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D7E84" w14:textId="77777777" w:rsidR="00333E29" w:rsidRDefault="00333E29" w:rsidP="00425E8E">
      <w:pPr>
        <w:suppressAutoHyphens/>
      </w:pPr>
      <w:r>
        <w:t>Allgemeine Erläuterung:</w:t>
      </w:r>
    </w:p>
    <w:p w14:paraId="744B7101" w14:textId="77777777" w:rsidR="00333E29" w:rsidRDefault="00333E29" w:rsidP="00425E8E">
      <w:pPr>
        <w:suppressAutoHyphens/>
      </w:pPr>
    </w:p>
    <w:p w14:paraId="0D3B3884" w14:textId="77777777" w:rsidR="00DC6362" w:rsidRDefault="00DC6362" w:rsidP="00425E8E">
      <w:pPr>
        <w:suppressAutoHyphens/>
      </w:pPr>
      <w:r w:rsidRPr="00DC6362">
        <w:rPr>
          <w:highlight w:val="green"/>
        </w:rPr>
        <w:t>Erste Seite nach Bearbeitung löschen</w:t>
      </w:r>
    </w:p>
    <w:p w14:paraId="33F3CAE3" w14:textId="77777777" w:rsidR="00DC6362" w:rsidRDefault="00DC6362" w:rsidP="00425E8E">
      <w:pPr>
        <w:suppressAutoHyphens/>
      </w:pPr>
      <w:r w:rsidRPr="00333E29">
        <w:rPr>
          <w:highlight w:val="green"/>
        </w:rPr>
        <w:t xml:space="preserve">Grün hinterlegte Textpassagen sind </w:t>
      </w:r>
      <w:r>
        <w:rPr>
          <w:highlight w:val="green"/>
        </w:rPr>
        <w:t>H</w:t>
      </w:r>
      <w:r w:rsidRPr="00333E29">
        <w:rPr>
          <w:highlight w:val="green"/>
        </w:rPr>
        <w:t>inweise</w:t>
      </w:r>
      <w:r>
        <w:rPr>
          <w:highlight w:val="green"/>
        </w:rPr>
        <w:t xml:space="preserve"> zur Unterstützung bei der Erstellung der Sidok.</w:t>
      </w:r>
      <w:r w:rsidRPr="00333E29">
        <w:rPr>
          <w:highlight w:val="green"/>
        </w:rPr>
        <w:t xml:space="preserve"> und nach der Bearbeitung aus dem Dokument zu entfernen</w:t>
      </w:r>
    </w:p>
    <w:p w14:paraId="2ABB4361" w14:textId="77777777" w:rsidR="00DC6362" w:rsidRDefault="00DC6362" w:rsidP="00425E8E">
      <w:pPr>
        <w:suppressAutoHyphens/>
      </w:pPr>
    </w:p>
    <w:p w14:paraId="6D149CB4" w14:textId="77777777" w:rsidR="00333E29" w:rsidRDefault="00333E29" w:rsidP="00425E8E">
      <w:pPr>
        <w:suppressAutoHyphens/>
      </w:pPr>
    </w:p>
    <w:p w14:paraId="4ACC95A2" w14:textId="77777777" w:rsidR="00333E29" w:rsidRDefault="00333E29" w:rsidP="00425E8E">
      <w:pPr>
        <w:suppressAutoHyphens/>
      </w:pPr>
      <w:r w:rsidRPr="00333E29">
        <w:rPr>
          <w:highlight w:val="yellow"/>
        </w:rPr>
        <w:t xml:space="preserve">Gelb hinterlegte Textpassagen sind </w:t>
      </w:r>
      <w:r w:rsidR="00980F6B">
        <w:rPr>
          <w:highlight w:val="yellow"/>
        </w:rPr>
        <w:t xml:space="preserve">Beispielhaft angeführt und </w:t>
      </w:r>
      <w:r w:rsidRPr="00333E29">
        <w:rPr>
          <w:highlight w:val="yellow"/>
        </w:rPr>
        <w:t>tunnelspezifisch zu aktualisieren</w:t>
      </w:r>
    </w:p>
    <w:p w14:paraId="25954597" w14:textId="77777777" w:rsidR="00333E29" w:rsidRDefault="00333E29" w:rsidP="00425E8E">
      <w:pPr>
        <w:suppressAutoHyphens/>
      </w:pPr>
    </w:p>
    <w:p w14:paraId="6A9B6E3F" w14:textId="77777777" w:rsidR="00333E29" w:rsidRDefault="00333E29" w:rsidP="00425E8E">
      <w:pPr>
        <w:suppressAutoHyphens/>
      </w:pPr>
    </w:p>
    <w:p w14:paraId="67E15029" w14:textId="77777777" w:rsidR="00333E29" w:rsidRDefault="00333E29" w:rsidP="00425E8E">
      <w:pPr>
        <w:suppressAutoHyphens/>
      </w:pPr>
    </w:p>
    <w:p w14:paraId="49CD169A" w14:textId="77777777" w:rsidR="00333E29" w:rsidRDefault="00333E29" w:rsidP="00425E8E">
      <w:pPr>
        <w:suppressAutoHyphens/>
      </w:pPr>
      <w:r>
        <w:br w:type="page"/>
      </w:r>
    </w:p>
    <w:p w14:paraId="5BE8E663" w14:textId="77777777" w:rsidR="0012511E" w:rsidRDefault="00F13E9B" w:rsidP="00425E8E">
      <w:pPr>
        <w:suppressAutoHyphens/>
      </w:pPr>
      <w:r w:rsidRPr="004F3D01">
        <w:rPr>
          <w:noProof/>
          <w:lang w:eastAsia="de-AT"/>
        </w:rPr>
        <w:lastRenderedPageBreak/>
        <w:drawing>
          <wp:anchor distT="0" distB="0" distL="114300" distR="114300" simplePos="0" relativeHeight="251648512" behindDoc="1" locked="0" layoutInCell="1" allowOverlap="1" wp14:anchorId="158748D1" wp14:editId="02012E88">
            <wp:simplePos x="0" y="0"/>
            <wp:positionH relativeFrom="column">
              <wp:posOffset>311150</wp:posOffset>
            </wp:positionH>
            <wp:positionV relativeFrom="paragraph">
              <wp:posOffset>127635</wp:posOffset>
            </wp:positionV>
            <wp:extent cx="5911850" cy="3088640"/>
            <wp:effectExtent l="0" t="0" r="0" b="0"/>
            <wp:wrapThrough wrapText="bothSides">
              <wp:wrapPolygon edited="0">
                <wp:start x="0" y="0"/>
                <wp:lineTo x="0" y="21449"/>
                <wp:lineTo x="21507" y="21449"/>
                <wp:lineTo x="21507" y="0"/>
                <wp:lineTo x="0" y="0"/>
              </wp:wrapPolygon>
            </wp:wrapThrough>
            <wp:docPr id="4"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10DB5902" w14:textId="77777777" w:rsidR="00F13E9B" w:rsidRDefault="00F13E9B" w:rsidP="00425E8E">
      <w:pPr>
        <w:suppressAutoHyphens/>
      </w:pPr>
    </w:p>
    <w:p w14:paraId="49F24A90" w14:textId="77777777" w:rsidR="00F13E9B" w:rsidRDefault="00F13E9B" w:rsidP="00425E8E">
      <w:pPr>
        <w:suppressAutoHyphens/>
      </w:pPr>
    </w:p>
    <w:p w14:paraId="6F234FED" w14:textId="77777777" w:rsidR="004F3D01" w:rsidRDefault="004F3D01" w:rsidP="00425E8E">
      <w:pPr>
        <w:suppressAutoHyphens/>
      </w:pPr>
    </w:p>
    <w:p w14:paraId="38BE1A3B" w14:textId="77777777" w:rsidR="004F3D01" w:rsidRDefault="004F3D01" w:rsidP="00425E8E">
      <w:pPr>
        <w:suppressAutoHyphens/>
      </w:pPr>
    </w:p>
    <w:p w14:paraId="700108E5" w14:textId="77777777" w:rsidR="004F3D01" w:rsidRDefault="004F3D01" w:rsidP="00425E8E">
      <w:pPr>
        <w:suppressAutoHyphens/>
      </w:pPr>
    </w:p>
    <w:p w14:paraId="72BF339F" w14:textId="77777777" w:rsidR="004F3D01" w:rsidRDefault="004F3D01" w:rsidP="00425E8E">
      <w:pPr>
        <w:suppressAutoHyphens/>
      </w:pPr>
    </w:p>
    <w:p w14:paraId="2C2C5379" w14:textId="77777777" w:rsidR="004F3D01" w:rsidRDefault="004F3D01" w:rsidP="00425E8E">
      <w:pPr>
        <w:suppressAutoHyphens/>
      </w:pPr>
    </w:p>
    <w:p w14:paraId="3B8B1469" w14:textId="77777777" w:rsidR="004F3D01" w:rsidRDefault="004F3D01" w:rsidP="00425E8E">
      <w:pPr>
        <w:suppressAutoHyphens/>
      </w:pPr>
    </w:p>
    <w:p w14:paraId="619AD69C" w14:textId="77777777" w:rsidR="004F3D01" w:rsidRDefault="004F3D01" w:rsidP="00425E8E">
      <w:pPr>
        <w:suppressAutoHyphens/>
      </w:pPr>
    </w:p>
    <w:p w14:paraId="0C28100B" w14:textId="77777777" w:rsidR="004F3D01" w:rsidRDefault="004F3D01" w:rsidP="00425E8E">
      <w:pPr>
        <w:suppressAutoHyphens/>
      </w:pPr>
    </w:p>
    <w:p w14:paraId="77FC22A6" w14:textId="77777777" w:rsidR="004F3D01" w:rsidRDefault="004F3D01" w:rsidP="00425E8E">
      <w:pPr>
        <w:suppressAutoHyphens/>
      </w:pPr>
    </w:p>
    <w:p w14:paraId="1ECA4466" w14:textId="77777777" w:rsidR="004F3D01" w:rsidRDefault="004F3D01" w:rsidP="00425E8E">
      <w:pPr>
        <w:suppressAutoHyphens/>
      </w:pPr>
    </w:p>
    <w:p w14:paraId="50AECDE7" w14:textId="77777777" w:rsidR="004F3D01" w:rsidRDefault="004F3D01" w:rsidP="00425E8E">
      <w:pPr>
        <w:suppressAutoHyphens/>
      </w:pPr>
    </w:p>
    <w:p w14:paraId="5D1DF062" w14:textId="77777777" w:rsidR="004F3D01" w:rsidRDefault="004F3D01" w:rsidP="00425E8E">
      <w:pPr>
        <w:suppressAutoHyphens/>
      </w:pPr>
    </w:p>
    <w:p w14:paraId="609BB4CB" w14:textId="77777777" w:rsidR="004F3D01" w:rsidRDefault="004F3D01" w:rsidP="00425E8E">
      <w:pPr>
        <w:suppressAutoHyphens/>
      </w:pPr>
    </w:p>
    <w:p w14:paraId="5073BDBD" w14:textId="77777777" w:rsidR="004F3D01" w:rsidRDefault="004F3D01" w:rsidP="00425E8E">
      <w:pPr>
        <w:suppressAutoHyphens/>
      </w:pPr>
    </w:p>
    <w:p w14:paraId="0342EE61" w14:textId="77777777" w:rsidR="004F3D01" w:rsidRDefault="004F3D01" w:rsidP="00425E8E">
      <w:pPr>
        <w:suppressAutoHyphens/>
      </w:pPr>
    </w:p>
    <w:p w14:paraId="39BFB63D" w14:textId="77777777" w:rsidR="003B6C5C" w:rsidRDefault="003B6C5C" w:rsidP="00425E8E">
      <w:pPr>
        <w:suppressAutoHyphens/>
      </w:pPr>
    </w:p>
    <w:p w14:paraId="0ABF0214" w14:textId="77777777" w:rsidR="003B6C5C" w:rsidRDefault="003B6C5C" w:rsidP="00425E8E">
      <w:pPr>
        <w:suppressAutoHyphens/>
      </w:pPr>
    </w:p>
    <w:p w14:paraId="5CBF816C" w14:textId="77777777" w:rsidR="003B6C5C" w:rsidRDefault="003B6C5C" w:rsidP="00425E8E">
      <w:pPr>
        <w:suppressAutoHyphens/>
      </w:pPr>
    </w:p>
    <w:p w14:paraId="39D4E301" w14:textId="77777777" w:rsidR="004F3D01" w:rsidRDefault="00382845" w:rsidP="00425E8E">
      <w:pPr>
        <w:suppressAutoHyphens/>
        <w:jc w:val="center"/>
        <w:rPr>
          <w:rFonts w:ascii="Times New Roman" w:hAnsi="Times New Roman" w:cs="Times New Roman"/>
          <w:b/>
          <w:color w:val="17365D" w:themeColor="text2" w:themeShade="BF"/>
          <w:sz w:val="56"/>
          <w:szCs w:val="56"/>
        </w:rPr>
      </w:pPr>
      <w:bookmarkStart w:id="0" w:name="Tunnelkopfdaten"/>
      <w:r w:rsidRPr="003B11C4">
        <w:rPr>
          <w:rFonts w:ascii="Times New Roman" w:hAnsi="Times New Roman" w:cs="Times New Roman"/>
          <w:b/>
          <w:color w:val="17365D" w:themeColor="text2" w:themeShade="BF"/>
          <w:sz w:val="56"/>
          <w:szCs w:val="56"/>
          <w:highlight w:val="yellow"/>
        </w:rPr>
        <w:t>A2</w:t>
      </w:r>
      <w:r w:rsidR="00CA7913" w:rsidRPr="003B11C4">
        <w:rPr>
          <w:rFonts w:ascii="Times New Roman" w:hAnsi="Times New Roman" w:cs="Times New Roman"/>
          <w:b/>
          <w:color w:val="17365D" w:themeColor="text2" w:themeShade="BF"/>
          <w:sz w:val="56"/>
          <w:szCs w:val="56"/>
          <w:highlight w:val="yellow"/>
        </w:rPr>
        <w:t xml:space="preserve"> </w:t>
      </w:r>
      <w:r w:rsidRPr="003B11C4">
        <w:rPr>
          <w:rFonts w:ascii="Times New Roman" w:hAnsi="Times New Roman" w:cs="Times New Roman"/>
          <w:b/>
          <w:color w:val="17365D" w:themeColor="text2" w:themeShade="BF"/>
          <w:sz w:val="56"/>
          <w:szCs w:val="56"/>
          <w:highlight w:val="yellow"/>
        </w:rPr>
        <w:t>SÜD</w:t>
      </w:r>
      <w:r w:rsidR="008728C6" w:rsidRPr="003B11C4">
        <w:rPr>
          <w:rFonts w:ascii="Times New Roman" w:hAnsi="Times New Roman" w:cs="Times New Roman"/>
          <w:b/>
          <w:color w:val="17365D" w:themeColor="text2" w:themeShade="BF"/>
          <w:sz w:val="56"/>
          <w:szCs w:val="56"/>
          <w:highlight w:val="yellow"/>
        </w:rPr>
        <w:t xml:space="preserve"> AUTOBAHN</w:t>
      </w:r>
    </w:p>
    <w:p w14:paraId="37155DE1" w14:textId="77777777" w:rsidR="004F3D01" w:rsidRPr="00E2231A" w:rsidRDefault="004F3D01" w:rsidP="00425E8E">
      <w:pPr>
        <w:suppressAutoHyphens/>
        <w:jc w:val="center"/>
        <w:rPr>
          <w:rFonts w:ascii="Times New Roman" w:hAnsi="Times New Roman" w:cs="Times New Roman"/>
          <w:b/>
          <w:color w:val="17365D" w:themeColor="text2" w:themeShade="BF"/>
          <w:sz w:val="20"/>
          <w:szCs w:val="20"/>
        </w:rPr>
      </w:pPr>
    </w:p>
    <w:p w14:paraId="49BF4346" w14:textId="77777777" w:rsidR="004F3D01" w:rsidRDefault="00956588" w:rsidP="00425E8E">
      <w:pPr>
        <w:tabs>
          <w:tab w:val="left" w:pos="1470"/>
          <w:tab w:val="center" w:pos="5244"/>
        </w:tabs>
        <w:suppressAutoHyphens/>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r>
      <w:r w:rsidR="00006EF2">
        <w:rPr>
          <w:rFonts w:ascii="Times New Roman" w:hAnsi="Times New Roman" w:cs="Times New Roman"/>
          <w:b/>
          <w:sz w:val="56"/>
          <w:szCs w:val="56"/>
        </w:rPr>
        <w:t xml:space="preserve">TUNNEL </w:t>
      </w:r>
      <w:r w:rsidR="000E3962" w:rsidRPr="000E3962">
        <w:rPr>
          <w:rFonts w:ascii="Times New Roman" w:hAnsi="Times New Roman" w:cs="Times New Roman"/>
          <w:b/>
          <w:sz w:val="56"/>
          <w:szCs w:val="56"/>
          <w:highlight w:val="yellow"/>
        </w:rPr>
        <w:t>XXXXXXXXXX</w:t>
      </w:r>
    </w:p>
    <w:p w14:paraId="4984B9A8" w14:textId="77777777" w:rsidR="004F3D01" w:rsidRPr="00AE25C3" w:rsidRDefault="004F3D01" w:rsidP="00425E8E">
      <w:pPr>
        <w:suppressAutoHyphens/>
        <w:jc w:val="center"/>
        <w:rPr>
          <w:rFonts w:ascii="Times New Roman" w:hAnsi="Times New Roman" w:cs="Times New Roman"/>
          <w:b/>
          <w:color w:val="17365D" w:themeColor="text2" w:themeShade="BF"/>
          <w:sz w:val="16"/>
          <w:szCs w:val="16"/>
        </w:rPr>
      </w:pPr>
    </w:p>
    <w:p w14:paraId="03D34B16" w14:textId="77777777" w:rsidR="004F3D01" w:rsidRPr="004E13A1" w:rsidRDefault="004F3D01" w:rsidP="00425E8E">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bookmarkEnd w:id="0"/>
    <w:p w14:paraId="5BF4316E" w14:textId="77777777" w:rsidR="003B6C5C" w:rsidRDefault="003B6C5C" w:rsidP="00425E8E">
      <w:pPr>
        <w:suppressAutoHyphens/>
        <w:jc w:val="center"/>
      </w:pPr>
    </w:p>
    <w:p w14:paraId="421929C5" w14:textId="77777777" w:rsidR="003B6C5C" w:rsidRDefault="003B6C5C" w:rsidP="00425E8E">
      <w:pPr>
        <w:suppressAutoHyphens/>
        <w:jc w:val="center"/>
      </w:pPr>
    </w:p>
    <w:p w14:paraId="5A64381E" w14:textId="77777777" w:rsidR="004F3D01" w:rsidRDefault="00767152" w:rsidP="00425E8E">
      <w:pPr>
        <w:suppressAutoHyphens/>
        <w:jc w:val="center"/>
        <w:rPr>
          <w:rFonts w:ascii="Times New Roman" w:hAnsi="Times New Roman" w:cs="Times New Roman"/>
          <w:b/>
          <w:sz w:val="40"/>
          <w:szCs w:val="40"/>
        </w:rP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79369350"/>
          <w:placeholder>
            <w:docPart w:val="063610F232EC40D2A846EB4B60499B47"/>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7715B5">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51C9B0A9" w14:textId="77777777" w:rsidR="004F3D01" w:rsidRDefault="004F3D01" w:rsidP="00425E8E">
      <w:pPr>
        <w:suppressAutoHyphens/>
        <w:jc w:val="center"/>
      </w:pPr>
    </w:p>
    <w:p w14:paraId="418B3476" w14:textId="77777777" w:rsidR="001E6349" w:rsidRDefault="001E6349" w:rsidP="00425E8E">
      <w:pPr>
        <w:suppressAutoHyphens/>
        <w:jc w:val="center"/>
      </w:pPr>
    </w:p>
    <w:p w14:paraId="14687061" w14:textId="77777777" w:rsidR="004F3D01" w:rsidRPr="003E32BF" w:rsidRDefault="004F3D01" w:rsidP="00425E8E">
      <w:pPr>
        <w:suppressAutoHyphens/>
        <w:jc w:val="center"/>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3E32BF">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05AC0718" w14:textId="77777777" w:rsidR="004F3D01" w:rsidRPr="002341A0" w:rsidRDefault="004F3D01" w:rsidP="00425E8E">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398CCA1" w14:textId="77777777" w:rsidR="004F3D01" w:rsidRDefault="004F3D01" w:rsidP="00425E8E">
      <w:pPr>
        <w:suppressAutoHyphens/>
        <w:jc w:val="center"/>
      </w:pPr>
    </w:p>
    <w:p w14:paraId="07EF1D13" w14:textId="77777777" w:rsidR="004F3D01" w:rsidRDefault="004F3D01" w:rsidP="00425E8E">
      <w:pPr>
        <w:suppressAutoHyphens/>
        <w:jc w:val="center"/>
      </w:pPr>
    </w:p>
    <w:p w14:paraId="7B3B1A8B" w14:textId="77777777" w:rsidR="004F3D01" w:rsidRPr="00E2231A" w:rsidRDefault="004F3D01" w:rsidP="00425E8E">
      <w:pPr>
        <w:suppressAutoHyphens/>
        <w:jc w:val="center"/>
        <w:rPr>
          <w:rFonts w:ascii="Times New Roman" w:hAnsi="Times New Roman" w:cs="Times New Roman"/>
          <w:b/>
          <w:color w:val="FF0000"/>
          <w:sz w:val="52"/>
          <w:szCs w:val="52"/>
        </w:rPr>
      </w:pPr>
      <w:r w:rsidRPr="003B11C4">
        <w:rPr>
          <w:rFonts w:ascii="Times New Roman" w:hAnsi="Times New Roman" w:cs="Times New Roman"/>
          <w:b/>
          <w:color w:val="FF0000"/>
          <w:sz w:val="52"/>
          <w:szCs w:val="52"/>
          <w:highlight w:val="yellow"/>
        </w:rPr>
        <w:t xml:space="preserve">Stand: </w:t>
      </w:r>
      <w:sdt>
        <w:sdtPr>
          <w:rPr>
            <w:rFonts w:ascii="Times New Roman" w:hAnsi="Times New Roman" w:cs="Times New Roman"/>
            <w:b/>
            <w:color w:val="FF0000"/>
            <w:sz w:val="52"/>
            <w:szCs w:val="52"/>
            <w:highlight w:val="yellow"/>
          </w:rPr>
          <w:id w:val="16800541"/>
          <w:placeholder>
            <w:docPart w:val="16507C57F816442AB432214D4A8060D9"/>
          </w:placeholder>
          <w:date w:fullDate="2012-01-25T00:00:00Z">
            <w:dateFormat w:val="dd.MM.yyyy"/>
            <w:lid w:val="de-AT"/>
            <w:storeMappedDataAs w:val="dateTime"/>
            <w:calendar w:val="gregorian"/>
          </w:date>
        </w:sdtPr>
        <w:sdtEndPr/>
        <w:sdtContent>
          <w:r w:rsidR="00A55CCB" w:rsidRPr="003B11C4">
            <w:rPr>
              <w:rFonts w:ascii="Times New Roman" w:hAnsi="Times New Roman" w:cs="Times New Roman"/>
              <w:b/>
              <w:color w:val="FF0000"/>
              <w:sz w:val="52"/>
              <w:szCs w:val="52"/>
              <w:highlight w:val="yellow"/>
            </w:rPr>
            <w:t>25.01.2012</w:t>
          </w:r>
        </w:sdtContent>
      </w:sdt>
    </w:p>
    <w:p w14:paraId="257652FD" w14:textId="77777777" w:rsidR="004F3D01" w:rsidRPr="008A6EF6" w:rsidRDefault="004F3D01" w:rsidP="00425E8E">
      <w:pPr>
        <w:suppressAutoHyphens/>
        <w:jc w:val="center"/>
        <w:rPr>
          <w:b/>
          <w:sz w:val="20"/>
          <w:szCs w:val="20"/>
        </w:rPr>
      </w:pPr>
    </w:p>
    <w:p w14:paraId="475A7D91" w14:textId="77777777" w:rsidR="004F3D01" w:rsidRPr="008A6EF6" w:rsidRDefault="004F3D01" w:rsidP="00425E8E">
      <w:pPr>
        <w:suppressAutoHyphens/>
        <w:jc w:val="center"/>
        <w:rPr>
          <w:b/>
          <w:sz w:val="20"/>
          <w:szCs w:val="20"/>
        </w:rPr>
      </w:pPr>
    </w:p>
    <w:p w14:paraId="758FEC5A" w14:textId="77777777" w:rsidR="004F3D01" w:rsidRPr="003E32BF" w:rsidRDefault="004F3D01" w:rsidP="00425E8E">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3B11C4">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800533"/>
          <w:placeholder>
            <w:docPart w:val="0A5532C28BEC49C6A17141E937450516"/>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0E3962" w:rsidRPr="003B11C4">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D6B403E" w14:textId="77777777" w:rsidR="003B6C5C" w:rsidRDefault="003B6C5C" w:rsidP="00425E8E">
      <w:pPr>
        <w:suppressAutoHyphens/>
      </w:pPr>
    </w:p>
    <w:p w14:paraId="068C54A2" w14:textId="77777777" w:rsidR="003B6C5C" w:rsidRDefault="003B6C5C" w:rsidP="00425E8E">
      <w:pPr>
        <w:suppressAutoHyphens/>
      </w:pPr>
    </w:p>
    <w:p w14:paraId="5097709D" w14:textId="77777777" w:rsidR="003B6C5C" w:rsidRDefault="003B6C5C" w:rsidP="00425E8E">
      <w:pPr>
        <w:suppressAutoHyphens/>
      </w:pPr>
    </w:p>
    <w:p w14:paraId="5CC825DA" w14:textId="77777777" w:rsidR="003B6C5C" w:rsidRDefault="003B6C5C" w:rsidP="00425E8E">
      <w:pPr>
        <w:suppressAutoHyphens/>
      </w:pPr>
    </w:p>
    <w:p w14:paraId="05610ED7" w14:textId="77777777" w:rsidR="003B6C5C" w:rsidRDefault="003B6C5C" w:rsidP="00425E8E">
      <w:pPr>
        <w:suppressAutoHyphens/>
      </w:pPr>
    </w:p>
    <w:p w14:paraId="7782FE22" w14:textId="77777777" w:rsidR="00BF4A0E" w:rsidRDefault="00BF4A0E" w:rsidP="00425E8E">
      <w:pPr>
        <w:suppressAutoHyphens/>
      </w:pPr>
    </w:p>
    <w:p w14:paraId="775C48BF" w14:textId="77777777" w:rsidR="00BF4A0E" w:rsidRDefault="00BF4A0E" w:rsidP="00425E8E">
      <w:pPr>
        <w:suppressAutoHyphens/>
      </w:pPr>
      <w:r>
        <w:br w:type="page"/>
      </w:r>
    </w:p>
    <w:p w14:paraId="2A5FC4E5" w14:textId="77777777" w:rsidR="00BF4A0E" w:rsidRPr="00BF4A0E" w:rsidRDefault="00BF4A0E" w:rsidP="00425E8E">
      <w:pPr>
        <w:suppressAutoHyphens/>
        <w:rPr>
          <w:b/>
          <w:color w:val="548DD4" w:themeColor="text2" w:themeTint="99"/>
          <w:sz w:val="24"/>
          <w:szCs w:val="24"/>
        </w:rPr>
      </w:pPr>
      <w:r w:rsidRPr="00BF4A0E">
        <w:rPr>
          <w:b/>
          <w:color w:val="548DD4" w:themeColor="text2" w:themeTint="99"/>
          <w:sz w:val="24"/>
          <w:szCs w:val="24"/>
        </w:rPr>
        <w:lastRenderedPageBreak/>
        <w:t>Revisionsverzeichnis</w:t>
      </w:r>
    </w:p>
    <w:p w14:paraId="37114242" w14:textId="77777777" w:rsidR="004F3D01" w:rsidRDefault="004F3D01" w:rsidP="00425E8E">
      <w:pPr>
        <w:suppressAutoHyphens/>
      </w:pPr>
    </w:p>
    <w:tbl>
      <w:tblPr>
        <w:tblStyle w:val="Tabellenrast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796"/>
        <w:gridCol w:w="1828"/>
        <w:gridCol w:w="2464"/>
        <w:gridCol w:w="1242"/>
        <w:gridCol w:w="1132"/>
      </w:tblGrid>
      <w:tr w:rsidR="00BF1442" w14:paraId="2E959617" w14:textId="77777777" w:rsidTr="00956588">
        <w:trPr>
          <w:trHeight w:val="567"/>
          <w:jc w:val="center"/>
        </w:trPr>
        <w:tc>
          <w:tcPr>
            <w:tcW w:w="992" w:type="dxa"/>
            <w:tcBorders>
              <w:top w:val="single" w:sz="8" w:space="0" w:color="auto"/>
              <w:left w:val="single" w:sz="8" w:space="0" w:color="auto"/>
              <w:bottom w:val="single" w:sz="8" w:space="0" w:color="auto"/>
              <w:right w:val="single" w:sz="6" w:space="0" w:color="auto"/>
            </w:tcBorders>
            <w:vAlign w:val="center"/>
          </w:tcPr>
          <w:p w14:paraId="2C27B93E" w14:textId="77777777" w:rsidR="00BF1442" w:rsidRPr="00CA4FC6" w:rsidRDefault="00BF1442" w:rsidP="00425E8E">
            <w:pPr>
              <w:suppressAutoHyphens/>
              <w:rPr>
                <w:rFonts w:cs="Arial"/>
                <w:b/>
                <w:sz w:val="20"/>
                <w:szCs w:val="20"/>
              </w:rPr>
            </w:pPr>
            <w:r w:rsidRPr="00CA4FC6">
              <w:rPr>
                <w:rFonts w:cs="Arial"/>
                <w:b/>
                <w:sz w:val="20"/>
                <w:szCs w:val="20"/>
              </w:rPr>
              <w:t>Version</w:t>
            </w:r>
          </w:p>
        </w:tc>
        <w:tc>
          <w:tcPr>
            <w:tcW w:w="2796" w:type="dxa"/>
            <w:tcBorders>
              <w:top w:val="single" w:sz="8" w:space="0" w:color="auto"/>
              <w:left w:val="single" w:sz="6" w:space="0" w:color="auto"/>
              <w:bottom w:val="single" w:sz="8" w:space="0" w:color="auto"/>
              <w:right w:val="single" w:sz="6" w:space="0" w:color="auto"/>
            </w:tcBorders>
            <w:vAlign w:val="center"/>
          </w:tcPr>
          <w:p w14:paraId="0AFA3C25" w14:textId="77777777" w:rsidR="00BF1442" w:rsidRPr="00CA4FC6" w:rsidRDefault="00BF1442" w:rsidP="00425E8E">
            <w:pPr>
              <w:suppressAutoHyphens/>
              <w:jc w:val="center"/>
              <w:rPr>
                <w:rFonts w:cs="Arial"/>
                <w:b/>
                <w:sz w:val="20"/>
                <w:szCs w:val="20"/>
              </w:rPr>
            </w:pPr>
            <w:r w:rsidRPr="00CA4FC6">
              <w:rPr>
                <w:rFonts w:cs="Arial"/>
                <w:b/>
                <w:sz w:val="20"/>
                <w:szCs w:val="20"/>
              </w:rPr>
              <w:t>durchgeführte</w:t>
            </w:r>
          </w:p>
          <w:p w14:paraId="3CE208E5" w14:textId="77777777" w:rsidR="00BF1442" w:rsidRPr="00CA4FC6" w:rsidRDefault="00BF1442" w:rsidP="00425E8E">
            <w:pPr>
              <w:suppressAutoHyphens/>
              <w:jc w:val="center"/>
              <w:rPr>
                <w:rFonts w:cs="Arial"/>
                <w:b/>
                <w:sz w:val="20"/>
                <w:szCs w:val="20"/>
              </w:rPr>
            </w:pPr>
            <w:r w:rsidRPr="00CA4FC6">
              <w:rPr>
                <w:rFonts w:cs="Arial"/>
                <w:b/>
                <w:sz w:val="20"/>
                <w:szCs w:val="20"/>
              </w:rPr>
              <w:t>Änderungen</w:t>
            </w:r>
          </w:p>
        </w:tc>
        <w:tc>
          <w:tcPr>
            <w:tcW w:w="1828" w:type="dxa"/>
            <w:tcBorders>
              <w:top w:val="single" w:sz="8" w:space="0" w:color="auto"/>
              <w:left w:val="single" w:sz="6" w:space="0" w:color="auto"/>
              <w:bottom w:val="single" w:sz="8" w:space="0" w:color="auto"/>
              <w:right w:val="single" w:sz="6" w:space="0" w:color="auto"/>
            </w:tcBorders>
            <w:vAlign w:val="center"/>
          </w:tcPr>
          <w:p w14:paraId="467C0E89" w14:textId="77777777" w:rsidR="00BF1442" w:rsidRPr="00CA4FC6" w:rsidRDefault="00BF1442" w:rsidP="00425E8E">
            <w:pPr>
              <w:suppressAutoHyphens/>
              <w:jc w:val="center"/>
              <w:rPr>
                <w:rFonts w:cs="Arial"/>
                <w:b/>
                <w:sz w:val="20"/>
                <w:szCs w:val="20"/>
              </w:rPr>
            </w:pPr>
            <w:r w:rsidRPr="00CA4FC6">
              <w:rPr>
                <w:rFonts w:cs="Arial"/>
                <w:b/>
                <w:sz w:val="20"/>
                <w:szCs w:val="20"/>
              </w:rPr>
              <w:t>Kapitel</w:t>
            </w:r>
          </w:p>
        </w:tc>
        <w:tc>
          <w:tcPr>
            <w:tcW w:w="2464" w:type="dxa"/>
            <w:tcBorders>
              <w:top w:val="single" w:sz="8" w:space="0" w:color="auto"/>
              <w:left w:val="single" w:sz="6" w:space="0" w:color="auto"/>
              <w:bottom w:val="single" w:sz="8" w:space="0" w:color="auto"/>
              <w:right w:val="single" w:sz="6" w:space="0" w:color="auto"/>
            </w:tcBorders>
            <w:vAlign w:val="center"/>
          </w:tcPr>
          <w:p w14:paraId="20467357" w14:textId="77777777" w:rsidR="00BF1442" w:rsidRPr="00CA4FC6" w:rsidRDefault="00BF1442" w:rsidP="00425E8E">
            <w:pPr>
              <w:suppressAutoHyphens/>
              <w:rPr>
                <w:rFonts w:cs="Arial"/>
                <w:b/>
                <w:sz w:val="20"/>
                <w:szCs w:val="20"/>
              </w:rPr>
            </w:pPr>
            <w:r w:rsidRPr="00CA4FC6">
              <w:rPr>
                <w:rFonts w:cs="Arial"/>
                <w:b/>
                <w:sz w:val="20"/>
                <w:szCs w:val="20"/>
              </w:rPr>
              <w:t>Ursache / Anlass</w:t>
            </w:r>
          </w:p>
        </w:tc>
        <w:tc>
          <w:tcPr>
            <w:tcW w:w="1242" w:type="dxa"/>
            <w:tcBorders>
              <w:top w:val="single" w:sz="8" w:space="0" w:color="auto"/>
              <w:left w:val="single" w:sz="6" w:space="0" w:color="auto"/>
              <w:bottom w:val="single" w:sz="8" w:space="0" w:color="auto"/>
              <w:right w:val="single" w:sz="6" w:space="0" w:color="auto"/>
            </w:tcBorders>
            <w:vAlign w:val="center"/>
          </w:tcPr>
          <w:p w14:paraId="49C394B7" w14:textId="77777777" w:rsidR="00BF1442" w:rsidRPr="00CA4FC6" w:rsidRDefault="00BF1442" w:rsidP="00425E8E">
            <w:pPr>
              <w:suppressAutoHyphens/>
              <w:rPr>
                <w:rFonts w:cs="Arial"/>
                <w:b/>
                <w:sz w:val="20"/>
                <w:szCs w:val="20"/>
              </w:rPr>
            </w:pPr>
            <w:r w:rsidRPr="00CA4FC6">
              <w:rPr>
                <w:rFonts w:cs="Arial"/>
                <w:b/>
                <w:sz w:val="20"/>
                <w:szCs w:val="20"/>
              </w:rPr>
              <w:t>Bearbeiter</w:t>
            </w:r>
          </w:p>
        </w:tc>
        <w:tc>
          <w:tcPr>
            <w:tcW w:w="1132" w:type="dxa"/>
            <w:tcBorders>
              <w:top w:val="single" w:sz="8" w:space="0" w:color="auto"/>
              <w:left w:val="single" w:sz="6" w:space="0" w:color="auto"/>
              <w:bottom w:val="single" w:sz="8" w:space="0" w:color="auto"/>
              <w:right w:val="single" w:sz="8" w:space="0" w:color="auto"/>
            </w:tcBorders>
            <w:vAlign w:val="center"/>
          </w:tcPr>
          <w:p w14:paraId="6F2D0E96" w14:textId="77777777" w:rsidR="00BF1442" w:rsidRPr="00CA4FC6" w:rsidRDefault="00BF1442" w:rsidP="00425E8E">
            <w:pPr>
              <w:suppressAutoHyphens/>
              <w:rPr>
                <w:rFonts w:cs="Arial"/>
                <w:b/>
                <w:sz w:val="20"/>
                <w:szCs w:val="20"/>
              </w:rPr>
            </w:pPr>
            <w:r w:rsidRPr="00CA4FC6">
              <w:rPr>
                <w:rFonts w:cs="Arial"/>
                <w:b/>
                <w:sz w:val="20"/>
                <w:szCs w:val="20"/>
              </w:rPr>
              <w:t>Datum</w:t>
            </w:r>
          </w:p>
        </w:tc>
      </w:tr>
      <w:tr w:rsidR="00BF1442" w:rsidRPr="00CA677B" w14:paraId="46595CA0" w14:textId="77777777" w:rsidTr="00956588">
        <w:trPr>
          <w:trHeight w:hRule="exact" w:val="567"/>
          <w:jc w:val="center"/>
        </w:trPr>
        <w:tc>
          <w:tcPr>
            <w:tcW w:w="992" w:type="dxa"/>
            <w:tcBorders>
              <w:top w:val="single" w:sz="8" w:space="0" w:color="auto"/>
              <w:left w:val="single" w:sz="8" w:space="0" w:color="auto"/>
              <w:bottom w:val="single" w:sz="6" w:space="0" w:color="auto"/>
              <w:right w:val="single" w:sz="6" w:space="0" w:color="auto"/>
            </w:tcBorders>
            <w:vAlign w:val="center"/>
          </w:tcPr>
          <w:p w14:paraId="3BABC51A" w14:textId="77777777" w:rsidR="00BF1442" w:rsidRPr="001327A1" w:rsidRDefault="00BF1442" w:rsidP="00425E8E">
            <w:pPr>
              <w:suppressAutoHyphens/>
              <w:jc w:val="center"/>
              <w:rPr>
                <w:rFonts w:cs="Arial"/>
                <w:sz w:val="18"/>
                <w:szCs w:val="18"/>
              </w:rPr>
            </w:pPr>
          </w:p>
        </w:tc>
        <w:tc>
          <w:tcPr>
            <w:tcW w:w="2796" w:type="dxa"/>
            <w:tcBorders>
              <w:top w:val="single" w:sz="8" w:space="0" w:color="auto"/>
              <w:left w:val="single" w:sz="6" w:space="0" w:color="auto"/>
              <w:bottom w:val="single" w:sz="6" w:space="0" w:color="auto"/>
              <w:right w:val="single" w:sz="6" w:space="0" w:color="auto"/>
            </w:tcBorders>
            <w:vAlign w:val="center"/>
          </w:tcPr>
          <w:p w14:paraId="47B53AA1" w14:textId="77777777" w:rsidR="00BF1442" w:rsidRPr="001327A1" w:rsidRDefault="00BF1442" w:rsidP="00425E8E">
            <w:pPr>
              <w:suppressAutoHyphens/>
              <w:rPr>
                <w:rFonts w:cs="Arial"/>
                <w:sz w:val="18"/>
                <w:szCs w:val="18"/>
              </w:rPr>
            </w:pPr>
          </w:p>
        </w:tc>
        <w:tc>
          <w:tcPr>
            <w:tcW w:w="1828" w:type="dxa"/>
            <w:tcBorders>
              <w:top w:val="single" w:sz="8" w:space="0" w:color="auto"/>
              <w:left w:val="single" w:sz="6" w:space="0" w:color="auto"/>
              <w:bottom w:val="single" w:sz="6" w:space="0" w:color="auto"/>
              <w:right w:val="single" w:sz="6" w:space="0" w:color="auto"/>
            </w:tcBorders>
            <w:vAlign w:val="center"/>
          </w:tcPr>
          <w:p w14:paraId="0E971792" w14:textId="77777777" w:rsidR="00BF1442" w:rsidRPr="001327A1" w:rsidRDefault="00BF1442" w:rsidP="00425E8E">
            <w:pPr>
              <w:suppressAutoHyphens/>
              <w:jc w:val="center"/>
              <w:rPr>
                <w:rFonts w:cs="Arial"/>
                <w:sz w:val="18"/>
                <w:szCs w:val="18"/>
              </w:rPr>
            </w:pPr>
          </w:p>
        </w:tc>
        <w:tc>
          <w:tcPr>
            <w:tcW w:w="2464" w:type="dxa"/>
            <w:tcBorders>
              <w:top w:val="single" w:sz="8" w:space="0" w:color="auto"/>
              <w:left w:val="single" w:sz="6" w:space="0" w:color="auto"/>
              <w:bottom w:val="single" w:sz="6" w:space="0" w:color="auto"/>
              <w:right w:val="single" w:sz="6" w:space="0" w:color="auto"/>
            </w:tcBorders>
            <w:vAlign w:val="center"/>
          </w:tcPr>
          <w:p w14:paraId="556FF0CA" w14:textId="77777777" w:rsidR="00BF1442" w:rsidRPr="001327A1" w:rsidRDefault="00BF1442" w:rsidP="00425E8E">
            <w:pPr>
              <w:suppressAutoHyphens/>
              <w:rPr>
                <w:rFonts w:cs="Arial"/>
                <w:sz w:val="18"/>
                <w:szCs w:val="18"/>
              </w:rPr>
            </w:pPr>
          </w:p>
        </w:tc>
        <w:tc>
          <w:tcPr>
            <w:tcW w:w="1242" w:type="dxa"/>
            <w:tcBorders>
              <w:top w:val="single" w:sz="8" w:space="0" w:color="auto"/>
              <w:left w:val="single" w:sz="6" w:space="0" w:color="auto"/>
              <w:bottom w:val="single" w:sz="6" w:space="0" w:color="auto"/>
              <w:right w:val="single" w:sz="6" w:space="0" w:color="auto"/>
            </w:tcBorders>
            <w:vAlign w:val="center"/>
          </w:tcPr>
          <w:p w14:paraId="42754A6D" w14:textId="77777777" w:rsidR="00CA4FC6" w:rsidRPr="001327A1" w:rsidRDefault="00CA4FC6" w:rsidP="00425E8E">
            <w:pPr>
              <w:suppressAutoHyphens/>
              <w:jc w:val="center"/>
              <w:rPr>
                <w:rFonts w:cs="Arial"/>
                <w:sz w:val="18"/>
                <w:szCs w:val="18"/>
              </w:rPr>
            </w:pPr>
          </w:p>
        </w:tc>
        <w:tc>
          <w:tcPr>
            <w:tcW w:w="1132" w:type="dxa"/>
            <w:tcBorders>
              <w:top w:val="single" w:sz="8" w:space="0" w:color="auto"/>
              <w:left w:val="single" w:sz="6" w:space="0" w:color="auto"/>
              <w:bottom w:val="single" w:sz="6" w:space="0" w:color="auto"/>
              <w:right w:val="single" w:sz="8" w:space="0" w:color="auto"/>
            </w:tcBorders>
            <w:vAlign w:val="center"/>
          </w:tcPr>
          <w:p w14:paraId="28B517A8" w14:textId="77777777" w:rsidR="00BF1442" w:rsidRPr="001327A1" w:rsidRDefault="00BF1442" w:rsidP="00425E8E">
            <w:pPr>
              <w:suppressAutoHyphens/>
              <w:jc w:val="center"/>
              <w:rPr>
                <w:rFonts w:cs="Arial"/>
                <w:sz w:val="18"/>
                <w:szCs w:val="18"/>
              </w:rPr>
            </w:pPr>
          </w:p>
        </w:tc>
      </w:tr>
      <w:tr w:rsidR="00791BC1" w:rsidRPr="00CA677B" w14:paraId="5B509473"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6D4342BC"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4864139E"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42516ED6"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4915EACC"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8DD72E4"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128D8C6B" w14:textId="77777777" w:rsidR="00791BC1" w:rsidRPr="001327A1" w:rsidRDefault="00791BC1" w:rsidP="003C5694">
            <w:pPr>
              <w:suppressAutoHyphens/>
              <w:jc w:val="center"/>
              <w:rPr>
                <w:rFonts w:cs="Arial"/>
                <w:sz w:val="18"/>
                <w:szCs w:val="18"/>
              </w:rPr>
            </w:pPr>
          </w:p>
        </w:tc>
      </w:tr>
      <w:tr w:rsidR="00791BC1" w:rsidRPr="00CA677B" w14:paraId="64E103B4"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D5BE6BB"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9AF5D71"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27A072CC"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5160BF2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0792C445"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248030E8" w14:textId="77777777" w:rsidR="00791BC1" w:rsidRPr="001327A1" w:rsidRDefault="00791BC1" w:rsidP="003C5694">
            <w:pPr>
              <w:suppressAutoHyphens/>
              <w:jc w:val="center"/>
              <w:rPr>
                <w:rFonts w:cs="Arial"/>
                <w:sz w:val="18"/>
                <w:szCs w:val="18"/>
              </w:rPr>
            </w:pPr>
          </w:p>
        </w:tc>
      </w:tr>
      <w:tr w:rsidR="00791BC1" w:rsidRPr="00CA677B" w14:paraId="4A51BCB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757FEE9"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75DB0769"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6EB82E05"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2ACA5EC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30A357A8"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5668D92" w14:textId="77777777" w:rsidR="00791BC1" w:rsidRPr="001327A1" w:rsidRDefault="00791BC1" w:rsidP="003C5694">
            <w:pPr>
              <w:suppressAutoHyphens/>
              <w:jc w:val="center"/>
              <w:rPr>
                <w:rFonts w:cs="Arial"/>
                <w:sz w:val="18"/>
                <w:szCs w:val="18"/>
              </w:rPr>
            </w:pPr>
          </w:p>
        </w:tc>
      </w:tr>
      <w:tr w:rsidR="00791BC1" w:rsidRPr="00CA677B" w14:paraId="516FBFB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CC22F98"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0A8B603"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635B31C2"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3C90C0CF"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1841A8A2"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29EF03C1" w14:textId="77777777" w:rsidR="00791BC1" w:rsidRPr="001327A1" w:rsidRDefault="00791BC1" w:rsidP="003C5694">
            <w:pPr>
              <w:suppressAutoHyphens/>
              <w:jc w:val="center"/>
              <w:rPr>
                <w:rFonts w:cs="Arial"/>
                <w:sz w:val="18"/>
                <w:szCs w:val="18"/>
              </w:rPr>
            </w:pPr>
          </w:p>
        </w:tc>
      </w:tr>
      <w:tr w:rsidR="00791BC1" w:rsidRPr="00CA677B" w14:paraId="4809898F"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471B40C0"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7B8FDB17"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58D4FD49"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7E05C424"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3E428520"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18F9F3C5" w14:textId="77777777" w:rsidR="00791BC1" w:rsidRPr="001327A1" w:rsidRDefault="00791BC1" w:rsidP="003C5694">
            <w:pPr>
              <w:suppressAutoHyphens/>
              <w:jc w:val="center"/>
              <w:rPr>
                <w:rFonts w:cs="Arial"/>
                <w:sz w:val="18"/>
                <w:szCs w:val="18"/>
              </w:rPr>
            </w:pPr>
          </w:p>
        </w:tc>
      </w:tr>
      <w:tr w:rsidR="00791BC1" w:rsidRPr="00CA677B" w14:paraId="3681DC8B"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30EF073F"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5CF5BCA0"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5A521D91"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1B451C8B"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4564C44E"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45CBCCF0" w14:textId="77777777" w:rsidR="00791BC1" w:rsidRPr="001327A1" w:rsidRDefault="00791BC1" w:rsidP="003C5694">
            <w:pPr>
              <w:suppressAutoHyphens/>
              <w:jc w:val="center"/>
              <w:rPr>
                <w:rFonts w:cs="Arial"/>
                <w:sz w:val="18"/>
                <w:szCs w:val="18"/>
              </w:rPr>
            </w:pPr>
          </w:p>
        </w:tc>
      </w:tr>
      <w:tr w:rsidR="00791BC1" w:rsidRPr="00CA677B" w14:paraId="0BC5385D"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EF693AB"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448BD26D"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43146821"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00EB8D3D"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7960911"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1E6BBF4" w14:textId="77777777" w:rsidR="00791BC1" w:rsidRPr="001327A1" w:rsidRDefault="00791BC1" w:rsidP="003C5694">
            <w:pPr>
              <w:suppressAutoHyphens/>
              <w:jc w:val="center"/>
              <w:rPr>
                <w:rFonts w:cs="Arial"/>
                <w:sz w:val="18"/>
                <w:szCs w:val="18"/>
              </w:rPr>
            </w:pPr>
          </w:p>
        </w:tc>
      </w:tr>
      <w:tr w:rsidR="00791BC1" w:rsidRPr="00CA677B" w14:paraId="19950863" w14:textId="77777777" w:rsidTr="00956588">
        <w:trPr>
          <w:trHeight w:hRule="exact" w:val="567"/>
          <w:jc w:val="center"/>
        </w:trPr>
        <w:tc>
          <w:tcPr>
            <w:tcW w:w="992" w:type="dxa"/>
            <w:tcBorders>
              <w:top w:val="single" w:sz="6" w:space="0" w:color="auto"/>
              <w:left w:val="single" w:sz="8" w:space="0" w:color="auto"/>
              <w:bottom w:val="single" w:sz="6" w:space="0" w:color="auto"/>
              <w:right w:val="single" w:sz="6" w:space="0" w:color="auto"/>
            </w:tcBorders>
            <w:vAlign w:val="center"/>
          </w:tcPr>
          <w:p w14:paraId="28100E86" w14:textId="77777777" w:rsidR="00791BC1" w:rsidRPr="001327A1" w:rsidRDefault="00791BC1" w:rsidP="003C5694">
            <w:pPr>
              <w:suppressAutoHyphens/>
              <w:jc w:val="center"/>
              <w:rPr>
                <w:rFonts w:cs="Arial"/>
                <w:sz w:val="18"/>
                <w:szCs w:val="18"/>
              </w:rPr>
            </w:pPr>
          </w:p>
        </w:tc>
        <w:tc>
          <w:tcPr>
            <w:tcW w:w="2796" w:type="dxa"/>
            <w:tcBorders>
              <w:top w:val="single" w:sz="6" w:space="0" w:color="auto"/>
              <w:left w:val="single" w:sz="6" w:space="0" w:color="auto"/>
              <w:bottom w:val="single" w:sz="6" w:space="0" w:color="auto"/>
              <w:right w:val="single" w:sz="6" w:space="0" w:color="auto"/>
            </w:tcBorders>
            <w:vAlign w:val="center"/>
          </w:tcPr>
          <w:p w14:paraId="0B09E0C6" w14:textId="77777777" w:rsidR="00791BC1" w:rsidRPr="001327A1" w:rsidRDefault="00791BC1" w:rsidP="003C5694">
            <w:pPr>
              <w:suppressAutoHyphens/>
              <w:rPr>
                <w:rFonts w:cs="Arial"/>
                <w:sz w:val="18"/>
                <w:szCs w:val="18"/>
              </w:rPr>
            </w:pPr>
          </w:p>
        </w:tc>
        <w:tc>
          <w:tcPr>
            <w:tcW w:w="1828" w:type="dxa"/>
            <w:tcBorders>
              <w:top w:val="single" w:sz="6" w:space="0" w:color="auto"/>
              <w:left w:val="single" w:sz="6" w:space="0" w:color="auto"/>
              <w:bottom w:val="single" w:sz="6" w:space="0" w:color="auto"/>
              <w:right w:val="single" w:sz="6" w:space="0" w:color="auto"/>
            </w:tcBorders>
            <w:vAlign w:val="center"/>
          </w:tcPr>
          <w:p w14:paraId="1500B5B5" w14:textId="77777777" w:rsidR="00791BC1" w:rsidRPr="001327A1" w:rsidRDefault="00791BC1" w:rsidP="003C5694">
            <w:pPr>
              <w:suppressAutoHyphens/>
              <w:jc w:val="center"/>
              <w:rPr>
                <w:rFonts w:cs="Arial"/>
                <w:sz w:val="18"/>
                <w:szCs w:val="18"/>
              </w:rPr>
            </w:pPr>
          </w:p>
        </w:tc>
        <w:tc>
          <w:tcPr>
            <w:tcW w:w="2464" w:type="dxa"/>
            <w:tcBorders>
              <w:top w:val="single" w:sz="6" w:space="0" w:color="auto"/>
              <w:left w:val="single" w:sz="6" w:space="0" w:color="auto"/>
              <w:bottom w:val="single" w:sz="6" w:space="0" w:color="auto"/>
              <w:right w:val="single" w:sz="6" w:space="0" w:color="auto"/>
            </w:tcBorders>
            <w:vAlign w:val="center"/>
          </w:tcPr>
          <w:p w14:paraId="57478B33" w14:textId="77777777" w:rsidR="00791BC1" w:rsidRPr="001327A1" w:rsidRDefault="00791BC1" w:rsidP="003C5694">
            <w:pPr>
              <w:suppressAutoHyphens/>
              <w:rPr>
                <w:rFonts w:cs="Arial"/>
                <w:sz w:val="18"/>
                <w:szCs w:val="18"/>
              </w:rPr>
            </w:pPr>
          </w:p>
        </w:tc>
        <w:tc>
          <w:tcPr>
            <w:tcW w:w="1242" w:type="dxa"/>
            <w:tcBorders>
              <w:top w:val="single" w:sz="6" w:space="0" w:color="auto"/>
              <w:left w:val="single" w:sz="6" w:space="0" w:color="auto"/>
              <w:bottom w:val="single" w:sz="6" w:space="0" w:color="auto"/>
              <w:right w:val="single" w:sz="6" w:space="0" w:color="auto"/>
            </w:tcBorders>
            <w:vAlign w:val="center"/>
          </w:tcPr>
          <w:p w14:paraId="6EB40CB0" w14:textId="77777777" w:rsidR="00791BC1" w:rsidRPr="001327A1" w:rsidRDefault="00791BC1" w:rsidP="003C5694">
            <w:pPr>
              <w:suppressAutoHyphens/>
              <w:jc w:val="center"/>
              <w:rPr>
                <w:rFonts w:cs="Arial"/>
                <w:sz w:val="18"/>
                <w:szCs w:val="18"/>
              </w:rPr>
            </w:pPr>
          </w:p>
        </w:tc>
        <w:tc>
          <w:tcPr>
            <w:tcW w:w="1132" w:type="dxa"/>
            <w:tcBorders>
              <w:top w:val="single" w:sz="6" w:space="0" w:color="auto"/>
              <w:left w:val="single" w:sz="6" w:space="0" w:color="auto"/>
              <w:bottom w:val="single" w:sz="6" w:space="0" w:color="auto"/>
              <w:right w:val="single" w:sz="8" w:space="0" w:color="auto"/>
            </w:tcBorders>
            <w:vAlign w:val="center"/>
          </w:tcPr>
          <w:p w14:paraId="0C57A657" w14:textId="77777777" w:rsidR="00791BC1" w:rsidRPr="001327A1" w:rsidRDefault="00791BC1" w:rsidP="003C5694">
            <w:pPr>
              <w:suppressAutoHyphens/>
              <w:jc w:val="center"/>
              <w:rPr>
                <w:rFonts w:cs="Arial"/>
                <w:sz w:val="18"/>
                <w:szCs w:val="18"/>
              </w:rPr>
            </w:pPr>
          </w:p>
        </w:tc>
      </w:tr>
      <w:tr w:rsidR="00BF1442" w:rsidRPr="00CA677B" w14:paraId="392A89A9" w14:textId="77777777" w:rsidTr="00956588">
        <w:trPr>
          <w:trHeight w:hRule="exact" w:val="567"/>
          <w:jc w:val="center"/>
        </w:trPr>
        <w:tc>
          <w:tcPr>
            <w:tcW w:w="992" w:type="dxa"/>
            <w:tcBorders>
              <w:top w:val="single" w:sz="6" w:space="0" w:color="auto"/>
              <w:left w:val="single" w:sz="8" w:space="0" w:color="auto"/>
              <w:bottom w:val="single" w:sz="8" w:space="0" w:color="auto"/>
              <w:right w:val="single" w:sz="6" w:space="0" w:color="auto"/>
            </w:tcBorders>
            <w:vAlign w:val="center"/>
          </w:tcPr>
          <w:p w14:paraId="056F7AF6" w14:textId="77777777" w:rsidR="00BF1442" w:rsidRPr="001327A1" w:rsidRDefault="00BF1442" w:rsidP="003C5694">
            <w:pPr>
              <w:suppressAutoHyphens/>
              <w:jc w:val="center"/>
              <w:rPr>
                <w:rFonts w:cs="Arial"/>
                <w:sz w:val="18"/>
                <w:szCs w:val="18"/>
              </w:rPr>
            </w:pPr>
          </w:p>
        </w:tc>
        <w:tc>
          <w:tcPr>
            <w:tcW w:w="2796" w:type="dxa"/>
            <w:tcBorders>
              <w:top w:val="single" w:sz="6" w:space="0" w:color="auto"/>
              <w:left w:val="single" w:sz="6" w:space="0" w:color="auto"/>
              <w:bottom w:val="single" w:sz="8" w:space="0" w:color="auto"/>
              <w:right w:val="single" w:sz="6" w:space="0" w:color="auto"/>
            </w:tcBorders>
            <w:vAlign w:val="center"/>
          </w:tcPr>
          <w:p w14:paraId="20CCDD4D" w14:textId="77777777" w:rsidR="00BF1442" w:rsidRPr="001327A1" w:rsidRDefault="00BF1442" w:rsidP="003C5694">
            <w:pPr>
              <w:suppressAutoHyphens/>
              <w:rPr>
                <w:rFonts w:cs="Arial"/>
                <w:sz w:val="18"/>
                <w:szCs w:val="18"/>
              </w:rPr>
            </w:pPr>
          </w:p>
        </w:tc>
        <w:tc>
          <w:tcPr>
            <w:tcW w:w="1828" w:type="dxa"/>
            <w:tcBorders>
              <w:top w:val="single" w:sz="6" w:space="0" w:color="auto"/>
              <w:left w:val="single" w:sz="6" w:space="0" w:color="auto"/>
              <w:bottom w:val="single" w:sz="8" w:space="0" w:color="auto"/>
              <w:right w:val="single" w:sz="6" w:space="0" w:color="auto"/>
            </w:tcBorders>
            <w:vAlign w:val="center"/>
          </w:tcPr>
          <w:p w14:paraId="6E5293B5" w14:textId="77777777" w:rsidR="00BF1442" w:rsidRPr="001327A1" w:rsidRDefault="00BF1442" w:rsidP="003C5694">
            <w:pPr>
              <w:suppressAutoHyphens/>
              <w:jc w:val="center"/>
              <w:rPr>
                <w:rFonts w:cs="Arial"/>
                <w:sz w:val="18"/>
                <w:szCs w:val="18"/>
              </w:rPr>
            </w:pPr>
          </w:p>
        </w:tc>
        <w:tc>
          <w:tcPr>
            <w:tcW w:w="2464" w:type="dxa"/>
            <w:tcBorders>
              <w:top w:val="single" w:sz="6" w:space="0" w:color="auto"/>
              <w:left w:val="single" w:sz="6" w:space="0" w:color="auto"/>
              <w:bottom w:val="single" w:sz="8" w:space="0" w:color="auto"/>
              <w:right w:val="single" w:sz="6" w:space="0" w:color="auto"/>
            </w:tcBorders>
            <w:vAlign w:val="center"/>
          </w:tcPr>
          <w:p w14:paraId="70F9848E" w14:textId="77777777" w:rsidR="00BF1442" w:rsidRPr="001327A1" w:rsidRDefault="00BF1442" w:rsidP="003C5694">
            <w:pPr>
              <w:suppressAutoHyphens/>
              <w:rPr>
                <w:rFonts w:cs="Arial"/>
                <w:sz w:val="18"/>
                <w:szCs w:val="18"/>
              </w:rPr>
            </w:pPr>
          </w:p>
        </w:tc>
        <w:tc>
          <w:tcPr>
            <w:tcW w:w="1242" w:type="dxa"/>
            <w:tcBorders>
              <w:top w:val="single" w:sz="6" w:space="0" w:color="auto"/>
              <w:left w:val="single" w:sz="6" w:space="0" w:color="auto"/>
              <w:bottom w:val="single" w:sz="8" w:space="0" w:color="auto"/>
              <w:right w:val="single" w:sz="6" w:space="0" w:color="auto"/>
            </w:tcBorders>
            <w:vAlign w:val="center"/>
          </w:tcPr>
          <w:p w14:paraId="2F5F3AE4" w14:textId="77777777" w:rsidR="00BF1442" w:rsidRPr="001327A1" w:rsidRDefault="00BF1442" w:rsidP="003C5694">
            <w:pPr>
              <w:suppressAutoHyphens/>
              <w:jc w:val="center"/>
              <w:rPr>
                <w:rFonts w:cs="Arial"/>
                <w:sz w:val="18"/>
                <w:szCs w:val="18"/>
              </w:rPr>
            </w:pPr>
          </w:p>
        </w:tc>
        <w:tc>
          <w:tcPr>
            <w:tcW w:w="1132" w:type="dxa"/>
            <w:tcBorders>
              <w:top w:val="single" w:sz="6" w:space="0" w:color="auto"/>
              <w:left w:val="single" w:sz="6" w:space="0" w:color="auto"/>
              <w:bottom w:val="single" w:sz="8" w:space="0" w:color="auto"/>
              <w:right w:val="single" w:sz="8" w:space="0" w:color="auto"/>
            </w:tcBorders>
            <w:vAlign w:val="center"/>
          </w:tcPr>
          <w:p w14:paraId="736307AE" w14:textId="77777777" w:rsidR="00BF1442" w:rsidRPr="001327A1" w:rsidRDefault="00BF1442" w:rsidP="003C5694">
            <w:pPr>
              <w:suppressAutoHyphens/>
              <w:jc w:val="center"/>
              <w:rPr>
                <w:rFonts w:cs="Arial"/>
                <w:sz w:val="18"/>
                <w:szCs w:val="18"/>
              </w:rPr>
            </w:pPr>
          </w:p>
        </w:tc>
      </w:tr>
    </w:tbl>
    <w:p w14:paraId="2FEFDE27" w14:textId="77777777" w:rsidR="003B6C5C" w:rsidRDefault="003B6C5C" w:rsidP="003C5694">
      <w:pPr>
        <w:suppressAutoHyphens/>
      </w:pPr>
    </w:p>
    <w:p w14:paraId="202A5C21" w14:textId="77777777" w:rsidR="004F3D01" w:rsidRDefault="004F3D01" w:rsidP="003C5694">
      <w:pPr>
        <w:suppressAutoHyphens/>
      </w:pPr>
    </w:p>
    <w:p w14:paraId="141D2F4A" w14:textId="77777777" w:rsidR="006C7470" w:rsidRPr="001327A1" w:rsidRDefault="006C7470" w:rsidP="003C5694">
      <w:pPr>
        <w:suppressAutoHyphens/>
      </w:pPr>
    </w:p>
    <w:p w14:paraId="3EABE06E" w14:textId="77777777" w:rsidR="007671CB" w:rsidRDefault="007671CB" w:rsidP="003C5694">
      <w:pPr>
        <w:suppressAutoHyphens/>
      </w:pPr>
      <w:r>
        <w:br w:type="page"/>
      </w:r>
    </w:p>
    <w:p w14:paraId="62CDBECA" w14:textId="77777777" w:rsidR="00D4381D" w:rsidRPr="00743BA8" w:rsidRDefault="00743BA8" w:rsidP="003C5694">
      <w:pPr>
        <w:suppressAutoHyphens/>
        <w:rPr>
          <w:b/>
          <w:color w:val="548DD4" w:themeColor="text2" w:themeTint="99"/>
          <w:sz w:val="24"/>
          <w:szCs w:val="24"/>
        </w:rPr>
      </w:pPr>
      <w:r w:rsidRPr="00743BA8">
        <w:rPr>
          <w:b/>
          <w:color w:val="548DD4" w:themeColor="text2" w:themeTint="99"/>
          <w:sz w:val="24"/>
          <w:szCs w:val="24"/>
        </w:rPr>
        <w:lastRenderedPageBreak/>
        <w:t>Zuständigkeiten und Ansprechpersonen</w:t>
      </w:r>
    </w:p>
    <w:p w14:paraId="0A1D3BA1" w14:textId="77777777" w:rsidR="00743BA8" w:rsidRPr="007B412C" w:rsidRDefault="00743BA8" w:rsidP="003C5694">
      <w:pPr>
        <w:suppressAutoHyphens/>
      </w:pPr>
    </w:p>
    <w:tbl>
      <w:tblPr>
        <w:tblpPr w:leftFromText="141" w:rightFromText="141" w:vertAnchor="text" w:tblpXSpec="center" w:tblpY="1"/>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8"/>
        <w:gridCol w:w="6231"/>
      </w:tblGrid>
      <w:tr w:rsidR="00D4381D" w:rsidRPr="00B96126" w14:paraId="01F02A58" w14:textId="77777777" w:rsidTr="00D4381D">
        <w:trPr>
          <w:trHeight w:hRule="exact" w:val="340"/>
          <w:tblHeader/>
        </w:trPr>
        <w:tc>
          <w:tcPr>
            <w:tcW w:w="3358" w:type="dxa"/>
            <w:vAlign w:val="center"/>
          </w:tcPr>
          <w:p w14:paraId="1E8546B6" w14:textId="77777777" w:rsidR="00D4381D" w:rsidRPr="007B412C" w:rsidRDefault="00D4381D" w:rsidP="003C5694">
            <w:pPr>
              <w:suppressAutoHyphens/>
            </w:pPr>
            <w:r w:rsidRPr="007B412C">
              <w:t>Bauherr:</w:t>
            </w:r>
          </w:p>
        </w:tc>
        <w:tc>
          <w:tcPr>
            <w:tcW w:w="6465" w:type="dxa"/>
            <w:vAlign w:val="center"/>
          </w:tcPr>
          <w:p w14:paraId="79F688EF" w14:textId="77777777" w:rsidR="00D4381D" w:rsidRPr="007B412C" w:rsidRDefault="00D4381D" w:rsidP="003C5694">
            <w:pPr>
              <w:suppressAutoHyphens/>
              <w:jc w:val="right"/>
            </w:pPr>
            <w:r w:rsidRPr="007B412C">
              <w:t>ASFINAG</w:t>
            </w:r>
          </w:p>
        </w:tc>
      </w:tr>
      <w:tr w:rsidR="00D4381D" w:rsidRPr="00B96126" w14:paraId="4909E9F7" w14:textId="77777777" w:rsidTr="00D4381D">
        <w:trPr>
          <w:trHeight w:hRule="exact" w:val="340"/>
          <w:tblHeader/>
        </w:trPr>
        <w:tc>
          <w:tcPr>
            <w:tcW w:w="3358" w:type="dxa"/>
            <w:vAlign w:val="center"/>
          </w:tcPr>
          <w:p w14:paraId="75952CA2" w14:textId="77777777" w:rsidR="00D4381D" w:rsidRPr="007B412C" w:rsidRDefault="00D4381D" w:rsidP="003C5694">
            <w:pPr>
              <w:suppressAutoHyphens/>
            </w:pPr>
          </w:p>
        </w:tc>
        <w:tc>
          <w:tcPr>
            <w:tcW w:w="6465" w:type="dxa"/>
            <w:vAlign w:val="center"/>
          </w:tcPr>
          <w:p w14:paraId="76DE4BAC" w14:textId="77777777" w:rsidR="00D4381D" w:rsidRPr="007B412C" w:rsidRDefault="00D4381D" w:rsidP="003C5694">
            <w:pPr>
              <w:suppressAutoHyphens/>
              <w:jc w:val="right"/>
            </w:pPr>
            <w:r w:rsidRPr="007B412C">
              <w:t>Autobahnen- und Schnellstraßen-</w:t>
            </w:r>
          </w:p>
        </w:tc>
      </w:tr>
      <w:tr w:rsidR="00D4381D" w:rsidRPr="00B96126" w14:paraId="31DB56E8" w14:textId="77777777" w:rsidTr="00D4381D">
        <w:trPr>
          <w:trHeight w:hRule="exact" w:val="340"/>
          <w:tblHeader/>
        </w:trPr>
        <w:tc>
          <w:tcPr>
            <w:tcW w:w="3358" w:type="dxa"/>
            <w:vAlign w:val="center"/>
          </w:tcPr>
          <w:p w14:paraId="1C61728A" w14:textId="77777777" w:rsidR="00D4381D" w:rsidRPr="007B412C" w:rsidRDefault="00D4381D" w:rsidP="003C5694">
            <w:pPr>
              <w:suppressAutoHyphens/>
            </w:pPr>
          </w:p>
        </w:tc>
        <w:tc>
          <w:tcPr>
            <w:tcW w:w="6465" w:type="dxa"/>
            <w:vAlign w:val="center"/>
          </w:tcPr>
          <w:p w14:paraId="6173C863" w14:textId="77777777" w:rsidR="00D4381D" w:rsidRPr="007B412C" w:rsidRDefault="00D4381D" w:rsidP="003C5694">
            <w:pPr>
              <w:suppressAutoHyphens/>
              <w:jc w:val="right"/>
            </w:pPr>
            <w:r w:rsidRPr="007B412C">
              <w:t>Finanzierungs- Aktiengesellschaft</w:t>
            </w:r>
          </w:p>
        </w:tc>
      </w:tr>
      <w:tr w:rsidR="00D4381D" w:rsidRPr="00B96126" w14:paraId="0B452032" w14:textId="77777777" w:rsidTr="00D4381D">
        <w:trPr>
          <w:trHeight w:hRule="exact" w:val="340"/>
          <w:tblHeader/>
        </w:trPr>
        <w:tc>
          <w:tcPr>
            <w:tcW w:w="3358" w:type="dxa"/>
            <w:vAlign w:val="center"/>
          </w:tcPr>
          <w:p w14:paraId="46A1CD0F" w14:textId="77777777" w:rsidR="00D4381D" w:rsidRPr="007B412C" w:rsidRDefault="00D4381D" w:rsidP="003C5694">
            <w:pPr>
              <w:suppressAutoHyphens/>
            </w:pPr>
          </w:p>
        </w:tc>
        <w:tc>
          <w:tcPr>
            <w:tcW w:w="6465" w:type="dxa"/>
            <w:vAlign w:val="center"/>
          </w:tcPr>
          <w:p w14:paraId="48449CEE" w14:textId="3AF68E01" w:rsidR="00D4381D" w:rsidRPr="007B412C" w:rsidRDefault="00D4381D" w:rsidP="003C5694">
            <w:pPr>
              <w:suppressAutoHyphens/>
              <w:jc w:val="right"/>
            </w:pPr>
            <w:r w:rsidRPr="007B412C">
              <w:t>Rotenturmstraße 5-9; Postfach 983</w:t>
            </w:r>
          </w:p>
        </w:tc>
      </w:tr>
      <w:tr w:rsidR="00D4381D" w:rsidRPr="00B96126" w14:paraId="42A2F9A9" w14:textId="77777777" w:rsidTr="00D4381D">
        <w:trPr>
          <w:trHeight w:hRule="exact" w:val="340"/>
          <w:tblHeader/>
        </w:trPr>
        <w:tc>
          <w:tcPr>
            <w:tcW w:w="3358" w:type="dxa"/>
            <w:vAlign w:val="center"/>
          </w:tcPr>
          <w:p w14:paraId="75F0C772" w14:textId="77777777" w:rsidR="00D4381D" w:rsidRPr="007B412C" w:rsidRDefault="00D4381D" w:rsidP="003C5694">
            <w:pPr>
              <w:suppressAutoHyphens/>
            </w:pPr>
          </w:p>
        </w:tc>
        <w:tc>
          <w:tcPr>
            <w:tcW w:w="6465" w:type="dxa"/>
            <w:vAlign w:val="center"/>
          </w:tcPr>
          <w:p w14:paraId="312063D7" w14:textId="77777777" w:rsidR="00D4381D" w:rsidRPr="007B412C" w:rsidRDefault="00D4381D" w:rsidP="003C5694">
            <w:pPr>
              <w:suppressAutoHyphens/>
              <w:jc w:val="right"/>
            </w:pPr>
            <w:r w:rsidRPr="007B412C">
              <w:t>A-1011 Wien</w:t>
            </w:r>
          </w:p>
        </w:tc>
      </w:tr>
      <w:tr w:rsidR="00D4381D" w:rsidRPr="00B96126" w14:paraId="18FF8EF7" w14:textId="77777777" w:rsidTr="00D4381D">
        <w:trPr>
          <w:trHeight w:hRule="exact" w:val="340"/>
          <w:tblHeader/>
        </w:trPr>
        <w:tc>
          <w:tcPr>
            <w:tcW w:w="3358" w:type="dxa"/>
            <w:vAlign w:val="center"/>
          </w:tcPr>
          <w:p w14:paraId="015097F9" w14:textId="77777777" w:rsidR="00D4381D" w:rsidRPr="007B412C" w:rsidRDefault="00D4381D" w:rsidP="003C5694">
            <w:pPr>
              <w:suppressAutoHyphens/>
            </w:pPr>
          </w:p>
        </w:tc>
        <w:tc>
          <w:tcPr>
            <w:tcW w:w="6465" w:type="dxa"/>
            <w:vAlign w:val="center"/>
          </w:tcPr>
          <w:p w14:paraId="0BE2DB31" w14:textId="77777777" w:rsidR="00D4381D" w:rsidRPr="007B412C" w:rsidRDefault="00D4381D" w:rsidP="003C5694">
            <w:pPr>
              <w:suppressAutoHyphens/>
              <w:jc w:val="right"/>
            </w:pPr>
            <w:r w:rsidRPr="007B412C">
              <w:t>Fernruf: 050108-10000</w:t>
            </w:r>
          </w:p>
        </w:tc>
      </w:tr>
      <w:tr w:rsidR="00D4381D" w:rsidRPr="00B96126" w14:paraId="2D6CE696" w14:textId="77777777" w:rsidTr="00D4381D">
        <w:trPr>
          <w:trHeight w:hRule="exact" w:val="340"/>
          <w:tblHeader/>
        </w:trPr>
        <w:tc>
          <w:tcPr>
            <w:tcW w:w="3358" w:type="dxa"/>
            <w:vAlign w:val="center"/>
          </w:tcPr>
          <w:p w14:paraId="1F1C667F" w14:textId="77777777" w:rsidR="00D4381D" w:rsidRPr="007B412C" w:rsidRDefault="00D4381D" w:rsidP="003C5694">
            <w:pPr>
              <w:suppressAutoHyphens/>
            </w:pPr>
          </w:p>
        </w:tc>
        <w:tc>
          <w:tcPr>
            <w:tcW w:w="6465" w:type="dxa"/>
            <w:vAlign w:val="center"/>
          </w:tcPr>
          <w:p w14:paraId="1F94E048" w14:textId="77777777" w:rsidR="00D4381D" w:rsidRPr="007B412C" w:rsidRDefault="00D4381D" w:rsidP="003C5694">
            <w:pPr>
              <w:suppressAutoHyphens/>
              <w:jc w:val="right"/>
            </w:pPr>
            <w:r w:rsidRPr="007B412C">
              <w:t>Telefax: 050108-10020</w:t>
            </w:r>
          </w:p>
        </w:tc>
      </w:tr>
      <w:tr w:rsidR="00D4381D" w:rsidRPr="00106F8E" w14:paraId="55199008" w14:textId="77777777" w:rsidTr="00D4381D">
        <w:trPr>
          <w:trHeight w:hRule="exact" w:val="340"/>
          <w:tblHeader/>
        </w:trPr>
        <w:tc>
          <w:tcPr>
            <w:tcW w:w="3358" w:type="dxa"/>
            <w:vAlign w:val="center"/>
          </w:tcPr>
          <w:p w14:paraId="45D6E212" w14:textId="77777777" w:rsidR="00D4381D" w:rsidRPr="007B412C" w:rsidRDefault="00D4381D" w:rsidP="003C5694">
            <w:pPr>
              <w:suppressAutoHyphens/>
            </w:pPr>
          </w:p>
        </w:tc>
        <w:tc>
          <w:tcPr>
            <w:tcW w:w="6465" w:type="dxa"/>
            <w:vAlign w:val="center"/>
          </w:tcPr>
          <w:p w14:paraId="5FAB9900" w14:textId="77777777" w:rsidR="00D4381D" w:rsidRPr="007045F5" w:rsidRDefault="00F5578C" w:rsidP="003C5694">
            <w:pPr>
              <w:suppressAutoHyphens/>
              <w:jc w:val="right"/>
              <w:rPr>
                <w:lang w:val="it-CH"/>
              </w:rPr>
            </w:pPr>
            <w:r w:rsidRPr="007045F5">
              <w:rPr>
                <w:lang w:val="it-CH"/>
              </w:rPr>
              <w:t>E-Mail</w:t>
            </w:r>
            <w:r w:rsidR="00D4381D" w:rsidRPr="007045F5">
              <w:rPr>
                <w:lang w:val="it-CH"/>
              </w:rPr>
              <w:t xml:space="preserve">: </w:t>
            </w:r>
            <w:hyperlink r:id="rId10" w:history="1">
              <w:r w:rsidR="00D4381D" w:rsidRPr="007045F5">
                <w:rPr>
                  <w:rStyle w:val="Hyperlink"/>
                  <w:rFonts w:cs="Arial"/>
                  <w:lang w:val="it-CH"/>
                </w:rPr>
                <w:t>office@asfinag.at</w:t>
              </w:r>
            </w:hyperlink>
          </w:p>
        </w:tc>
      </w:tr>
    </w:tbl>
    <w:p w14:paraId="50B7667C" w14:textId="77777777" w:rsidR="00D4381D" w:rsidRPr="007045F5" w:rsidRDefault="00D4381D" w:rsidP="003C5694">
      <w:pPr>
        <w:suppressAutoHyphens/>
        <w:rPr>
          <w:lang w:val="it-CH"/>
        </w:rPr>
      </w:pPr>
    </w:p>
    <w:p w14:paraId="26E38C40" w14:textId="77777777" w:rsidR="00D4381D" w:rsidRPr="007045F5" w:rsidRDefault="00D4381D" w:rsidP="003C5694">
      <w:pPr>
        <w:suppressAutoHyphens/>
        <w:rPr>
          <w:lang w:val="it-CH"/>
        </w:rPr>
      </w:pPr>
    </w:p>
    <w:p w14:paraId="028827A1" w14:textId="77777777" w:rsidR="00D4381D" w:rsidRPr="007045F5" w:rsidRDefault="00D4381D" w:rsidP="003C5694">
      <w:pPr>
        <w:suppressAutoHyphens/>
        <w:rPr>
          <w:lang w:val="it-CH"/>
        </w:rPr>
      </w:pPr>
    </w:p>
    <w:p w14:paraId="3C64FDB1" w14:textId="77777777" w:rsidR="00D4381D" w:rsidRPr="007045F5" w:rsidRDefault="00D4381D" w:rsidP="003C5694">
      <w:pPr>
        <w:suppressAutoHyphens/>
        <w:rPr>
          <w:lang w:val="it-CH"/>
        </w:rPr>
      </w:pPr>
    </w:p>
    <w:p w14:paraId="09653D9B" w14:textId="77777777" w:rsidR="00D4381D" w:rsidRPr="007045F5" w:rsidRDefault="00D4381D" w:rsidP="003C5694">
      <w:pPr>
        <w:suppressAutoHyphens/>
        <w:rPr>
          <w:lang w:val="it-CH"/>
        </w:rPr>
      </w:pPr>
    </w:p>
    <w:p w14:paraId="0BF926AC" w14:textId="77777777" w:rsidR="00D4381D" w:rsidRPr="007045F5" w:rsidRDefault="00D4381D" w:rsidP="003C5694">
      <w:pPr>
        <w:suppressAutoHyphens/>
        <w:rPr>
          <w:lang w:val="it-CH"/>
        </w:rPr>
      </w:pPr>
    </w:p>
    <w:p w14:paraId="704D5346" w14:textId="77777777" w:rsidR="00D4381D" w:rsidRPr="007045F5" w:rsidRDefault="00D4381D" w:rsidP="003C5694">
      <w:pPr>
        <w:suppressAutoHyphens/>
        <w:rPr>
          <w:lang w:val="it-CH"/>
        </w:rPr>
      </w:pPr>
    </w:p>
    <w:p w14:paraId="61808682" w14:textId="77777777" w:rsidR="00D4381D" w:rsidRPr="007045F5" w:rsidRDefault="00D4381D" w:rsidP="003C5694">
      <w:pPr>
        <w:suppressAutoHyphens/>
        <w:rPr>
          <w:lang w:val="it-CH"/>
        </w:rPr>
      </w:pPr>
    </w:p>
    <w:p w14:paraId="1AB52097" w14:textId="77777777" w:rsidR="00D4381D" w:rsidRPr="007045F5" w:rsidRDefault="00D4381D" w:rsidP="003C5694">
      <w:pPr>
        <w:suppressAutoHyphens/>
        <w:rPr>
          <w:lang w:val="it-CH"/>
        </w:rPr>
      </w:pPr>
    </w:p>
    <w:p w14:paraId="31B001E5" w14:textId="77777777" w:rsidR="00D4381D" w:rsidRPr="007045F5" w:rsidRDefault="00D4381D" w:rsidP="003C5694">
      <w:pPr>
        <w:suppressAutoHyphens/>
        <w:rPr>
          <w:lang w:val="it-CH"/>
        </w:rPr>
      </w:pPr>
    </w:p>
    <w:p w14:paraId="48457B25" w14:textId="77777777" w:rsidR="00D4381D" w:rsidRPr="007045F5" w:rsidRDefault="00D4381D" w:rsidP="003C5694">
      <w:pPr>
        <w:suppressAutoHyphens/>
        <w:rPr>
          <w:lang w:val="it-CH"/>
        </w:rPr>
      </w:pPr>
    </w:p>
    <w:p w14:paraId="2C9202D3" w14:textId="77777777" w:rsidR="00D4381D" w:rsidRPr="007045F5" w:rsidRDefault="00D4381D"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D4381D" w:rsidRPr="00B96126" w14:paraId="6BC2E1C2" w14:textId="77777777" w:rsidTr="00D4381D">
        <w:trPr>
          <w:trHeight w:hRule="exact" w:val="340"/>
          <w:tblHeader/>
        </w:trPr>
        <w:tc>
          <w:tcPr>
            <w:tcW w:w="3234" w:type="dxa"/>
            <w:vAlign w:val="center"/>
          </w:tcPr>
          <w:p w14:paraId="78831DF5" w14:textId="77777777" w:rsidR="00D4381D" w:rsidRPr="007B412C" w:rsidRDefault="00D4381D" w:rsidP="003C5694">
            <w:pPr>
              <w:suppressAutoHyphens/>
            </w:pPr>
            <w:r>
              <w:t>Betreiber:</w:t>
            </w:r>
          </w:p>
        </w:tc>
        <w:tc>
          <w:tcPr>
            <w:tcW w:w="6235" w:type="dxa"/>
            <w:vAlign w:val="center"/>
          </w:tcPr>
          <w:p w14:paraId="592140E1" w14:textId="77777777" w:rsidR="00D4381D" w:rsidRPr="00A22915" w:rsidRDefault="00D4381D" w:rsidP="003C5694">
            <w:pPr>
              <w:suppressAutoHyphens/>
              <w:jc w:val="right"/>
              <w:rPr>
                <w:highlight w:val="yellow"/>
              </w:rPr>
            </w:pPr>
            <w:r w:rsidRPr="00A22915">
              <w:rPr>
                <w:highlight w:val="yellow"/>
              </w:rPr>
              <w:t>ASFINAG</w:t>
            </w:r>
            <w:r w:rsidR="00A658F7">
              <w:rPr>
                <w:highlight w:val="yellow"/>
              </w:rPr>
              <w:t xml:space="preserve"> </w:t>
            </w:r>
            <w:r w:rsidR="00A658F7" w:rsidRPr="00A22915">
              <w:rPr>
                <w:highlight w:val="yellow"/>
              </w:rPr>
              <w:t>Service GmbH</w:t>
            </w:r>
          </w:p>
        </w:tc>
      </w:tr>
      <w:tr w:rsidR="00D4381D" w:rsidRPr="00B96126" w14:paraId="1A1C5F08" w14:textId="77777777" w:rsidTr="00D4381D">
        <w:trPr>
          <w:trHeight w:hRule="exact" w:val="340"/>
          <w:tblHeader/>
        </w:trPr>
        <w:tc>
          <w:tcPr>
            <w:tcW w:w="3234" w:type="dxa"/>
            <w:vAlign w:val="center"/>
          </w:tcPr>
          <w:p w14:paraId="2E5BD081" w14:textId="77777777" w:rsidR="00D4381D" w:rsidRPr="007B412C" w:rsidRDefault="00D4381D" w:rsidP="003C5694">
            <w:pPr>
              <w:suppressAutoHyphens/>
            </w:pPr>
          </w:p>
        </w:tc>
        <w:tc>
          <w:tcPr>
            <w:tcW w:w="6235" w:type="dxa"/>
            <w:vAlign w:val="center"/>
          </w:tcPr>
          <w:p w14:paraId="135AB69D" w14:textId="77777777" w:rsidR="00D4381D" w:rsidRPr="00A22915" w:rsidRDefault="009F474B" w:rsidP="003C5694">
            <w:pPr>
              <w:suppressAutoHyphens/>
              <w:jc w:val="right"/>
              <w:rPr>
                <w:highlight w:val="yellow"/>
              </w:rPr>
            </w:pPr>
            <w:r w:rsidRPr="00A22915">
              <w:rPr>
                <w:highlight w:val="yellow"/>
              </w:rPr>
              <w:t>Traunuferstraße 9</w:t>
            </w:r>
          </w:p>
        </w:tc>
      </w:tr>
      <w:tr w:rsidR="00D4381D" w:rsidRPr="00B96126" w14:paraId="34C98FCD" w14:textId="77777777" w:rsidTr="00D4381D">
        <w:trPr>
          <w:trHeight w:hRule="exact" w:val="340"/>
          <w:tblHeader/>
        </w:trPr>
        <w:tc>
          <w:tcPr>
            <w:tcW w:w="3234" w:type="dxa"/>
            <w:vAlign w:val="center"/>
          </w:tcPr>
          <w:p w14:paraId="4D768003" w14:textId="77777777" w:rsidR="00D4381D" w:rsidRPr="007B412C" w:rsidRDefault="00D4381D" w:rsidP="003C5694">
            <w:pPr>
              <w:suppressAutoHyphens/>
            </w:pPr>
          </w:p>
        </w:tc>
        <w:tc>
          <w:tcPr>
            <w:tcW w:w="6235" w:type="dxa"/>
            <w:vAlign w:val="center"/>
          </w:tcPr>
          <w:p w14:paraId="5619BF37" w14:textId="77777777" w:rsidR="00D4381D" w:rsidRPr="00A22915" w:rsidRDefault="00D4381D" w:rsidP="003C5694">
            <w:pPr>
              <w:suppressAutoHyphens/>
              <w:jc w:val="right"/>
              <w:rPr>
                <w:highlight w:val="yellow"/>
              </w:rPr>
            </w:pPr>
            <w:r w:rsidRPr="00A22915">
              <w:rPr>
                <w:highlight w:val="yellow"/>
              </w:rPr>
              <w:t>A-</w:t>
            </w:r>
            <w:r w:rsidR="009F474B" w:rsidRPr="00A22915">
              <w:rPr>
                <w:highlight w:val="yellow"/>
              </w:rPr>
              <w:t>4052</w:t>
            </w:r>
            <w:r w:rsidRPr="00A22915">
              <w:rPr>
                <w:highlight w:val="yellow"/>
              </w:rPr>
              <w:t xml:space="preserve"> </w:t>
            </w:r>
            <w:r w:rsidR="009F474B" w:rsidRPr="00A22915">
              <w:rPr>
                <w:highlight w:val="yellow"/>
              </w:rPr>
              <w:t>Ansfelden</w:t>
            </w:r>
          </w:p>
        </w:tc>
      </w:tr>
      <w:tr w:rsidR="00D4381D" w:rsidRPr="00B96126" w14:paraId="749E6A79" w14:textId="77777777" w:rsidTr="00D4381D">
        <w:trPr>
          <w:trHeight w:hRule="exact" w:val="340"/>
          <w:tblHeader/>
        </w:trPr>
        <w:tc>
          <w:tcPr>
            <w:tcW w:w="3234" w:type="dxa"/>
            <w:vAlign w:val="center"/>
          </w:tcPr>
          <w:p w14:paraId="339E77C0" w14:textId="77777777" w:rsidR="00D4381D" w:rsidRPr="007B412C" w:rsidRDefault="00D4381D" w:rsidP="003C5694">
            <w:pPr>
              <w:suppressAutoHyphens/>
            </w:pPr>
          </w:p>
        </w:tc>
        <w:tc>
          <w:tcPr>
            <w:tcW w:w="6235" w:type="dxa"/>
            <w:vAlign w:val="center"/>
          </w:tcPr>
          <w:p w14:paraId="6164D724" w14:textId="77777777" w:rsidR="00D4381D" w:rsidRPr="00A22915" w:rsidRDefault="00D4381D" w:rsidP="003C5694">
            <w:pPr>
              <w:suppressAutoHyphens/>
              <w:jc w:val="right"/>
              <w:rPr>
                <w:highlight w:val="yellow"/>
              </w:rPr>
            </w:pPr>
            <w:r w:rsidRPr="00A22915">
              <w:rPr>
                <w:highlight w:val="yellow"/>
              </w:rPr>
              <w:t>Fernruf: 050108-</w:t>
            </w:r>
            <w:r w:rsidR="00E4347B" w:rsidRPr="00A22915">
              <w:rPr>
                <w:highlight w:val="yellow"/>
              </w:rPr>
              <w:t>16000</w:t>
            </w:r>
          </w:p>
        </w:tc>
      </w:tr>
      <w:tr w:rsidR="00D4381D" w:rsidRPr="00B96126" w14:paraId="4D19B1F2" w14:textId="77777777" w:rsidTr="00D4381D">
        <w:trPr>
          <w:trHeight w:hRule="exact" w:val="340"/>
          <w:tblHeader/>
        </w:trPr>
        <w:tc>
          <w:tcPr>
            <w:tcW w:w="3234" w:type="dxa"/>
            <w:vAlign w:val="center"/>
          </w:tcPr>
          <w:p w14:paraId="7C67A175" w14:textId="77777777" w:rsidR="00D4381D" w:rsidRPr="007B412C" w:rsidRDefault="00D4381D" w:rsidP="003C5694">
            <w:pPr>
              <w:suppressAutoHyphens/>
            </w:pPr>
          </w:p>
        </w:tc>
        <w:tc>
          <w:tcPr>
            <w:tcW w:w="6235" w:type="dxa"/>
            <w:vAlign w:val="center"/>
          </w:tcPr>
          <w:p w14:paraId="2EAA0F4C" w14:textId="77777777" w:rsidR="00D4381D" w:rsidRPr="00A22915" w:rsidRDefault="00D4381D" w:rsidP="003C5694">
            <w:pPr>
              <w:suppressAutoHyphens/>
              <w:jc w:val="right"/>
              <w:rPr>
                <w:highlight w:val="yellow"/>
              </w:rPr>
            </w:pPr>
            <w:r w:rsidRPr="00A22915">
              <w:rPr>
                <w:highlight w:val="yellow"/>
              </w:rPr>
              <w:t>Telefax: 050108-</w:t>
            </w:r>
            <w:r w:rsidR="00E4347B" w:rsidRPr="00A22915">
              <w:rPr>
                <w:highlight w:val="yellow"/>
              </w:rPr>
              <w:t>16020</w:t>
            </w:r>
          </w:p>
        </w:tc>
      </w:tr>
      <w:tr w:rsidR="00D4381D" w:rsidRPr="00106F8E" w14:paraId="7E46C9F9" w14:textId="77777777" w:rsidTr="00D4381D">
        <w:trPr>
          <w:trHeight w:hRule="exact" w:val="340"/>
          <w:tblHeader/>
        </w:trPr>
        <w:tc>
          <w:tcPr>
            <w:tcW w:w="3234" w:type="dxa"/>
            <w:vAlign w:val="center"/>
          </w:tcPr>
          <w:p w14:paraId="6DCC7ADC" w14:textId="77777777" w:rsidR="00D4381D" w:rsidRPr="007B412C" w:rsidRDefault="00D4381D" w:rsidP="003C5694">
            <w:pPr>
              <w:suppressAutoHyphens/>
            </w:pPr>
          </w:p>
        </w:tc>
        <w:tc>
          <w:tcPr>
            <w:tcW w:w="6235" w:type="dxa"/>
            <w:vAlign w:val="center"/>
          </w:tcPr>
          <w:p w14:paraId="589243FB" w14:textId="77777777" w:rsidR="00D4381D" w:rsidRPr="00A22915" w:rsidRDefault="00F5578C" w:rsidP="003C5694">
            <w:pPr>
              <w:suppressAutoHyphens/>
              <w:jc w:val="right"/>
              <w:rPr>
                <w:highlight w:val="yellow"/>
                <w:lang w:val="it-CH"/>
              </w:rPr>
            </w:pPr>
            <w:r w:rsidRPr="00A22915">
              <w:rPr>
                <w:highlight w:val="yellow"/>
                <w:lang w:val="it-CH"/>
              </w:rPr>
              <w:t>E-Mail</w:t>
            </w:r>
            <w:r w:rsidR="00D4381D" w:rsidRPr="00A22915">
              <w:rPr>
                <w:highlight w:val="yellow"/>
                <w:lang w:val="it-CH"/>
              </w:rPr>
              <w:t xml:space="preserve">: </w:t>
            </w:r>
            <w:hyperlink r:id="rId11" w:history="1">
              <w:r w:rsidR="00E4347B" w:rsidRPr="00A22915">
                <w:rPr>
                  <w:rStyle w:val="Hyperlink"/>
                  <w:highlight w:val="yellow"/>
                  <w:lang w:val="it-CH"/>
                </w:rPr>
                <w:t>servicegmbh@asfinag.at</w:t>
              </w:r>
            </w:hyperlink>
          </w:p>
        </w:tc>
      </w:tr>
    </w:tbl>
    <w:p w14:paraId="7CBF54D5" w14:textId="77777777" w:rsidR="00D4381D" w:rsidRPr="007045F5" w:rsidRDefault="00D4381D" w:rsidP="003C5694">
      <w:pPr>
        <w:suppressAutoHyphens/>
        <w:rPr>
          <w:lang w:val="it-CH"/>
        </w:rPr>
      </w:pPr>
    </w:p>
    <w:p w14:paraId="5326677D" w14:textId="77777777" w:rsidR="00D4381D" w:rsidRPr="007045F5" w:rsidRDefault="00D4381D" w:rsidP="003C5694">
      <w:pPr>
        <w:suppressAutoHyphens/>
        <w:rPr>
          <w:lang w:val="it-CH"/>
        </w:rPr>
      </w:pPr>
    </w:p>
    <w:p w14:paraId="035D06D9" w14:textId="77777777" w:rsidR="00D4381D" w:rsidRPr="007045F5" w:rsidRDefault="00D4381D" w:rsidP="003C5694">
      <w:pPr>
        <w:suppressAutoHyphens/>
        <w:rPr>
          <w:lang w:val="it-CH"/>
        </w:rPr>
      </w:pPr>
    </w:p>
    <w:p w14:paraId="22DC5D8B" w14:textId="77777777" w:rsidR="00D4381D" w:rsidRPr="007045F5" w:rsidRDefault="00D4381D" w:rsidP="003C5694">
      <w:pPr>
        <w:suppressAutoHyphens/>
        <w:rPr>
          <w:lang w:val="it-CH"/>
        </w:rPr>
      </w:pPr>
    </w:p>
    <w:p w14:paraId="7AFD6580" w14:textId="77777777" w:rsidR="00D4381D" w:rsidRPr="007045F5" w:rsidRDefault="00D4381D" w:rsidP="003C5694">
      <w:pPr>
        <w:suppressAutoHyphens/>
        <w:rPr>
          <w:lang w:val="it-CH"/>
        </w:rPr>
      </w:pPr>
    </w:p>
    <w:p w14:paraId="662BCEB1" w14:textId="77777777" w:rsidR="00D4381D" w:rsidRPr="007045F5" w:rsidRDefault="00D4381D" w:rsidP="003C5694">
      <w:pPr>
        <w:suppressAutoHyphens/>
        <w:rPr>
          <w:lang w:val="it-CH"/>
        </w:rPr>
      </w:pPr>
    </w:p>
    <w:p w14:paraId="39A54B6C" w14:textId="77777777" w:rsidR="00D4381D" w:rsidRPr="007045F5" w:rsidRDefault="00D4381D" w:rsidP="003C5694">
      <w:pPr>
        <w:suppressAutoHyphens/>
        <w:rPr>
          <w:lang w:val="it-CH"/>
        </w:rPr>
      </w:pPr>
    </w:p>
    <w:p w14:paraId="154B3006" w14:textId="77777777" w:rsidR="00D4381D" w:rsidRPr="007045F5" w:rsidRDefault="00D4381D" w:rsidP="003C5694">
      <w:pPr>
        <w:suppressAutoHyphens/>
        <w:rPr>
          <w:lang w:val="it-CH"/>
        </w:rPr>
      </w:pPr>
    </w:p>
    <w:p w14:paraId="007E1C18" w14:textId="77777777" w:rsidR="00D4381D" w:rsidRDefault="00D4381D"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A92C9F" w:rsidRPr="00B96126" w14:paraId="4C03E78D" w14:textId="77777777" w:rsidTr="00331114">
        <w:trPr>
          <w:trHeight w:hRule="exact" w:val="340"/>
          <w:tblHeader/>
        </w:trPr>
        <w:tc>
          <w:tcPr>
            <w:tcW w:w="3234" w:type="dxa"/>
            <w:vAlign w:val="center"/>
          </w:tcPr>
          <w:p w14:paraId="0399A226" w14:textId="77777777" w:rsidR="00A92C9F" w:rsidRPr="007B412C" w:rsidRDefault="00A92C9F" w:rsidP="003C5694">
            <w:pPr>
              <w:suppressAutoHyphens/>
            </w:pPr>
            <w:r>
              <w:t>Betreiber:</w:t>
            </w:r>
          </w:p>
        </w:tc>
        <w:tc>
          <w:tcPr>
            <w:tcW w:w="6235" w:type="dxa"/>
            <w:vAlign w:val="center"/>
          </w:tcPr>
          <w:p w14:paraId="37EE4CC5" w14:textId="02678F9A" w:rsidR="00A92C9F" w:rsidRPr="00A22915" w:rsidRDefault="00A92C9F" w:rsidP="003C5694">
            <w:pPr>
              <w:suppressAutoHyphens/>
              <w:jc w:val="right"/>
              <w:rPr>
                <w:highlight w:val="yellow"/>
              </w:rPr>
            </w:pPr>
            <w:r w:rsidRPr="00A22915">
              <w:rPr>
                <w:highlight w:val="yellow"/>
              </w:rPr>
              <w:t>ASFINAG</w:t>
            </w:r>
            <w:r>
              <w:rPr>
                <w:highlight w:val="yellow"/>
              </w:rPr>
              <w:t xml:space="preserve"> Alpenstraße Gm</w:t>
            </w:r>
            <w:r w:rsidRPr="00A22915">
              <w:rPr>
                <w:highlight w:val="yellow"/>
              </w:rPr>
              <w:t>bH</w:t>
            </w:r>
          </w:p>
        </w:tc>
      </w:tr>
      <w:tr w:rsidR="00A92C9F" w:rsidRPr="00B96126" w14:paraId="1B635EE7" w14:textId="77777777" w:rsidTr="00331114">
        <w:trPr>
          <w:trHeight w:hRule="exact" w:val="340"/>
          <w:tblHeader/>
        </w:trPr>
        <w:tc>
          <w:tcPr>
            <w:tcW w:w="3234" w:type="dxa"/>
            <w:vAlign w:val="center"/>
          </w:tcPr>
          <w:p w14:paraId="4CD6D8B9" w14:textId="77777777" w:rsidR="00A92C9F" w:rsidRPr="007B412C" w:rsidRDefault="00A92C9F" w:rsidP="003C5694">
            <w:pPr>
              <w:suppressAutoHyphens/>
            </w:pPr>
          </w:p>
        </w:tc>
        <w:tc>
          <w:tcPr>
            <w:tcW w:w="6235" w:type="dxa"/>
            <w:vAlign w:val="center"/>
          </w:tcPr>
          <w:p w14:paraId="69451C81" w14:textId="3105BF0E" w:rsidR="00A92C9F" w:rsidRPr="00A22915" w:rsidRDefault="00A92C9F" w:rsidP="003C5694">
            <w:pPr>
              <w:suppressAutoHyphens/>
              <w:jc w:val="right"/>
              <w:rPr>
                <w:highlight w:val="yellow"/>
              </w:rPr>
            </w:pPr>
            <w:r>
              <w:rPr>
                <w:highlight w:val="yellow"/>
              </w:rPr>
              <w:t>Rennweg 10a</w:t>
            </w:r>
          </w:p>
        </w:tc>
      </w:tr>
      <w:tr w:rsidR="00A92C9F" w:rsidRPr="00B96126" w14:paraId="69082C78" w14:textId="77777777" w:rsidTr="00331114">
        <w:trPr>
          <w:trHeight w:hRule="exact" w:val="340"/>
          <w:tblHeader/>
        </w:trPr>
        <w:tc>
          <w:tcPr>
            <w:tcW w:w="3234" w:type="dxa"/>
            <w:vAlign w:val="center"/>
          </w:tcPr>
          <w:p w14:paraId="4E3C75D2" w14:textId="77777777" w:rsidR="00A92C9F" w:rsidRPr="007B412C" w:rsidRDefault="00A92C9F" w:rsidP="003C5694">
            <w:pPr>
              <w:suppressAutoHyphens/>
            </w:pPr>
          </w:p>
        </w:tc>
        <w:tc>
          <w:tcPr>
            <w:tcW w:w="6235" w:type="dxa"/>
            <w:vAlign w:val="center"/>
          </w:tcPr>
          <w:p w14:paraId="0080D215" w14:textId="1A9AD8E2" w:rsidR="00A92C9F" w:rsidRPr="00A22915" w:rsidRDefault="00A92C9F" w:rsidP="003C5694">
            <w:pPr>
              <w:suppressAutoHyphens/>
              <w:jc w:val="right"/>
              <w:rPr>
                <w:highlight w:val="yellow"/>
              </w:rPr>
            </w:pPr>
            <w:r w:rsidRPr="00A22915">
              <w:rPr>
                <w:highlight w:val="yellow"/>
              </w:rPr>
              <w:t>A-</w:t>
            </w:r>
            <w:r>
              <w:rPr>
                <w:highlight w:val="yellow"/>
              </w:rPr>
              <w:t>6020</w:t>
            </w:r>
            <w:r w:rsidRPr="00A22915">
              <w:rPr>
                <w:highlight w:val="yellow"/>
              </w:rPr>
              <w:t xml:space="preserve"> </w:t>
            </w:r>
            <w:r>
              <w:rPr>
                <w:highlight w:val="yellow"/>
              </w:rPr>
              <w:t>Innsbruck</w:t>
            </w:r>
          </w:p>
        </w:tc>
      </w:tr>
      <w:tr w:rsidR="00A92C9F" w:rsidRPr="00B96126" w14:paraId="0FFEF8C4" w14:textId="77777777" w:rsidTr="00331114">
        <w:trPr>
          <w:trHeight w:hRule="exact" w:val="340"/>
          <w:tblHeader/>
        </w:trPr>
        <w:tc>
          <w:tcPr>
            <w:tcW w:w="3234" w:type="dxa"/>
            <w:vAlign w:val="center"/>
          </w:tcPr>
          <w:p w14:paraId="799EE450" w14:textId="77777777" w:rsidR="00A92C9F" w:rsidRPr="007B412C" w:rsidRDefault="00A92C9F" w:rsidP="003C5694">
            <w:pPr>
              <w:suppressAutoHyphens/>
            </w:pPr>
          </w:p>
        </w:tc>
        <w:tc>
          <w:tcPr>
            <w:tcW w:w="6235" w:type="dxa"/>
            <w:vAlign w:val="center"/>
          </w:tcPr>
          <w:p w14:paraId="5FA9CBDE" w14:textId="71F0027F" w:rsidR="00A92C9F" w:rsidRPr="00A22915" w:rsidRDefault="00A92C9F" w:rsidP="003C5694">
            <w:pPr>
              <w:suppressAutoHyphens/>
              <w:jc w:val="right"/>
              <w:rPr>
                <w:highlight w:val="yellow"/>
              </w:rPr>
            </w:pPr>
            <w:r w:rsidRPr="00A22915">
              <w:rPr>
                <w:highlight w:val="yellow"/>
              </w:rPr>
              <w:t>Fernruf: 050108-1</w:t>
            </w:r>
            <w:r>
              <w:rPr>
                <w:highlight w:val="yellow"/>
              </w:rPr>
              <w:t>8</w:t>
            </w:r>
            <w:r w:rsidR="00485334">
              <w:rPr>
                <w:highlight w:val="yellow"/>
              </w:rPr>
              <w:t>0</w:t>
            </w:r>
            <w:r>
              <w:rPr>
                <w:highlight w:val="yellow"/>
              </w:rPr>
              <w:t>00</w:t>
            </w:r>
          </w:p>
        </w:tc>
      </w:tr>
      <w:tr w:rsidR="00A92C9F" w:rsidRPr="00B96126" w14:paraId="5DBA40D9" w14:textId="77777777" w:rsidTr="00331114">
        <w:trPr>
          <w:trHeight w:hRule="exact" w:val="340"/>
          <w:tblHeader/>
        </w:trPr>
        <w:tc>
          <w:tcPr>
            <w:tcW w:w="3234" w:type="dxa"/>
            <w:vAlign w:val="center"/>
          </w:tcPr>
          <w:p w14:paraId="439A2702" w14:textId="77777777" w:rsidR="00A92C9F" w:rsidRPr="007B412C" w:rsidRDefault="00A92C9F" w:rsidP="003C5694">
            <w:pPr>
              <w:suppressAutoHyphens/>
            </w:pPr>
          </w:p>
        </w:tc>
        <w:tc>
          <w:tcPr>
            <w:tcW w:w="6235" w:type="dxa"/>
            <w:vAlign w:val="center"/>
          </w:tcPr>
          <w:p w14:paraId="0BD74D39" w14:textId="0949C478" w:rsidR="00A92C9F" w:rsidRPr="00A22915" w:rsidRDefault="00A92C9F" w:rsidP="003C5694">
            <w:pPr>
              <w:suppressAutoHyphens/>
              <w:jc w:val="right"/>
              <w:rPr>
                <w:highlight w:val="yellow"/>
              </w:rPr>
            </w:pPr>
            <w:r w:rsidRPr="00A22915">
              <w:rPr>
                <w:highlight w:val="yellow"/>
              </w:rPr>
              <w:t>Telefax: 050108-1</w:t>
            </w:r>
            <w:r>
              <w:rPr>
                <w:highlight w:val="yellow"/>
              </w:rPr>
              <w:t>8</w:t>
            </w:r>
            <w:r w:rsidRPr="00A22915">
              <w:rPr>
                <w:highlight w:val="yellow"/>
              </w:rPr>
              <w:t>020</w:t>
            </w:r>
          </w:p>
        </w:tc>
      </w:tr>
      <w:tr w:rsidR="00A92C9F" w:rsidRPr="00106F8E" w14:paraId="7F1E71AC" w14:textId="77777777" w:rsidTr="00331114">
        <w:trPr>
          <w:trHeight w:hRule="exact" w:val="340"/>
          <w:tblHeader/>
        </w:trPr>
        <w:tc>
          <w:tcPr>
            <w:tcW w:w="3234" w:type="dxa"/>
            <w:vAlign w:val="center"/>
          </w:tcPr>
          <w:p w14:paraId="4D56A710" w14:textId="77777777" w:rsidR="00A92C9F" w:rsidRPr="007B412C" w:rsidRDefault="00A92C9F" w:rsidP="003C5694">
            <w:pPr>
              <w:suppressAutoHyphens/>
            </w:pPr>
          </w:p>
        </w:tc>
        <w:tc>
          <w:tcPr>
            <w:tcW w:w="6235" w:type="dxa"/>
            <w:vAlign w:val="center"/>
          </w:tcPr>
          <w:p w14:paraId="1053EFAD" w14:textId="2E50D362" w:rsidR="00A92C9F" w:rsidRPr="00A22915" w:rsidRDefault="00A92C9F" w:rsidP="003C5694">
            <w:pPr>
              <w:suppressAutoHyphens/>
              <w:jc w:val="right"/>
              <w:rPr>
                <w:highlight w:val="yellow"/>
                <w:lang w:val="it-CH"/>
              </w:rPr>
            </w:pPr>
            <w:r w:rsidRPr="00A22915">
              <w:rPr>
                <w:highlight w:val="yellow"/>
                <w:lang w:val="it-CH"/>
              </w:rPr>
              <w:t xml:space="preserve">E-Mail: </w:t>
            </w:r>
            <w:r w:rsidR="00485334">
              <w:rPr>
                <w:lang w:val="it-CH"/>
              </w:rPr>
              <w:t>alpenstraße@asfinag.at</w:t>
            </w:r>
          </w:p>
        </w:tc>
      </w:tr>
    </w:tbl>
    <w:p w14:paraId="18C8429D" w14:textId="77777777" w:rsidR="00A92C9F" w:rsidRPr="0096644B" w:rsidRDefault="00A92C9F" w:rsidP="003C5694">
      <w:pPr>
        <w:suppressAutoHyphens/>
      </w:pPr>
    </w:p>
    <w:p w14:paraId="7BEAC034" w14:textId="77777777" w:rsidR="00A92C9F" w:rsidRDefault="00A92C9F" w:rsidP="003C5694">
      <w:pPr>
        <w:suppressAutoHyphens/>
        <w:rPr>
          <w:lang w:val="it-CH"/>
        </w:rPr>
      </w:pPr>
    </w:p>
    <w:p w14:paraId="0CDC1D35" w14:textId="77777777" w:rsidR="00A92C9F" w:rsidRDefault="00A92C9F" w:rsidP="003C5694">
      <w:pPr>
        <w:suppressAutoHyphens/>
        <w:rPr>
          <w:lang w:val="it-CH"/>
        </w:rPr>
      </w:pPr>
    </w:p>
    <w:p w14:paraId="754947BB" w14:textId="77777777" w:rsidR="00A92C9F" w:rsidRDefault="00A92C9F" w:rsidP="003C5694">
      <w:pPr>
        <w:suppressAutoHyphens/>
        <w:rPr>
          <w:lang w:val="it-CH"/>
        </w:rPr>
      </w:pPr>
    </w:p>
    <w:p w14:paraId="2A61A1A2" w14:textId="77777777" w:rsidR="00A92C9F" w:rsidRDefault="00A92C9F" w:rsidP="003C5694">
      <w:pPr>
        <w:suppressAutoHyphens/>
        <w:rPr>
          <w:lang w:val="it-CH"/>
        </w:rPr>
      </w:pPr>
    </w:p>
    <w:p w14:paraId="5FE77D20" w14:textId="77777777" w:rsidR="00A92C9F" w:rsidRDefault="00A92C9F" w:rsidP="003C5694">
      <w:pPr>
        <w:suppressAutoHyphens/>
        <w:rPr>
          <w:lang w:val="it-CH"/>
        </w:rPr>
      </w:pPr>
    </w:p>
    <w:p w14:paraId="6D141FE7" w14:textId="77777777" w:rsidR="00A92C9F" w:rsidRDefault="00A92C9F" w:rsidP="003C5694">
      <w:pPr>
        <w:suppressAutoHyphens/>
        <w:rPr>
          <w:lang w:val="it-CH"/>
        </w:rPr>
      </w:pPr>
    </w:p>
    <w:p w14:paraId="49D700DD" w14:textId="77777777" w:rsidR="00A92C9F" w:rsidRDefault="00A92C9F" w:rsidP="003C5694">
      <w:pPr>
        <w:suppressAutoHyphens/>
        <w:rPr>
          <w:lang w:val="it-CH"/>
        </w:rPr>
      </w:pPr>
    </w:p>
    <w:p w14:paraId="47DC6858" w14:textId="77777777" w:rsidR="00A92C9F" w:rsidRPr="007045F5" w:rsidRDefault="00A92C9F" w:rsidP="003C5694">
      <w:pPr>
        <w:suppressAutoHyphens/>
        <w:rPr>
          <w:lang w:val="it-CH"/>
        </w:rPr>
      </w:pPr>
    </w:p>
    <w:tbl>
      <w:tblPr>
        <w:tblpPr w:leftFromText="141" w:rightFromText="141" w:vertAnchor="text" w:horzAnchor="margin" w:tblpXSpec="center" w:tblpY="-32"/>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83"/>
        <w:gridCol w:w="6186"/>
      </w:tblGrid>
      <w:tr w:rsidR="000A2309" w:rsidRPr="00B96126" w14:paraId="475E0660" w14:textId="77777777" w:rsidTr="000A2309">
        <w:trPr>
          <w:trHeight w:hRule="exact" w:val="737"/>
          <w:tblHeader/>
        </w:trPr>
        <w:tc>
          <w:tcPr>
            <w:tcW w:w="3283" w:type="dxa"/>
            <w:vAlign w:val="center"/>
          </w:tcPr>
          <w:p w14:paraId="010863E5" w14:textId="77777777" w:rsidR="000A2309" w:rsidRPr="001F1CF8" w:rsidRDefault="000A2309" w:rsidP="003C5694">
            <w:pPr>
              <w:suppressAutoHyphens/>
              <w:rPr>
                <w:rFonts w:cs="Arial"/>
              </w:rPr>
            </w:pPr>
            <w:r w:rsidRPr="001F1CF8">
              <w:rPr>
                <w:rFonts w:cs="Arial"/>
              </w:rPr>
              <w:t>Tunnel Verwaltungsbehörde:</w:t>
            </w:r>
          </w:p>
        </w:tc>
        <w:tc>
          <w:tcPr>
            <w:tcW w:w="6186" w:type="dxa"/>
            <w:vAlign w:val="center"/>
          </w:tcPr>
          <w:p w14:paraId="39ECEAE3" w14:textId="77777777" w:rsidR="000A2309" w:rsidRDefault="000A2309" w:rsidP="003C5694">
            <w:pPr>
              <w:suppressAutoHyphens/>
              <w:jc w:val="right"/>
              <w:rPr>
                <w:rFonts w:cs="Arial"/>
                <w:highlight w:val="yellow"/>
              </w:rPr>
            </w:pPr>
            <w:r>
              <w:rPr>
                <w:rFonts w:cs="Arial"/>
                <w:highlight w:val="yellow"/>
              </w:rPr>
              <w:t>Bundesministerium</w:t>
            </w:r>
          </w:p>
          <w:p w14:paraId="6664E2CF" w14:textId="29E8DB15" w:rsidR="000A2309" w:rsidRPr="00D75F7F" w:rsidRDefault="007656CC" w:rsidP="003C5694">
            <w:pPr>
              <w:suppressAutoHyphens/>
              <w:jc w:val="right"/>
              <w:rPr>
                <w:rFonts w:cs="Arial"/>
                <w:b/>
                <w:highlight w:val="yellow"/>
              </w:rPr>
            </w:pPr>
            <w:r>
              <w:rPr>
                <w:rFonts w:cs="Arial"/>
                <w:sz w:val="18"/>
                <w:highlight w:val="yellow"/>
              </w:rPr>
              <w:t>Innovation</w:t>
            </w:r>
            <w:r w:rsidR="000A2309" w:rsidRPr="00D75F7F">
              <w:rPr>
                <w:rFonts w:cs="Arial"/>
                <w:sz w:val="18"/>
                <w:highlight w:val="yellow"/>
              </w:rPr>
              <w:t>,</w:t>
            </w:r>
            <w:r w:rsidR="000A2309">
              <w:rPr>
                <w:rFonts w:cs="Arial"/>
                <w:sz w:val="18"/>
                <w:highlight w:val="yellow"/>
              </w:rPr>
              <w:t xml:space="preserve"> Mobilität</w:t>
            </w:r>
            <w:r>
              <w:rPr>
                <w:rFonts w:cs="Arial"/>
                <w:sz w:val="18"/>
                <w:highlight w:val="yellow"/>
              </w:rPr>
              <w:t xml:space="preserve"> und Infrastruktur</w:t>
            </w:r>
          </w:p>
        </w:tc>
      </w:tr>
      <w:tr w:rsidR="000A2309" w:rsidRPr="00B96126" w14:paraId="2BE0ACF7" w14:textId="77777777" w:rsidTr="000A2309">
        <w:trPr>
          <w:trHeight w:hRule="exact" w:val="340"/>
          <w:tblHeader/>
        </w:trPr>
        <w:tc>
          <w:tcPr>
            <w:tcW w:w="3283" w:type="dxa"/>
            <w:vAlign w:val="center"/>
          </w:tcPr>
          <w:p w14:paraId="7D276F48" w14:textId="77777777" w:rsidR="000A2309" w:rsidRPr="00B96126" w:rsidRDefault="000A2309" w:rsidP="003C5694">
            <w:pPr>
              <w:suppressAutoHyphens/>
              <w:rPr>
                <w:rFonts w:cs="Arial"/>
                <w:b/>
              </w:rPr>
            </w:pPr>
          </w:p>
        </w:tc>
        <w:tc>
          <w:tcPr>
            <w:tcW w:w="6186" w:type="dxa"/>
            <w:vAlign w:val="center"/>
          </w:tcPr>
          <w:p w14:paraId="6CE51843" w14:textId="77777777" w:rsidR="000A2309" w:rsidRPr="00B96126" w:rsidRDefault="000A2309" w:rsidP="003C5694">
            <w:pPr>
              <w:suppressAutoHyphens/>
              <w:jc w:val="right"/>
              <w:rPr>
                <w:rFonts w:cs="Arial"/>
                <w:b/>
              </w:rPr>
            </w:pPr>
            <w:r w:rsidRPr="001219F4">
              <w:rPr>
                <w:rFonts w:cs="Arial"/>
              </w:rPr>
              <w:t>Radetzkystraße</w:t>
            </w:r>
            <w:r w:rsidRPr="00B96126">
              <w:rPr>
                <w:rFonts w:cs="Arial"/>
                <w:lang w:val="en-GB"/>
              </w:rPr>
              <w:t xml:space="preserve"> 2</w:t>
            </w:r>
          </w:p>
        </w:tc>
      </w:tr>
      <w:tr w:rsidR="000A2309" w:rsidRPr="00B96126" w14:paraId="5E8ACFCF" w14:textId="77777777" w:rsidTr="000A2309">
        <w:trPr>
          <w:trHeight w:hRule="exact" w:val="340"/>
          <w:tblHeader/>
        </w:trPr>
        <w:tc>
          <w:tcPr>
            <w:tcW w:w="3283" w:type="dxa"/>
            <w:vAlign w:val="center"/>
          </w:tcPr>
          <w:p w14:paraId="6558457D" w14:textId="77777777" w:rsidR="000A2309" w:rsidRPr="00B96126" w:rsidRDefault="000A2309" w:rsidP="003C5694">
            <w:pPr>
              <w:suppressAutoHyphens/>
              <w:rPr>
                <w:rFonts w:cs="Arial"/>
                <w:b/>
              </w:rPr>
            </w:pPr>
          </w:p>
        </w:tc>
        <w:tc>
          <w:tcPr>
            <w:tcW w:w="6186" w:type="dxa"/>
            <w:vAlign w:val="center"/>
          </w:tcPr>
          <w:p w14:paraId="066EAA60" w14:textId="77777777" w:rsidR="000A2309" w:rsidRPr="00B96126" w:rsidRDefault="000A2309" w:rsidP="003C5694">
            <w:pPr>
              <w:suppressAutoHyphens/>
              <w:jc w:val="right"/>
              <w:rPr>
                <w:rFonts w:cs="Arial"/>
              </w:rPr>
            </w:pPr>
            <w:r w:rsidRPr="00B96126">
              <w:rPr>
                <w:rFonts w:cs="Arial"/>
              </w:rPr>
              <w:t>A-1030 Wien</w:t>
            </w:r>
          </w:p>
        </w:tc>
      </w:tr>
      <w:tr w:rsidR="000A2309" w:rsidRPr="00B96126" w14:paraId="3A1C0E3E" w14:textId="77777777" w:rsidTr="000A2309">
        <w:trPr>
          <w:trHeight w:hRule="exact" w:val="340"/>
          <w:tblHeader/>
        </w:trPr>
        <w:tc>
          <w:tcPr>
            <w:tcW w:w="3283" w:type="dxa"/>
            <w:vAlign w:val="center"/>
          </w:tcPr>
          <w:p w14:paraId="0E53151D" w14:textId="77777777" w:rsidR="000A2309" w:rsidRPr="00B96126" w:rsidRDefault="000A2309" w:rsidP="003C5694">
            <w:pPr>
              <w:suppressAutoHyphens/>
              <w:rPr>
                <w:rFonts w:cs="Arial"/>
                <w:b/>
              </w:rPr>
            </w:pPr>
          </w:p>
        </w:tc>
        <w:tc>
          <w:tcPr>
            <w:tcW w:w="6186" w:type="dxa"/>
            <w:vAlign w:val="center"/>
          </w:tcPr>
          <w:p w14:paraId="245DB601" w14:textId="77777777" w:rsidR="000A2309" w:rsidRPr="00B96126" w:rsidRDefault="000A2309" w:rsidP="003C5694">
            <w:pPr>
              <w:suppressAutoHyphens/>
              <w:jc w:val="right"/>
              <w:rPr>
                <w:rFonts w:cs="Arial"/>
                <w:lang w:val="it-IT"/>
              </w:rPr>
            </w:pPr>
            <w:r w:rsidRPr="00B96126">
              <w:rPr>
                <w:rFonts w:cs="Arial"/>
              </w:rPr>
              <w:t>Fernruf: 01 / 711</w:t>
            </w:r>
            <w:r>
              <w:rPr>
                <w:rFonts w:cs="Arial"/>
              </w:rPr>
              <w:t>62</w:t>
            </w:r>
            <w:r w:rsidRPr="00B96126">
              <w:rPr>
                <w:rFonts w:cs="Arial"/>
              </w:rPr>
              <w:t xml:space="preserve"> - </w:t>
            </w:r>
            <w:r>
              <w:rPr>
                <w:rFonts w:cs="Arial"/>
              </w:rPr>
              <w:t>0</w:t>
            </w:r>
          </w:p>
        </w:tc>
      </w:tr>
      <w:tr w:rsidR="000A2309" w:rsidRPr="00106F8E" w14:paraId="06AFB76E" w14:textId="77777777" w:rsidTr="000A2309">
        <w:trPr>
          <w:trHeight w:hRule="exact" w:val="340"/>
          <w:tblHeader/>
        </w:trPr>
        <w:tc>
          <w:tcPr>
            <w:tcW w:w="3283" w:type="dxa"/>
            <w:vAlign w:val="center"/>
          </w:tcPr>
          <w:p w14:paraId="615B3E1B" w14:textId="77777777" w:rsidR="000A2309" w:rsidRPr="00B96126" w:rsidRDefault="000A2309" w:rsidP="003C5694">
            <w:pPr>
              <w:suppressAutoHyphens/>
              <w:rPr>
                <w:rFonts w:cs="Arial"/>
                <w:b/>
              </w:rPr>
            </w:pPr>
          </w:p>
        </w:tc>
        <w:tc>
          <w:tcPr>
            <w:tcW w:w="6186" w:type="dxa"/>
            <w:vAlign w:val="center"/>
          </w:tcPr>
          <w:p w14:paraId="046A8CFF" w14:textId="654521ED" w:rsidR="000A2309" w:rsidRPr="000A2309" w:rsidRDefault="000A2309" w:rsidP="003C5694">
            <w:pPr>
              <w:suppressAutoHyphens/>
              <w:jc w:val="right"/>
              <w:rPr>
                <w:rFonts w:cs="Arial"/>
                <w:highlight w:val="yellow"/>
                <w:lang w:val="it-CH"/>
              </w:rPr>
            </w:pPr>
            <w:r w:rsidRPr="000A2309">
              <w:rPr>
                <w:rFonts w:cs="Arial"/>
                <w:highlight w:val="yellow"/>
                <w:lang w:val="it-CH"/>
              </w:rPr>
              <w:t xml:space="preserve">E-Mail: </w:t>
            </w:r>
            <w:r w:rsidRPr="000A2309">
              <w:rPr>
                <w:rStyle w:val="Hyperlink"/>
                <w:highlight w:val="yellow"/>
              </w:rPr>
              <w:t>ivvs1</w:t>
            </w:r>
            <w:r w:rsidRPr="000A2309">
              <w:rPr>
                <w:rStyle w:val="Hyperlink"/>
                <w:highlight w:val="yellow"/>
                <w:lang w:val="it-CH"/>
              </w:rPr>
              <w:t>@bm</w:t>
            </w:r>
            <w:r w:rsidR="007656CC">
              <w:rPr>
                <w:rStyle w:val="Hyperlink"/>
                <w:highlight w:val="yellow"/>
                <w:lang w:val="it-CH"/>
              </w:rPr>
              <w:t>imi</w:t>
            </w:r>
            <w:r w:rsidRPr="000A2309">
              <w:rPr>
                <w:rStyle w:val="Hyperlink"/>
                <w:highlight w:val="yellow"/>
                <w:lang w:val="it-CH"/>
              </w:rPr>
              <w:t>.gv.at</w:t>
            </w:r>
          </w:p>
        </w:tc>
      </w:tr>
    </w:tbl>
    <w:p w14:paraId="1E1CB18F" w14:textId="77777777" w:rsidR="00D4381D" w:rsidRPr="007045F5" w:rsidRDefault="00D4381D" w:rsidP="003C5694">
      <w:pPr>
        <w:suppressAutoHyphens/>
        <w:rPr>
          <w:lang w:val="it-CH"/>
        </w:rPr>
      </w:pPr>
    </w:p>
    <w:p w14:paraId="4DD47013" w14:textId="77777777" w:rsidR="00D4381D" w:rsidRPr="007045F5" w:rsidRDefault="00D4381D" w:rsidP="003C5694">
      <w:pPr>
        <w:suppressAutoHyphens/>
        <w:rPr>
          <w:lang w:val="it-CH"/>
        </w:rPr>
      </w:pPr>
    </w:p>
    <w:p w14:paraId="69DC5A6C" w14:textId="77777777" w:rsidR="00D4381D" w:rsidRPr="007045F5" w:rsidRDefault="00D4381D" w:rsidP="003C5694">
      <w:pPr>
        <w:suppressAutoHyphens/>
        <w:rPr>
          <w:lang w:val="it-CH"/>
        </w:rPr>
      </w:pPr>
    </w:p>
    <w:p w14:paraId="4585D30D" w14:textId="77777777" w:rsidR="00D4381D" w:rsidRPr="007045F5" w:rsidRDefault="00D4381D" w:rsidP="003C5694">
      <w:pPr>
        <w:suppressAutoHyphens/>
        <w:rPr>
          <w:lang w:val="it-CH"/>
        </w:rPr>
      </w:pPr>
    </w:p>
    <w:p w14:paraId="39FE7031" w14:textId="77777777" w:rsidR="00D4381D" w:rsidRPr="007045F5" w:rsidRDefault="00D4381D" w:rsidP="003C5694">
      <w:pPr>
        <w:suppressAutoHyphens/>
        <w:rPr>
          <w:lang w:val="it-CH"/>
        </w:rPr>
      </w:pPr>
    </w:p>
    <w:p w14:paraId="7122D2CD" w14:textId="77777777" w:rsidR="00D4381D" w:rsidRPr="007045F5" w:rsidRDefault="00D4381D" w:rsidP="003C5694">
      <w:pPr>
        <w:suppressAutoHyphens/>
        <w:rPr>
          <w:lang w:val="it-CH"/>
        </w:rPr>
      </w:pPr>
    </w:p>
    <w:p w14:paraId="5FFDFBDB" w14:textId="77777777" w:rsidR="00D4381D" w:rsidRPr="007045F5" w:rsidRDefault="00D4381D" w:rsidP="003C5694">
      <w:pPr>
        <w:suppressAutoHyphens/>
        <w:rPr>
          <w:lang w:val="it-CH"/>
        </w:rPr>
      </w:pPr>
    </w:p>
    <w:p w14:paraId="2DB3E44A" w14:textId="77777777" w:rsidR="00D4381D" w:rsidRPr="007045F5" w:rsidRDefault="00D4381D" w:rsidP="003C5694">
      <w:pPr>
        <w:suppressAutoHyphens/>
        <w:rPr>
          <w:lang w:val="it-CH"/>
        </w:rPr>
      </w:pPr>
    </w:p>
    <w:p w14:paraId="6949BBA7" w14:textId="77777777" w:rsidR="00D4381D" w:rsidRPr="007045F5" w:rsidRDefault="00D4381D" w:rsidP="003C5694">
      <w:pPr>
        <w:suppressAutoHyphens/>
        <w:rPr>
          <w:lang w:val="it-CH"/>
        </w:rPr>
      </w:pPr>
    </w:p>
    <w:tbl>
      <w:tblPr>
        <w:tblpPr w:leftFromText="141" w:rightFromText="141" w:vertAnchor="text" w:horzAnchor="margin" w:tblpXSpec="center" w:tblpY="99"/>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25"/>
        <w:gridCol w:w="6244"/>
      </w:tblGrid>
      <w:tr w:rsidR="000A2309" w:rsidRPr="00B96126" w14:paraId="47B7B2AE" w14:textId="77777777" w:rsidTr="000A2309">
        <w:trPr>
          <w:trHeight w:hRule="exact" w:val="340"/>
          <w:tblHeader/>
        </w:trPr>
        <w:tc>
          <w:tcPr>
            <w:tcW w:w="3225" w:type="dxa"/>
            <w:vAlign w:val="center"/>
          </w:tcPr>
          <w:p w14:paraId="4CB0EE87" w14:textId="77777777" w:rsidR="000A2309" w:rsidRPr="0096644B" w:rsidRDefault="000A2309" w:rsidP="003C5694">
            <w:pPr>
              <w:suppressAutoHyphens/>
              <w:rPr>
                <w:rFonts w:cs="Arial"/>
                <w:highlight w:val="yellow"/>
              </w:rPr>
            </w:pPr>
            <w:r w:rsidRPr="0096644B">
              <w:rPr>
                <w:rFonts w:cs="Arial"/>
                <w:highlight w:val="yellow"/>
              </w:rPr>
              <w:t>Tunnel Manager:</w:t>
            </w:r>
          </w:p>
        </w:tc>
        <w:tc>
          <w:tcPr>
            <w:tcW w:w="6244" w:type="dxa"/>
            <w:vAlign w:val="center"/>
          </w:tcPr>
          <w:p w14:paraId="3ABB8A5C" w14:textId="77777777" w:rsidR="000A2309" w:rsidRPr="0096644B" w:rsidRDefault="000A2309" w:rsidP="003C5694">
            <w:pPr>
              <w:suppressAutoHyphens/>
              <w:jc w:val="right"/>
              <w:rPr>
                <w:rFonts w:cs="Arial"/>
                <w:b/>
                <w:highlight w:val="yellow"/>
              </w:rPr>
            </w:pPr>
            <w:r w:rsidRPr="0096644B">
              <w:rPr>
                <w:rFonts w:cs="Arial"/>
                <w:highlight w:val="yellow"/>
              </w:rPr>
              <w:t>ASFINAG Service GmbH</w:t>
            </w:r>
          </w:p>
        </w:tc>
      </w:tr>
      <w:tr w:rsidR="000A2309" w:rsidRPr="00B96126" w14:paraId="572BBBB2" w14:textId="77777777" w:rsidTr="000A2309">
        <w:trPr>
          <w:trHeight w:hRule="exact" w:val="340"/>
          <w:tblHeader/>
        </w:trPr>
        <w:tc>
          <w:tcPr>
            <w:tcW w:w="3225" w:type="dxa"/>
            <w:vAlign w:val="center"/>
          </w:tcPr>
          <w:p w14:paraId="6D4E8D15" w14:textId="77777777" w:rsidR="000A2309" w:rsidRPr="0096644B" w:rsidRDefault="000A2309" w:rsidP="003C5694">
            <w:pPr>
              <w:suppressAutoHyphens/>
              <w:rPr>
                <w:rFonts w:cs="Arial"/>
                <w:b/>
                <w:highlight w:val="yellow"/>
              </w:rPr>
            </w:pPr>
          </w:p>
        </w:tc>
        <w:tc>
          <w:tcPr>
            <w:tcW w:w="6244" w:type="dxa"/>
            <w:vAlign w:val="center"/>
          </w:tcPr>
          <w:p w14:paraId="79875097" w14:textId="13A5D70B" w:rsidR="000A2309" w:rsidRPr="00485334" w:rsidRDefault="000A2309" w:rsidP="003C5694">
            <w:pPr>
              <w:suppressAutoHyphens/>
              <w:jc w:val="right"/>
              <w:rPr>
                <w:rFonts w:cs="Arial"/>
                <w:b/>
                <w:highlight w:val="yellow"/>
              </w:rPr>
            </w:pPr>
          </w:p>
        </w:tc>
      </w:tr>
      <w:tr w:rsidR="000A2309" w:rsidRPr="00B96126" w14:paraId="12534F94" w14:textId="77777777" w:rsidTr="000A2309">
        <w:trPr>
          <w:trHeight w:hRule="exact" w:val="340"/>
          <w:tblHeader/>
        </w:trPr>
        <w:tc>
          <w:tcPr>
            <w:tcW w:w="3225" w:type="dxa"/>
            <w:vAlign w:val="center"/>
          </w:tcPr>
          <w:p w14:paraId="43CC8BD5" w14:textId="77777777" w:rsidR="000A2309" w:rsidRPr="0096644B" w:rsidRDefault="000A2309" w:rsidP="003C5694">
            <w:pPr>
              <w:suppressAutoHyphens/>
              <w:rPr>
                <w:rFonts w:cs="Arial"/>
                <w:b/>
                <w:highlight w:val="yellow"/>
              </w:rPr>
            </w:pPr>
          </w:p>
        </w:tc>
        <w:tc>
          <w:tcPr>
            <w:tcW w:w="6244" w:type="dxa"/>
            <w:vAlign w:val="center"/>
          </w:tcPr>
          <w:p w14:paraId="191D4100" w14:textId="5570C3A8" w:rsidR="000A2309" w:rsidRPr="0096644B" w:rsidRDefault="00485334" w:rsidP="003C5694">
            <w:pPr>
              <w:suppressAutoHyphens/>
              <w:jc w:val="right"/>
              <w:rPr>
                <w:rFonts w:cs="Arial"/>
                <w:b/>
                <w:highlight w:val="yellow"/>
              </w:rPr>
            </w:pPr>
            <w:r w:rsidRPr="0096644B">
              <w:rPr>
                <w:rFonts w:cs="Arial"/>
                <w:highlight w:val="yellow"/>
              </w:rPr>
              <w:t>Schnirichgasse 17</w:t>
            </w:r>
          </w:p>
        </w:tc>
      </w:tr>
      <w:tr w:rsidR="000A2309" w:rsidRPr="00B96126" w14:paraId="2DA75B8D" w14:textId="77777777" w:rsidTr="000A2309">
        <w:trPr>
          <w:trHeight w:hRule="exact" w:val="340"/>
          <w:tblHeader/>
        </w:trPr>
        <w:tc>
          <w:tcPr>
            <w:tcW w:w="3225" w:type="dxa"/>
            <w:vAlign w:val="center"/>
          </w:tcPr>
          <w:p w14:paraId="2120AB8C" w14:textId="77777777" w:rsidR="000A2309" w:rsidRPr="0096644B" w:rsidRDefault="000A2309" w:rsidP="003C5694">
            <w:pPr>
              <w:suppressAutoHyphens/>
              <w:rPr>
                <w:rFonts w:cs="Arial"/>
                <w:b/>
                <w:highlight w:val="yellow"/>
              </w:rPr>
            </w:pPr>
          </w:p>
        </w:tc>
        <w:tc>
          <w:tcPr>
            <w:tcW w:w="6244" w:type="dxa"/>
            <w:vAlign w:val="center"/>
          </w:tcPr>
          <w:p w14:paraId="7D61D7F9" w14:textId="77777777" w:rsidR="000A2309" w:rsidRPr="0096644B" w:rsidRDefault="000A2309" w:rsidP="003C5694">
            <w:pPr>
              <w:suppressAutoHyphens/>
              <w:jc w:val="right"/>
              <w:rPr>
                <w:rFonts w:cs="Arial"/>
                <w:highlight w:val="yellow"/>
              </w:rPr>
            </w:pPr>
            <w:r w:rsidRPr="0096644B">
              <w:rPr>
                <w:rFonts w:cs="Arial"/>
                <w:highlight w:val="yellow"/>
              </w:rPr>
              <w:t>A-1030 Wien</w:t>
            </w:r>
          </w:p>
        </w:tc>
      </w:tr>
      <w:tr w:rsidR="000A2309" w:rsidRPr="00B96126" w14:paraId="69C2024E" w14:textId="77777777" w:rsidTr="000A2309">
        <w:trPr>
          <w:trHeight w:hRule="exact" w:val="340"/>
          <w:tblHeader/>
        </w:trPr>
        <w:tc>
          <w:tcPr>
            <w:tcW w:w="3225" w:type="dxa"/>
            <w:vAlign w:val="center"/>
          </w:tcPr>
          <w:p w14:paraId="086FFFE0" w14:textId="77777777" w:rsidR="000A2309" w:rsidRPr="0096644B" w:rsidRDefault="000A2309" w:rsidP="003C5694">
            <w:pPr>
              <w:suppressAutoHyphens/>
              <w:rPr>
                <w:rFonts w:cs="Arial"/>
                <w:b/>
                <w:highlight w:val="yellow"/>
              </w:rPr>
            </w:pPr>
          </w:p>
        </w:tc>
        <w:tc>
          <w:tcPr>
            <w:tcW w:w="6244" w:type="dxa"/>
            <w:vAlign w:val="center"/>
          </w:tcPr>
          <w:p w14:paraId="4BB7EB13" w14:textId="77777777" w:rsidR="000A2309" w:rsidRPr="0096644B" w:rsidRDefault="000A2309" w:rsidP="003C5694">
            <w:pPr>
              <w:suppressAutoHyphens/>
              <w:jc w:val="right"/>
              <w:rPr>
                <w:rFonts w:cs="Arial"/>
                <w:highlight w:val="yellow"/>
                <w:lang w:val="it-IT"/>
              </w:rPr>
            </w:pPr>
            <w:r w:rsidRPr="0096644B">
              <w:rPr>
                <w:rFonts w:cs="Arial"/>
                <w:highlight w:val="yellow"/>
              </w:rPr>
              <w:t>Fernruf: 050108-10000</w:t>
            </w:r>
          </w:p>
        </w:tc>
      </w:tr>
      <w:tr w:rsidR="000A2309" w:rsidRPr="00B96126" w14:paraId="65057A8A" w14:textId="77777777" w:rsidTr="000A2309">
        <w:trPr>
          <w:trHeight w:hRule="exact" w:val="340"/>
          <w:tblHeader/>
        </w:trPr>
        <w:tc>
          <w:tcPr>
            <w:tcW w:w="3225" w:type="dxa"/>
            <w:vAlign w:val="center"/>
          </w:tcPr>
          <w:p w14:paraId="52DF5256" w14:textId="77777777" w:rsidR="000A2309" w:rsidRPr="0096644B" w:rsidRDefault="000A2309" w:rsidP="003C5694">
            <w:pPr>
              <w:suppressAutoHyphens/>
              <w:rPr>
                <w:rFonts w:cs="Arial"/>
                <w:b/>
                <w:highlight w:val="yellow"/>
              </w:rPr>
            </w:pPr>
          </w:p>
        </w:tc>
        <w:tc>
          <w:tcPr>
            <w:tcW w:w="6244" w:type="dxa"/>
            <w:vAlign w:val="center"/>
          </w:tcPr>
          <w:p w14:paraId="5C668B93" w14:textId="77777777" w:rsidR="000A2309" w:rsidRPr="0096644B" w:rsidRDefault="000A2309" w:rsidP="003C5694">
            <w:pPr>
              <w:suppressAutoHyphens/>
              <w:jc w:val="right"/>
              <w:rPr>
                <w:rFonts w:cs="Arial"/>
                <w:highlight w:val="yellow"/>
                <w:lang w:val="it-IT"/>
              </w:rPr>
            </w:pPr>
            <w:r w:rsidRPr="0096644B">
              <w:rPr>
                <w:rFonts w:cs="Arial"/>
                <w:highlight w:val="yellow"/>
                <w:lang w:val="it-IT"/>
              </w:rPr>
              <w:t>Telefax: 050108-10020</w:t>
            </w:r>
          </w:p>
        </w:tc>
      </w:tr>
      <w:tr w:rsidR="000A2309" w:rsidRPr="00106F8E" w14:paraId="433483FB" w14:textId="77777777" w:rsidTr="000A2309">
        <w:trPr>
          <w:trHeight w:hRule="exact" w:val="340"/>
          <w:tblHeader/>
        </w:trPr>
        <w:tc>
          <w:tcPr>
            <w:tcW w:w="3225" w:type="dxa"/>
            <w:vAlign w:val="center"/>
          </w:tcPr>
          <w:p w14:paraId="1E3AEECE" w14:textId="77777777" w:rsidR="000A2309" w:rsidRPr="0096644B" w:rsidRDefault="000A2309" w:rsidP="003C5694">
            <w:pPr>
              <w:suppressAutoHyphens/>
              <w:rPr>
                <w:rFonts w:cs="Arial"/>
                <w:b/>
                <w:highlight w:val="yellow"/>
              </w:rPr>
            </w:pPr>
          </w:p>
        </w:tc>
        <w:tc>
          <w:tcPr>
            <w:tcW w:w="6244" w:type="dxa"/>
            <w:vAlign w:val="center"/>
          </w:tcPr>
          <w:p w14:paraId="55E8132D" w14:textId="76E83236" w:rsidR="000A2309" w:rsidRPr="0096644B" w:rsidRDefault="000A2309" w:rsidP="003C5694">
            <w:pPr>
              <w:suppressAutoHyphens/>
              <w:jc w:val="right"/>
              <w:rPr>
                <w:rFonts w:cs="Arial"/>
                <w:b/>
                <w:highlight w:val="yellow"/>
                <w:lang w:val="it-IT"/>
              </w:rPr>
            </w:pPr>
            <w:r w:rsidRPr="0096644B">
              <w:rPr>
                <w:rFonts w:cs="Arial"/>
                <w:highlight w:val="yellow"/>
                <w:lang w:val="it-CH"/>
              </w:rPr>
              <w:t>E-Mail</w:t>
            </w:r>
            <w:r w:rsidRPr="0096644B">
              <w:rPr>
                <w:rFonts w:cs="Arial"/>
                <w:highlight w:val="yellow"/>
                <w:lang w:val="it-IT"/>
              </w:rPr>
              <w:t xml:space="preserve">: </w:t>
            </w:r>
            <w:bookmarkStart w:id="1" w:name="OLE_LINK3"/>
            <w:bookmarkStart w:id="2" w:name="OLE_LINK5"/>
            <w:r w:rsidR="00485334" w:rsidRPr="0096644B">
              <w:rPr>
                <w:rFonts w:cs="Arial"/>
                <w:highlight w:val="yellow"/>
                <w:lang w:val="it-CH"/>
              </w:rPr>
              <w:fldChar w:fldCharType="begin"/>
            </w:r>
            <w:r w:rsidR="00485334" w:rsidRPr="0096644B">
              <w:rPr>
                <w:rFonts w:cs="Arial"/>
                <w:highlight w:val="yellow"/>
                <w:lang w:val="it-CH"/>
              </w:rPr>
              <w:instrText>HYPERLINK "mailto:</w:instrText>
            </w:r>
            <w:r w:rsidR="00485334" w:rsidRPr="0096644B">
              <w:rPr>
                <w:highlight w:val="yellow"/>
              </w:rPr>
              <w:instrText>tunnelmanager@asfinag.at</w:instrText>
            </w:r>
            <w:r w:rsidR="00485334" w:rsidRPr="0096644B">
              <w:rPr>
                <w:rFonts w:cs="Arial"/>
                <w:highlight w:val="yellow"/>
                <w:lang w:val="it-CH"/>
              </w:rPr>
              <w:instrText>"</w:instrText>
            </w:r>
            <w:r w:rsidR="00485334" w:rsidRPr="0096644B">
              <w:rPr>
                <w:rFonts w:cs="Arial"/>
                <w:highlight w:val="yellow"/>
                <w:lang w:val="it-CH"/>
              </w:rPr>
            </w:r>
            <w:r w:rsidR="00485334" w:rsidRPr="0096644B">
              <w:rPr>
                <w:rFonts w:cs="Arial"/>
                <w:highlight w:val="yellow"/>
                <w:lang w:val="it-CH"/>
              </w:rPr>
              <w:fldChar w:fldCharType="separate"/>
            </w:r>
            <w:r w:rsidR="00485334" w:rsidRPr="0096644B">
              <w:rPr>
                <w:rStyle w:val="Hyperlink"/>
                <w:rFonts w:cs="Arial"/>
                <w:highlight w:val="yellow"/>
                <w:lang w:val="it-CH"/>
              </w:rPr>
              <w:t>tunnelmanager@asfinag.at</w:t>
            </w:r>
            <w:bookmarkEnd w:id="1"/>
            <w:bookmarkEnd w:id="2"/>
            <w:r w:rsidR="00485334" w:rsidRPr="0096644B">
              <w:rPr>
                <w:rFonts w:cs="Arial"/>
                <w:highlight w:val="yellow"/>
                <w:lang w:val="it-CH"/>
              </w:rPr>
              <w:fldChar w:fldCharType="end"/>
            </w:r>
          </w:p>
        </w:tc>
      </w:tr>
    </w:tbl>
    <w:p w14:paraId="50B81DD5" w14:textId="77777777" w:rsidR="00D4381D" w:rsidRPr="007045F5" w:rsidRDefault="00D4381D" w:rsidP="003C5694">
      <w:pPr>
        <w:suppressAutoHyphens/>
        <w:rPr>
          <w:lang w:val="it-CH"/>
        </w:rPr>
      </w:pPr>
    </w:p>
    <w:p w14:paraId="425D5290" w14:textId="77777777" w:rsidR="00D4381D" w:rsidRPr="007045F5" w:rsidRDefault="00D4381D" w:rsidP="003C5694">
      <w:pPr>
        <w:suppressAutoHyphens/>
        <w:rPr>
          <w:lang w:val="it-CH"/>
        </w:rPr>
      </w:pPr>
    </w:p>
    <w:p w14:paraId="11354485" w14:textId="77777777" w:rsidR="00D4381D" w:rsidRPr="007045F5" w:rsidRDefault="00D4381D" w:rsidP="003C5694">
      <w:pPr>
        <w:suppressAutoHyphens/>
        <w:rPr>
          <w:lang w:val="it-CH"/>
        </w:rPr>
      </w:pPr>
    </w:p>
    <w:p w14:paraId="43924C80" w14:textId="77777777" w:rsidR="00D4381D" w:rsidRPr="007045F5" w:rsidRDefault="00D4381D" w:rsidP="003C5694">
      <w:pPr>
        <w:suppressAutoHyphens/>
        <w:rPr>
          <w:lang w:val="it-CH"/>
        </w:rPr>
      </w:pPr>
    </w:p>
    <w:p w14:paraId="5E8DAE74" w14:textId="77777777" w:rsidR="00D4381D" w:rsidRPr="007045F5" w:rsidRDefault="00D4381D" w:rsidP="003C5694">
      <w:pPr>
        <w:suppressAutoHyphens/>
        <w:rPr>
          <w:lang w:val="it-CH"/>
        </w:rPr>
      </w:pPr>
    </w:p>
    <w:p w14:paraId="7C6A7DD1" w14:textId="77777777" w:rsidR="00D4381D" w:rsidRPr="007045F5" w:rsidRDefault="00D4381D" w:rsidP="003C5694">
      <w:pPr>
        <w:suppressAutoHyphens/>
        <w:rPr>
          <w:lang w:val="it-CH"/>
        </w:rPr>
      </w:pPr>
    </w:p>
    <w:p w14:paraId="1C69A76D" w14:textId="77777777" w:rsidR="00D4381D" w:rsidRPr="007045F5" w:rsidRDefault="00D4381D" w:rsidP="003C5694">
      <w:pPr>
        <w:suppressAutoHyphens/>
        <w:rPr>
          <w:lang w:val="it-CH"/>
        </w:rPr>
      </w:pPr>
    </w:p>
    <w:p w14:paraId="1C48B4AD" w14:textId="77777777" w:rsidR="00D4381D" w:rsidRPr="007045F5" w:rsidRDefault="00D4381D" w:rsidP="003C5694">
      <w:pPr>
        <w:suppressAutoHyphens/>
        <w:rPr>
          <w:lang w:val="it-CH"/>
        </w:rPr>
      </w:pPr>
    </w:p>
    <w:p w14:paraId="2C480D8B" w14:textId="77777777" w:rsidR="00D4381D" w:rsidRDefault="00D4381D" w:rsidP="003C5694">
      <w:pPr>
        <w:suppressAutoHyphens/>
        <w:rPr>
          <w:lang w:val="it-CH"/>
        </w:rPr>
      </w:pPr>
    </w:p>
    <w:p w14:paraId="0F770829" w14:textId="77777777" w:rsidR="00485334" w:rsidRDefault="00485334" w:rsidP="003C5694">
      <w:pPr>
        <w:suppressAutoHyphens/>
        <w:rPr>
          <w:lang w:val="it-CH"/>
        </w:rPr>
      </w:pPr>
    </w:p>
    <w:p w14:paraId="3EB9D40E" w14:textId="77777777" w:rsidR="00485334" w:rsidRDefault="00485334" w:rsidP="003C5694">
      <w:pPr>
        <w:suppressAutoHyphens/>
        <w:rPr>
          <w:lang w:val="it-CH"/>
        </w:rPr>
      </w:pPr>
    </w:p>
    <w:p w14:paraId="798A497C" w14:textId="77777777" w:rsidR="00485334" w:rsidRPr="0096644B" w:rsidRDefault="00485334" w:rsidP="003C5694">
      <w:pPr>
        <w:suppressAutoHyphens/>
      </w:pPr>
    </w:p>
    <w:p w14:paraId="67D0DF92" w14:textId="77777777" w:rsidR="00485334" w:rsidRPr="007045F5" w:rsidRDefault="00485334" w:rsidP="003C5694">
      <w:pPr>
        <w:suppressAutoHyphens/>
        <w:rPr>
          <w:lang w:val="it-CH"/>
        </w:rPr>
      </w:pPr>
    </w:p>
    <w:p w14:paraId="048DDF71" w14:textId="77777777" w:rsidR="00D4381D" w:rsidRDefault="00D4381D" w:rsidP="003C5694">
      <w:pPr>
        <w:suppressAutoHyphens/>
        <w:rPr>
          <w:lang w:val="it-CH"/>
        </w:rPr>
      </w:pPr>
    </w:p>
    <w:p w14:paraId="0C24FFF2" w14:textId="77777777" w:rsidR="00485334" w:rsidRDefault="00485334" w:rsidP="003C5694">
      <w:pPr>
        <w:suppressAutoHyphens/>
        <w:rPr>
          <w:lang w:val="it-CH"/>
        </w:rPr>
      </w:pPr>
    </w:p>
    <w:p w14:paraId="5DF53C6F" w14:textId="77777777" w:rsidR="00485334" w:rsidRDefault="00485334" w:rsidP="003C5694">
      <w:pPr>
        <w:suppressAutoHyphens/>
        <w:rPr>
          <w:lang w:val="it-CH"/>
        </w:rPr>
      </w:pPr>
    </w:p>
    <w:tbl>
      <w:tblPr>
        <w:tblpPr w:leftFromText="141" w:rightFromText="141" w:vertAnchor="text" w:horzAnchor="margin" w:tblpXSpec="center" w:tblpY="-36"/>
        <w:tblOverlap w:val="never"/>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34"/>
        <w:gridCol w:w="6235"/>
      </w:tblGrid>
      <w:tr w:rsidR="00485334" w:rsidRPr="00B96126" w14:paraId="329FEDC9" w14:textId="77777777" w:rsidTr="00331114">
        <w:trPr>
          <w:trHeight w:hRule="exact" w:val="340"/>
          <w:tblHeader/>
        </w:trPr>
        <w:tc>
          <w:tcPr>
            <w:tcW w:w="3234" w:type="dxa"/>
            <w:vAlign w:val="center"/>
          </w:tcPr>
          <w:p w14:paraId="0621EC40" w14:textId="371C6E6E" w:rsidR="00485334" w:rsidRPr="007B412C" w:rsidRDefault="00485334" w:rsidP="003C5694">
            <w:pPr>
              <w:suppressAutoHyphens/>
            </w:pPr>
            <w:r>
              <w:t>Tunnel Manager:</w:t>
            </w:r>
          </w:p>
        </w:tc>
        <w:tc>
          <w:tcPr>
            <w:tcW w:w="6235" w:type="dxa"/>
            <w:vAlign w:val="center"/>
          </w:tcPr>
          <w:p w14:paraId="5E7110D7" w14:textId="77777777" w:rsidR="00485334" w:rsidRPr="00A22915" w:rsidRDefault="00485334" w:rsidP="003C5694">
            <w:pPr>
              <w:suppressAutoHyphens/>
              <w:jc w:val="right"/>
              <w:rPr>
                <w:highlight w:val="yellow"/>
              </w:rPr>
            </w:pPr>
            <w:r w:rsidRPr="00A22915">
              <w:rPr>
                <w:highlight w:val="yellow"/>
              </w:rPr>
              <w:t>ASFINAG</w:t>
            </w:r>
            <w:r>
              <w:rPr>
                <w:highlight w:val="yellow"/>
              </w:rPr>
              <w:t xml:space="preserve"> Alpenstraße Gm</w:t>
            </w:r>
            <w:r w:rsidRPr="00A22915">
              <w:rPr>
                <w:highlight w:val="yellow"/>
              </w:rPr>
              <w:t>bH</w:t>
            </w:r>
          </w:p>
        </w:tc>
      </w:tr>
      <w:tr w:rsidR="00485334" w:rsidRPr="00B96126" w14:paraId="5761355D" w14:textId="77777777" w:rsidTr="00331114">
        <w:trPr>
          <w:trHeight w:hRule="exact" w:val="340"/>
          <w:tblHeader/>
        </w:trPr>
        <w:tc>
          <w:tcPr>
            <w:tcW w:w="3234" w:type="dxa"/>
            <w:vAlign w:val="center"/>
          </w:tcPr>
          <w:p w14:paraId="3C71FE27" w14:textId="77777777" w:rsidR="00485334" w:rsidRPr="007B412C" w:rsidRDefault="00485334" w:rsidP="003C5694">
            <w:pPr>
              <w:suppressAutoHyphens/>
            </w:pPr>
          </w:p>
        </w:tc>
        <w:tc>
          <w:tcPr>
            <w:tcW w:w="6235" w:type="dxa"/>
            <w:vAlign w:val="center"/>
          </w:tcPr>
          <w:p w14:paraId="7C2FF89A" w14:textId="77777777" w:rsidR="00485334" w:rsidRPr="00A22915" w:rsidRDefault="00485334" w:rsidP="003C5694">
            <w:pPr>
              <w:suppressAutoHyphens/>
              <w:jc w:val="right"/>
              <w:rPr>
                <w:highlight w:val="yellow"/>
              </w:rPr>
            </w:pPr>
            <w:r>
              <w:rPr>
                <w:highlight w:val="yellow"/>
              </w:rPr>
              <w:t>Rennweg 10a</w:t>
            </w:r>
          </w:p>
        </w:tc>
      </w:tr>
      <w:tr w:rsidR="00485334" w:rsidRPr="00B96126" w14:paraId="131A2511" w14:textId="77777777" w:rsidTr="00331114">
        <w:trPr>
          <w:trHeight w:hRule="exact" w:val="340"/>
          <w:tblHeader/>
        </w:trPr>
        <w:tc>
          <w:tcPr>
            <w:tcW w:w="3234" w:type="dxa"/>
            <w:vAlign w:val="center"/>
          </w:tcPr>
          <w:p w14:paraId="47490FB8" w14:textId="77777777" w:rsidR="00485334" w:rsidRPr="007B412C" w:rsidRDefault="00485334" w:rsidP="003C5694">
            <w:pPr>
              <w:suppressAutoHyphens/>
            </w:pPr>
          </w:p>
        </w:tc>
        <w:tc>
          <w:tcPr>
            <w:tcW w:w="6235" w:type="dxa"/>
            <w:vAlign w:val="center"/>
          </w:tcPr>
          <w:p w14:paraId="58ECE500" w14:textId="77777777" w:rsidR="00485334" w:rsidRPr="00A22915" w:rsidRDefault="00485334" w:rsidP="003C5694">
            <w:pPr>
              <w:suppressAutoHyphens/>
              <w:jc w:val="right"/>
              <w:rPr>
                <w:highlight w:val="yellow"/>
              </w:rPr>
            </w:pPr>
            <w:r w:rsidRPr="00A22915">
              <w:rPr>
                <w:highlight w:val="yellow"/>
              </w:rPr>
              <w:t>A-</w:t>
            </w:r>
            <w:r>
              <w:rPr>
                <w:highlight w:val="yellow"/>
              </w:rPr>
              <w:t>6020</w:t>
            </w:r>
            <w:r w:rsidRPr="00A22915">
              <w:rPr>
                <w:highlight w:val="yellow"/>
              </w:rPr>
              <w:t xml:space="preserve"> </w:t>
            </w:r>
            <w:r>
              <w:rPr>
                <w:highlight w:val="yellow"/>
              </w:rPr>
              <w:t>Innsbruck</w:t>
            </w:r>
          </w:p>
        </w:tc>
      </w:tr>
      <w:tr w:rsidR="00485334" w:rsidRPr="00B96126" w14:paraId="13B210D8" w14:textId="77777777" w:rsidTr="00331114">
        <w:trPr>
          <w:trHeight w:hRule="exact" w:val="340"/>
          <w:tblHeader/>
        </w:trPr>
        <w:tc>
          <w:tcPr>
            <w:tcW w:w="3234" w:type="dxa"/>
            <w:vAlign w:val="center"/>
          </w:tcPr>
          <w:p w14:paraId="6D0CBE83" w14:textId="77777777" w:rsidR="00485334" w:rsidRPr="007B412C" w:rsidRDefault="00485334" w:rsidP="003C5694">
            <w:pPr>
              <w:suppressAutoHyphens/>
            </w:pPr>
          </w:p>
        </w:tc>
        <w:tc>
          <w:tcPr>
            <w:tcW w:w="6235" w:type="dxa"/>
            <w:vAlign w:val="center"/>
          </w:tcPr>
          <w:p w14:paraId="1CF5906B" w14:textId="77777777" w:rsidR="00485334" w:rsidRPr="00A22915" w:rsidRDefault="00485334" w:rsidP="003C5694">
            <w:pPr>
              <w:suppressAutoHyphens/>
              <w:jc w:val="right"/>
              <w:rPr>
                <w:highlight w:val="yellow"/>
              </w:rPr>
            </w:pPr>
            <w:r w:rsidRPr="00A22915">
              <w:rPr>
                <w:highlight w:val="yellow"/>
              </w:rPr>
              <w:t>Fernruf: 050108-1</w:t>
            </w:r>
            <w:r>
              <w:rPr>
                <w:highlight w:val="yellow"/>
              </w:rPr>
              <w:t>8000</w:t>
            </w:r>
          </w:p>
        </w:tc>
      </w:tr>
      <w:tr w:rsidR="00485334" w:rsidRPr="00B96126" w14:paraId="718ACD80" w14:textId="77777777" w:rsidTr="00331114">
        <w:trPr>
          <w:trHeight w:hRule="exact" w:val="340"/>
          <w:tblHeader/>
        </w:trPr>
        <w:tc>
          <w:tcPr>
            <w:tcW w:w="3234" w:type="dxa"/>
            <w:vAlign w:val="center"/>
          </w:tcPr>
          <w:p w14:paraId="313CFC3F" w14:textId="77777777" w:rsidR="00485334" w:rsidRPr="007B412C" w:rsidRDefault="00485334" w:rsidP="003C5694">
            <w:pPr>
              <w:suppressAutoHyphens/>
            </w:pPr>
          </w:p>
        </w:tc>
        <w:tc>
          <w:tcPr>
            <w:tcW w:w="6235" w:type="dxa"/>
            <w:vAlign w:val="center"/>
          </w:tcPr>
          <w:p w14:paraId="0BA5C532" w14:textId="77777777" w:rsidR="00485334" w:rsidRPr="00A22915" w:rsidRDefault="00485334" w:rsidP="003C5694">
            <w:pPr>
              <w:suppressAutoHyphens/>
              <w:jc w:val="right"/>
              <w:rPr>
                <w:highlight w:val="yellow"/>
              </w:rPr>
            </w:pPr>
            <w:r w:rsidRPr="00A22915">
              <w:rPr>
                <w:highlight w:val="yellow"/>
              </w:rPr>
              <w:t>Telefax: 050108-1</w:t>
            </w:r>
            <w:r>
              <w:rPr>
                <w:highlight w:val="yellow"/>
              </w:rPr>
              <w:t>8</w:t>
            </w:r>
            <w:r w:rsidRPr="00A22915">
              <w:rPr>
                <w:highlight w:val="yellow"/>
              </w:rPr>
              <w:t>020</w:t>
            </w:r>
          </w:p>
        </w:tc>
      </w:tr>
      <w:tr w:rsidR="00485334" w:rsidRPr="00106F8E" w14:paraId="715B7626" w14:textId="77777777" w:rsidTr="00331114">
        <w:trPr>
          <w:trHeight w:hRule="exact" w:val="340"/>
          <w:tblHeader/>
        </w:trPr>
        <w:tc>
          <w:tcPr>
            <w:tcW w:w="3234" w:type="dxa"/>
            <w:vAlign w:val="center"/>
          </w:tcPr>
          <w:p w14:paraId="74FAAC7F" w14:textId="77777777" w:rsidR="00485334" w:rsidRPr="007B412C" w:rsidRDefault="00485334" w:rsidP="003C5694">
            <w:pPr>
              <w:suppressAutoHyphens/>
            </w:pPr>
          </w:p>
        </w:tc>
        <w:tc>
          <w:tcPr>
            <w:tcW w:w="6235" w:type="dxa"/>
            <w:vAlign w:val="center"/>
          </w:tcPr>
          <w:p w14:paraId="4FB86DDC" w14:textId="77777777" w:rsidR="00485334" w:rsidRPr="00A22915" w:rsidRDefault="00485334" w:rsidP="003C5694">
            <w:pPr>
              <w:suppressAutoHyphens/>
              <w:jc w:val="right"/>
              <w:rPr>
                <w:highlight w:val="yellow"/>
                <w:lang w:val="it-CH"/>
              </w:rPr>
            </w:pPr>
            <w:r w:rsidRPr="00A22915">
              <w:rPr>
                <w:highlight w:val="yellow"/>
                <w:lang w:val="it-CH"/>
              </w:rPr>
              <w:t xml:space="preserve">E-Mail: </w:t>
            </w:r>
            <w:r>
              <w:rPr>
                <w:lang w:val="it-CH"/>
              </w:rPr>
              <w:t>alpenstraße@asfinag.at</w:t>
            </w:r>
          </w:p>
        </w:tc>
      </w:tr>
    </w:tbl>
    <w:p w14:paraId="3D9B36CA" w14:textId="77777777" w:rsidR="00485334" w:rsidRPr="0096644B" w:rsidRDefault="00485334" w:rsidP="003C5694">
      <w:pPr>
        <w:suppressAutoHyphens/>
      </w:pPr>
    </w:p>
    <w:p w14:paraId="462C3E08" w14:textId="77777777" w:rsidR="00485334" w:rsidRDefault="00485334" w:rsidP="003C5694">
      <w:pPr>
        <w:suppressAutoHyphens/>
        <w:rPr>
          <w:lang w:val="it-CH"/>
        </w:rPr>
      </w:pPr>
    </w:p>
    <w:p w14:paraId="4592185B" w14:textId="77777777" w:rsidR="00485334" w:rsidRDefault="00485334" w:rsidP="003C5694">
      <w:pPr>
        <w:suppressAutoHyphens/>
        <w:rPr>
          <w:lang w:val="it-CH"/>
        </w:rPr>
      </w:pPr>
    </w:p>
    <w:p w14:paraId="0CDAA95F" w14:textId="77777777" w:rsidR="00485334" w:rsidRDefault="00485334" w:rsidP="003C5694">
      <w:pPr>
        <w:suppressAutoHyphens/>
        <w:rPr>
          <w:lang w:val="it-CH"/>
        </w:rPr>
      </w:pPr>
    </w:p>
    <w:p w14:paraId="34026A78" w14:textId="77777777" w:rsidR="00485334" w:rsidRDefault="00485334" w:rsidP="003C5694">
      <w:pPr>
        <w:suppressAutoHyphens/>
        <w:rPr>
          <w:lang w:val="it-CH"/>
        </w:rPr>
      </w:pPr>
    </w:p>
    <w:p w14:paraId="6CE57A3D" w14:textId="77777777" w:rsidR="00485334" w:rsidRDefault="00485334" w:rsidP="003C5694">
      <w:pPr>
        <w:suppressAutoHyphens/>
        <w:rPr>
          <w:lang w:val="it-CH"/>
        </w:rPr>
      </w:pPr>
    </w:p>
    <w:p w14:paraId="6E9B9E51" w14:textId="77777777" w:rsidR="00485334" w:rsidRDefault="00485334" w:rsidP="003C5694">
      <w:pPr>
        <w:suppressAutoHyphens/>
        <w:rPr>
          <w:lang w:val="it-CH"/>
        </w:rPr>
      </w:pPr>
    </w:p>
    <w:p w14:paraId="0D5823B8" w14:textId="77777777" w:rsidR="00485334" w:rsidRPr="007045F5" w:rsidRDefault="00485334" w:rsidP="003C5694">
      <w:pPr>
        <w:suppressAutoHyphens/>
        <w:rPr>
          <w:lang w:val="it-CH"/>
        </w:rPr>
      </w:pPr>
    </w:p>
    <w:p w14:paraId="51C192A5" w14:textId="77777777" w:rsidR="00D4381D" w:rsidRPr="007045F5" w:rsidRDefault="00D4381D" w:rsidP="003C5694">
      <w:pPr>
        <w:suppressAutoHyphens/>
        <w:rPr>
          <w:lang w:val="it-CH"/>
        </w:rPr>
      </w:pPr>
    </w:p>
    <w:p w14:paraId="0A239E4F" w14:textId="77777777" w:rsidR="00D4381D" w:rsidRPr="007045F5" w:rsidRDefault="00D4381D" w:rsidP="003C5694">
      <w:pPr>
        <w:suppressAutoHyphens/>
        <w:rPr>
          <w:lang w:val="it-CH"/>
        </w:rPr>
      </w:pPr>
    </w:p>
    <w:p w14:paraId="137CF26D" w14:textId="77777777" w:rsidR="00D4381D" w:rsidRPr="007045F5" w:rsidRDefault="00D4381D" w:rsidP="003C5694">
      <w:pPr>
        <w:suppressAutoHyphens/>
        <w:rPr>
          <w:lang w:val="it-CH"/>
        </w:rPr>
      </w:pPr>
    </w:p>
    <w:tbl>
      <w:tblPr>
        <w:tblpPr w:leftFromText="141" w:rightFromText="141" w:vertAnchor="text" w:horzAnchor="page" w:tblpX="1351" w:tblpY="-43"/>
        <w:tblW w:w="9469"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313"/>
        <w:gridCol w:w="6156"/>
      </w:tblGrid>
      <w:tr w:rsidR="00485334" w:rsidRPr="00B96126" w14:paraId="33FA7FA1" w14:textId="77777777" w:rsidTr="00485334">
        <w:trPr>
          <w:trHeight w:hRule="exact" w:val="340"/>
          <w:tblHeader/>
        </w:trPr>
        <w:tc>
          <w:tcPr>
            <w:tcW w:w="3313" w:type="dxa"/>
            <w:vAlign w:val="center"/>
          </w:tcPr>
          <w:p w14:paraId="40E290FF" w14:textId="2CCC3DC8" w:rsidR="00485334" w:rsidRPr="001F1CF8" w:rsidRDefault="00485334" w:rsidP="003C5694">
            <w:pPr>
              <w:suppressAutoHyphens/>
              <w:rPr>
                <w:rFonts w:cs="Arial"/>
              </w:rPr>
            </w:pPr>
            <w:r>
              <w:rPr>
                <w:rFonts w:cs="Arial"/>
              </w:rPr>
              <w:t xml:space="preserve">Tunnel- </w:t>
            </w:r>
            <w:r w:rsidRPr="001F1CF8">
              <w:rPr>
                <w:rFonts w:cs="Arial"/>
              </w:rPr>
              <w:t>Sicherheitsbeauftragter:</w:t>
            </w:r>
          </w:p>
        </w:tc>
        <w:tc>
          <w:tcPr>
            <w:tcW w:w="6156" w:type="dxa"/>
            <w:vAlign w:val="center"/>
          </w:tcPr>
          <w:p w14:paraId="4EE14AAC" w14:textId="77777777" w:rsidR="00485334" w:rsidRPr="00F4788D" w:rsidRDefault="00485334" w:rsidP="003C5694">
            <w:pPr>
              <w:suppressAutoHyphens/>
              <w:jc w:val="right"/>
              <w:rPr>
                <w:rFonts w:cs="Arial"/>
                <w:b/>
              </w:rPr>
            </w:pPr>
            <w:r w:rsidRPr="009E4CF5">
              <w:rPr>
                <w:rFonts w:cs="Arial"/>
                <w:highlight w:val="yellow"/>
              </w:rPr>
              <w:t>Name</w:t>
            </w:r>
          </w:p>
        </w:tc>
      </w:tr>
      <w:tr w:rsidR="00485334" w:rsidRPr="00B96126" w14:paraId="679057EB" w14:textId="77777777" w:rsidTr="00485334">
        <w:trPr>
          <w:trHeight w:hRule="exact" w:val="340"/>
          <w:tblHeader/>
        </w:trPr>
        <w:tc>
          <w:tcPr>
            <w:tcW w:w="3313" w:type="dxa"/>
            <w:vAlign w:val="center"/>
          </w:tcPr>
          <w:p w14:paraId="2BFF007B" w14:textId="77777777" w:rsidR="00485334" w:rsidRPr="00F4788D" w:rsidRDefault="00485334" w:rsidP="003C5694">
            <w:pPr>
              <w:suppressAutoHyphens/>
              <w:rPr>
                <w:rFonts w:cs="Arial"/>
                <w:b/>
              </w:rPr>
            </w:pPr>
          </w:p>
        </w:tc>
        <w:tc>
          <w:tcPr>
            <w:tcW w:w="6156" w:type="dxa"/>
            <w:vAlign w:val="center"/>
          </w:tcPr>
          <w:p w14:paraId="70C242FA" w14:textId="77777777" w:rsidR="00485334" w:rsidRPr="00F4788D" w:rsidRDefault="00485334" w:rsidP="003C5694">
            <w:pPr>
              <w:suppressAutoHyphens/>
              <w:jc w:val="right"/>
              <w:rPr>
                <w:rFonts w:cs="Arial"/>
                <w:b/>
              </w:rPr>
            </w:pPr>
            <w:r w:rsidRPr="009E4CF5">
              <w:rPr>
                <w:rFonts w:cs="Arial"/>
                <w:highlight w:val="yellow"/>
              </w:rPr>
              <w:t>Straße</w:t>
            </w:r>
            <w:r w:rsidRPr="00F4788D">
              <w:rPr>
                <w:rFonts w:cs="Arial"/>
              </w:rPr>
              <w:t xml:space="preserve"> </w:t>
            </w:r>
          </w:p>
        </w:tc>
      </w:tr>
      <w:tr w:rsidR="00485334" w:rsidRPr="00B96126" w14:paraId="53612CCA" w14:textId="77777777" w:rsidTr="00485334">
        <w:trPr>
          <w:trHeight w:hRule="exact" w:val="340"/>
          <w:tblHeader/>
        </w:trPr>
        <w:tc>
          <w:tcPr>
            <w:tcW w:w="3313" w:type="dxa"/>
            <w:vAlign w:val="center"/>
          </w:tcPr>
          <w:p w14:paraId="2789D02D" w14:textId="77777777" w:rsidR="00485334" w:rsidRPr="00F4788D" w:rsidRDefault="00485334" w:rsidP="003C5694">
            <w:pPr>
              <w:suppressAutoHyphens/>
              <w:rPr>
                <w:rFonts w:cs="Arial"/>
                <w:b/>
              </w:rPr>
            </w:pPr>
          </w:p>
        </w:tc>
        <w:tc>
          <w:tcPr>
            <w:tcW w:w="6156" w:type="dxa"/>
            <w:vAlign w:val="center"/>
          </w:tcPr>
          <w:p w14:paraId="6D042736" w14:textId="77777777" w:rsidR="00485334" w:rsidRPr="00F4788D" w:rsidRDefault="00485334" w:rsidP="003C5694">
            <w:pPr>
              <w:suppressAutoHyphens/>
              <w:jc w:val="right"/>
              <w:rPr>
                <w:rFonts w:cs="Arial"/>
                <w:b/>
              </w:rPr>
            </w:pPr>
            <w:r w:rsidRPr="009E4CF5">
              <w:rPr>
                <w:rFonts w:cs="Arial"/>
                <w:highlight w:val="yellow"/>
              </w:rPr>
              <w:t>PLZ</w:t>
            </w:r>
            <w:r>
              <w:rPr>
                <w:rFonts w:cs="Arial"/>
              </w:rPr>
              <w:t xml:space="preserve"> </w:t>
            </w:r>
            <w:r w:rsidRPr="009E4CF5">
              <w:rPr>
                <w:rFonts w:cs="Arial"/>
                <w:highlight w:val="yellow"/>
              </w:rPr>
              <w:t>ORT</w:t>
            </w:r>
          </w:p>
        </w:tc>
      </w:tr>
      <w:tr w:rsidR="00485334" w:rsidRPr="00B96126" w14:paraId="02FFE7FC" w14:textId="77777777" w:rsidTr="00485334">
        <w:trPr>
          <w:trHeight w:hRule="exact" w:val="340"/>
          <w:tblHeader/>
        </w:trPr>
        <w:tc>
          <w:tcPr>
            <w:tcW w:w="3313" w:type="dxa"/>
            <w:vAlign w:val="center"/>
          </w:tcPr>
          <w:p w14:paraId="52002A0F" w14:textId="77777777" w:rsidR="00485334" w:rsidRPr="00F4788D" w:rsidRDefault="00485334" w:rsidP="003C5694">
            <w:pPr>
              <w:suppressAutoHyphens/>
              <w:rPr>
                <w:rFonts w:cs="Arial"/>
                <w:b/>
              </w:rPr>
            </w:pPr>
          </w:p>
        </w:tc>
        <w:tc>
          <w:tcPr>
            <w:tcW w:w="6156" w:type="dxa"/>
            <w:vAlign w:val="center"/>
          </w:tcPr>
          <w:p w14:paraId="6B5A51C5" w14:textId="77777777" w:rsidR="00485334" w:rsidRPr="00F4788D" w:rsidRDefault="00485334" w:rsidP="003C5694">
            <w:pPr>
              <w:suppressAutoHyphens/>
              <w:jc w:val="right"/>
              <w:rPr>
                <w:rFonts w:cs="Arial"/>
                <w:b/>
              </w:rPr>
            </w:pPr>
            <w:r w:rsidRPr="00F4788D">
              <w:rPr>
                <w:rFonts w:cs="Arial"/>
                <w:lang w:val="de-DE"/>
              </w:rPr>
              <w:t xml:space="preserve">Fernruf: 050108 - </w:t>
            </w:r>
            <w:r w:rsidRPr="009E4CF5">
              <w:rPr>
                <w:rFonts w:cs="Arial"/>
                <w:highlight w:val="yellow"/>
                <w:lang w:val="de-DE"/>
              </w:rPr>
              <w:t>99999</w:t>
            </w:r>
          </w:p>
        </w:tc>
      </w:tr>
      <w:tr w:rsidR="00485334" w:rsidRPr="00B96126" w14:paraId="428F4525" w14:textId="77777777" w:rsidTr="00485334">
        <w:trPr>
          <w:trHeight w:hRule="exact" w:val="340"/>
          <w:tblHeader/>
        </w:trPr>
        <w:tc>
          <w:tcPr>
            <w:tcW w:w="3313" w:type="dxa"/>
            <w:vAlign w:val="center"/>
          </w:tcPr>
          <w:p w14:paraId="2E7353F0" w14:textId="77777777" w:rsidR="00485334" w:rsidRPr="00F4788D" w:rsidRDefault="00485334" w:rsidP="003C5694">
            <w:pPr>
              <w:suppressAutoHyphens/>
              <w:rPr>
                <w:rFonts w:cs="Arial"/>
                <w:b/>
              </w:rPr>
            </w:pPr>
          </w:p>
        </w:tc>
        <w:tc>
          <w:tcPr>
            <w:tcW w:w="6156" w:type="dxa"/>
            <w:vAlign w:val="center"/>
          </w:tcPr>
          <w:p w14:paraId="1967EA2B" w14:textId="77777777" w:rsidR="00485334" w:rsidRPr="00F4788D" w:rsidRDefault="00485334" w:rsidP="003C5694">
            <w:pPr>
              <w:suppressAutoHyphens/>
              <w:jc w:val="right"/>
              <w:rPr>
                <w:rFonts w:cs="Arial"/>
                <w:lang w:val="it-IT"/>
              </w:rPr>
            </w:pPr>
            <w:r w:rsidRPr="00F4788D">
              <w:rPr>
                <w:rFonts w:cs="Arial"/>
                <w:lang w:val="it-IT"/>
              </w:rPr>
              <w:t xml:space="preserve">Telefax: 050108 - </w:t>
            </w:r>
            <w:r w:rsidRPr="009E4CF5">
              <w:rPr>
                <w:rFonts w:cs="Arial"/>
                <w:highlight w:val="yellow"/>
                <w:lang w:val="it-IT"/>
              </w:rPr>
              <w:t>99999</w:t>
            </w:r>
            <w:r w:rsidRPr="00F4788D">
              <w:rPr>
                <w:rFonts w:cs="Arial"/>
                <w:lang w:val="it-IT"/>
              </w:rPr>
              <w:t xml:space="preserve"> </w:t>
            </w:r>
          </w:p>
        </w:tc>
      </w:tr>
      <w:tr w:rsidR="00485334" w:rsidRPr="00106F8E" w14:paraId="09A92867" w14:textId="77777777" w:rsidTr="00485334">
        <w:trPr>
          <w:trHeight w:hRule="exact" w:val="340"/>
          <w:tblHeader/>
        </w:trPr>
        <w:tc>
          <w:tcPr>
            <w:tcW w:w="3313" w:type="dxa"/>
            <w:vAlign w:val="center"/>
          </w:tcPr>
          <w:p w14:paraId="0D5C67E6" w14:textId="77777777" w:rsidR="00485334" w:rsidRPr="00F4788D" w:rsidRDefault="00485334" w:rsidP="003C5694">
            <w:pPr>
              <w:suppressAutoHyphens/>
              <w:rPr>
                <w:rFonts w:cs="Arial"/>
                <w:b/>
              </w:rPr>
            </w:pPr>
          </w:p>
        </w:tc>
        <w:tc>
          <w:tcPr>
            <w:tcW w:w="6156" w:type="dxa"/>
            <w:vAlign w:val="center"/>
          </w:tcPr>
          <w:p w14:paraId="2D0A92A9" w14:textId="77777777" w:rsidR="00485334" w:rsidRPr="007045F5" w:rsidRDefault="00485334" w:rsidP="003C5694">
            <w:pPr>
              <w:suppressAutoHyphens/>
              <w:jc w:val="right"/>
              <w:rPr>
                <w:rFonts w:cs="Arial"/>
                <w:b/>
                <w:lang w:val="it-CH"/>
              </w:rPr>
            </w:pPr>
            <w:r w:rsidRPr="007045F5">
              <w:rPr>
                <w:rFonts w:cs="Arial"/>
                <w:lang w:val="it-CH"/>
              </w:rPr>
              <w:t>E-Mail</w:t>
            </w:r>
            <w:r w:rsidRPr="00F4788D">
              <w:rPr>
                <w:rFonts w:cs="Arial"/>
                <w:lang w:val="it-IT"/>
              </w:rPr>
              <w:t xml:space="preserve">: </w:t>
            </w:r>
            <w:hyperlink r:id="rId12" w:history="1">
              <w:r w:rsidRPr="001F1861">
                <w:rPr>
                  <w:rStyle w:val="Hyperlink"/>
                  <w:rFonts w:cs="Arial"/>
                  <w:highlight w:val="yellow"/>
                  <w:lang w:val="it-IT"/>
                </w:rPr>
                <w:t>vname</w:t>
              </w:r>
              <w:r w:rsidRPr="001F1861">
                <w:rPr>
                  <w:rStyle w:val="Hyperlink"/>
                  <w:rFonts w:cs="Arial"/>
                  <w:lang w:val="it-IT"/>
                </w:rPr>
                <w:t>.</w:t>
              </w:r>
              <w:r w:rsidRPr="001F1861">
                <w:rPr>
                  <w:rStyle w:val="Hyperlink"/>
                  <w:rFonts w:cs="Arial"/>
                  <w:highlight w:val="yellow"/>
                  <w:lang w:val="it-IT"/>
                </w:rPr>
                <w:t>nname</w:t>
              </w:r>
              <w:r w:rsidRPr="001F1861">
                <w:rPr>
                  <w:rStyle w:val="Hyperlink"/>
                  <w:rFonts w:cs="Arial"/>
                  <w:lang w:val="it-IT"/>
                </w:rPr>
                <w:t>@asfinag.at</w:t>
              </w:r>
            </w:hyperlink>
          </w:p>
        </w:tc>
      </w:tr>
    </w:tbl>
    <w:p w14:paraId="3B6CFC24" w14:textId="77777777" w:rsidR="00D4381D" w:rsidRPr="007045F5" w:rsidRDefault="00D4381D" w:rsidP="003C5694">
      <w:pPr>
        <w:suppressAutoHyphens/>
        <w:rPr>
          <w:lang w:val="it-CH"/>
        </w:rPr>
      </w:pPr>
    </w:p>
    <w:p w14:paraId="5F11C1ED" w14:textId="77777777" w:rsidR="00D4381D" w:rsidRPr="007045F5" w:rsidRDefault="00D4381D" w:rsidP="003C5694">
      <w:pPr>
        <w:suppressAutoHyphens/>
        <w:rPr>
          <w:lang w:val="it-CH"/>
        </w:rPr>
      </w:pPr>
    </w:p>
    <w:p w14:paraId="47497A90" w14:textId="77777777" w:rsidR="00D4381D" w:rsidRPr="007045F5" w:rsidRDefault="00D4381D" w:rsidP="003C5694">
      <w:pPr>
        <w:suppressAutoHyphens/>
        <w:rPr>
          <w:lang w:val="it-CH"/>
        </w:rPr>
      </w:pPr>
    </w:p>
    <w:p w14:paraId="68EFBB81" w14:textId="77777777" w:rsidR="00D4381D" w:rsidRPr="007045F5" w:rsidRDefault="00D4381D" w:rsidP="003C5694">
      <w:pPr>
        <w:suppressAutoHyphens/>
        <w:rPr>
          <w:lang w:val="it-CH"/>
        </w:rPr>
      </w:pPr>
    </w:p>
    <w:p w14:paraId="4FF931DB" w14:textId="77777777" w:rsidR="00D4381D" w:rsidRPr="007045F5" w:rsidRDefault="00D4381D" w:rsidP="003C5694">
      <w:pPr>
        <w:suppressAutoHyphens/>
        <w:rPr>
          <w:lang w:val="it-CH"/>
        </w:rPr>
      </w:pPr>
    </w:p>
    <w:p w14:paraId="25FA9147" w14:textId="77777777" w:rsidR="00D4381D" w:rsidRPr="007045F5" w:rsidRDefault="00D4381D" w:rsidP="003C5694">
      <w:pPr>
        <w:suppressAutoHyphens/>
        <w:rPr>
          <w:lang w:val="it-CH"/>
        </w:rPr>
      </w:pPr>
    </w:p>
    <w:p w14:paraId="18A407CB" w14:textId="77777777" w:rsidR="00D4381D" w:rsidRPr="007045F5" w:rsidRDefault="00D4381D" w:rsidP="003C5694">
      <w:pPr>
        <w:suppressAutoHyphens/>
        <w:rPr>
          <w:lang w:val="it-CH"/>
        </w:rPr>
      </w:pPr>
    </w:p>
    <w:p w14:paraId="67CBB6A8" w14:textId="77777777" w:rsidR="00D4381D" w:rsidRPr="007045F5" w:rsidRDefault="00D4381D" w:rsidP="003C5694">
      <w:pPr>
        <w:suppressAutoHyphens/>
        <w:rPr>
          <w:lang w:val="it-CH"/>
        </w:rPr>
      </w:pPr>
    </w:p>
    <w:p w14:paraId="0D2B48EA" w14:textId="77777777" w:rsidR="00827B27" w:rsidRPr="007045F5" w:rsidRDefault="00827B27" w:rsidP="003C5694">
      <w:pPr>
        <w:suppressAutoHyphens/>
        <w:rPr>
          <w:lang w:val="it-CH"/>
        </w:rPr>
      </w:pPr>
    </w:p>
    <w:p w14:paraId="5098F27A" w14:textId="77777777" w:rsidR="00827B27" w:rsidRPr="007045F5" w:rsidRDefault="00827B27" w:rsidP="003C5694">
      <w:pPr>
        <w:suppressAutoHyphens/>
        <w:rPr>
          <w:lang w:val="it-CH"/>
        </w:rPr>
      </w:pPr>
      <w:r w:rsidRPr="007045F5">
        <w:rPr>
          <w:lang w:val="it-CH"/>
        </w:rPr>
        <w:br w:type="page"/>
      </w:r>
    </w:p>
    <w:p w14:paraId="169B1860" w14:textId="77777777" w:rsidR="00AE5CAC" w:rsidRPr="001A4054" w:rsidRDefault="001A4054" w:rsidP="003C5694">
      <w:pPr>
        <w:suppressAutoHyphens/>
        <w:jc w:val="center"/>
        <w:rPr>
          <w:b/>
          <w:color w:val="548DD4" w:themeColor="text2" w:themeTint="99"/>
          <w:sz w:val="24"/>
          <w:szCs w:val="24"/>
        </w:rPr>
      </w:pPr>
      <w:r w:rsidRPr="001A4054">
        <w:rPr>
          <w:b/>
          <w:color w:val="548DD4" w:themeColor="text2" w:themeTint="99"/>
          <w:sz w:val="24"/>
          <w:szCs w:val="24"/>
        </w:rPr>
        <w:lastRenderedPageBreak/>
        <w:t>Inhaltsverzeichnis</w:t>
      </w:r>
    </w:p>
    <w:p w14:paraId="5702DD7C" w14:textId="77777777" w:rsidR="007715B5" w:rsidRDefault="00BF4A0E" w:rsidP="003C5694">
      <w:pPr>
        <w:pStyle w:val="Verzeichnis1"/>
        <w:suppressAutoHyphens/>
        <w:rPr>
          <w:rFonts w:asciiTheme="minorHAnsi" w:eastAsiaTheme="minorEastAsia" w:hAnsiTheme="minorHAnsi"/>
          <w:b w:val="0"/>
          <w:lang w:eastAsia="de-AT"/>
        </w:rPr>
      </w:pPr>
      <w:r w:rsidRPr="009B76CC">
        <w:rPr>
          <w:bCs/>
        </w:rPr>
        <w:fldChar w:fldCharType="begin"/>
      </w:r>
      <w:r w:rsidRPr="009B76CC">
        <w:instrText xml:space="preserve"> TOC \o "1-5" \h \z \u </w:instrText>
      </w:r>
      <w:r w:rsidRPr="009B76CC">
        <w:rPr>
          <w:bCs/>
        </w:rPr>
        <w:fldChar w:fldCharType="separate"/>
      </w:r>
      <w:hyperlink w:anchor="_Toc64553035" w:history="1">
        <w:r w:rsidR="007715B5" w:rsidRPr="006537C2">
          <w:rPr>
            <w:rStyle w:val="Hyperlink"/>
          </w:rPr>
          <w:t>1</w:t>
        </w:r>
        <w:r w:rsidR="007715B5">
          <w:rPr>
            <w:rFonts w:asciiTheme="minorHAnsi" w:eastAsiaTheme="minorEastAsia" w:hAnsiTheme="minorHAnsi"/>
            <w:b w:val="0"/>
            <w:lang w:eastAsia="de-AT"/>
          </w:rPr>
          <w:tab/>
        </w:r>
        <w:r w:rsidR="007715B5" w:rsidRPr="006537C2">
          <w:rPr>
            <w:rStyle w:val="Hyperlink"/>
          </w:rPr>
          <w:t>Einleitung</w:t>
        </w:r>
        <w:r w:rsidR="007715B5">
          <w:rPr>
            <w:webHidden/>
          </w:rPr>
          <w:tab/>
        </w:r>
        <w:r w:rsidR="007715B5">
          <w:rPr>
            <w:webHidden/>
          </w:rPr>
          <w:fldChar w:fldCharType="begin"/>
        </w:r>
        <w:r w:rsidR="007715B5">
          <w:rPr>
            <w:webHidden/>
          </w:rPr>
          <w:instrText xml:space="preserve"> PAGEREF _Toc64553035 \h </w:instrText>
        </w:r>
        <w:r w:rsidR="007715B5">
          <w:rPr>
            <w:webHidden/>
          </w:rPr>
        </w:r>
        <w:r w:rsidR="007715B5">
          <w:rPr>
            <w:webHidden/>
          </w:rPr>
          <w:fldChar w:fldCharType="separate"/>
        </w:r>
        <w:r w:rsidR="007715B5">
          <w:rPr>
            <w:webHidden/>
          </w:rPr>
          <w:t>2</w:t>
        </w:r>
        <w:r w:rsidR="007715B5">
          <w:rPr>
            <w:webHidden/>
          </w:rPr>
          <w:fldChar w:fldCharType="end"/>
        </w:r>
      </w:hyperlink>
    </w:p>
    <w:p w14:paraId="23F7CA3F"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6" w:history="1">
        <w:r w:rsidRPr="006537C2">
          <w:rPr>
            <w:rStyle w:val="Hyperlink"/>
          </w:rPr>
          <w:t>1.1</w:t>
        </w:r>
        <w:r>
          <w:rPr>
            <w:rFonts w:asciiTheme="minorHAnsi" w:eastAsiaTheme="minorEastAsia" w:hAnsiTheme="minorHAnsi" w:cstheme="minorBidi"/>
            <w:sz w:val="22"/>
            <w:lang w:eastAsia="de-AT"/>
          </w:rPr>
          <w:tab/>
        </w:r>
        <w:r w:rsidRPr="006537C2">
          <w:rPr>
            <w:rStyle w:val="Hyperlink"/>
          </w:rPr>
          <w:t>Aufgabenstellung</w:t>
        </w:r>
        <w:r>
          <w:rPr>
            <w:webHidden/>
          </w:rPr>
          <w:tab/>
        </w:r>
        <w:r>
          <w:rPr>
            <w:webHidden/>
          </w:rPr>
          <w:fldChar w:fldCharType="begin"/>
        </w:r>
        <w:r>
          <w:rPr>
            <w:webHidden/>
          </w:rPr>
          <w:instrText xml:space="preserve"> PAGEREF _Toc64553036 \h </w:instrText>
        </w:r>
        <w:r>
          <w:rPr>
            <w:webHidden/>
          </w:rPr>
        </w:r>
        <w:r>
          <w:rPr>
            <w:webHidden/>
          </w:rPr>
          <w:fldChar w:fldCharType="separate"/>
        </w:r>
        <w:r>
          <w:rPr>
            <w:webHidden/>
          </w:rPr>
          <w:t>2</w:t>
        </w:r>
        <w:r>
          <w:rPr>
            <w:webHidden/>
          </w:rPr>
          <w:fldChar w:fldCharType="end"/>
        </w:r>
      </w:hyperlink>
    </w:p>
    <w:p w14:paraId="7416917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7" w:history="1">
        <w:r w:rsidRPr="006537C2">
          <w:rPr>
            <w:rStyle w:val="Hyperlink"/>
          </w:rPr>
          <w:t>1.2</w:t>
        </w:r>
        <w:r>
          <w:rPr>
            <w:rFonts w:asciiTheme="minorHAnsi" w:eastAsiaTheme="minorEastAsia" w:hAnsiTheme="minorHAnsi" w:cstheme="minorBidi"/>
            <w:sz w:val="22"/>
            <w:lang w:eastAsia="de-AT"/>
          </w:rPr>
          <w:tab/>
        </w:r>
        <w:r w:rsidRPr="006537C2">
          <w:rPr>
            <w:rStyle w:val="Hyperlink"/>
          </w:rPr>
          <w:t>Grundlagen</w:t>
        </w:r>
        <w:r>
          <w:rPr>
            <w:webHidden/>
          </w:rPr>
          <w:tab/>
        </w:r>
        <w:r>
          <w:rPr>
            <w:webHidden/>
          </w:rPr>
          <w:fldChar w:fldCharType="begin"/>
        </w:r>
        <w:r>
          <w:rPr>
            <w:webHidden/>
          </w:rPr>
          <w:instrText xml:space="preserve"> PAGEREF _Toc64553037 \h </w:instrText>
        </w:r>
        <w:r>
          <w:rPr>
            <w:webHidden/>
          </w:rPr>
        </w:r>
        <w:r>
          <w:rPr>
            <w:webHidden/>
          </w:rPr>
          <w:fldChar w:fldCharType="separate"/>
        </w:r>
        <w:r>
          <w:rPr>
            <w:webHidden/>
          </w:rPr>
          <w:t>4</w:t>
        </w:r>
        <w:r>
          <w:rPr>
            <w:webHidden/>
          </w:rPr>
          <w:fldChar w:fldCharType="end"/>
        </w:r>
      </w:hyperlink>
    </w:p>
    <w:p w14:paraId="20D6DC52" w14:textId="77777777" w:rsidR="007715B5" w:rsidRDefault="007715B5" w:rsidP="003C5694">
      <w:pPr>
        <w:pStyle w:val="Verzeichnis1"/>
        <w:suppressAutoHyphens/>
        <w:rPr>
          <w:rFonts w:asciiTheme="minorHAnsi" w:eastAsiaTheme="minorEastAsia" w:hAnsiTheme="minorHAnsi"/>
          <w:b w:val="0"/>
          <w:lang w:eastAsia="de-AT"/>
        </w:rPr>
      </w:pPr>
      <w:hyperlink w:anchor="_Toc64553038" w:history="1">
        <w:r w:rsidRPr="006537C2">
          <w:rPr>
            <w:rStyle w:val="Hyperlink"/>
          </w:rPr>
          <w:t>2</w:t>
        </w:r>
        <w:r>
          <w:rPr>
            <w:rFonts w:asciiTheme="minorHAnsi" w:eastAsiaTheme="minorEastAsia" w:hAnsiTheme="minorHAnsi"/>
            <w:b w:val="0"/>
            <w:lang w:eastAsia="de-AT"/>
          </w:rPr>
          <w:tab/>
        </w:r>
        <w:r w:rsidRPr="006537C2">
          <w:rPr>
            <w:rStyle w:val="Hyperlink"/>
          </w:rPr>
          <w:t>Übersicht über das Tunnelsystem</w:t>
        </w:r>
        <w:r>
          <w:rPr>
            <w:webHidden/>
          </w:rPr>
          <w:tab/>
        </w:r>
        <w:r>
          <w:rPr>
            <w:webHidden/>
          </w:rPr>
          <w:fldChar w:fldCharType="begin"/>
        </w:r>
        <w:r>
          <w:rPr>
            <w:webHidden/>
          </w:rPr>
          <w:instrText xml:space="preserve"> PAGEREF _Toc64553038 \h </w:instrText>
        </w:r>
        <w:r>
          <w:rPr>
            <w:webHidden/>
          </w:rPr>
        </w:r>
        <w:r>
          <w:rPr>
            <w:webHidden/>
          </w:rPr>
          <w:fldChar w:fldCharType="separate"/>
        </w:r>
        <w:r>
          <w:rPr>
            <w:webHidden/>
          </w:rPr>
          <w:t>2</w:t>
        </w:r>
        <w:r>
          <w:rPr>
            <w:webHidden/>
          </w:rPr>
          <w:fldChar w:fldCharType="end"/>
        </w:r>
      </w:hyperlink>
    </w:p>
    <w:p w14:paraId="6DCEECDC"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39" w:history="1">
        <w:r w:rsidRPr="006537C2">
          <w:rPr>
            <w:rStyle w:val="Hyperlink"/>
          </w:rPr>
          <w:t>2.1</w:t>
        </w:r>
        <w:r>
          <w:rPr>
            <w:rFonts w:asciiTheme="minorHAnsi" w:eastAsiaTheme="minorEastAsia" w:hAnsiTheme="minorHAnsi" w:cstheme="minorBidi"/>
            <w:sz w:val="22"/>
            <w:lang w:eastAsia="de-AT"/>
          </w:rPr>
          <w:tab/>
        </w:r>
        <w:r w:rsidRPr="006537C2">
          <w:rPr>
            <w:rStyle w:val="Hyperlink"/>
          </w:rPr>
          <w:t>Eckdaten des Tunnels</w:t>
        </w:r>
        <w:r>
          <w:rPr>
            <w:webHidden/>
          </w:rPr>
          <w:tab/>
        </w:r>
        <w:r>
          <w:rPr>
            <w:webHidden/>
          </w:rPr>
          <w:fldChar w:fldCharType="begin"/>
        </w:r>
        <w:r>
          <w:rPr>
            <w:webHidden/>
          </w:rPr>
          <w:instrText xml:space="preserve"> PAGEREF _Toc64553039 \h </w:instrText>
        </w:r>
        <w:r>
          <w:rPr>
            <w:webHidden/>
          </w:rPr>
        </w:r>
        <w:r>
          <w:rPr>
            <w:webHidden/>
          </w:rPr>
          <w:fldChar w:fldCharType="separate"/>
        </w:r>
        <w:r>
          <w:rPr>
            <w:webHidden/>
          </w:rPr>
          <w:t>2</w:t>
        </w:r>
        <w:r>
          <w:rPr>
            <w:webHidden/>
          </w:rPr>
          <w:fldChar w:fldCharType="end"/>
        </w:r>
      </w:hyperlink>
    </w:p>
    <w:p w14:paraId="3661A12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40" w:history="1">
        <w:r w:rsidRPr="006537C2">
          <w:rPr>
            <w:rStyle w:val="Hyperlink"/>
          </w:rPr>
          <w:t>2.2</w:t>
        </w:r>
        <w:r>
          <w:rPr>
            <w:rFonts w:asciiTheme="minorHAnsi" w:eastAsiaTheme="minorEastAsia" w:hAnsiTheme="minorHAnsi" w:cstheme="minorBidi"/>
            <w:sz w:val="22"/>
            <w:lang w:eastAsia="de-AT"/>
          </w:rPr>
          <w:tab/>
        </w:r>
        <w:r w:rsidRPr="006537C2">
          <w:rPr>
            <w:rStyle w:val="Hyperlink"/>
          </w:rPr>
          <w:t>Geschichte des Tunnels</w:t>
        </w:r>
        <w:r>
          <w:rPr>
            <w:webHidden/>
          </w:rPr>
          <w:tab/>
        </w:r>
        <w:r>
          <w:rPr>
            <w:webHidden/>
          </w:rPr>
          <w:fldChar w:fldCharType="begin"/>
        </w:r>
        <w:r>
          <w:rPr>
            <w:webHidden/>
          </w:rPr>
          <w:instrText xml:space="preserve"> PAGEREF _Toc64553040 \h </w:instrText>
        </w:r>
        <w:r>
          <w:rPr>
            <w:webHidden/>
          </w:rPr>
        </w:r>
        <w:r>
          <w:rPr>
            <w:webHidden/>
          </w:rPr>
          <w:fldChar w:fldCharType="separate"/>
        </w:r>
        <w:r>
          <w:rPr>
            <w:webHidden/>
          </w:rPr>
          <w:t>2</w:t>
        </w:r>
        <w:r>
          <w:rPr>
            <w:webHidden/>
          </w:rPr>
          <w:fldChar w:fldCharType="end"/>
        </w:r>
      </w:hyperlink>
    </w:p>
    <w:p w14:paraId="5A70C22A" w14:textId="77777777" w:rsidR="007715B5" w:rsidRDefault="007715B5" w:rsidP="003C5694">
      <w:pPr>
        <w:pStyle w:val="Verzeichnis1"/>
        <w:suppressAutoHyphens/>
        <w:rPr>
          <w:rFonts w:asciiTheme="minorHAnsi" w:eastAsiaTheme="minorEastAsia" w:hAnsiTheme="minorHAnsi"/>
          <w:b w:val="0"/>
          <w:lang w:eastAsia="de-AT"/>
        </w:rPr>
      </w:pPr>
      <w:hyperlink w:anchor="_Toc64553041" w:history="1">
        <w:r w:rsidRPr="006537C2">
          <w:rPr>
            <w:rStyle w:val="Hyperlink"/>
          </w:rPr>
          <w:t>3</w:t>
        </w:r>
        <w:r>
          <w:rPr>
            <w:rFonts w:asciiTheme="minorHAnsi" w:eastAsiaTheme="minorEastAsia" w:hAnsiTheme="minorHAnsi"/>
            <w:b w:val="0"/>
            <w:lang w:eastAsia="de-AT"/>
          </w:rPr>
          <w:tab/>
        </w:r>
        <w:r w:rsidRPr="006537C2">
          <w:rPr>
            <w:rStyle w:val="Hyperlink"/>
          </w:rPr>
          <w:t>Beschreibung des Bauwerks und seiner Zufahrten</w:t>
        </w:r>
        <w:r>
          <w:rPr>
            <w:webHidden/>
          </w:rPr>
          <w:tab/>
        </w:r>
        <w:r>
          <w:rPr>
            <w:webHidden/>
          </w:rPr>
          <w:fldChar w:fldCharType="begin"/>
        </w:r>
        <w:r>
          <w:rPr>
            <w:webHidden/>
          </w:rPr>
          <w:instrText xml:space="preserve"> PAGEREF _Toc64553041 \h </w:instrText>
        </w:r>
        <w:r>
          <w:rPr>
            <w:webHidden/>
          </w:rPr>
        </w:r>
        <w:r>
          <w:rPr>
            <w:webHidden/>
          </w:rPr>
          <w:fldChar w:fldCharType="separate"/>
        </w:r>
        <w:r>
          <w:rPr>
            <w:webHidden/>
          </w:rPr>
          <w:t>2</w:t>
        </w:r>
        <w:r>
          <w:rPr>
            <w:webHidden/>
          </w:rPr>
          <w:fldChar w:fldCharType="end"/>
        </w:r>
      </w:hyperlink>
    </w:p>
    <w:p w14:paraId="32D5B36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42" w:history="1">
        <w:r w:rsidRPr="006537C2">
          <w:rPr>
            <w:rStyle w:val="Hyperlink"/>
          </w:rPr>
          <w:t>3.1</w:t>
        </w:r>
        <w:r>
          <w:rPr>
            <w:rFonts w:asciiTheme="minorHAnsi" w:eastAsiaTheme="minorEastAsia" w:hAnsiTheme="minorHAnsi" w:cstheme="minorBidi"/>
            <w:sz w:val="22"/>
            <w:lang w:eastAsia="de-AT"/>
          </w:rPr>
          <w:tab/>
        </w:r>
        <w:r w:rsidRPr="006537C2">
          <w:rPr>
            <w:rStyle w:val="Hyperlink"/>
          </w:rPr>
          <w:t>Bauliche Anlagen</w:t>
        </w:r>
        <w:r>
          <w:rPr>
            <w:webHidden/>
          </w:rPr>
          <w:tab/>
        </w:r>
        <w:r>
          <w:rPr>
            <w:webHidden/>
          </w:rPr>
          <w:fldChar w:fldCharType="begin"/>
        </w:r>
        <w:r>
          <w:rPr>
            <w:webHidden/>
          </w:rPr>
          <w:instrText xml:space="preserve"> PAGEREF _Toc64553042 \h </w:instrText>
        </w:r>
        <w:r>
          <w:rPr>
            <w:webHidden/>
          </w:rPr>
        </w:r>
        <w:r>
          <w:rPr>
            <w:webHidden/>
          </w:rPr>
          <w:fldChar w:fldCharType="separate"/>
        </w:r>
        <w:r>
          <w:rPr>
            <w:webHidden/>
          </w:rPr>
          <w:t>2</w:t>
        </w:r>
        <w:r>
          <w:rPr>
            <w:webHidden/>
          </w:rPr>
          <w:fldChar w:fldCharType="end"/>
        </w:r>
      </w:hyperlink>
    </w:p>
    <w:p w14:paraId="4B5050B5"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3" w:history="1">
        <w:r w:rsidRPr="006537C2">
          <w:rPr>
            <w:rStyle w:val="Hyperlink"/>
          </w:rPr>
          <w:t>3.1.1</w:t>
        </w:r>
        <w:r>
          <w:rPr>
            <w:rFonts w:asciiTheme="minorHAnsi" w:eastAsiaTheme="minorEastAsia" w:hAnsiTheme="minorHAnsi" w:cstheme="minorBidi"/>
            <w:sz w:val="22"/>
            <w:lang w:eastAsia="de-AT"/>
          </w:rPr>
          <w:tab/>
        </w:r>
        <w:r w:rsidRPr="006537C2">
          <w:rPr>
            <w:rStyle w:val="Hyperlink"/>
          </w:rPr>
          <w:t>Zahl der Tunnelröhren und Fahrstreifen</w:t>
        </w:r>
        <w:r>
          <w:rPr>
            <w:webHidden/>
          </w:rPr>
          <w:tab/>
        </w:r>
        <w:r>
          <w:rPr>
            <w:webHidden/>
          </w:rPr>
          <w:fldChar w:fldCharType="begin"/>
        </w:r>
        <w:r>
          <w:rPr>
            <w:webHidden/>
          </w:rPr>
          <w:instrText xml:space="preserve"> PAGEREF _Toc64553043 \h </w:instrText>
        </w:r>
        <w:r>
          <w:rPr>
            <w:webHidden/>
          </w:rPr>
        </w:r>
        <w:r>
          <w:rPr>
            <w:webHidden/>
          </w:rPr>
          <w:fldChar w:fldCharType="separate"/>
        </w:r>
        <w:r>
          <w:rPr>
            <w:webHidden/>
          </w:rPr>
          <w:t>2</w:t>
        </w:r>
        <w:r>
          <w:rPr>
            <w:webHidden/>
          </w:rPr>
          <w:fldChar w:fldCharType="end"/>
        </w:r>
      </w:hyperlink>
    </w:p>
    <w:p w14:paraId="633504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4" w:history="1">
        <w:r w:rsidRPr="006537C2">
          <w:rPr>
            <w:rStyle w:val="Hyperlink"/>
          </w:rPr>
          <w:t>3.1.2</w:t>
        </w:r>
        <w:r>
          <w:rPr>
            <w:rFonts w:asciiTheme="minorHAnsi" w:eastAsiaTheme="minorEastAsia" w:hAnsiTheme="minorHAnsi" w:cstheme="minorBidi"/>
            <w:sz w:val="22"/>
            <w:lang w:eastAsia="de-AT"/>
          </w:rPr>
          <w:tab/>
        </w:r>
        <w:r w:rsidRPr="006537C2">
          <w:rPr>
            <w:rStyle w:val="Hyperlink"/>
          </w:rPr>
          <w:t>Tunnelquerschnitt</w:t>
        </w:r>
        <w:r>
          <w:rPr>
            <w:webHidden/>
          </w:rPr>
          <w:tab/>
        </w:r>
        <w:r>
          <w:rPr>
            <w:webHidden/>
          </w:rPr>
          <w:fldChar w:fldCharType="begin"/>
        </w:r>
        <w:r>
          <w:rPr>
            <w:webHidden/>
          </w:rPr>
          <w:instrText xml:space="preserve"> PAGEREF _Toc64553044 \h </w:instrText>
        </w:r>
        <w:r>
          <w:rPr>
            <w:webHidden/>
          </w:rPr>
        </w:r>
        <w:r>
          <w:rPr>
            <w:webHidden/>
          </w:rPr>
          <w:fldChar w:fldCharType="separate"/>
        </w:r>
        <w:r>
          <w:rPr>
            <w:webHidden/>
          </w:rPr>
          <w:t>2</w:t>
        </w:r>
        <w:r>
          <w:rPr>
            <w:webHidden/>
          </w:rPr>
          <w:fldChar w:fldCharType="end"/>
        </w:r>
      </w:hyperlink>
    </w:p>
    <w:p w14:paraId="0408C60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5" w:history="1">
        <w:r w:rsidRPr="006537C2">
          <w:rPr>
            <w:rStyle w:val="Hyperlink"/>
          </w:rPr>
          <w:t>3.1.3</w:t>
        </w:r>
        <w:r>
          <w:rPr>
            <w:rFonts w:asciiTheme="minorHAnsi" w:eastAsiaTheme="minorEastAsia" w:hAnsiTheme="minorHAnsi" w:cstheme="minorBidi"/>
            <w:sz w:val="22"/>
            <w:lang w:eastAsia="de-AT"/>
          </w:rPr>
          <w:tab/>
        </w:r>
        <w:r w:rsidRPr="006537C2">
          <w:rPr>
            <w:rStyle w:val="Hyperlink"/>
          </w:rPr>
          <w:t>Tunnel-Längsgefälle und Fahrbahn Querneigung</w:t>
        </w:r>
        <w:r>
          <w:rPr>
            <w:webHidden/>
          </w:rPr>
          <w:tab/>
        </w:r>
        <w:r>
          <w:rPr>
            <w:webHidden/>
          </w:rPr>
          <w:fldChar w:fldCharType="begin"/>
        </w:r>
        <w:r>
          <w:rPr>
            <w:webHidden/>
          </w:rPr>
          <w:instrText xml:space="preserve"> PAGEREF _Toc64553045 \h </w:instrText>
        </w:r>
        <w:r>
          <w:rPr>
            <w:webHidden/>
          </w:rPr>
        </w:r>
        <w:r>
          <w:rPr>
            <w:webHidden/>
          </w:rPr>
          <w:fldChar w:fldCharType="separate"/>
        </w:r>
        <w:r>
          <w:rPr>
            <w:webHidden/>
          </w:rPr>
          <w:t>3</w:t>
        </w:r>
        <w:r>
          <w:rPr>
            <w:webHidden/>
          </w:rPr>
          <w:fldChar w:fldCharType="end"/>
        </w:r>
      </w:hyperlink>
    </w:p>
    <w:p w14:paraId="5FA23E1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6" w:history="1">
        <w:r w:rsidRPr="006537C2">
          <w:rPr>
            <w:rStyle w:val="Hyperlink"/>
          </w:rPr>
          <w:t>3.1.4</w:t>
        </w:r>
        <w:r>
          <w:rPr>
            <w:rFonts w:asciiTheme="minorHAnsi" w:eastAsiaTheme="minorEastAsia" w:hAnsiTheme="minorHAnsi" w:cstheme="minorBidi"/>
            <w:sz w:val="22"/>
            <w:lang w:eastAsia="de-AT"/>
          </w:rPr>
          <w:tab/>
        </w:r>
        <w:r w:rsidRPr="006537C2">
          <w:rPr>
            <w:rStyle w:val="Hyperlink"/>
          </w:rPr>
          <w:t>Fluchtwege und Notausgänge</w:t>
        </w:r>
        <w:r>
          <w:rPr>
            <w:webHidden/>
          </w:rPr>
          <w:tab/>
        </w:r>
        <w:r>
          <w:rPr>
            <w:webHidden/>
          </w:rPr>
          <w:fldChar w:fldCharType="begin"/>
        </w:r>
        <w:r>
          <w:rPr>
            <w:webHidden/>
          </w:rPr>
          <w:instrText xml:space="preserve"> PAGEREF _Toc64553046 \h </w:instrText>
        </w:r>
        <w:r>
          <w:rPr>
            <w:webHidden/>
          </w:rPr>
        </w:r>
        <w:r>
          <w:rPr>
            <w:webHidden/>
          </w:rPr>
          <w:fldChar w:fldCharType="separate"/>
        </w:r>
        <w:r>
          <w:rPr>
            <w:webHidden/>
          </w:rPr>
          <w:t>3</w:t>
        </w:r>
        <w:r>
          <w:rPr>
            <w:webHidden/>
          </w:rPr>
          <w:fldChar w:fldCharType="end"/>
        </w:r>
      </w:hyperlink>
    </w:p>
    <w:p w14:paraId="6E356ECB"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7" w:history="1">
        <w:r w:rsidRPr="006537C2">
          <w:rPr>
            <w:rStyle w:val="Hyperlink"/>
          </w:rPr>
          <w:t>3.1.5</w:t>
        </w:r>
        <w:r>
          <w:rPr>
            <w:rFonts w:asciiTheme="minorHAnsi" w:eastAsiaTheme="minorEastAsia" w:hAnsiTheme="minorHAnsi" w:cstheme="minorBidi"/>
            <w:sz w:val="22"/>
            <w:lang w:eastAsia="de-AT"/>
          </w:rPr>
          <w:tab/>
        </w:r>
        <w:r w:rsidRPr="006537C2">
          <w:rPr>
            <w:rStyle w:val="Hyperlink"/>
          </w:rPr>
          <w:t>Art und Ausführung der Notausgänge</w:t>
        </w:r>
        <w:r>
          <w:rPr>
            <w:webHidden/>
          </w:rPr>
          <w:tab/>
        </w:r>
        <w:r>
          <w:rPr>
            <w:webHidden/>
          </w:rPr>
          <w:fldChar w:fldCharType="begin"/>
        </w:r>
        <w:r>
          <w:rPr>
            <w:webHidden/>
          </w:rPr>
          <w:instrText xml:space="preserve"> PAGEREF _Toc64553047 \h </w:instrText>
        </w:r>
        <w:r>
          <w:rPr>
            <w:webHidden/>
          </w:rPr>
        </w:r>
        <w:r>
          <w:rPr>
            <w:webHidden/>
          </w:rPr>
          <w:fldChar w:fldCharType="separate"/>
        </w:r>
        <w:r>
          <w:rPr>
            <w:webHidden/>
          </w:rPr>
          <w:t>3</w:t>
        </w:r>
        <w:r>
          <w:rPr>
            <w:webHidden/>
          </w:rPr>
          <w:fldChar w:fldCharType="end"/>
        </w:r>
      </w:hyperlink>
    </w:p>
    <w:p w14:paraId="12E84B8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8" w:history="1">
        <w:r w:rsidRPr="006537C2">
          <w:rPr>
            <w:rStyle w:val="Hyperlink"/>
          </w:rPr>
          <w:t>3.1.6</w:t>
        </w:r>
        <w:r>
          <w:rPr>
            <w:rFonts w:asciiTheme="minorHAnsi" w:eastAsiaTheme="minorEastAsia" w:hAnsiTheme="minorHAnsi" w:cstheme="minorBidi"/>
            <w:sz w:val="22"/>
            <w:lang w:eastAsia="de-AT"/>
          </w:rPr>
          <w:tab/>
        </w:r>
        <w:r w:rsidRPr="006537C2">
          <w:rPr>
            <w:rStyle w:val="Hyperlink"/>
          </w:rPr>
          <w:t>Zugänge zur Unfallstelle für Einsatzdienste</w:t>
        </w:r>
        <w:r>
          <w:rPr>
            <w:webHidden/>
          </w:rPr>
          <w:tab/>
        </w:r>
        <w:r>
          <w:rPr>
            <w:webHidden/>
          </w:rPr>
          <w:fldChar w:fldCharType="begin"/>
        </w:r>
        <w:r>
          <w:rPr>
            <w:webHidden/>
          </w:rPr>
          <w:instrText xml:space="preserve"> PAGEREF _Toc64553048 \h </w:instrText>
        </w:r>
        <w:r>
          <w:rPr>
            <w:webHidden/>
          </w:rPr>
        </w:r>
        <w:r>
          <w:rPr>
            <w:webHidden/>
          </w:rPr>
          <w:fldChar w:fldCharType="separate"/>
        </w:r>
        <w:r>
          <w:rPr>
            <w:webHidden/>
          </w:rPr>
          <w:t>4</w:t>
        </w:r>
        <w:r>
          <w:rPr>
            <w:webHidden/>
          </w:rPr>
          <w:fldChar w:fldCharType="end"/>
        </w:r>
      </w:hyperlink>
    </w:p>
    <w:p w14:paraId="74A6FF9D"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49" w:history="1">
        <w:r w:rsidRPr="006537C2">
          <w:rPr>
            <w:rStyle w:val="Hyperlink"/>
          </w:rPr>
          <w:t>3.1.7</w:t>
        </w:r>
        <w:r>
          <w:rPr>
            <w:rFonts w:asciiTheme="minorHAnsi" w:eastAsiaTheme="minorEastAsia" w:hAnsiTheme="minorHAnsi" w:cstheme="minorBidi"/>
            <w:sz w:val="22"/>
            <w:lang w:eastAsia="de-AT"/>
          </w:rPr>
          <w:tab/>
        </w:r>
        <w:r w:rsidRPr="006537C2">
          <w:rPr>
            <w:rStyle w:val="Hyperlink"/>
          </w:rPr>
          <w:t>Pannenbuchten</w:t>
        </w:r>
        <w:r>
          <w:rPr>
            <w:webHidden/>
          </w:rPr>
          <w:tab/>
        </w:r>
        <w:r>
          <w:rPr>
            <w:webHidden/>
          </w:rPr>
          <w:fldChar w:fldCharType="begin"/>
        </w:r>
        <w:r>
          <w:rPr>
            <w:webHidden/>
          </w:rPr>
          <w:instrText xml:space="preserve"> PAGEREF _Toc64553049 \h </w:instrText>
        </w:r>
        <w:r>
          <w:rPr>
            <w:webHidden/>
          </w:rPr>
        </w:r>
        <w:r>
          <w:rPr>
            <w:webHidden/>
          </w:rPr>
          <w:fldChar w:fldCharType="separate"/>
        </w:r>
        <w:r>
          <w:rPr>
            <w:webHidden/>
          </w:rPr>
          <w:t>4</w:t>
        </w:r>
        <w:r>
          <w:rPr>
            <w:webHidden/>
          </w:rPr>
          <w:fldChar w:fldCharType="end"/>
        </w:r>
      </w:hyperlink>
    </w:p>
    <w:p w14:paraId="45A92E5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0" w:history="1">
        <w:r w:rsidRPr="006537C2">
          <w:rPr>
            <w:rStyle w:val="Hyperlink"/>
          </w:rPr>
          <w:t>3.1.8</w:t>
        </w:r>
        <w:r>
          <w:rPr>
            <w:rFonts w:asciiTheme="minorHAnsi" w:eastAsiaTheme="minorEastAsia" w:hAnsiTheme="minorHAnsi" w:cstheme="minorBidi"/>
            <w:sz w:val="22"/>
            <w:lang w:eastAsia="de-AT"/>
          </w:rPr>
          <w:tab/>
        </w:r>
        <w:r w:rsidRPr="006537C2">
          <w:rPr>
            <w:rStyle w:val="Hyperlink"/>
          </w:rPr>
          <w:t>Betriebsstationen / Lüfter Bauwerke / Kavernen / Schutzräume</w:t>
        </w:r>
        <w:r>
          <w:rPr>
            <w:webHidden/>
          </w:rPr>
          <w:tab/>
        </w:r>
        <w:r>
          <w:rPr>
            <w:webHidden/>
          </w:rPr>
          <w:fldChar w:fldCharType="begin"/>
        </w:r>
        <w:r>
          <w:rPr>
            <w:webHidden/>
          </w:rPr>
          <w:instrText xml:space="preserve"> PAGEREF _Toc64553050 \h </w:instrText>
        </w:r>
        <w:r>
          <w:rPr>
            <w:webHidden/>
          </w:rPr>
        </w:r>
        <w:r>
          <w:rPr>
            <w:webHidden/>
          </w:rPr>
          <w:fldChar w:fldCharType="separate"/>
        </w:r>
        <w:r>
          <w:rPr>
            <w:webHidden/>
          </w:rPr>
          <w:t>5</w:t>
        </w:r>
        <w:r>
          <w:rPr>
            <w:webHidden/>
          </w:rPr>
          <w:fldChar w:fldCharType="end"/>
        </w:r>
      </w:hyperlink>
    </w:p>
    <w:p w14:paraId="066450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1" w:history="1">
        <w:r w:rsidRPr="006537C2">
          <w:rPr>
            <w:rStyle w:val="Hyperlink"/>
          </w:rPr>
          <w:t>3.1.9</w:t>
        </w:r>
        <w:r>
          <w:rPr>
            <w:rFonts w:asciiTheme="minorHAnsi" w:eastAsiaTheme="minorEastAsia" w:hAnsiTheme="minorHAnsi" w:cstheme="minorBidi"/>
            <w:sz w:val="22"/>
            <w:lang w:eastAsia="de-AT"/>
          </w:rPr>
          <w:tab/>
        </w:r>
        <w:r w:rsidRPr="006537C2">
          <w:rPr>
            <w:rStyle w:val="Hyperlink"/>
          </w:rPr>
          <w:t>Entwässerung</w:t>
        </w:r>
        <w:r>
          <w:rPr>
            <w:webHidden/>
          </w:rPr>
          <w:tab/>
        </w:r>
        <w:r>
          <w:rPr>
            <w:webHidden/>
          </w:rPr>
          <w:fldChar w:fldCharType="begin"/>
        </w:r>
        <w:r>
          <w:rPr>
            <w:webHidden/>
          </w:rPr>
          <w:instrText xml:space="preserve"> PAGEREF _Toc64553051 \h </w:instrText>
        </w:r>
        <w:r>
          <w:rPr>
            <w:webHidden/>
          </w:rPr>
        </w:r>
        <w:r>
          <w:rPr>
            <w:webHidden/>
          </w:rPr>
          <w:fldChar w:fldCharType="separate"/>
        </w:r>
        <w:r>
          <w:rPr>
            <w:webHidden/>
          </w:rPr>
          <w:t>6</w:t>
        </w:r>
        <w:r>
          <w:rPr>
            <w:webHidden/>
          </w:rPr>
          <w:fldChar w:fldCharType="end"/>
        </w:r>
      </w:hyperlink>
    </w:p>
    <w:p w14:paraId="517F3F7F"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52" w:history="1">
        <w:r w:rsidRPr="006537C2">
          <w:rPr>
            <w:rStyle w:val="Hyperlink"/>
          </w:rPr>
          <w:t>3.2</w:t>
        </w:r>
        <w:r>
          <w:rPr>
            <w:rFonts w:asciiTheme="minorHAnsi" w:eastAsiaTheme="minorEastAsia" w:hAnsiTheme="minorHAnsi" w:cstheme="minorBidi"/>
            <w:sz w:val="22"/>
            <w:lang w:eastAsia="de-AT"/>
          </w:rPr>
          <w:tab/>
        </w:r>
        <w:r w:rsidRPr="006537C2">
          <w:rPr>
            <w:rStyle w:val="Hyperlink"/>
          </w:rPr>
          <w:t>Technische Ausrüstung des Tunnels</w:t>
        </w:r>
        <w:r>
          <w:rPr>
            <w:webHidden/>
          </w:rPr>
          <w:tab/>
        </w:r>
        <w:r>
          <w:rPr>
            <w:webHidden/>
          </w:rPr>
          <w:fldChar w:fldCharType="begin"/>
        </w:r>
        <w:r>
          <w:rPr>
            <w:webHidden/>
          </w:rPr>
          <w:instrText xml:space="preserve"> PAGEREF _Toc64553052 \h </w:instrText>
        </w:r>
        <w:r>
          <w:rPr>
            <w:webHidden/>
          </w:rPr>
        </w:r>
        <w:r>
          <w:rPr>
            <w:webHidden/>
          </w:rPr>
          <w:fldChar w:fldCharType="separate"/>
        </w:r>
        <w:r>
          <w:rPr>
            <w:webHidden/>
          </w:rPr>
          <w:t>8</w:t>
        </w:r>
        <w:r>
          <w:rPr>
            <w:webHidden/>
          </w:rPr>
          <w:fldChar w:fldCharType="end"/>
        </w:r>
      </w:hyperlink>
    </w:p>
    <w:p w14:paraId="19B3C5B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3" w:history="1">
        <w:r w:rsidRPr="006537C2">
          <w:rPr>
            <w:rStyle w:val="Hyperlink"/>
          </w:rPr>
          <w:t>3.2.1</w:t>
        </w:r>
        <w:r>
          <w:rPr>
            <w:rFonts w:asciiTheme="minorHAnsi" w:eastAsiaTheme="minorEastAsia" w:hAnsiTheme="minorHAnsi" w:cstheme="minorBidi"/>
            <w:sz w:val="22"/>
            <w:lang w:eastAsia="de-AT"/>
          </w:rPr>
          <w:tab/>
        </w:r>
        <w:r w:rsidRPr="006537C2">
          <w:rPr>
            <w:rStyle w:val="Hyperlink"/>
          </w:rPr>
          <w:t>Beleuchtung</w:t>
        </w:r>
        <w:r>
          <w:rPr>
            <w:webHidden/>
          </w:rPr>
          <w:tab/>
        </w:r>
        <w:r>
          <w:rPr>
            <w:webHidden/>
          </w:rPr>
          <w:fldChar w:fldCharType="begin"/>
        </w:r>
        <w:r>
          <w:rPr>
            <w:webHidden/>
          </w:rPr>
          <w:instrText xml:space="preserve"> PAGEREF _Toc64553053 \h </w:instrText>
        </w:r>
        <w:r>
          <w:rPr>
            <w:webHidden/>
          </w:rPr>
        </w:r>
        <w:r>
          <w:rPr>
            <w:webHidden/>
          </w:rPr>
          <w:fldChar w:fldCharType="separate"/>
        </w:r>
        <w:r>
          <w:rPr>
            <w:webHidden/>
          </w:rPr>
          <w:t>8</w:t>
        </w:r>
        <w:r>
          <w:rPr>
            <w:webHidden/>
          </w:rPr>
          <w:fldChar w:fldCharType="end"/>
        </w:r>
      </w:hyperlink>
    </w:p>
    <w:p w14:paraId="20B53B33"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4" w:history="1">
        <w:r w:rsidRPr="006537C2">
          <w:rPr>
            <w:rStyle w:val="Hyperlink"/>
          </w:rPr>
          <w:t>3.2.2</w:t>
        </w:r>
        <w:r>
          <w:rPr>
            <w:rFonts w:asciiTheme="minorHAnsi" w:eastAsiaTheme="minorEastAsia" w:hAnsiTheme="minorHAnsi" w:cstheme="minorBidi"/>
            <w:sz w:val="22"/>
            <w:lang w:eastAsia="de-AT"/>
          </w:rPr>
          <w:tab/>
        </w:r>
        <w:r w:rsidRPr="006537C2">
          <w:rPr>
            <w:rStyle w:val="Hyperlink"/>
          </w:rPr>
          <w:t>Lüftung</w:t>
        </w:r>
        <w:r>
          <w:rPr>
            <w:webHidden/>
          </w:rPr>
          <w:tab/>
        </w:r>
        <w:r>
          <w:rPr>
            <w:webHidden/>
          </w:rPr>
          <w:fldChar w:fldCharType="begin"/>
        </w:r>
        <w:r>
          <w:rPr>
            <w:webHidden/>
          </w:rPr>
          <w:instrText xml:space="preserve"> PAGEREF _Toc64553054 \h </w:instrText>
        </w:r>
        <w:r>
          <w:rPr>
            <w:webHidden/>
          </w:rPr>
        </w:r>
        <w:r>
          <w:rPr>
            <w:webHidden/>
          </w:rPr>
          <w:fldChar w:fldCharType="separate"/>
        </w:r>
        <w:r>
          <w:rPr>
            <w:webHidden/>
          </w:rPr>
          <w:t>11</w:t>
        </w:r>
        <w:r>
          <w:rPr>
            <w:webHidden/>
          </w:rPr>
          <w:fldChar w:fldCharType="end"/>
        </w:r>
      </w:hyperlink>
    </w:p>
    <w:p w14:paraId="63ACEA11"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5" w:history="1">
        <w:r w:rsidRPr="006537C2">
          <w:rPr>
            <w:rStyle w:val="Hyperlink"/>
          </w:rPr>
          <w:t>3.2.3</w:t>
        </w:r>
        <w:r>
          <w:rPr>
            <w:rFonts w:asciiTheme="minorHAnsi" w:eastAsiaTheme="minorEastAsia" w:hAnsiTheme="minorHAnsi" w:cstheme="minorBidi"/>
            <w:sz w:val="22"/>
            <w:lang w:eastAsia="de-AT"/>
          </w:rPr>
          <w:tab/>
        </w:r>
        <w:r w:rsidRPr="006537C2">
          <w:rPr>
            <w:rStyle w:val="Hyperlink"/>
          </w:rPr>
          <w:t>Notrufeinrichtungen</w:t>
        </w:r>
        <w:r>
          <w:rPr>
            <w:webHidden/>
          </w:rPr>
          <w:tab/>
        </w:r>
        <w:r>
          <w:rPr>
            <w:webHidden/>
          </w:rPr>
          <w:fldChar w:fldCharType="begin"/>
        </w:r>
        <w:r>
          <w:rPr>
            <w:webHidden/>
          </w:rPr>
          <w:instrText xml:space="preserve"> PAGEREF _Toc64553055 \h </w:instrText>
        </w:r>
        <w:r>
          <w:rPr>
            <w:webHidden/>
          </w:rPr>
        </w:r>
        <w:r>
          <w:rPr>
            <w:webHidden/>
          </w:rPr>
          <w:fldChar w:fldCharType="separate"/>
        </w:r>
        <w:r>
          <w:rPr>
            <w:webHidden/>
          </w:rPr>
          <w:t>13</w:t>
        </w:r>
        <w:r>
          <w:rPr>
            <w:webHidden/>
          </w:rPr>
          <w:fldChar w:fldCharType="end"/>
        </w:r>
      </w:hyperlink>
    </w:p>
    <w:p w14:paraId="7B9C8682"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6" w:history="1">
        <w:r w:rsidRPr="006537C2">
          <w:rPr>
            <w:rStyle w:val="Hyperlink"/>
          </w:rPr>
          <w:t>3.2.4</w:t>
        </w:r>
        <w:r>
          <w:rPr>
            <w:rFonts w:asciiTheme="minorHAnsi" w:eastAsiaTheme="minorEastAsia" w:hAnsiTheme="minorHAnsi" w:cstheme="minorBidi"/>
            <w:sz w:val="22"/>
            <w:lang w:eastAsia="de-AT"/>
          </w:rPr>
          <w:tab/>
        </w:r>
        <w:r w:rsidRPr="006537C2">
          <w:rPr>
            <w:rStyle w:val="Hyperlink"/>
          </w:rPr>
          <w:t>Ausstattung Schutzräume</w:t>
        </w:r>
        <w:r>
          <w:rPr>
            <w:webHidden/>
          </w:rPr>
          <w:tab/>
        </w:r>
        <w:r>
          <w:rPr>
            <w:webHidden/>
          </w:rPr>
          <w:fldChar w:fldCharType="begin"/>
        </w:r>
        <w:r>
          <w:rPr>
            <w:webHidden/>
          </w:rPr>
          <w:instrText xml:space="preserve"> PAGEREF _Toc64553056 \h </w:instrText>
        </w:r>
        <w:r>
          <w:rPr>
            <w:webHidden/>
          </w:rPr>
        </w:r>
        <w:r>
          <w:rPr>
            <w:webHidden/>
          </w:rPr>
          <w:fldChar w:fldCharType="separate"/>
        </w:r>
        <w:r>
          <w:rPr>
            <w:webHidden/>
          </w:rPr>
          <w:t>14</w:t>
        </w:r>
        <w:r>
          <w:rPr>
            <w:webHidden/>
          </w:rPr>
          <w:fldChar w:fldCharType="end"/>
        </w:r>
      </w:hyperlink>
    </w:p>
    <w:p w14:paraId="3EE11E7D"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7" w:history="1">
        <w:r w:rsidRPr="006537C2">
          <w:rPr>
            <w:rStyle w:val="Hyperlink"/>
          </w:rPr>
          <w:t>3.2.5</w:t>
        </w:r>
        <w:r>
          <w:rPr>
            <w:rFonts w:asciiTheme="minorHAnsi" w:eastAsiaTheme="minorEastAsia" w:hAnsiTheme="minorHAnsi" w:cstheme="minorBidi"/>
            <w:sz w:val="22"/>
            <w:lang w:eastAsia="de-AT"/>
          </w:rPr>
          <w:tab/>
        </w:r>
        <w:r w:rsidRPr="006537C2">
          <w:rPr>
            <w:rStyle w:val="Hyperlink"/>
          </w:rPr>
          <w:t>Löschwasserversorgung</w:t>
        </w:r>
        <w:r>
          <w:rPr>
            <w:webHidden/>
          </w:rPr>
          <w:tab/>
        </w:r>
        <w:r>
          <w:rPr>
            <w:webHidden/>
          </w:rPr>
          <w:fldChar w:fldCharType="begin"/>
        </w:r>
        <w:r>
          <w:rPr>
            <w:webHidden/>
          </w:rPr>
          <w:instrText xml:space="preserve"> PAGEREF _Toc64553057 \h </w:instrText>
        </w:r>
        <w:r>
          <w:rPr>
            <w:webHidden/>
          </w:rPr>
        </w:r>
        <w:r>
          <w:rPr>
            <w:webHidden/>
          </w:rPr>
          <w:fldChar w:fldCharType="separate"/>
        </w:r>
        <w:r>
          <w:rPr>
            <w:webHidden/>
          </w:rPr>
          <w:t>15</w:t>
        </w:r>
        <w:r>
          <w:rPr>
            <w:webHidden/>
          </w:rPr>
          <w:fldChar w:fldCharType="end"/>
        </w:r>
      </w:hyperlink>
    </w:p>
    <w:p w14:paraId="5D5B859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8" w:history="1">
        <w:r w:rsidRPr="006537C2">
          <w:rPr>
            <w:rStyle w:val="Hyperlink"/>
          </w:rPr>
          <w:t>3.2.6</w:t>
        </w:r>
        <w:r>
          <w:rPr>
            <w:rFonts w:asciiTheme="minorHAnsi" w:eastAsiaTheme="minorEastAsia" w:hAnsiTheme="minorHAnsi" w:cstheme="minorBidi"/>
            <w:sz w:val="22"/>
            <w:lang w:eastAsia="de-AT"/>
          </w:rPr>
          <w:tab/>
        </w:r>
        <w:r w:rsidRPr="006537C2">
          <w:rPr>
            <w:rStyle w:val="Hyperlink"/>
          </w:rPr>
          <w:t>Beschilderung</w:t>
        </w:r>
        <w:r>
          <w:rPr>
            <w:webHidden/>
          </w:rPr>
          <w:tab/>
        </w:r>
        <w:r>
          <w:rPr>
            <w:webHidden/>
          </w:rPr>
          <w:fldChar w:fldCharType="begin"/>
        </w:r>
        <w:r>
          <w:rPr>
            <w:webHidden/>
          </w:rPr>
          <w:instrText xml:space="preserve"> PAGEREF _Toc64553058 \h </w:instrText>
        </w:r>
        <w:r>
          <w:rPr>
            <w:webHidden/>
          </w:rPr>
        </w:r>
        <w:r>
          <w:rPr>
            <w:webHidden/>
          </w:rPr>
          <w:fldChar w:fldCharType="separate"/>
        </w:r>
        <w:r>
          <w:rPr>
            <w:webHidden/>
          </w:rPr>
          <w:t>16</w:t>
        </w:r>
        <w:r>
          <w:rPr>
            <w:webHidden/>
          </w:rPr>
          <w:fldChar w:fldCharType="end"/>
        </w:r>
      </w:hyperlink>
    </w:p>
    <w:p w14:paraId="1B20C61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59" w:history="1">
        <w:r w:rsidRPr="006537C2">
          <w:rPr>
            <w:rStyle w:val="Hyperlink"/>
          </w:rPr>
          <w:t>3.2.7</w:t>
        </w:r>
        <w:r>
          <w:rPr>
            <w:rFonts w:asciiTheme="minorHAnsi" w:eastAsiaTheme="minorEastAsia" w:hAnsiTheme="minorHAnsi" w:cstheme="minorBidi"/>
            <w:sz w:val="22"/>
            <w:lang w:eastAsia="de-AT"/>
          </w:rPr>
          <w:tab/>
        </w:r>
        <w:r w:rsidRPr="006537C2">
          <w:rPr>
            <w:rStyle w:val="Hyperlink"/>
          </w:rPr>
          <w:t>Überwachungszentrale</w:t>
        </w:r>
        <w:r>
          <w:rPr>
            <w:webHidden/>
          </w:rPr>
          <w:tab/>
        </w:r>
        <w:r>
          <w:rPr>
            <w:webHidden/>
          </w:rPr>
          <w:fldChar w:fldCharType="begin"/>
        </w:r>
        <w:r>
          <w:rPr>
            <w:webHidden/>
          </w:rPr>
          <w:instrText xml:space="preserve"> PAGEREF _Toc64553059 \h </w:instrText>
        </w:r>
        <w:r>
          <w:rPr>
            <w:webHidden/>
          </w:rPr>
        </w:r>
        <w:r>
          <w:rPr>
            <w:webHidden/>
          </w:rPr>
          <w:fldChar w:fldCharType="separate"/>
        </w:r>
        <w:r>
          <w:rPr>
            <w:webHidden/>
          </w:rPr>
          <w:t>17</w:t>
        </w:r>
        <w:r>
          <w:rPr>
            <w:webHidden/>
          </w:rPr>
          <w:fldChar w:fldCharType="end"/>
        </w:r>
      </w:hyperlink>
    </w:p>
    <w:p w14:paraId="535BA70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0" w:history="1">
        <w:r w:rsidRPr="006537C2">
          <w:rPr>
            <w:rStyle w:val="Hyperlink"/>
          </w:rPr>
          <w:t>3.2.8</w:t>
        </w:r>
        <w:r>
          <w:rPr>
            <w:rFonts w:asciiTheme="minorHAnsi" w:eastAsiaTheme="minorEastAsia" w:hAnsiTheme="minorHAnsi" w:cstheme="minorBidi"/>
            <w:sz w:val="22"/>
            <w:lang w:eastAsia="de-AT"/>
          </w:rPr>
          <w:tab/>
        </w:r>
        <w:r w:rsidRPr="006537C2">
          <w:rPr>
            <w:rStyle w:val="Hyperlink"/>
          </w:rPr>
          <w:t>Überwachungssysteme</w:t>
        </w:r>
        <w:r>
          <w:rPr>
            <w:webHidden/>
          </w:rPr>
          <w:tab/>
        </w:r>
        <w:r>
          <w:rPr>
            <w:webHidden/>
          </w:rPr>
          <w:fldChar w:fldCharType="begin"/>
        </w:r>
        <w:r>
          <w:rPr>
            <w:webHidden/>
          </w:rPr>
          <w:instrText xml:space="preserve"> PAGEREF _Toc64553060 \h </w:instrText>
        </w:r>
        <w:r>
          <w:rPr>
            <w:webHidden/>
          </w:rPr>
        </w:r>
        <w:r>
          <w:rPr>
            <w:webHidden/>
          </w:rPr>
          <w:fldChar w:fldCharType="separate"/>
        </w:r>
        <w:r>
          <w:rPr>
            <w:webHidden/>
          </w:rPr>
          <w:t>18</w:t>
        </w:r>
        <w:r>
          <w:rPr>
            <w:webHidden/>
          </w:rPr>
          <w:fldChar w:fldCharType="end"/>
        </w:r>
      </w:hyperlink>
    </w:p>
    <w:p w14:paraId="7E23DFD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1" w:history="1">
        <w:r w:rsidRPr="006537C2">
          <w:rPr>
            <w:rStyle w:val="Hyperlink"/>
          </w:rPr>
          <w:t>3.2.9</w:t>
        </w:r>
        <w:r>
          <w:rPr>
            <w:rFonts w:asciiTheme="minorHAnsi" w:eastAsiaTheme="minorEastAsia" w:hAnsiTheme="minorHAnsi" w:cstheme="minorBidi"/>
            <w:sz w:val="22"/>
            <w:lang w:eastAsia="de-AT"/>
          </w:rPr>
          <w:tab/>
        </w:r>
        <w:r w:rsidRPr="006537C2">
          <w:rPr>
            <w:rStyle w:val="Hyperlink"/>
          </w:rPr>
          <w:t>Einrichtungen zur Sperrung des Tunnels</w:t>
        </w:r>
        <w:r>
          <w:rPr>
            <w:webHidden/>
          </w:rPr>
          <w:tab/>
        </w:r>
        <w:r>
          <w:rPr>
            <w:webHidden/>
          </w:rPr>
          <w:fldChar w:fldCharType="begin"/>
        </w:r>
        <w:r>
          <w:rPr>
            <w:webHidden/>
          </w:rPr>
          <w:instrText xml:space="preserve"> PAGEREF _Toc64553061 \h </w:instrText>
        </w:r>
        <w:r>
          <w:rPr>
            <w:webHidden/>
          </w:rPr>
        </w:r>
        <w:r>
          <w:rPr>
            <w:webHidden/>
          </w:rPr>
          <w:fldChar w:fldCharType="separate"/>
        </w:r>
        <w:r>
          <w:rPr>
            <w:webHidden/>
          </w:rPr>
          <w:t>19</w:t>
        </w:r>
        <w:r>
          <w:rPr>
            <w:webHidden/>
          </w:rPr>
          <w:fldChar w:fldCharType="end"/>
        </w:r>
      </w:hyperlink>
    </w:p>
    <w:p w14:paraId="414EC6D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2" w:history="1">
        <w:r w:rsidRPr="006537C2">
          <w:rPr>
            <w:rStyle w:val="Hyperlink"/>
          </w:rPr>
          <w:t>3.2.10</w:t>
        </w:r>
        <w:r>
          <w:rPr>
            <w:rFonts w:asciiTheme="minorHAnsi" w:eastAsiaTheme="minorEastAsia" w:hAnsiTheme="minorHAnsi" w:cstheme="minorBidi"/>
            <w:sz w:val="22"/>
            <w:lang w:eastAsia="de-AT"/>
          </w:rPr>
          <w:tab/>
        </w:r>
        <w:r w:rsidRPr="006537C2">
          <w:rPr>
            <w:rStyle w:val="Hyperlink"/>
          </w:rPr>
          <w:t>Kommunikationssysteme</w:t>
        </w:r>
        <w:r>
          <w:rPr>
            <w:webHidden/>
          </w:rPr>
          <w:tab/>
        </w:r>
        <w:r>
          <w:rPr>
            <w:webHidden/>
          </w:rPr>
          <w:fldChar w:fldCharType="begin"/>
        </w:r>
        <w:r>
          <w:rPr>
            <w:webHidden/>
          </w:rPr>
          <w:instrText xml:space="preserve"> PAGEREF _Toc64553062 \h </w:instrText>
        </w:r>
        <w:r>
          <w:rPr>
            <w:webHidden/>
          </w:rPr>
        </w:r>
        <w:r>
          <w:rPr>
            <w:webHidden/>
          </w:rPr>
          <w:fldChar w:fldCharType="separate"/>
        </w:r>
        <w:r>
          <w:rPr>
            <w:webHidden/>
          </w:rPr>
          <w:t>20</w:t>
        </w:r>
        <w:r>
          <w:rPr>
            <w:webHidden/>
          </w:rPr>
          <w:fldChar w:fldCharType="end"/>
        </w:r>
      </w:hyperlink>
    </w:p>
    <w:p w14:paraId="0630206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3" w:history="1">
        <w:r w:rsidRPr="006537C2">
          <w:rPr>
            <w:rStyle w:val="Hyperlink"/>
          </w:rPr>
          <w:t>3.2.11</w:t>
        </w:r>
        <w:r>
          <w:rPr>
            <w:rFonts w:asciiTheme="minorHAnsi" w:eastAsiaTheme="minorEastAsia" w:hAnsiTheme="minorHAnsi" w:cstheme="minorBidi"/>
            <w:sz w:val="22"/>
            <w:lang w:eastAsia="de-AT"/>
          </w:rPr>
          <w:tab/>
        </w:r>
        <w:r w:rsidRPr="006537C2">
          <w:rPr>
            <w:rStyle w:val="Hyperlink"/>
          </w:rPr>
          <w:t>Stromversorgung und elektrische Systeme</w:t>
        </w:r>
        <w:r>
          <w:rPr>
            <w:webHidden/>
          </w:rPr>
          <w:tab/>
        </w:r>
        <w:r>
          <w:rPr>
            <w:webHidden/>
          </w:rPr>
          <w:fldChar w:fldCharType="begin"/>
        </w:r>
        <w:r>
          <w:rPr>
            <w:webHidden/>
          </w:rPr>
          <w:instrText xml:space="preserve"> PAGEREF _Toc64553063 \h </w:instrText>
        </w:r>
        <w:r>
          <w:rPr>
            <w:webHidden/>
          </w:rPr>
        </w:r>
        <w:r>
          <w:rPr>
            <w:webHidden/>
          </w:rPr>
          <w:fldChar w:fldCharType="separate"/>
        </w:r>
        <w:r>
          <w:rPr>
            <w:webHidden/>
          </w:rPr>
          <w:t>21</w:t>
        </w:r>
        <w:r>
          <w:rPr>
            <w:webHidden/>
          </w:rPr>
          <w:fldChar w:fldCharType="end"/>
        </w:r>
      </w:hyperlink>
    </w:p>
    <w:p w14:paraId="7F5886A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64" w:history="1">
        <w:r w:rsidRPr="006537C2">
          <w:rPr>
            <w:rStyle w:val="Hyperlink"/>
          </w:rPr>
          <w:t>3.3</w:t>
        </w:r>
        <w:r>
          <w:rPr>
            <w:rFonts w:asciiTheme="minorHAnsi" w:eastAsiaTheme="minorEastAsia" w:hAnsiTheme="minorHAnsi" w:cstheme="minorBidi"/>
            <w:sz w:val="22"/>
            <w:lang w:eastAsia="de-AT"/>
          </w:rPr>
          <w:tab/>
        </w:r>
        <w:r w:rsidRPr="006537C2">
          <w:rPr>
            <w:rStyle w:val="Hyperlink"/>
          </w:rPr>
          <w:t>Zufahrten</w:t>
        </w:r>
        <w:r>
          <w:rPr>
            <w:webHidden/>
          </w:rPr>
          <w:tab/>
        </w:r>
        <w:r>
          <w:rPr>
            <w:webHidden/>
          </w:rPr>
          <w:fldChar w:fldCharType="begin"/>
        </w:r>
        <w:r>
          <w:rPr>
            <w:webHidden/>
          </w:rPr>
          <w:instrText xml:space="preserve"> PAGEREF _Toc64553064 \h </w:instrText>
        </w:r>
        <w:r>
          <w:rPr>
            <w:webHidden/>
          </w:rPr>
        </w:r>
        <w:r>
          <w:rPr>
            <w:webHidden/>
          </w:rPr>
          <w:fldChar w:fldCharType="separate"/>
        </w:r>
        <w:r>
          <w:rPr>
            <w:webHidden/>
          </w:rPr>
          <w:t>23</w:t>
        </w:r>
        <w:r>
          <w:rPr>
            <w:webHidden/>
          </w:rPr>
          <w:fldChar w:fldCharType="end"/>
        </w:r>
      </w:hyperlink>
    </w:p>
    <w:p w14:paraId="0233AAF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5" w:history="1">
        <w:r w:rsidRPr="006537C2">
          <w:rPr>
            <w:rStyle w:val="Hyperlink"/>
          </w:rPr>
          <w:t>3.3.1</w:t>
        </w:r>
        <w:r>
          <w:rPr>
            <w:rFonts w:asciiTheme="minorHAnsi" w:eastAsiaTheme="minorEastAsia" w:hAnsiTheme="minorHAnsi" w:cstheme="minorBidi"/>
            <w:sz w:val="22"/>
            <w:lang w:eastAsia="de-AT"/>
          </w:rPr>
          <w:tab/>
        </w:r>
        <w:r w:rsidRPr="006537C2">
          <w:rPr>
            <w:rStyle w:val="Hyperlink"/>
          </w:rPr>
          <w:t>Bauliche Angaben der Zufahrtsstrecken</w:t>
        </w:r>
        <w:r>
          <w:rPr>
            <w:webHidden/>
          </w:rPr>
          <w:tab/>
        </w:r>
        <w:r>
          <w:rPr>
            <w:webHidden/>
          </w:rPr>
          <w:fldChar w:fldCharType="begin"/>
        </w:r>
        <w:r>
          <w:rPr>
            <w:webHidden/>
          </w:rPr>
          <w:instrText xml:space="preserve"> PAGEREF _Toc64553065 \h </w:instrText>
        </w:r>
        <w:r>
          <w:rPr>
            <w:webHidden/>
          </w:rPr>
        </w:r>
        <w:r>
          <w:rPr>
            <w:webHidden/>
          </w:rPr>
          <w:fldChar w:fldCharType="separate"/>
        </w:r>
        <w:r>
          <w:rPr>
            <w:webHidden/>
          </w:rPr>
          <w:t>23</w:t>
        </w:r>
        <w:r>
          <w:rPr>
            <w:webHidden/>
          </w:rPr>
          <w:fldChar w:fldCharType="end"/>
        </w:r>
      </w:hyperlink>
    </w:p>
    <w:p w14:paraId="1331780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66" w:history="1">
        <w:r w:rsidRPr="006537C2">
          <w:rPr>
            <w:rStyle w:val="Hyperlink"/>
          </w:rPr>
          <w:t>3.4</w:t>
        </w:r>
        <w:r>
          <w:rPr>
            <w:rFonts w:asciiTheme="minorHAnsi" w:eastAsiaTheme="minorEastAsia" w:hAnsiTheme="minorHAnsi" w:cstheme="minorBidi"/>
            <w:sz w:val="22"/>
            <w:lang w:eastAsia="de-AT"/>
          </w:rPr>
          <w:tab/>
        </w:r>
        <w:r w:rsidRPr="006537C2">
          <w:rPr>
            <w:rStyle w:val="Hyperlink"/>
          </w:rPr>
          <w:t>Bauliche und technische Ausrüstung der Vorportalzonen</w:t>
        </w:r>
        <w:r>
          <w:rPr>
            <w:webHidden/>
          </w:rPr>
          <w:tab/>
        </w:r>
        <w:r>
          <w:rPr>
            <w:webHidden/>
          </w:rPr>
          <w:fldChar w:fldCharType="begin"/>
        </w:r>
        <w:r>
          <w:rPr>
            <w:webHidden/>
          </w:rPr>
          <w:instrText xml:space="preserve"> PAGEREF _Toc64553066 \h </w:instrText>
        </w:r>
        <w:r>
          <w:rPr>
            <w:webHidden/>
          </w:rPr>
        </w:r>
        <w:r>
          <w:rPr>
            <w:webHidden/>
          </w:rPr>
          <w:fldChar w:fldCharType="separate"/>
        </w:r>
        <w:r>
          <w:rPr>
            <w:webHidden/>
          </w:rPr>
          <w:t>25</w:t>
        </w:r>
        <w:r>
          <w:rPr>
            <w:webHidden/>
          </w:rPr>
          <w:fldChar w:fldCharType="end"/>
        </w:r>
      </w:hyperlink>
    </w:p>
    <w:p w14:paraId="6BD773C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7" w:history="1">
        <w:r w:rsidRPr="006537C2">
          <w:rPr>
            <w:rStyle w:val="Hyperlink"/>
          </w:rPr>
          <w:t>3.4.1</w:t>
        </w:r>
        <w:r>
          <w:rPr>
            <w:rFonts w:asciiTheme="minorHAnsi" w:eastAsiaTheme="minorEastAsia" w:hAnsiTheme="minorHAnsi" w:cstheme="minorBidi"/>
            <w:sz w:val="22"/>
            <w:lang w:eastAsia="de-AT"/>
          </w:rPr>
          <w:tab/>
        </w:r>
        <w:r w:rsidRPr="006537C2">
          <w:rPr>
            <w:rStyle w:val="Hyperlink"/>
          </w:rPr>
          <w:t>Bauliche Anlagen im Vorportalbereich</w:t>
        </w:r>
        <w:r>
          <w:rPr>
            <w:webHidden/>
          </w:rPr>
          <w:tab/>
        </w:r>
        <w:r>
          <w:rPr>
            <w:webHidden/>
          </w:rPr>
          <w:fldChar w:fldCharType="begin"/>
        </w:r>
        <w:r>
          <w:rPr>
            <w:webHidden/>
          </w:rPr>
          <w:instrText xml:space="preserve"> PAGEREF _Toc64553067 \h </w:instrText>
        </w:r>
        <w:r>
          <w:rPr>
            <w:webHidden/>
          </w:rPr>
        </w:r>
        <w:r>
          <w:rPr>
            <w:webHidden/>
          </w:rPr>
          <w:fldChar w:fldCharType="separate"/>
        </w:r>
        <w:r>
          <w:rPr>
            <w:webHidden/>
          </w:rPr>
          <w:t>25</w:t>
        </w:r>
        <w:r>
          <w:rPr>
            <w:webHidden/>
          </w:rPr>
          <w:fldChar w:fldCharType="end"/>
        </w:r>
      </w:hyperlink>
    </w:p>
    <w:p w14:paraId="438156B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8" w:history="1">
        <w:r w:rsidRPr="006537C2">
          <w:rPr>
            <w:rStyle w:val="Hyperlink"/>
          </w:rPr>
          <w:t>3.4.2</w:t>
        </w:r>
        <w:r>
          <w:rPr>
            <w:rFonts w:asciiTheme="minorHAnsi" w:eastAsiaTheme="minorEastAsia" w:hAnsiTheme="minorHAnsi" w:cstheme="minorBidi"/>
            <w:sz w:val="22"/>
            <w:lang w:eastAsia="de-AT"/>
          </w:rPr>
          <w:tab/>
        </w:r>
        <w:r w:rsidRPr="006537C2">
          <w:rPr>
            <w:rStyle w:val="Hyperlink"/>
          </w:rPr>
          <w:t>Technische Einrichtungen im Vorportalbereich</w:t>
        </w:r>
        <w:r>
          <w:rPr>
            <w:webHidden/>
          </w:rPr>
          <w:tab/>
        </w:r>
        <w:r>
          <w:rPr>
            <w:webHidden/>
          </w:rPr>
          <w:fldChar w:fldCharType="begin"/>
        </w:r>
        <w:r>
          <w:rPr>
            <w:webHidden/>
          </w:rPr>
          <w:instrText xml:space="preserve"> PAGEREF _Toc64553068 \h </w:instrText>
        </w:r>
        <w:r>
          <w:rPr>
            <w:webHidden/>
          </w:rPr>
        </w:r>
        <w:r>
          <w:rPr>
            <w:webHidden/>
          </w:rPr>
          <w:fldChar w:fldCharType="separate"/>
        </w:r>
        <w:r>
          <w:rPr>
            <w:webHidden/>
          </w:rPr>
          <w:t>27</w:t>
        </w:r>
        <w:r>
          <w:rPr>
            <w:webHidden/>
          </w:rPr>
          <w:fldChar w:fldCharType="end"/>
        </w:r>
      </w:hyperlink>
    </w:p>
    <w:p w14:paraId="53E9420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69" w:history="1">
        <w:r w:rsidRPr="006537C2">
          <w:rPr>
            <w:rStyle w:val="Hyperlink"/>
          </w:rPr>
          <w:t>3.4.3</w:t>
        </w:r>
        <w:r>
          <w:rPr>
            <w:rFonts w:asciiTheme="minorHAnsi" w:eastAsiaTheme="minorEastAsia" w:hAnsiTheme="minorHAnsi" w:cstheme="minorBidi"/>
            <w:sz w:val="22"/>
            <w:lang w:eastAsia="de-AT"/>
          </w:rPr>
          <w:tab/>
        </w:r>
        <w:r w:rsidRPr="006537C2">
          <w:rPr>
            <w:rStyle w:val="Hyperlink"/>
          </w:rPr>
          <w:t>Weitere Beschilderungen im Vorportalbereich</w:t>
        </w:r>
        <w:r>
          <w:rPr>
            <w:webHidden/>
          </w:rPr>
          <w:tab/>
        </w:r>
        <w:r>
          <w:rPr>
            <w:webHidden/>
          </w:rPr>
          <w:fldChar w:fldCharType="begin"/>
        </w:r>
        <w:r>
          <w:rPr>
            <w:webHidden/>
          </w:rPr>
          <w:instrText xml:space="preserve"> PAGEREF _Toc64553069 \h </w:instrText>
        </w:r>
        <w:r>
          <w:rPr>
            <w:webHidden/>
          </w:rPr>
        </w:r>
        <w:r>
          <w:rPr>
            <w:webHidden/>
          </w:rPr>
          <w:fldChar w:fldCharType="separate"/>
        </w:r>
        <w:r>
          <w:rPr>
            <w:webHidden/>
          </w:rPr>
          <w:t>29</w:t>
        </w:r>
        <w:r>
          <w:rPr>
            <w:webHidden/>
          </w:rPr>
          <w:fldChar w:fldCharType="end"/>
        </w:r>
      </w:hyperlink>
    </w:p>
    <w:p w14:paraId="36974802"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0" w:history="1">
        <w:r w:rsidRPr="006537C2">
          <w:rPr>
            <w:rStyle w:val="Hyperlink"/>
          </w:rPr>
          <w:t>3.5</w:t>
        </w:r>
        <w:r>
          <w:rPr>
            <w:rFonts w:asciiTheme="minorHAnsi" w:eastAsiaTheme="minorEastAsia" w:hAnsiTheme="minorHAnsi" w:cstheme="minorBidi"/>
            <w:sz w:val="22"/>
            <w:lang w:eastAsia="de-AT"/>
          </w:rPr>
          <w:tab/>
        </w:r>
        <w:r w:rsidRPr="006537C2">
          <w:rPr>
            <w:rStyle w:val="Hyperlink"/>
          </w:rPr>
          <w:t>Brandbeständigkeit von baulichen und technischen Anlagen</w:t>
        </w:r>
        <w:r>
          <w:rPr>
            <w:webHidden/>
          </w:rPr>
          <w:tab/>
        </w:r>
        <w:r>
          <w:rPr>
            <w:webHidden/>
          </w:rPr>
          <w:fldChar w:fldCharType="begin"/>
        </w:r>
        <w:r>
          <w:rPr>
            <w:webHidden/>
          </w:rPr>
          <w:instrText xml:space="preserve"> PAGEREF _Toc64553070 \h </w:instrText>
        </w:r>
        <w:r>
          <w:rPr>
            <w:webHidden/>
          </w:rPr>
        </w:r>
        <w:r>
          <w:rPr>
            <w:webHidden/>
          </w:rPr>
          <w:fldChar w:fldCharType="separate"/>
        </w:r>
        <w:r>
          <w:rPr>
            <w:webHidden/>
          </w:rPr>
          <w:t>30</w:t>
        </w:r>
        <w:r>
          <w:rPr>
            <w:webHidden/>
          </w:rPr>
          <w:fldChar w:fldCharType="end"/>
        </w:r>
      </w:hyperlink>
    </w:p>
    <w:p w14:paraId="64B24E6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1" w:history="1">
        <w:r w:rsidRPr="006537C2">
          <w:rPr>
            <w:rStyle w:val="Hyperlink"/>
          </w:rPr>
          <w:t>3.5.1</w:t>
        </w:r>
        <w:r>
          <w:rPr>
            <w:rFonts w:asciiTheme="minorHAnsi" w:eastAsiaTheme="minorEastAsia" w:hAnsiTheme="minorHAnsi" w:cstheme="minorBidi"/>
            <w:sz w:val="22"/>
            <w:lang w:eastAsia="de-AT"/>
          </w:rPr>
          <w:tab/>
        </w:r>
        <w:r w:rsidRPr="006537C2">
          <w:rPr>
            <w:rStyle w:val="Hyperlink"/>
          </w:rPr>
          <w:t>Bauliche Anlagen</w:t>
        </w:r>
        <w:r>
          <w:rPr>
            <w:webHidden/>
          </w:rPr>
          <w:tab/>
        </w:r>
        <w:r>
          <w:rPr>
            <w:webHidden/>
          </w:rPr>
          <w:fldChar w:fldCharType="begin"/>
        </w:r>
        <w:r>
          <w:rPr>
            <w:webHidden/>
          </w:rPr>
          <w:instrText xml:space="preserve"> PAGEREF _Toc64553071 \h </w:instrText>
        </w:r>
        <w:r>
          <w:rPr>
            <w:webHidden/>
          </w:rPr>
        </w:r>
        <w:r>
          <w:rPr>
            <w:webHidden/>
          </w:rPr>
          <w:fldChar w:fldCharType="separate"/>
        </w:r>
        <w:r>
          <w:rPr>
            <w:webHidden/>
          </w:rPr>
          <w:t>30</w:t>
        </w:r>
        <w:r>
          <w:rPr>
            <w:webHidden/>
          </w:rPr>
          <w:fldChar w:fldCharType="end"/>
        </w:r>
      </w:hyperlink>
    </w:p>
    <w:p w14:paraId="2777229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2" w:history="1">
        <w:r w:rsidRPr="006537C2">
          <w:rPr>
            <w:rStyle w:val="Hyperlink"/>
          </w:rPr>
          <w:t>3.5.2</w:t>
        </w:r>
        <w:r>
          <w:rPr>
            <w:rFonts w:asciiTheme="minorHAnsi" w:eastAsiaTheme="minorEastAsia" w:hAnsiTheme="minorHAnsi" w:cstheme="minorBidi"/>
            <w:sz w:val="22"/>
            <w:lang w:eastAsia="de-AT"/>
          </w:rPr>
          <w:tab/>
        </w:r>
        <w:r w:rsidRPr="006537C2">
          <w:rPr>
            <w:rStyle w:val="Hyperlink"/>
          </w:rPr>
          <w:t>Technische Anlagen</w:t>
        </w:r>
        <w:r>
          <w:rPr>
            <w:webHidden/>
          </w:rPr>
          <w:tab/>
        </w:r>
        <w:r>
          <w:rPr>
            <w:webHidden/>
          </w:rPr>
          <w:fldChar w:fldCharType="begin"/>
        </w:r>
        <w:r>
          <w:rPr>
            <w:webHidden/>
          </w:rPr>
          <w:instrText xml:space="preserve"> PAGEREF _Toc64553072 \h </w:instrText>
        </w:r>
        <w:r>
          <w:rPr>
            <w:webHidden/>
          </w:rPr>
        </w:r>
        <w:r>
          <w:rPr>
            <w:webHidden/>
          </w:rPr>
          <w:fldChar w:fldCharType="separate"/>
        </w:r>
        <w:r>
          <w:rPr>
            <w:webHidden/>
          </w:rPr>
          <w:t>30</w:t>
        </w:r>
        <w:r>
          <w:rPr>
            <w:webHidden/>
          </w:rPr>
          <w:fldChar w:fldCharType="end"/>
        </w:r>
      </w:hyperlink>
    </w:p>
    <w:p w14:paraId="207775F1"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3" w:history="1">
        <w:r w:rsidRPr="006537C2">
          <w:rPr>
            <w:rStyle w:val="Hyperlink"/>
          </w:rPr>
          <w:t>3.6</w:t>
        </w:r>
        <w:r>
          <w:rPr>
            <w:rFonts w:asciiTheme="minorHAnsi" w:eastAsiaTheme="minorEastAsia" w:hAnsiTheme="minorHAnsi" w:cstheme="minorBidi"/>
            <w:sz w:val="22"/>
            <w:lang w:eastAsia="de-AT"/>
          </w:rPr>
          <w:tab/>
        </w:r>
        <w:r w:rsidRPr="006537C2">
          <w:rPr>
            <w:rStyle w:val="Hyperlink"/>
          </w:rPr>
          <w:t>Besondere bauliche und technische Maßnahmen</w:t>
        </w:r>
        <w:r>
          <w:rPr>
            <w:webHidden/>
          </w:rPr>
          <w:tab/>
        </w:r>
        <w:r>
          <w:rPr>
            <w:webHidden/>
          </w:rPr>
          <w:fldChar w:fldCharType="begin"/>
        </w:r>
        <w:r>
          <w:rPr>
            <w:webHidden/>
          </w:rPr>
          <w:instrText xml:space="preserve"> PAGEREF _Toc64553073 \h </w:instrText>
        </w:r>
        <w:r>
          <w:rPr>
            <w:webHidden/>
          </w:rPr>
        </w:r>
        <w:r>
          <w:rPr>
            <w:webHidden/>
          </w:rPr>
          <w:fldChar w:fldCharType="separate"/>
        </w:r>
        <w:r>
          <w:rPr>
            <w:webHidden/>
          </w:rPr>
          <w:t>31</w:t>
        </w:r>
        <w:r>
          <w:rPr>
            <w:webHidden/>
          </w:rPr>
          <w:fldChar w:fldCharType="end"/>
        </w:r>
      </w:hyperlink>
    </w:p>
    <w:p w14:paraId="21F46C07" w14:textId="77777777" w:rsidR="007715B5" w:rsidRDefault="007715B5" w:rsidP="003C5694">
      <w:pPr>
        <w:pStyle w:val="Verzeichnis1"/>
        <w:suppressAutoHyphens/>
        <w:rPr>
          <w:rFonts w:asciiTheme="minorHAnsi" w:eastAsiaTheme="minorEastAsia" w:hAnsiTheme="minorHAnsi"/>
          <w:b w:val="0"/>
          <w:lang w:eastAsia="de-AT"/>
        </w:rPr>
      </w:pPr>
      <w:hyperlink w:anchor="_Toc64553074" w:history="1">
        <w:r w:rsidRPr="006537C2">
          <w:rPr>
            <w:rStyle w:val="Hyperlink"/>
          </w:rPr>
          <w:t>4</w:t>
        </w:r>
        <w:r>
          <w:rPr>
            <w:rFonts w:asciiTheme="minorHAnsi" w:eastAsiaTheme="minorEastAsia" w:hAnsiTheme="minorHAnsi"/>
            <w:b w:val="0"/>
            <w:lang w:eastAsia="de-AT"/>
          </w:rPr>
          <w:tab/>
        </w:r>
        <w:r w:rsidRPr="006537C2">
          <w:rPr>
            <w:rStyle w:val="Hyperlink"/>
          </w:rPr>
          <w:t>Verkehrssituation und Prognose</w:t>
        </w:r>
        <w:r>
          <w:rPr>
            <w:webHidden/>
          </w:rPr>
          <w:tab/>
        </w:r>
        <w:r>
          <w:rPr>
            <w:webHidden/>
          </w:rPr>
          <w:fldChar w:fldCharType="begin"/>
        </w:r>
        <w:r>
          <w:rPr>
            <w:webHidden/>
          </w:rPr>
          <w:instrText xml:space="preserve"> PAGEREF _Toc64553074 \h </w:instrText>
        </w:r>
        <w:r>
          <w:rPr>
            <w:webHidden/>
          </w:rPr>
        </w:r>
        <w:r>
          <w:rPr>
            <w:webHidden/>
          </w:rPr>
          <w:fldChar w:fldCharType="separate"/>
        </w:r>
        <w:r>
          <w:rPr>
            <w:webHidden/>
          </w:rPr>
          <w:t>2</w:t>
        </w:r>
        <w:r>
          <w:rPr>
            <w:webHidden/>
          </w:rPr>
          <w:fldChar w:fldCharType="end"/>
        </w:r>
      </w:hyperlink>
    </w:p>
    <w:p w14:paraId="38E11B5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5" w:history="1">
        <w:r w:rsidRPr="006537C2">
          <w:rPr>
            <w:rStyle w:val="Hyperlink"/>
          </w:rPr>
          <w:t>4.1</w:t>
        </w:r>
        <w:r>
          <w:rPr>
            <w:rFonts w:asciiTheme="minorHAnsi" w:eastAsiaTheme="minorEastAsia" w:hAnsiTheme="minorHAnsi" w:cstheme="minorBidi"/>
            <w:sz w:val="22"/>
            <w:lang w:eastAsia="de-AT"/>
          </w:rPr>
          <w:tab/>
        </w:r>
        <w:r w:rsidRPr="006537C2">
          <w:rPr>
            <w:rStyle w:val="Hyperlink"/>
          </w:rPr>
          <w:t>Prognose und effektive Entwicklung</w:t>
        </w:r>
        <w:r>
          <w:rPr>
            <w:webHidden/>
          </w:rPr>
          <w:tab/>
        </w:r>
        <w:r>
          <w:rPr>
            <w:webHidden/>
          </w:rPr>
          <w:fldChar w:fldCharType="begin"/>
        </w:r>
        <w:r>
          <w:rPr>
            <w:webHidden/>
          </w:rPr>
          <w:instrText xml:space="preserve"> PAGEREF _Toc64553075 \h </w:instrText>
        </w:r>
        <w:r>
          <w:rPr>
            <w:webHidden/>
          </w:rPr>
        </w:r>
        <w:r>
          <w:rPr>
            <w:webHidden/>
          </w:rPr>
          <w:fldChar w:fldCharType="separate"/>
        </w:r>
        <w:r>
          <w:rPr>
            <w:webHidden/>
          </w:rPr>
          <w:t>2</w:t>
        </w:r>
        <w:r>
          <w:rPr>
            <w:webHidden/>
          </w:rPr>
          <w:fldChar w:fldCharType="end"/>
        </w:r>
      </w:hyperlink>
    </w:p>
    <w:p w14:paraId="2EE2A76E"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6" w:history="1">
        <w:r w:rsidRPr="006537C2">
          <w:rPr>
            <w:rStyle w:val="Hyperlink"/>
          </w:rPr>
          <w:t>4.1.1</w:t>
        </w:r>
        <w:r>
          <w:rPr>
            <w:rFonts w:asciiTheme="minorHAnsi" w:eastAsiaTheme="minorEastAsia" w:hAnsiTheme="minorHAnsi" w:cstheme="minorBidi"/>
            <w:sz w:val="22"/>
            <w:lang w:eastAsia="de-AT"/>
          </w:rPr>
          <w:tab/>
        </w:r>
        <w:r w:rsidRPr="006537C2">
          <w:rPr>
            <w:rStyle w:val="Hyperlink"/>
          </w:rPr>
          <w:t>Wahl der Stauhäufigkeit</w:t>
        </w:r>
        <w:r>
          <w:rPr>
            <w:webHidden/>
          </w:rPr>
          <w:tab/>
        </w:r>
        <w:r>
          <w:rPr>
            <w:webHidden/>
          </w:rPr>
          <w:fldChar w:fldCharType="begin"/>
        </w:r>
        <w:r>
          <w:rPr>
            <w:webHidden/>
          </w:rPr>
          <w:instrText xml:space="preserve"> PAGEREF _Toc64553076 \h </w:instrText>
        </w:r>
        <w:r>
          <w:rPr>
            <w:webHidden/>
          </w:rPr>
        </w:r>
        <w:r>
          <w:rPr>
            <w:webHidden/>
          </w:rPr>
          <w:fldChar w:fldCharType="separate"/>
        </w:r>
        <w:r>
          <w:rPr>
            <w:webHidden/>
          </w:rPr>
          <w:t>3</w:t>
        </w:r>
        <w:r>
          <w:rPr>
            <w:webHidden/>
          </w:rPr>
          <w:fldChar w:fldCharType="end"/>
        </w:r>
      </w:hyperlink>
    </w:p>
    <w:p w14:paraId="483E041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7" w:history="1">
        <w:r w:rsidRPr="006537C2">
          <w:rPr>
            <w:rStyle w:val="Hyperlink"/>
          </w:rPr>
          <w:t>4.1.2</w:t>
        </w:r>
        <w:r>
          <w:rPr>
            <w:rFonts w:asciiTheme="minorHAnsi" w:eastAsiaTheme="minorEastAsia" w:hAnsiTheme="minorHAnsi" w:cstheme="minorBidi"/>
            <w:sz w:val="22"/>
            <w:lang w:eastAsia="de-AT"/>
          </w:rPr>
          <w:tab/>
        </w:r>
        <w:r w:rsidRPr="006537C2">
          <w:rPr>
            <w:rStyle w:val="Hyperlink"/>
          </w:rPr>
          <w:t>Schwellenwerte</w:t>
        </w:r>
        <w:r>
          <w:rPr>
            <w:webHidden/>
          </w:rPr>
          <w:tab/>
        </w:r>
        <w:r>
          <w:rPr>
            <w:webHidden/>
          </w:rPr>
          <w:fldChar w:fldCharType="begin"/>
        </w:r>
        <w:r>
          <w:rPr>
            <w:webHidden/>
          </w:rPr>
          <w:instrText xml:space="preserve"> PAGEREF _Toc64553077 \h </w:instrText>
        </w:r>
        <w:r>
          <w:rPr>
            <w:webHidden/>
          </w:rPr>
        </w:r>
        <w:r>
          <w:rPr>
            <w:webHidden/>
          </w:rPr>
          <w:fldChar w:fldCharType="separate"/>
        </w:r>
        <w:r>
          <w:rPr>
            <w:webHidden/>
          </w:rPr>
          <w:t>3</w:t>
        </w:r>
        <w:r>
          <w:rPr>
            <w:webHidden/>
          </w:rPr>
          <w:fldChar w:fldCharType="end"/>
        </w:r>
      </w:hyperlink>
    </w:p>
    <w:p w14:paraId="0E300475"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78" w:history="1">
        <w:r w:rsidRPr="006537C2">
          <w:rPr>
            <w:rStyle w:val="Hyperlink"/>
          </w:rPr>
          <w:t>4.2</w:t>
        </w:r>
        <w:r>
          <w:rPr>
            <w:rFonts w:asciiTheme="minorHAnsi" w:eastAsiaTheme="minorEastAsia" w:hAnsiTheme="minorHAnsi" w:cstheme="minorBidi"/>
            <w:sz w:val="22"/>
            <w:lang w:eastAsia="de-AT"/>
          </w:rPr>
          <w:tab/>
        </w:r>
        <w:r w:rsidRPr="006537C2">
          <w:rPr>
            <w:rStyle w:val="Hyperlink"/>
          </w:rPr>
          <w:t>Gefahrguttransporte</w:t>
        </w:r>
        <w:r>
          <w:rPr>
            <w:webHidden/>
          </w:rPr>
          <w:tab/>
        </w:r>
        <w:r>
          <w:rPr>
            <w:webHidden/>
          </w:rPr>
          <w:fldChar w:fldCharType="begin"/>
        </w:r>
        <w:r>
          <w:rPr>
            <w:webHidden/>
          </w:rPr>
          <w:instrText xml:space="preserve"> PAGEREF _Toc64553078 \h </w:instrText>
        </w:r>
        <w:r>
          <w:rPr>
            <w:webHidden/>
          </w:rPr>
        </w:r>
        <w:r>
          <w:rPr>
            <w:webHidden/>
          </w:rPr>
          <w:fldChar w:fldCharType="separate"/>
        </w:r>
        <w:r>
          <w:rPr>
            <w:webHidden/>
          </w:rPr>
          <w:t>4</w:t>
        </w:r>
        <w:r>
          <w:rPr>
            <w:webHidden/>
          </w:rPr>
          <w:fldChar w:fldCharType="end"/>
        </w:r>
      </w:hyperlink>
    </w:p>
    <w:p w14:paraId="6327BA05"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79" w:history="1">
        <w:r w:rsidRPr="006537C2">
          <w:rPr>
            <w:rStyle w:val="Hyperlink"/>
          </w:rPr>
          <w:t>4.2.1</w:t>
        </w:r>
        <w:r>
          <w:rPr>
            <w:rFonts w:asciiTheme="minorHAnsi" w:eastAsiaTheme="minorEastAsia" w:hAnsiTheme="minorHAnsi" w:cstheme="minorBidi"/>
            <w:sz w:val="22"/>
            <w:lang w:eastAsia="de-AT"/>
          </w:rPr>
          <w:tab/>
        </w:r>
        <w:r w:rsidRPr="006537C2">
          <w:rPr>
            <w:rStyle w:val="Hyperlink"/>
          </w:rPr>
          <w:t>Abschätzung der Gefahrguttransporte</w:t>
        </w:r>
        <w:r>
          <w:rPr>
            <w:webHidden/>
          </w:rPr>
          <w:tab/>
        </w:r>
        <w:r>
          <w:rPr>
            <w:webHidden/>
          </w:rPr>
          <w:fldChar w:fldCharType="begin"/>
        </w:r>
        <w:r>
          <w:rPr>
            <w:webHidden/>
          </w:rPr>
          <w:instrText xml:space="preserve"> PAGEREF _Toc64553079 \h </w:instrText>
        </w:r>
        <w:r>
          <w:rPr>
            <w:webHidden/>
          </w:rPr>
        </w:r>
        <w:r>
          <w:rPr>
            <w:webHidden/>
          </w:rPr>
          <w:fldChar w:fldCharType="separate"/>
        </w:r>
        <w:r>
          <w:rPr>
            <w:webHidden/>
          </w:rPr>
          <w:t>4</w:t>
        </w:r>
        <w:r>
          <w:rPr>
            <w:webHidden/>
          </w:rPr>
          <w:fldChar w:fldCharType="end"/>
        </w:r>
      </w:hyperlink>
    </w:p>
    <w:p w14:paraId="06183088" w14:textId="77777777" w:rsidR="007715B5" w:rsidRDefault="007715B5" w:rsidP="003C5694">
      <w:pPr>
        <w:pStyle w:val="Verzeichnis1"/>
        <w:suppressAutoHyphens/>
        <w:rPr>
          <w:rFonts w:asciiTheme="minorHAnsi" w:eastAsiaTheme="minorEastAsia" w:hAnsiTheme="minorHAnsi"/>
          <w:b w:val="0"/>
          <w:lang w:eastAsia="de-AT"/>
        </w:rPr>
      </w:pPr>
      <w:hyperlink w:anchor="_Toc64553080" w:history="1">
        <w:r w:rsidRPr="006537C2">
          <w:rPr>
            <w:rStyle w:val="Hyperlink"/>
          </w:rPr>
          <w:t>5</w:t>
        </w:r>
        <w:r>
          <w:rPr>
            <w:rFonts w:asciiTheme="minorHAnsi" w:eastAsiaTheme="minorEastAsia" w:hAnsiTheme="minorHAnsi"/>
            <w:b w:val="0"/>
            <w:lang w:eastAsia="de-AT"/>
          </w:rPr>
          <w:tab/>
        </w:r>
        <w:r w:rsidRPr="006537C2">
          <w:rPr>
            <w:rStyle w:val="Hyperlink"/>
          </w:rPr>
          <w:t>Spezifische Gefahrenanalyse</w:t>
        </w:r>
        <w:r>
          <w:rPr>
            <w:webHidden/>
          </w:rPr>
          <w:tab/>
        </w:r>
        <w:r>
          <w:rPr>
            <w:webHidden/>
          </w:rPr>
          <w:fldChar w:fldCharType="begin"/>
        </w:r>
        <w:r>
          <w:rPr>
            <w:webHidden/>
          </w:rPr>
          <w:instrText xml:space="preserve"> PAGEREF _Toc64553080 \h </w:instrText>
        </w:r>
        <w:r>
          <w:rPr>
            <w:webHidden/>
          </w:rPr>
        </w:r>
        <w:r>
          <w:rPr>
            <w:webHidden/>
          </w:rPr>
          <w:fldChar w:fldCharType="separate"/>
        </w:r>
        <w:r>
          <w:rPr>
            <w:webHidden/>
          </w:rPr>
          <w:t>2</w:t>
        </w:r>
        <w:r>
          <w:rPr>
            <w:webHidden/>
          </w:rPr>
          <w:fldChar w:fldCharType="end"/>
        </w:r>
      </w:hyperlink>
    </w:p>
    <w:p w14:paraId="690A754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1" w:history="1">
        <w:r w:rsidRPr="006537C2">
          <w:rPr>
            <w:rStyle w:val="Hyperlink"/>
          </w:rPr>
          <w:t>5.1</w:t>
        </w:r>
        <w:r>
          <w:rPr>
            <w:rFonts w:asciiTheme="minorHAnsi" w:eastAsiaTheme="minorEastAsia" w:hAnsiTheme="minorHAnsi" w:cstheme="minorBidi"/>
            <w:sz w:val="22"/>
            <w:lang w:eastAsia="de-AT"/>
          </w:rPr>
          <w:tab/>
        </w:r>
        <w:r w:rsidRPr="006537C2">
          <w:rPr>
            <w:rStyle w:val="Hyperlink"/>
          </w:rPr>
          <w:t>Besondere Charakteristika</w:t>
        </w:r>
        <w:r>
          <w:rPr>
            <w:webHidden/>
          </w:rPr>
          <w:tab/>
        </w:r>
        <w:r>
          <w:rPr>
            <w:webHidden/>
          </w:rPr>
          <w:fldChar w:fldCharType="begin"/>
        </w:r>
        <w:r>
          <w:rPr>
            <w:webHidden/>
          </w:rPr>
          <w:instrText xml:space="preserve"> PAGEREF _Toc64553081 \h </w:instrText>
        </w:r>
        <w:r>
          <w:rPr>
            <w:webHidden/>
          </w:rPr>
        </w:r>
        <w:r>
          <w:rPr>
            <w:webHidden/>
          </w:rPr>
          <w:fldChar w:fldCharType="separate"/>
        </w:r>
        <w:r>
          <w:rPr>
            <w:webHidden/>
          </w:rPr>
          <w:t>2</w:t>
        </w:r>
        <w:r>
          <w:rPr>
            <w:webHidden/>
          </w:rPr>
          <w:fldChar w:fldCharType="end"/>
        </w:r>
      </w:hyperlink>
    </w:p>
    <w:p w14:paraId="5142BEAC"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2" w:history="1">
        <w:r w:rsidRPr="006537C2">
          <w:rPr>
            <w:rStyle w:val="Hyperlink"/>
          </w:rPr>
          <w:t>5.2</w:t>
        </w:r>
        <w:r>
          <w:rPr>
            <w:rFonts w:asciiTheme="minorHAnsi" w:eastAsiaTheme="minorEastAsia" w:hAnsiTheme="minorHAnsi" w:cstheme="minorBidi"/>
            <w:sz w:val="22"/>
            <w:lang w:eastAsia="de-AT"/>
          </w:rPr>
          <w:tab/>
        </w:r>
        <w:r w:rsidRPr="006537C2">
          <w:rPr>
            <w:rStyle w:val="Hyperlink"/>
          </w:rPr>
          <w:t>Nachweis / Überprüfung der Konformität mit STSG</w:t>
        </w:r>
        <w:r>
          <w:rPr>
            <w:webHidden/>
          </w:rPr>
          <w:tab/>
        </w:r>
        <w:r>
          <w:rPr>
            <w:webHidden/>
          </w:rPr>
          <w:fldChar w:fldCharType="begin"/>
        </w:r>
        <w:r>
          <w:rPr>
            <w:webHidden/>
          </w:rPr>
          <w:instrText xml:space="preserve"> PAGEREF _Toc64553082 \h </w:instrText>
        </w:r>
        <w:r>
          <w:rPr>
            <w:webHidden/>
          </w:rPr>
        </w:r>
        <w:r>
          <w:rPr>
            <w:webHidden/>
          </w:rPr>
          <w:fldChar w:fldCharType="separate"/>
        </w:r>
        <w:r>
          <w:rPr>
            <w:webHidden/>
          </w:rPr>
          <w:t>4</w:t>
        </w:r>
        <w:r>
          <w:rPr>
            <w:webHidden/>
          </w:rPr>
          <w:fldChar w:fldCharType="end"/>
        </w:r>
      </w:hyperlink>
    </w:p>
    <w:p w14:paraId="0899B311"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3" w:history="1">
        <w:r w:rsidRPr="006537C2">
          <w:rPr>
            <w:rStyle w:val="Hyperlink"/>
          </w:rPr>
          <w:t>5.2.1</w:t>
        </w:r>
        <w:r>
          <w:rPr>
            <w:rFonts w:asciiTheme="minorHAnsi" w:eastAsiaTheme="minorEastAsia" w:hAnsiTheme="minorHAnsi" w:cstheme="minorBidi"/>
            <w:sz w:val="22"/>
            <w:lang w:eastAsia="de-AT"/>
          </w:rPr>
          <w:tab/>
        </w:r>
        <w:r w:rsidRPr="006537C2">
          <w:rPr>
            <w:rStyle w:val="Hyperlink"/>
          </w:rPr>
          <w:t>Überprüfung der infrastrukturbezogenen Mindestanforderungen</w:t>
        </w:r>
        <w:r>
          <w:rPr>
            <w:webHidden/>
          </w:rPr>
          <w:tab/>
        </w:r>
        <w:r>
          <w:rPr>
            <w:webHidden/>
          </w:rPr>
          <w:fldChar w:fldCharType="begin"/>
        </w:r>
        <w:r>
          <w:rPr>
            <w:webHidden/>
          </w:rPr>
          <w:instrText xml:space="preserve"> PAGEREF _Toc64553083 \h </w:instrText>
        </w:r>
        <w:r>
          <w:rPr>
            <w:webHidden/>
          </w:rPr>
        </w:r>
        <w:r>
          <w:rPr>
            <w:webHidden/>
          </w:rPr>
          <w:fldChar w:fldCharType="separate"/>
        </w:r>
        <w:r>
          <w:rPr>
            <w:webHidden/>
          </w:rPr>
          <w:t>4</w:t>
        </w:r>
        <w:r>
          <w:rPr>
            <w:webHidden/>
          </w:rPr>
          <w:fldChar w:fldCharType="end"/>
        </w:r>
      </w:hyperlink>
    </w:p>
    <w:p w14:paraId="0B7739D8"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4" w:history="1">
        <w:r w:rsidRPr="006537C2">
          <w:rPr>
            <w:rStyle w:val="Hyperlink"/>
          </w:rPr>
          <w:t>5.2.2</w:t>
        </w:r>
        <w:r>
          <w:rPr>
            <w:rFonts w:asciiTheme="minorHAnsi" w:eastAsiaTheme="minorEastAsia" w:hAnsiTheme="minorHAnsi" w:cstheme="minorBidi"/>
            <w:sz w:val="22"/>
            <w:lang w:eastAsia="de-AT"/>
          </w:rPr>
          <w:tab/>
        </w:r>
        <w:r w:rsidRPr="006537C2">
          <w:rPr>
            <w:rStyle w:val="Hyperlink"/>
          </w:rPr>
          <w:t>Überprüfung der Maßnahmen des Tunnelbetriebes</w:t>
        </w:r>
        <w:r>
          <w:rPr>
            <w:webHidden/>
          </w:rPr>
          <w:tab/>
        </w:r>
        <w:r>
          <w:rPr>
            <w:webHidden/>
          </w:rPr>
          <w:fldChar w:fldCharType="begin"/>
        </w:r>
        <w:r>
          <w:rPr>
            <w:webHidden/>
          </w:rPr>
          <w:instrText xml:space="preserve"> PAGEREF _Toc64553084 \h </w:instrText>
        </w:r>
        <w:r>
          <w:rPr>
            <w:webHidden/>
          </w:rPr>
        </w:r>
        <w:r>
          <w:rPr>
            <w:webHidden/>
          </w:rPr>
          <w:fldChar w:fldCharType="separate"/>
        </w:r>
        <w:r>
          <w:rPr>
            <w:webHidden/>
          </w:rPr>
          <w:t>8</w:t>
        </w:r>
        <w:r>
          <w:rPr>
            <w:webHidden/>
          </w:rPr>
          <w:fldChar w:fldCharType="end"/>
        </w:r>
      </w:hyperlink>
    </w:p>
    <w:p w14:paraId="77F2BC7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85" w:history="1">
        <w:r w:rsidRPr="006537C2">
          <w:rPr>
            <w:rStyle w:val="Hyperlink"/>
          </w:rPr>
          <w:t>5.2.3</w:t>
        </w:r>
        <w:r>
          <w:rPr>
            <w:rFonts w:asciiTheme="minorHAnsi" w:eastAsiaTheme="minorEastAsia" w:hAnsiTheme="minorHAnsi" w:cstheme="minorBidi"/>
            <w:sz w:val="22"/>
            <w:lang w:eastAsia="de-AT"/>
          </w:rPr>
          <w:tab/>
        </w:r>
        <w:r w:rsidRPr="006537C2">
          <w:rPr>
            <w:rStyle w:val="Hyperlink"/>
          </w:rPr>
          <w:t>Abweichungen von den Mindestanforderungen nach STSG</w:t>
        </w:r>
        <w:r>
          <w:rPr>
            <w:webHidden/>
          </w:rPr>
          <w:tab/>
        </w:r>
        <w:r>
          <w:rPr>
            <w:webHidden/>
          </w:rPr>
          <w:fldChar w:fldCharType="begin"/>
        </w:r>
        <w:r>
          <w:rPr>
            <w:webHidden/>
          </w:rPr>
          <w:instrText xml:space="preserve"> PAGEREF _Toc64553085 \h </w:instrText>
        </w:r>
        <w:r>
          <w:rPr>
            <w:webHidden/>
          </w:rPr>
        </w:r>
        <w:r>
          <w:rPr>
            <w:webHidden/>
          </w:rPr>
          <w:fldChar w:fldCharType="separate"/>
        </w:r>
        <w:r>
          <w:rPr>
            <w:webHidden/>
          </w:rPr>
          <w:t>10</w:t>
        </w:r>
        <w:r>
          <w:rPr>
            <w:webHidden/>
          </w:rPr>
          <w:fldChar w:fldCharType="end"/>
        </w:r>
      </w:hyperlink>
    </w:p>
    <w:p w14:paraId="363495B1"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6" w:history="1">
        <w:r w:rsidRPr="006537C2">
          <w:rPr>
            <w:rStyle w:val="Hyperlink"/>
          </w:rPr>
          <w:t>5.3</w:t>
        </w:r>
        <w:r>
          <w:rPr>
            <w:rFonts w:asciiTheme="minorHAnsi" w:eastAsiaTheme="minorEastAsia" w:hAnsiTheme="minorHAnsi" w:cstheme="minorBidi"/>
            <w:sz w:val="22"/>
            <w:lang w:eastAsia="de-AT"/>
          </w:rPr>
          <w:tab/>
        </w:r>
        <w:r w:rsidRPr="006537C2">
          <w:rPr>
            <w:rStyle w:val="Hyperlink"/>
          </w:rPr>
          <w:t xml:space="preserve">Abweichungen vom Stand der Technik </w:t>
        </w:r>
        <w:r w:rsidRPr="006537C2">
          <w:rPr>
            <w:rStyle w:val="Hyperlink"/>
            <w:highlight w:val="green"/>
          </w:rPr>
          <w:t>(Für Bestandstunnel nicht erforderlich)</w:t>
        </w:r>
        <w:r>
          <w:rPr>
            <w:webHidden/>
          </w:rPr>
          <w:tab/>
        </w:r>
        <w:r>
          <w:rPr>
            <w:webHidden/>
          </w:rPr>
          <w:fldChar w:fldCharType="begin"/>
        </w:r>
        <w:r>
          <w:rPr>
            <w:webHidden/>
          </w:rPr>
          <w:instrText xml:space="preserve"> PAGEREF _Toc64553086 \h </w:instrText>
        </w:r>
        <w:r>
          <w:rPr>
            <w:webHidden/>
          </w:rPr>
        </w:r>
        <w:r>
          <w:rPr>
            <w:webHidden/>
          </w:rPr>
          <w:fldChar w:fldCharType="separate"/>
        </w:r>
        <w:r>
          <w:rPr>
            <w:webHidden/>
          </w:rPr>
          <w:t>11</w:t>
        </w:r>
        <w:r>
          <w:rPr>
            <w:webHidden/>
          </w:rPr>
          <w:fldChar w:fldCharType="end"/>
        </w:r>
      </w:hyperlink>
    </w:p>
    <w:p w14:paraId="1A5F8257"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7" w:history="1">
        <w:r w:rsidRPr="006537C2">
          <w:rPr>
            <w:rStyle w:val="Hyperlink"/>
          </w:rPr>
          <w:t>5.4</w:t>
        </w:r>
        <w:r>
          <w:rPr>
            <w:rFonts w:asciiTheme="minorHAnsi" w:eastAsiaTheme="minorEastAsia" w:hAnsiTheme="minorHAnsi" w:cstheme="minorBidi"/>
            <w:sz w:val="22"/>
            <w:lang w:eastAsia="de-AT"/>
          </w:rPr>
          <w:tab/>
        </w:r>
        <w:r w:rsidRPr="006537C2">
          <w:rPr>
            <w:rStyle w:val="Hyperlink"/>
          </w:rPr>
          <w:t>Kompensatorische Sicherheitsmaßnahmen</w:t>
        </w:r>
        <w:r>
          <w:rPr>
            <w:webHidden/>
          </w:rPr>
          <w:tab/>
        </w:r>
        <w:r>
          <w:rPr>
            <w:webHidden/>
          </w:rPr>
          <w:fldChar w:fldCharType="begin"/>
        </w:r>
        <w:r>
          <w:rPr>
            <w:webHidden/>
          </w:rPr>
          <w:instrText xml:space="preserve"> PAGEREF _Toc64553087 \h </w:instrText>
        </w:r>
        <w:r>
          <w:rPr>
            <w:webHidden/>
          </w:rPr>
        </w:r>
        <w:r>
          <w:rPr>
            <w:webHidden/>
          </w:rPr>
          <w:fldChar w:fldCharType="separate"/>
        </w:r>
        <w:r>
          <w:rPr>
            <w:webHidden/>
          </w:rPr>
          <w:t>13</w:t>
        </w:r>
        <w:r>
          <w:rPr>
            <w:webHidden/>
          </w:rPr>
          <w:fldChar w:fldCharType="end"/>
        </w:r>
      </w:hyperlink>
    </w:p>
    <w:p w14:paraId="5D1811AE"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8" w:history="1">
        <w:r w:rsidRPr="006537C2">
          <w:rPr>
            <w:rStyle w:val="Hyperlink"/>
          </w:rPr>
          <w:t>5.5</w:t>
        </w:r>
        <w:r>
          <w:rPr>
            <w:rFonts w:asciiTheme="minorHAnsi" w:eastAsiaTheme="minorEastAsia" w:hAnsiTheme="minorHAnsi" w:cstheme="minorBidi"/>
            <w:sz w:val="22"/>
            <w:lang w:eastAsia="de-AT"/>
          </w:rPr>
          <w:tab/>
        </w:r>
        <w:r w:rsidRPr="006537C2">
          <w:rPr>
            <w:rStyle w:val="Hyperlink"/>
          </w:rPr>
          <w:t>Ergebnisse Risikoanalyse</w:t>
        </w:r>
        <w:r>
          <w:rPr>
            <w:webHidden/>
          </w:rPr>
          <w:tab/>
        </w:r>
        <w:r>
          <w:rPr>
            <w:webHidden/>
          </w:rPr>
          <w:fldChar w:fldCharType="begin"/>
        </w:r>
        <w:r>
          <w:rPr>
            <w:webHidden/>
          </w:rPr>
          <w:instrText xml:space="preserve"> PAGEREF _Toc64553088 \h </w:instrText>
        </w:r>
        <w:r>
          <w:rPr>
            <w:webHidden/>
          </w:rPr>
        </w:r>
        <w:r>
          <w:rPr>
            <w:webHidden/>
          </w:rPr>
          <w:fldChar w:fldCharType="separate"/>
        </w:r>
        <w:r>
          <w:rPr>
            <w:webHidden/>
          </w:rPr>
          <w:t>14</w:t>
        </w:r>
        <w:r>
          <w:rPr>
            <w:webHidden/>
          </w:rPr>
          <w:fldChar w:fldCharType="end"/>
        </w:r>
      </w:hyperlink>
    </w:p>
    <w:p w14:paraId="7F6B246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89" w:history="1">
        <w:r w:rsidRPr="006537C2">
          <w:rPr>
            <w:rStyle w:val="Hyperlink"/>
          </w:rPr>
          <w:t>5.6</w:t>
        </w:r>
        <w:r>
          <w:rPr>
            <w:rFonts w:asciiTheme="minorHAnsi" w:eastAsiaTheme="minorEastAsia" w:hAnsiTheme="minorHAnsi" w:cstheme="minorBidi"/>
            <w:sz w:val="22"/>
            <w:lang w:eastAsia="de-AT"/>
          </w:rPr>
          <w:tab/>
        </w:r>
        <w:r w:rsidRPr="006537C2">
          <w:rPr>
            <w:rStyle w:val="Hyperlink"/>
          </w:rPr>
          <w:t>Ergebnisse Risikobewertung Gefahrguttransporte</w:t>
        </w:r>
        <w:r>
          <w:rPr>
            <w:webHidden/>
          </w:rPr>
          <w:tab/>
        </w:r>
        <w:r>
          <w:rPr>
            <w:webHidden/>
          </w:rPr>
          <w:fldChar w:fldCharType="begin"/>
        </w:r>
        <w:r>
          <w:rPr>
            <w:webHidden/>
          </w:rPr>
          <w:instrText xml:space="preserve"> PAGEREF _Toc64553089 \h </w:instrText>
        </w:r>
        <w:r>
          <w:rPr>
            <w:webHidden/>
          </w:rPr>
        </w:r>
        <w:r>
          <w:rPr>
            <w:webHidden/>
          </w:rPr>
          <w:fldChar w:fldCharType="separate"/>
        </w:r>
        <w:r>
          <w:rPr>
            <w:webHidden/>
          </w:rPr>
          <w:t>17</w:t>
        </w:r>
        <w:r>
          <w:rPr>
            <w:webHidden/>
          </w:rPr>
          <w:fldChar w:fldCharType="end"/>
        </w:r>
      </w:hyperlink>
    </w:p>
    <w:p w14:paraId="4C5FE48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0" w:history="1">
        <w:r w:rsidRPr="006537C2">
          <w:rPr>
            <w:rStyle w:val="Hyperlink"/>
          </w:rPr>
          <w:t>5.6.1</w:t>
        </w:r>
        <w:r>
          <w:rPr>
            <w:rFonts w:asciiTheme="minorHAnsi" w:eastAsiaTheme="minorEastAsia" w:hAnsiTheme="minorHAnsi" w:cstheme="minorBidi"/>
            <w:sz w:val="22"/>
            <w:lang w:eastAsia="de-AT"/>
          </w:rPr>
          <w:tab/>
        </w:r>
        <w:r w:rsidRPr="006537C2">
          <w:rPr>
            <w:rStyle w:val="Hyperlink"/>
          </w:rPr>
          <w:t>Vereinfachte Risikobewertung nach RVS 09.03.12</w:t>
        </w:r>
        <w:r>
          <w:rPr>
            <w:webHidden/>
          </w:rPr>
          <w:tab/>
        </w:r>
        <w:r>
          <w:rPr>
            <w:webHidden/>
          </w:rPr>
          <w:fldChar w:fldCharType="begin"/>
        </w:r>
        <w:r>
          <w:rPr>
            <w:webHidden/>
          </w:rPr>
          <w:instrText xml:space="preserve"> PAGEREF _Toc64553090 \h </w:instrText>
        </w:r>
        <w:r>
          <w:rPr>
            <w:webHidden/>
          </w:rPr>
        </w:r>
        <w:r>
          <w:rPr>
            <w:webHidden/>
          </w:rPr>
          <w:fldChar w:fldCharType="separate"/>
        </w:r>
        <w:r>
          <w:rPr>
            <w:webHidden/>
          </w:rPr>
          <w:t>17</w:t>
        </w:r>
        <w:r>
          <w:rPr>
            <w:webHidden/>
          </w:rPr>
          <w:fldChar w:fldCharType="end"/>
        </w:r>
      </w:hyperlink>
    </w:p>
    <w:p w14:paraId="15CFAEF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1" w:history="1">
        <w:r w:rsidRPr="006537C2">
          <w:rPr>
            <w:rStyle w:val="Hyperlink"/>
          </w:rPr>
          <w:t>5.6.2</w:t>
        </w:r>
        <w:r>
          <w:rPr>
            <w:rFonts w:asciiTheme="minorHAnsi" w:eastAsiaTheme="minorEastAsia" w:hAnsiTheme="minorHAnsi" w:cstheme="minorBidi"/>
            <w:sz w:val="22"/>
            <w:lang w:eastAsia="de-AT"/>
          </w:rPr>
          <w:tab/>
        </w:r>
        <w:r w:rsidRPr="006537C2">
          <w:rPr>
            <w:rStyle w:val="Hyperlink"/>
          </w:rPr>
          <w:t>Detaillierte Risikobewertung für Gefahrguttransporte nach RVS 09.03.12</w:t>
        </w:r>
        <w:r>
          <w:rPr>
            <w:webHidden/>
          </w:rPr>
          <w:tab/>
        </w:r>
        <w:r>
          <w:rPr>
            <w:webHidden/>
          </w:rPr>
          <w:fldChar w:fldCharType="begin"/>
        </w:r>
        <w:r>
          <w:rPr>
            <w:webHidden/>
          </w:rPr>
          <w:instrText xml:space="preserve"> PAGEREF _Toc64553091 \h </w:instrText>
        </w:r>
        <w:r>
          <w:rPr>
            <w:webHidden/>
          </w:rPr>
        </w:r>
        <w:r>
          <w:rPr>
            <w:webHidden/>
          </w:rPr>
          <w:fldChar w:fldCharType="separate"/>
        </w:r>
        <w:r>
          <w:rPr>
            <w:webHidden/>
          </w:rPr>
          <w:t>17</w:t>
        </w:r>
        <w:r>
          <w:rPr>
            <w:webHidden/>
          </w:rPr>
          <w:fldChar w:fldCharType="end"/>
        </w:r>
      </w:hyperlink>
    </w:p>
    <w:p w14:paraId="5B7921D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2" w:history="1">
        <w:r w:rsidRPr="006537C2">
          <w:rPr>
            <w:rStyle w:val="Hyperlink"/>
          </w:rPr>
          <w:t>5.6.3</w:t>
        </w:r>
        <w:r>
          <w:rPr>
            <w:rFonts w:asciiTheme="minorHAnsi" w:eastAsiaTheme="minorEastAsia" w:hAnsiTheme="minorHAnsi" w:cstheme="minorBidi"/>
            <w:sz w:val="22"/>
            <w:lang w:eastAsia="de-AT"/>
          </w:rPr>
          <w:tab/>
        </w:r>
        <w:r w:rsidRPr="006537C2">
          <w:rPr>
            <w:rStyle w:val="Hyperlink"/>
          </w:rPr>
          <w:t>Alternativroutenprüfung nach RVS 09.03.12</w:t>
        </w:r>
        <w:r>
          <w:rPr>
            <w:webHidden/>
          </w:rPr>
          <w:tab/>
        </w:r>
        <w:r>
          <w:rPr>
            <w:webHidden/>
          </w:rPr>
          <w:fldChar w:fldCharType="begin"/>
        </w:r>
        <w:r>
          <w:rPr>
            <w:webHidden/>
          </w:rPr>
          <w:instrText xml:space="preserve"> PAGEREF _Toc64553092 \h </w:instrText>
        </w:r>
        <w:r>
          <w:rPr>
            <w:webHidden/>
          </w:rPr>
        </w:r>
        <w:r>
          <w:rPr>
            <w:webHidden/>
          </w:rPr>
          <w:fldChar w:fldCharType="separate"/>
        </w:r>
        <w:r>
          <w:rPr>
            <w:webHidden/>
          </w:rPr>
          <w:t>18</w:t>
        </w:r>
        <w:r>
          <w:rPr>
            <w:webHidden/>
          </w:rPr>
          <w:fldChar w:fldCharType="end"/>
        </w:r>
      </w:hyperlink>
    </w:p>
    <w:p w14:paraId="5113E73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3" w:history="1">
        <w:r w:rsidRPr="006537C2">
          <w:rPr>
            <w:rStyle w:val="Hyperlink"/>
          </w:rPr>
          <w:t>5.7</w:t>
        </w:r>
        <w:r>
          <w:rPr>
            <w:rFonts w:asciiTheme="minorHAnsi" w:eastAsiaTheme="minorEastAsia" w:hAnsiTheme="minorHAnsi" w:cstheme="minorBidi"/>
            <w:sz w:val="22"/>
            <w:lang w:eastAsia="de-AT"/>
          </w:rPr>
          <w:tab/>
        </w:r>
        <w:r w:rsidRPr="006537C2">
          <w:rPr>
            <w:rStyle w:val="Hyperlink"/>
          </w:rPr>
          <w:t>Explosionsschutz</w:t>
        </w:r>
        <w:r>
          <w:rPr>
            <w:webHidden/>
          </w:rPr>
          <w:tab/>
        </w:r>
        <w:r>
          <w:rPr>
            <w:webHidden/>
          </w:rPr>
          <w:fldChar w:fldCharType="begin"/>
        </w:r>
        <w:r>
          <w:rPr>
            <w:webHidden/>
          </w:rPr>
          <w:instrText xml:space="preserve"> PAGEREF _Toc64553093 \h </w:instrText>
        </w:r>
        <w:r>
          <w:rPr>
            <w:webHidden/>
          </w:rPr>
        </w:r>
        <w:r>
          <w:rPr>
            <w:webHidden/>
          </w:rPr>
          <w:fldChar w:fldCharType="separate"/>
        </w:r>
        <w:r>
          <w:rPr>
            <w:webHidden/>
          </w:rPr>
          <w:t>19</w:t>
        </w:r>
        <w:r>
          <w:rPr>
            <w:webHidden/>
          </w:rPr>
          <w:fldChar w:fldCharType="end"/>
        </w:r>
      </w:hyperlink>
    </w:p>
    <w:p w14:paraId="039AB022" w14:textId="77777777" w:rsidR="007715B5" w:rsidRDefault="007715B5" w:rsidP="003C5694">
      <w:pPr>
        <w:pStyle w:val="Verzeichnis1"/>
        <w:suppressAutoHyphens/>
        <w:rPr>
          <w:rFonts w:asciiTheme="minorHAnsi" w:eastAsiaTheme="minorEastAsia" w:hAnsiTheme="minorHAnsi"/>
          <w:b w:val="0"/>
          <w:lang w:eastAsia="de-AT"/>
        </w:rPr>
      </w:pPr>
      <w:hyperlink w:anchor="_Toc64553094" w:history="1">
        <w:r w:rsidRPr="006537C2">
          <w:rPr>
            <w:rStyle w:val="Hyperlink"/>
          </w:rPr>
          <w:t>6</w:t>
        </w:r>
        <w:r>
          <w:rPr>
            <w:rFonts w:asciiTheme="minorHAnsi" w:eastAsiaTheme="minorEastAsia" w:hAnsiTheme="minorHAnsi"/>
            <w:b w:val="0"/>
            <w:lang w:eastAsia="de-AT"/>
          </w:rPr>
          <w:tab/>
        </w:r>
        <w:r w:rsidRPr="006537C2">
          <w:rPr>
            <w:rStyle w:val="Hyperlink"/>
          </w:rPr>
          <w:t>Betriebliche und organisatorische Festlegungen</w:t>
        </w:r>
        <w:r>
          <w:rPr>
            <w:webHidden/>
          </w:rPr>
          <w:tab/>
        </w:r>
        <w:r>
          <w:rPr>
            <w:webHidden/>
          </w:rPr>
          <w:fldChar w:fldCharType="begin"/>
        </w:r>
        <w:r>
          <w:rPr>
            <w:webHidden/>
          </w:rPr>
          <w:instrText xml:space="preserve"> PAGEREF _Toc64553094 \h </w:instrText>
        </w:r>
        <w:r>
          <w:rPr>
            <w:webHidden/>
          </w:rPr>
        </w:r>
        <w:r>
          <w:rPr>
            <w:webHidden/>
          </w:rPr>
          <w:fldChar w:fldCharType="separate"/>
        </w:r>
        <w:r>
          <w:rPr>
            <w:webHidden/>
          </w:rPr>
          <w:t>2</w:t>
        </w:r>
        <w:r>
          <w:rPr>
            <w:webHidden/>
          </w:rPr>
          <w:fldChar w:fldCharType="end"/>
        </w:r>
      </w:hyperlink>
    </w:p>
    <w:p w14:paraId="6063B8D4"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5" w:history="1">
        <w:r w:rsidRPr="006537C2">
          <w:rPr>
            <w:rStyle w:val="Hyperlink"/>
          </w:rPr>
          <w:t>6.1</w:t>
        </w:r>
        <w:r>
          <w:rPr>
            <w:rFonts w:asciiTheme="minorHAnsi" w:eastAsiaTheme="minorEastAsia" w:hAnsiTheme="minorHAnsi" w:cstheme="minorBidi"/>
            <w:sz w:val="22"/>
            <w:lang w:eastAsia="de-AT"/>
          </w:rPr>
          <w:tab/>
        </w:r>
        <w:r w:rsidRPr="006537C2">
          <w:rPr>
            <w:rStyle w:val="Hyperlink"/>
          </w:rPr>
          <w:t>Organisation und Ressourcen für Erhaltung und Betrieb</w:t>
        </w:r>
        <w:r>
          <w:rPr>
            <w:webHidden/>
          </w:rPr>
          <w:tab/>
        </w:r>
        <w:r>
          <w:rPr>
            <w:webHidden/>
          </w:rPr>
          <w:fldChar w:fldCharType="begin"/>
        </w:r>
        <w:r>
          <w:rPr>
            <w:webHidden/>
          </w:rPr>
          <w:instrText xml:space="preserve"> PAGEREF _Toc64553095 \h </w:instrText>
        </w:r>
        <w:r>
          <w:rPr>
            <w:webHidden/>
          </w:rPr>
        </w:r>
        <w:r>
          <w:rPr>
            <w:webHidden/>
          </w:rPr>
          <w:fldChar w:fldCharType="separate"/>
        </w:r>
        <w:r>
          <w:rPr>
            <w:webHidden/>
          </w:rPr>
          <w:t>2</w:t>
        </w:r>
        <w:r>
          <w:rPr>
            <w:webHidden/>
          </w:rPr>
          <w:fldChar w:fldCharType="end"/>
        </w:r>
      </w:hyperlink>
    </w:p>
    <w:p w14:paraId="6CB68ADC"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6" w:history="1">
        <w:r w:rsidRPr="006537C2">
          <w:rPr>
            <w:rStyle w:val="Hyperlink"/>
          </w:rPr>
          <w:t>6.1.1</w:t>
        </w:r>
        <w:r>
          <w:rPr>
            <w:rFonts w:asciiTheme="minorHAnsi" w:eastAsiaTheme="minorEastAsia" w:hAnsiTheme="minorHAnsi" w:cstheme="minorBidi"/>
            <w:sz w:val="22"/>
            <w:lang w:eastAsia="de-AT"/>
          </w:rPr>
          <w:tab/>
        </w:r>
        <w:r w:rsidRPr="006537C2">
          <w:rPr>
            <w:rStyle w:val="Hyperlink"/>
          </w:rPr>
          <w:t>Tunnelbetriebskonzept, technische Rahmenbedingungen</w:t>
        </w:r>
        <w:r>
          <w:rPr>
            <w:webHidden/>
          </w:rPr>
          <w:tab/>
        </w:r>
        <w:r>
          <w:rPr>
            <w:webHidden/>
          </w:rPr>
          <w:fldChar w:fldCharType="begin"/>
        </w:r>
        <w:r>
          <w:rPr>
            <w:webHidden/>
          </w:rPr>
          <w:instrText xml:space="preserve"> PAGEREF _Toc64553096 \h </w:instrText>
        </w:r>
        <w:r>
          <w:rPr>
            <w:webHidden/>
          </w:rPr>
        </w:r>
        <w:r>
          <w:rPr>
            <w:webHidden/>
          </w:rPr>
          <w:fldChar w:fldCharType="separate"/>
        </w:r>
        <w:r>
          <w:rPr>
            <w:webHidden/>
          </w:rPr>
          <w:t>2</w:t>
        </w:r>
        <w:r>
          <w:rPr>
            <w:webHidden/>
          </w:rPr>
          <w:fldChar w:fldCharType="end"/>
        </w:r>
      </w:hyperlink>
    </w:p>
    <w:p w14:paraId="31F9FEB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7" w:history="1">
        <w:r w:rsidRPr="006537C2">
          <w:rPr>
            <w:rStyle w:val="Hyperlink"/>
          </w:rPr>
          <w:t>6.1.2</w:t>
        </w:r>
        <w:r>
          <w:rPr>
            <w:rFonts w:asciiTheme="minorHAnsi" w:eastAsiaTheme="minorEastAsia" w:hAnsiTheme="minorHAnsi" w:cstheme="minorBidi"/>
            <w:sz w:val="22"/>
            <w:lang w:eastAsia="de-AT"/>
          </w:rPr>
          <w:tab/>
        </w:r>
        <w:r w:rsidRPr="006537C2">
          <w:rPr>
            <w:rStyle w:val="Hyperlink"/>
          </w:rPr>
          <w:t>Organisation des Betriebspersonals</w:t>
        </w:r>
        <w:r>
          <w:rPr>
            <w:webHidden/>
          </w:rPr>
          <w:tab/>
        </w:r>
        <w:r>
          <w:rPr>
            <w:webHidden/>
          </w:rPr>
          <w:fldChar w:fldCharType="begin"/>
        </w:r>
        <w:r>
          <w:rPr>
            <w:webHidden/>
          </w:rPr>
          <w:instrText xml:space="preserve"> PAGEREF _Toc64553097 \h </w:instrText>
        </w:r>
        <w:r>
          <w:rPr>
            <w:webHidden/>
          </w:rPr>
        </w:r>
        <w:r>
          <w:rPr>
            <w:webHidden/>
          </w:rPr>
          <w:fldChar w:fldCharType="separate"/>
        </w:r>
        <w:r>
          <w:rPr>
            <w:webHidden/>
          </w:rPr>
          <w:t>6</w:t>
        </w:r>
        <w:r>
          <w:rPr>
            <w:webHidden/>
          </w:rPr>
          <w:fldChar w:fldCharType="end"/>
        </w:r>
      </w:hyperlink>
    </w:p>
    <w:p w14:paraId="5EACFEB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098" w:history="1">
        <w:r w:rsidRPr="006537C2">
          <w:rPr>
            <w:rStyle w:val="Hyperlink"/>
          </w:rPr>
          <w:t>6.1.3</w:t>
        </w:r>
        <w:r>
          <w:rPr>
            <w:rFonts w:asciiTheme="minorHAnsi" w:eastAsiaTheme="minorEastAsia" w:hAnsiTheme="minorHAnsi" w:cstheme="minorBidi"/>
            <w:sz w:val="22"/>
            <w:lang w:eastAsia="de-AT"/>
          </w:rPr>
          <w:tab/>
        </w:r>
        <w:r w:rsidRPr="006537C2">
          <w:rPr>
            <w:rStyle w:val="Hyperlink"/>
          </w:rPr>
          <w:t>Sicherheitsrelevantes Personal</w:t>
        </w:r>
        <w:r>
          <w:rPr>
            <w:webHidden/>
          </w:rPr>
          <w:tab/>
        </w:r>
        <w:r>
          <w:rPr>
            <w:webHidden/>
          </w:rPr>
          <w:fldChar w:fldCharType="begin"/>
        </w:r>
        <w:r>
          <w:rPr>
            <w:webHidden/>
          </w:rPr>
          <w:instrText xml:space="preserve"> PAGEREF _Toc64553098 \h </w:instrText>
        </w:r>
        <w:r>
          <w:rPr>
            <w:webHidden/>
          </w:rPr>
        </w:r>
        <w:r>
          <w:rPr>
            <w:webHidden/>
          </w:rPr>
          <w:fldChar w:fldCharType="separate"/>
        </w:r>
        <w:r>
          <w:rPr>
            <w:webHidden/>
          </w:rPr>
          <w:t>8</w:t>
        </w:r>
        <w:r>
          <w:rPr>
            <w:webHidden/>
          </w:rPr>
          <w:fldChar w:fldCharType="end"/>
        </w:r>
      </w:hyperlink>
    </w:p>
    <w:p w14:paraId="2DB42BE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099" w:history="1">
        <w:r w:rsidRPr="006537C2">
          <w:rPr>
            <w:rStyle w:val="Hyperlink"/>
          </w:rPr>
          <w:t>6.2</w:t>
        </w:r>
        <w:r>
          <w:rPr>
            <w:rFonts w:asciiTheme="minorHAnsi" w:eastAsiaTheme="minorEastAsia" w:hAnsiTheme="minorHAnsi" w:cstheme="minorBidi"/>
            <w:sz w:val="22"/>
            <w:lang w:eastAsia="de-AT"/>
          </w:rPr>
          <w:tab/>
        </w:r>
        <w:r w:rsidRPr="006537C2">
          <w:rPr>
            <w:rStyle w:val="Hyperlink"/>
          </w:rPr>
          <w:t>Betriebs- Wartung- und Instandhaltungskonzept</w:t>
        </w:r>
        <w:r>
          <w:rPr>
            <w:webHidden/>
          </w:rPr>
          <w:tab/>
        </w:r>
        <w:r>
          <w:rPr>
            <w:webHidden/>
          </w:rPr>
          <w:fldChar w:fldCharType="begin"/>
        </w:r>
        <w:r>
          <w:rPr>
            <w:webHidden/>
          </w:rPr>
          <w:instrText xml:space="preserve"> PAGEREF _Toc64553099 \h </w:instrText>
        </w:r>
        <w:r>
          <w:rPr>
            <w:webHidden/>
          </w:rPr>
        </w:r>
        <w:r>
          <w:rPr>
            <w:webHidden/>
          </w:rPr>
          <w:fldChar w:fldCharType="separate"/>
        </w:r>
        <w:r>
          <w:rPr>
            <w:webHidden/>
          </w:rPr>
          <w:t>10</w:t>
        </w:r>
        <w:r>
          <w:rPr>
            <w:webHidden/>
          </w:rPr>
          <w:fldChar w:fldCharType="end"/>
        </w:r>
      </w:hyperlink>
    </w:p>
    <w:p w14:paraId="74047DE7"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0" w:history="1">
        <w:r w:rsidRPr="006537C2">
          <w:rPr>
            <w:rStyle w:val="Hyperlink"/>
          </w:rPr>
          <w:t>6.2.1</w:t>
        </w:r>
        <w:r>
          <w:rPr>
            <w:rFonts w:asciiTheme="minorHAnsi" w:eastAsiaTheme="minorEastAsia" w:hAnsiTheme="minorHAnsi" w:cstheme="minorBidi"/>
            <w:sz w:val="22"/>
            <w:lang w:eastAsia="de-AT"/>
          </w:rPr>
          <w:tab/>
        </w:r>
        <w:r w:rsidRPr="006537C2">
          <w:rPr>
            <w:rStyle w:val="Hyperlink"/>
          </w:rPr>
          <w:t>Tunnelbetriebsanweisung</w:t>
        </w:r>
        <w:r>
          <w:rPr>
            <w:webHidden/>
          </w:rPr>
          <w:tab/>
        </w:r>
        <w:r>
          <w:rPr>
            <w:webHidden/>
          </w:rPr>
          <w:fldChar w:fldCharType="begin"/>
        </w:r>
        <w:r>
          <w:rPr>
            <w:webHidden/>
          </w:rPr>
          <w:instrText xml:space="preserve"> PAGEREF _Toc64553100 \h </w:instrText>
        </w:r>
        <w:r>
          <w:rPr>
            <w:webHidden/>
          </w:rPr>
        </w:r>
        <w:r>
          <w:rPr>
            <w:webHidden/>
          </w:rPr>
          <w:fldChar w:fldCharType="separate"/>
        </w:r>
        <w:r>
          <w:rPr>
            <w:webHidden/>
          </w:rPr>
          <w:t>10</w:t>
        </w:r>
        <w:r>
          <w:rPr>
            <w:webHidden/>
          </w:rPr>
          <w:fldChar w:fldCharType="end"/>
        </w:r>
      </w:hyperlink>
    </w:p>
    <w:p w14:paraId="6B5EE9F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1" w:history="1">
        <w:r w:rsidRPr="006537C2">
          <w:rPr>
            <w:rStyle w:val="Hyperlink"/>
          </w:rPr>
          <w:t>6.2.2</w:t>
        </w:r>
        <w:r>
          <w:rPr>
            <w:rFonts w:asciiTheme="minorHAnsi" w:eastAsiaTheme="minorEastAsia" w:hAnsiTheme="minorHAnsi" w:cstheme="minorBidi"/>
            <w:sz w:val="22"/>
            <w:lang w:eastAsia="de-AT"/>
          </w:rPr>
          <w:tab/>
        </w:r>
        <w:r w:rsidRPr="006537C2">
          <w:rPr>
            <w:rStyle w:val="Hyperlink"/>
          </w:rPr>
          <w:t>Wartung und Instandhaltungskonzept der elektrotechnischen Einrichtungen</w:t>
        </w:r>
        <w:r>
          <w:rPr>
            <w:webHidden/>
          </w:rPr>
          <w:tab/>
        </w:r>
        <w:r>
          <w:rPr>
            <w:webHidden/>
          </w:rPr>
          <w:fldChar w:fldCharType="begin"/>
        </w:r>
        <w:r>
          <w:rPr>
            <w:webHidden/>
          </w:rPr>
          <w:instrText xml:space="preserve"> PAGEREF _Toc64553101 \h </w:instrText>
        </w:r>
        <w:r>
          <w:rPr>
            <w:webHidden/>
          </w:rPr>
        </w:r>
        <w:r>
          <w:rPr>
            <w:webHidden/>
          </w:rPr>
          <w:fldChar w:fldCharType="separate"/>
        </w:r>
        <w:r>
          <w:rPr>
            <w:webHidden/>
          </w:rPr>
          <w:t>10</w:t>
        </w:r>
        <w:r>
          <w:rPr>
            <w:webHidden/>
          </w:rPr>
          <w:fldChar w:fldCharType="end"/>
        </w:r>
      </w:hyperlink>
    </w:p>
    <w:p w14:paraId="3342D46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2" w:history="1">
        <w:r w:rsidRPr="006537C2">
          <w:rPr>
            <w:rStyle w:val="Hyperlink"/>
          </w:rPr>
          <w:t>6.2.3</w:t>
        </w:r>
        <w:r>
          <w:rPr>
            <w:rFonts w:asciiTheme="minorHAnsi" w:eastAsiaTheme="minorEastAsia" w:hAnsiTheme="minorHAnsi" w:cstheme="minorBidi"/>
            <w:sz w:val="22"/>
            <w:lang w:eastAsia="de-AT"/>
          </w:rPr>
          <w:tab/>
        </w:r>
        <w:r w:rsidRPr="006537C2">
          <w:rPr>
            <w:rStyle w:val="Hyperlink"/>
          </w:rPr>
          <w:t>Wartung und Instandhaltungskonzept der baulichen Einrichtungen</w:t>
        </w:r>
        <w:r>
          <w:rPr>
            <w:webHidden/>
          </w:rPr>
          <w:tab/>
        </w:r>
        <w:r>
          <w:rPr>
            <w:webHidden/>
          </w:rPr>
          <w:fldChar w:fldCharType="begin"/>
        </w:r>
        <w:r>
          <w:rPr>
            <w:webHidden/>
          </w:rPr>
          <w:instrText xml:space="preserve"> PAGEREF _Toc64553102 \h </w:instrText>
        </w:r>
        <w:r>
          <w:rPr>
            <w:webHidden/>
          </w:rPr>
        </w:r>
        <w:r>
          <w:rPr>
            <w:webHidden/>
          </w:rPr>
          <w:fldChar w:fldCharType="separate"/>
        </w:r>
        <w:r>
          <w:rPr>
            <w:webHidden/>
          </w:rPr>
          <w:t>12</w:t>
        </w:r>
        <w:r>
          <w:rPr>
            <w:webHidden/>
          </w:rPr>
          <w:fldChar w:fldCharType="end"/>
        </w:r>
      </w:hyperlink>
    </w:p>
    <w:p w14:paraId="25DADF9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3" w:history="1">
        <w:r w:rsidRPr="006537C2">
          <w:rPr>
            <w:rStyle w:val="Hyperlink"/>
          </w:rPr>
          <w:t>6.2.4</w:t>
        </w:r>
        <w:r>
          <w:rPr>
            <w:rFonts w:asciiTheme="minorHAnsi" w:eastAsiaTheme="minorEastAsia" w:hAnsiTheme="minorHAnsi" w:cstheme="minorBidi"/>
            <w:sz w:val="22"/>
            <w:lang w:eastAsia="de-AT"/>
          </w:rPr>
          <w:tab/>
        </w:r>
        <w:r w:rsidRPr="006537C2">
          <w:rPr>
            <w:rStyle w:val="Hyperlink"/>
          </w:rPr>
          <w:t>Verkehrliche Maßnahmen zur Durchführung der Kontrollen, Überprüfungen und Wartungen</w:t>
        </w:r>
        <w:r>
          <w:rPr>
            <w:webHidden/>
          </w:rPr>
          <w:tab/>
        </w:r>
        <w:r>
          <w:rPr>
            <w:webHidden/>
          </w:rPr>
          <w:fldChar w:fldCharType="begin"/>
        </w:r>
        <w:r>
          <w:rPr>
            <w:webHidden/>
          </w:rPr>
          <w:instrText xml:space="preserve"> PAGEREF _Toc64553103 \h </w:instrText>
        </w:r>
        <w:r>
          <w:rPr>
            <w:webHidden/>
          </w:rPr>
        </w:r>
        <w:r>
          <w:rPr>
            <w:webHidden/>
          </w:rPr>
          <w:fldChar w:fldCharType="separate"/>
        </w:r>
        <w:r>
          <w:rPr>
            <w:webHidden/>
          </w:rPr>
          <w:t>13</w:t>
        </w:r>
        <w:r>
          <w:rPr>
            <w:webHidden/>
          </w:rPr>
          <w:fldChar w:fldCharType="end"/>
        </w:r>
      </w:hyperlink>
    </w:p>
    <w:p w14:paraId="58BF6BF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04" w:history="1">
        <w:r w:rsidRPr="006537C2">
          <w:rPr>
            <w:rStyle w:val="Hyperlink"/>
          </w:rPr>
          <w:t>6.3</w:t>
        </w:r>
        <w:r>
          <w:rPr>
            <w:rFonts w:asciiTheme="minorHAnsi" w:eastAsiaTheme="minorEastAsia" w:hAnsiTheme="minorHAnsi" w:cstheme="minorBidi"/>
            <w:sz w:val="22"/>
            <w:lang w:eastAsia="de-AT"/>
          </w:rPr>
          <w:tab/>
        </w:r>
        <w:r w:rsidRPr="006537C2">
          <w:rPr>
            <w:rStyle w:val="Hyperlink"/>
          </w:rPr>
          <w:t>System für das Erfahrungsfeedback</w:t>
        </w:r>
        <w:r>
          <w:rPr>
            <w:webHidden/>
          </w:rPr>
          <w:tab/>
        </w:r>
        <w:r>
          <w:rPr>
            <w:webHidden/>
          </w:rPr>
          <w:fldChar w:fldCharType="begin"/>
        </w:r>
        <w:r>
          <w:rPr>
            <w:webHidden/>
          </w:rPr>
          <w:instrText xml:space="preserve"> PAGEREF _Toc64553104 \h </w:instrText>
        </w:r>
        <w:r>
          <w:rPr>
            <w:webHidden/>
          </w:rPr>
        </w:r>
        <w:r>
          <w:rPr>
            <w:webHidden/>
          </w:rPr>
          <w:fldChar w:fldCharType="separate"/>
        </w:r>
        <w:r>
          <w:rPr>
            <w:webHidden/>
          </w:rPr>
          <w:t>14</w:t>
        </w:r>
        <w:r>
          <w:rPr>
            <w:webHidden/>
          </w:rPr>
          <w:fldChar w:fldCharType="end"/>
        </w:r>
      </w:hyperlink>
    </w:p>
    <w:p w14:paraId="429E5FC3" w14:textId="77777777" w:rsidR="007715B5" w:rsidRDefault="007715B5" w:rsidP="003C5694">
      <w:pPr>
        <w:pStyle w:val="Verzeichnis1"/>
        <w:suppressAutoHyphens/>
        <w:rPr>
          <w:rFonts w:asciiTheme="minorHAnsi" w:eastAsiaTheme="minorEastAsia" w:hAnsiTheme="minorHAnsi"/>
          <w:b w:val="0"/>
          <w:lang w:eastAsia="de-AT"/>
        </w:rPr>
      </w:pPr>
      <w:hyperlink w:anchor="_Toc64553105" w:history="1">
        <w:r w:rsidRPr="006537C2">
          <w:rPr>
            <w:rStyle w:val="Hyperlink"/>
          </w:rPr>
          <w:t>7</w:t>
        </w:r>
        <w:r>
          <w:rPr>
            <w:rFonts w:asciiTheme="minorHAnsi" w:eastAsiaTheme="minorEastAsia" w:hAnsiTheme="minorHAnsi"/>
            <w:b w:val="0"/>
            <w:lang w:eastAsia="de-AT"/>
          </w:rPr>
          <w:tab/>
        </w:r>
        <w:r w:rsidRPr="006537C2">
          <w:rPr>
            <w:rStyle w:val="Hyperlink"/>
          </w:rPr>
          <w:t>Ereignisbewältigung</w:t>
        </w:r>
        <w:r>
          <w:rPr>
            <w:webHidden/>
          </w:rPr>
          <w:tab/>
        </w:r>
        <w:r>
          <w:rPr>
            <w:webHidden/>
          </w:rPr>
          <w:fldChar w:fldCharType="begin"/>
        </w:r>
        <w:r>
          <w:rPr>
            <w:webHidden/>
          </w:rPr>
          <w:instrText xml:space="preserve"> PAGEREF _Toc64553105 \h </w:instrText>
        </w:r>
        <w:r>
          <w:rPr>
            <w:webHidden/>
          </w:rPr>
        </w:r>
        <w:r>
          <w:rPr>
            <w:webHidden/>
          </w:rPr>
          <w:fldChar w:fldCharType="separate"/>
        </w:r>
        <w:r>
          <w:rPr>
            <w:webHidden/>
          </w:rPr>
          <w:t>2</w:t>
        </w:r>
        <w:r>
          <w:rPr>
            <w:webHidden/>
          </w:rPr>
          <w:fldChar w:fldCharType="end"/>
        </w:r>
      </w:hyperlink>
    </w:p>
    <w:p w14:paraId="50CCA50A"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06" w:history="1">
        <w:r w:rsidRPr="006537C2">
          <w:rPr>
            <w:rStyle w:val="Hyperlink"/>
          </w:rPr>
          <w:t>7.1</w:t>
        </w:r>
        <w:r>
          <w:rPr>
            <w:rFonts w:asciiTheme="minorHAnsi" w:eastAsiaTheme="minorEastAsia" w:hAnsiTheme="minorHAnsi" w:cstheme="minorBidi"/>
            <w:sz w:val="22"/>
            <w:lang w:eastAsia="de-AT"/>
          </w:rPr>
          <w:tab/>
        </w:r>
        <w:r w:rsidRPr="006537C2">
          <w:rPr>
            <w:rStyle w:val="Hyperlink"/>
          </w:rPr>
          <w:t>Konzept zur Ereignisbewältigung</w:t>
        </w:r>
        <w:r>
          <w:rPr>
            <w:webHidden/>
          </w:rPr>
          <w:tab/>
        </w:r>
        <w:r>
          <w:rPr>
            <w:webHidden/>
          </w:rPr>
          <w:fldChar w:fldCharType="begin"/>
        </w:r>
        <w:r>
          <w:rPr>
            <w:webHidden/>
          </w:rPr>
          <w:instrText xml:space="preserve"> PAGEREF _Toc64553106 \h </w:instrText>
        </w:r>
        <w:r>
          <w:rPr>
            <w:webHidden/>
          </w:rPr>
        </w:r>
        <w:r>
          <w:rPr>
            <w:webHidden/>
          </w:rPr>
          <w:fldChar w:fldCharType="separate"/>
        </w:r>
        <w:r>
          <w:rPr>
            <w:webHidden/>
          </w:rPr>
          <w:t>2</w:t>
        </w:r>
        <w:r>
          <w:rPr>
            <w:webHidden/>
          </w:rPr>
          <w:fldChar w:fldCharType="end"/>
        </w:r>
      </w:hyperlink>
    </w:p>
    <w:p w14:paraId="55E44B5F"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7" w:history="1">
        <w:r w:rsidRPr="006537C2">
          <w:rPr>
            <w:rStyle w:val="Hyperlink"/>
          </w:rPr>
          <w:t>7.1.1</w:t>
        </w:r>
        <w:r>
          <w:rPr>
            <w:rFonts w:asciiTheme="minorHAnsi" w:eastAsiaTheme="minorEastAsia" w:hAnsiTheme="minorHAnsi" w:cstheme="minorBidi"/>
            <w:sz w:val="22"/>
            <w:lang w:eastAsia="de-AT"/>
          </w:rPr>
          <w:tab/>
        </w:r>
        <w:r w:rsidRPr="006537C2">
          <w:rPr>
            <w:rStyle w:val="Hyperlink"/>
          </w:rPr>
          <w:t>Eckpunkte des Sicherheitskonzeptes</w:t>
        </w:r>
        <w:r>
          <w:rPr>
            <w:webHidden/>
          </w:rPr>
          <w:tab/>
        </w:r>
        <w:r>
          <w:rPr>
            <w:webHidden/>
          </w:rPr>
          <w:fldChar w:fldCharType="begin"/>
        </w:r>
        <w:r>
          <w:rPr>
            <w:webHidden/>
          </w:rPr>
          <w:instrText xml:space="preserve"> PAGEREF _Toc64553107 \h </w:instrText>
        </w:r>
        <w:r>
          <w:rPr>
            <w:webHidden/>
          </w:rPr>
        </w:r>
        <w:r>
          <w:rPr>
            <w:webHidden/>
          </w:rPr>
          <w:fldChar w:fldCharType="separate"/>
        </w:r>
        <w:r>
          <w:rPr>
            <w:webHidden/>
          </w:rPr>
          <w:t>2</w:t>
        </w:r>
        <w:r>
          <w:rPr>
            <w:webHidden/>
          </w:rPr>
          <w:fldChar w:fldCharType="end"/>
        </w:r>
      </w:hyperlink>
    </w:p>
    <w:p w14:paraId="322C5414"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8" w:history="1">
        <w:r w:rsidRPr="006537C2">
          <w:rPr>
            <w:rStyle w:val="Hyperlink"/>
          </w:rPr>
          <w:t>7.1.2</w:t>
        </w:r>
        <w:r>
          <w:rPr>
            <w:rFonts w:asciiTheme="minorHAnsi" w:eastAsiaTheme="minorEastAsia" w:hAnsiTheme="minorHAnsi" w:cstheme="minorBidi"/>
            <w:sz w:val="22"/>
            <w:lang w:eastAsia="de-AT"/>
          </w:rPr>
          <w:tab/>
        </w:r>
        <w:r w:rsidRPr="006537C2">
          <w:rPr>
            <w:rStyle w:val="Hyperlink"/>
          </w:rPr>
          <w:t>Ereignis- / Störfallmatrix der Betriebs- und Sicherheitstechnik</w:t>
        </w:r>
        <w:r>
          <w:rPr>
            <w:webHidden/>
          </w:rPr>
          <w:tab/>
        </w:r>
        <w:r>
          <w:rPr>
            <w:webHidden/>
          </w:rPr>
          <w:fldChar w:fldCharType="begin"/>
        </w:r>
        <w:r>
          <w:rPr>
            <w:webHidden/>
          </w:rPr>
          <w:instrText xml:space="preserve"> PAGEREF _Toc64553108 \h </w:instrText>
        </w:r>
        <w:r>
          <w:rPr>
            <w:webHidden/>
          </w:rPr>
        </w:r>
        <w:r>
          <w:rPr>
            <w:webHidden/>
          </w:rPr>
          <w:fldChar w:fldCharType="separate"/>
        </w:r>
        <w:r>
          <w:rPr>
            <w:webHidden/>
          </w:rPr>
          <w:t>3</w:t>
        </w:r>
        <w:r>
          <w:rPr>
            <w:webHidden/>
          </w:rPr>
          <w:fldChar w:fldCharType="end"/>
        </w:r>
      </w:hyperlink>
    </w:p>
    <w:p w14:paraId="69A25190"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09" w:history="1">
        <w:r w:rsidRPr="006537C2">
          <w:rPr>
            <w:rStyle w:val="Hyperlink"/>
          </w:rPr>
          <w:t>7.1.3</w:t>
        </w:r>
        <w:r>
          <w:rPr>
            <w:rFonts w:asciiTheme="minorHAnsi" w:eastAsiaTheme="minorEastAsia" w:hAnsiTheme="minorHAnsi" w:cstheme="minorBidi"/>
            <w:sz w:val="22"/>
            <w:lang w:eastAsia="de-AT"/>
          </w:rPr>
          <w:tab/>
        </w:r>
        <w:r w:rsidRPr="006537C2">
          <w:rPr>
            <w:rStyle w:val="Hyperlink"/>
          </w:rPr>
          <w:t>Organisatorische Maßnahmen</w:t>
        </w:r>
        <w:r>
          <w:rPr>
            <w:webHidden/>
          </w:rPr>
          <w:tab/>
        </w:r>
        <w:r>
          <w:rPr>
            <w:webHidden/>
          </w:rPr>
          <w:fldChar w:fldCharType="begin"/>
        </w:r>
        <w:r>
          <w:rPr>
            <w:webHidden/>
          </w:rPr>
          <w:instrText xml:space="preserve"> PAGEREF _Toc64553109 \h </w:instrText>
        </w:r>
        <w:r>
          <w:rPr>
            <w:webHidden/>
          </w:rPr>
        </w:r>
        <w:r>
          <w:rPr>
            <w:webHidden/>
          </w:rPr>
          <w:fldChar w:fldCharType="separate"/>
        </w:r>
        <w:r>
          <w:rPr>
            <w:webHidden/>
          </w:rPr>
          <w:t>4</w:t>
        </w:r>
        <w:r>
          <w:rPr>
            <w:webHidden/>
          </w:rPr>
          <w:fldChar w:fldCharType="end"/>
        </w:r>
      </w:hyperlink>
    </w:p>
    <w:p w14:paraId="131FFA66"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0" w:history="1">
        <w:r w:rsidRPr="006537C2">
          <w:rPr>
            <w:rStyle w:val="Hyperlink"/>
          </w:rPr>
          <w:t>7.1.4</w:t>
        </w:r>
        <w:r>
          <w:rPr>
            <w:rFonts w:asciiTheme="minorHAnsi" w:eastAsiaTheme="minorEastAsia" w:hAnsiTheme="minorHAnsi" w:cstheme="minorBidi"/>
            <w:sz w:val="22"/>
            <w:lang w:eastAsia="de-AT"/>
          </w:rPr>
          <w:tab/>
        </w:r>
        <w:r w:rsidRPr="006537C2">
          <w:rPr>
            <w:rStyle w:val="Hyperlink"/>
          </w:rPr>
          <w:t>Einsatzorganisationen</w:t>
        </w:r>
        <w:r>
          <w:rPr>
            <w:webHidden/>
          </w:rPr>
          <w:tab/>
        </w:r>
        <w:r>
          <w:rPr>
            <w:webHidden/>
          </w:rPr>
          <w:fldChar w:fldCharType="begin"/>
        </w:r>
        <w:r>
          <w:rPr>
            <w:webHidden/>
          </w:rPr>
          <w:instrText xml:space="preserve"> PAGEREF _Toc64553110 \h </w:instrText>
        </w:r>
        <w:r>
          <w:rPr>
            <w:webHidden/>
          </w:rPr>
        </w:r>
        <w:r>
          <w:rPr>
            <w:webHidden/>
          </w:rPr>
          <w:fldChar w:fldCharType="separate"/>
        </w:r>
        <w:r>
          <w:rPr>
            <w:webHidden/>
          </w:rPr>
          <w:t>5</w:t>
        </w:r>
        <w:r>
          <w:rPr>
            <w:webHidden/>
          </w:rPr>
          <w:fldChar w:fldCharType="end"/>
        </w:r>
      </w:hyperlink>
    </w:p>
    <w:p w14:paraId="4CD5E2E9"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1" w:history="1">
        <w:r w:rsidRPr="006537C2">
          <w:rPr>
            <w:rStyle w:val="Hyperlink"/>
          </w:rPr>
          <w:t>7.1.5</w:t>
        </w:r>
        <w:r>
          <w:rPr>
            <w:rFonts w:asciiTheme="minorHAnsi" w:eastAsiaTheme="minorEastAsia" w:hAnsiTheme="minorHAnsi" w:cstheme="minorBidi"/>
            <w:sz w:val="22"/>
            <w:lang w:eastAsia="de-AT"/>
          </w:rPr>
          <w:tab/>
        </w:r>
        <w:r w:rsidRPr="006537C2">
          <w:rPr>
            <w:rStyle w:val="Hyperlink"/>
          </w:rPr>
          <w:t>Verständigungsliste</w:t>
        </w:r>
        <w:r>
          <w:rPr>
            <w:webHidden/>
          </w:rPr>
          <w:tab/>
        </w:r>
        <w:r>
          <w:rPr>
            <w:webHidden/>
          </w:rPr>
          <w:fldChar w:fldCharType="begin"/>
        </w:r>
        <w:r>
          <w:rPr>
            <w:webHidden/>
          </w:rPr>
          <w:instrText xml:space="preserve"> PAGEREF _Toc64553111 \h </w:instrText>
        </w:r>
        <w:r>
          <w:rPr>
            <w:webHidden/>
          </w:rPr>
        </w:r>
        <w:r>
          <w:rPr>
            <w:webHidden/>
          </w:rPr>
          <w:fldChar w:fldCharType="separate"/>
        </w:r>
        <w:r>
          <w:rPr>
            <w:webHidden/>
          </w:rPr>
          <w:t>5</w:t>
        </w:r>
        <w:r>
          <w:rPr>
            <w:webHidden/>
          </w:rPr>
          <w:fldChar w:fldCharType="end"/>
        </w:r>
      </w:hyperlink>
    </w:p>
    <w:p w14:paraId="446EE5E7"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2" w:history="1">
        <w:r w:rsidRPr="006537C2">
          <w:rPr>
            <w:rStyle w:val="Hyperlink"/>
          </w:rPr>
          <w:t>7.1.6</w:t>
        </w:r>
        <w:r>
          <w:rPr>
            <w:rFonts w:asciiTheme="minorHAnsi" w:eastAsiaTheme="minorEastAsia" w:hAnsiTheme="minorHAnsi" w:cstheme="minorBidi"/>
            <w:sz w:val="22"/>
            <w:lang w:eastAsia="de-AT"/>
          </w:rPr>
          <w:tab/>
        </w:r>
        <w:r w:rsidRPr="006537C2">
          <w:rPr>
            <w:rStyle w:val="Hyperlink"/>
          </w:rPr>
          <w:t>Festlegung der Aufgaben und Zuständigkeiten</w:t>
        </w:r>
        <w:r>
          <w:rPr>
            <w:webHidden/>
          </w:rPr>
          <w:tab/>
        </w:r>
        <w:r>
          <w:rPr>
            <w:webHidden/>
          </w:rPr>
          <w:fldChar w:fldCharType="begin"/>
        </w:r>
        <w:r>
          <w:rPr>
            <w:webHidden/>
          </w:rPr>
          <w:instrText xml:space="preserve"> PAGEREF _Toc64553112 \h </w:instrText>
        </w:r>
        <w:r>
          <w:rPr>
            <w:webHidden/>
          </w:rPr>
        </w:r>
        <w:r>
          <w:rPr>
            <w:webHidden/>
          </w:rPr>
          <w:fldChar w:fldCharType="separate"/>
        </w:r>
        <w:r>
          <w:rPr>
            <w:webHidden/>
          </w:rPr>
          <w:t>5</w:t>
        </w:r>
        <w:r>
          <w:rPr>
            <w:webHidden/>
          </w:rPr>
          <w:fldChar w:fldCharType="end"/>
        </w:r>
      </w:hyperlink>
    </w:p>
    <w:p w14:paraId="6D769FEA" w14:textId="77777777" w:rsidR="007715B5" w:rsidRDefault="007715B5" w:rsidP="003C5694">
      <w:pPr>
        <w:pStyle w:val="Verzeichnis3"/>
        <w:suppressAutoHyphens/>
        <w:rPr>
          <w:rFonts w:asciiTheme="minorHAnsi" w:eastAsiaTheme="minorEastAsia" w:hAnsiTheme="minorHAnsi" w:cstheme="minorBidi"/>
          <w:sz w:val="22"/>
          <w:lang w:eastAsia="de-AT"/>
        </w:rPr>
      </w:pPr>
      <w:hyperlink w:anchor="_Toc64553113" w:history="1">
        <w:r w:rsidRPr="006537C2">
          <w:rPr>
            <w:rStyle w:val="Hyperlink"/>
          </w:rPr>
          <w:t>7.1.7</w:t>
        </w:r>
        <w:r>
          <w:rPr>
            <w:rFonts w:asciiTheme="minorHAnsi" w:eastAsiaTheme="minorEastAsia" w:hAnsiTheme="minorHAnsi" w:cstheme="minorBidi"/>
            <w:sz w:val="22"/>
            <w:lang w:eastAsia="de-AT"/>
          </w:rPr>
          <w:tab/>
        </w:r>
        <w:r w:rsidRPr="006537C2">
          <w:rPr>
            <w:rStyle w:val="Hyperlink"/>
          </w:rPr>
          <w:t>Einsatzplan</w:t>
        </w:r>
        <w:r>
          <w:rPr>
            <w:webHidden/>
          </w:rPr>
          <w:tab/>
        </w:r>
        <w:r>
          <w:rPr>
            <w:webHidden/>
          </w:rPr>
          <w:fldChar w:fldCharType="begin"/>
        </w:r>
        <w:r>
          <w:rPr>
            <w:webHidden/>
          </w:rPr>
          <w:instrText xml:space="preserve"> PAGEREF _Toc64553113 \h </w:instrText>
        </w:r>
        <w:r>
          <w:rPr>
            <w:webHidden/>
          </w:rPr>
        </w:r>
        <w:r>
          <w:rPr>
            <w:webHidden/>
          </w:rPr>
          <w:fldChar w:fldCharType="separate"/>
        </w:r>
        <w:r>
          <w:rPr>
            <w:webHidden/>
          </w:rPr>
          <w:t>6</w:t>
        </w:r>
        <w:r>
          <w:rPr>
            <w:webHidden/>
          </w:rPr>
          <w:fldChar w:fldCharType="end"/>
        </w:r>
      </w:hyperlink>
    </w:p>
    <w:p w14:paraId="7AE1BB68"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4" w:history="1">
        <w:r w:rsidRPr="006537C2">
          <w:rPr>
            <w:rStyle w:val="Hyperlink"/>
          </w:rPr>
          <w:t>7.2</w:t>
        </w:r>
        <w:r>
          <w:rPr>
            <w:rFonts w:asciiTheme="minorHAnsi" w:eastAsiaTheme="minorEastAsia" w:hAnsiTheme="minorHAnsi" w:cstheme="minorBidi"/>
            <w:sz w:val="22"/>
            <w:lang w:eastAsia="de-AT"/>
          </w:rPr>
          <w:tab/>
        </w:r>
        <w:r w:rsidRPr="006537C2">
          <w:rPr>
            <w:rStyle w:val="Hyperlink"/>
          </w:rPr>
          <w:t>Abstimmungen mit Einsatzdiensten</w:t>
        </w:r>
        <w:r>
          <w:rPr>
            <w:webHidden/>
          </w:rPr>
          <w:tab/>
        </w:r>
        <w:r>
          <w:rPr>
            <w:webHidden/>
          </w:rPr>
          <w:fldChar w:fldCharType="begin"/>
        </w:r>
        <w:r>
          <w:rPr>
            <w:webHidden/>
          </w:rPr>
          <w:instrText xml:space="preserve"> PAGEREF _Toc64553114 \h </w:instrText>
        </w:r>
        <w:r>
          <w:rPr>
            <w:webHidden/>
          </w:rPr>
        </w:r>
        <w:r>
          <w:rPr>
            <w:webHidden/>
          </w:rPr>
          <w:fldChar w:fldCharType="separate"/>
        </w:r>
        <w:r>
          <w:rPr>
            <w:webHidden/>
          </w:rPr>
          <w:t>7</w:t>
        </w:r>
        <w:r>
          <w:rPr>
            <w:webHidden/>
          </w:rPr>
          <w:fldChar w:fldCharType="end"/>
        </w:r>
      </w:hyperlink>
    </w:p>
    <w:p w14:paraId="40DF7819" w14:textId="77777777" w:rsidR="007715B5" w:rsidRDefault="007715B5" w:rsidP="003C5694">
      <w:pPr>
        <w:pStyle w:val="Verzeichnis1"/>
        <w:suppressAutoHyphens/>
        <w:rPr>
          <w:rFonts w:asciiTheme="minorHAnsi" w:eastAsiaTheme="minorEastAsia" w:hAnsiTheme="minorHAnsi"/>
          <w:b w:val="0"/>
          <w:lang w:eastAsia="de-AT"/>
        </w:rPr>
      </w:pPr>
      <w:hyperlink w:anchor="_Toc64553115" w:history="1">
        <w:r w:rsidRPr="006537C2">
          <w:rPr>
            <w:rStyle w:val="Hyperlink"/>
          </w:rPr>
          <w:t>8</w:t>
        </w:r>
        <w:r>
          <w:rPr>
            <w:rFonts w:asciiTheme="minorHAnsi" w:eastAsiaTheme="minorEastAsia" w:hAnsiTheme="minorHAnsi"/>
            <w:b w:val="0"/>
            <w:lang w:eastAsia="de-AT"/>
          </w:rPr>
          <w:tab/>
        </w:r>
        <w:r w:rsidRPr="006537C2">
          <w:rPr>
            <w:rStyle w:val="Hyperlink"/>
          </w:rPr>
          <w:t>Verbesserungsprozess (Störungen, Unfälle, Erfahrungsfeedback)</w:t>
        </w:r>
        <w:r>
          <w:rPr>
            <w:webHidden/>
          </w:rPr>
          <w:tab/>
        </w:r>
        <w:r>
          <w:rPr>
            <w:webHidden/>
          </w:rPr>
          <w:fldChar w:fldCharType="begin"/>
        </w:r>
        <w:r>
          <w:rPr>
            <w:webHidden/>
          </w:rPr>
          <w:instrText xml:space="preserve"> PAGEREF _Toc64553115 \h </w:instrText>
        </w:r>
        <w:r>
          <w:rPr>
            <w:webHidden/>
          </w:rPr>
        </w:r>
        <w:r>
          <w:rPr>
            <w:webHidden/>
          </w:rPr>
          <w:fldChar w:fldCharType="separate"/>
        </w:r>
        <w:r>
          <w:rPr>
            <w:webHidden/>
          </w:rPr>
          <w:t>2</w:t>
        </w:r>
        <w:r>
          <w:rPr>
            <w:webHidden/>
          </w:rPr>
          <w:fldChar w:fldCharType="end"/>
        </w:r>
      </w:hyperlink>
    </w:p>
    <w:p w14:paraId="580F1F89"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6" w:history="1">
        <w:r w:rsidRPr="006537C2">
          <w:rPr>
            <w:rStyle w:val="Hyperlink"/>
          </w:rPr>
          <w:t>8.1</w:t>
        </w:r>
        <w:r>
          <w:rPr>
            <w:rFonts w:asciiTheme="minorHAnsi" w:eastAsiaTheme="minorEastAsia" w:hAnsiTheme="minorHAnsi" w:cstheme="minorBidi"/>
            <w:sz w:val="22"/>
            <w:lang w:eastAsia="de-AT"/>
          </w:rPr>
          <w:tab/>
        </w:r>
        <w:r w:rsidRPr="006537C2">
          <w:rPr>
            <w:rStyle w:val="Hyperlink"/>
          </w:rPr>
          <w:t xml:space="preserve">Störungen </w:t>
        </w:r>
        <w:r w:rsidRPr="006537C2">
          <w:rPr>
            <w:rStyle w:val="Hyperlink"/>
            <w:highlight w:val="green"/>
          </w:rPr>
          <w:t>Zuarbeit der Daten durch Tunnelmanagement</w:t>
        </w:r>
        <w:r>
          <w:rPr>
            <w:webHidden/>
          </w:rPr>
          <w:tab/>
        </w:r>
        <w:r>
          <w:rPr>
            <w:webHidden/>
          </w:rPr>
          <w:fldChar w:fldCharType="begin"/>
        </w:r>
        <w:r>
          <w:rPr>
            <w:webHidden/>
          </w:rPr>
          <w:instrText xml:space="preserve"> PAGEREF _Toc64553116 \h </w:instrText>
        </w:r>
        <w:r>
          <w:rPr>
            <w:webHidden/>
          </w:rPr>
        </w:r>
        <w:r>
          <w:rPr>
            <w:webHidden/>
          </w:rPr>
          <w:fldChar w:fldCharType="separate"/>
        </w:r>
        <w:r>
          <w:rPr>
            <w:webHidden/>
          </w:rPr>
          <w:t>2</w:t>
        </w:r>
        <w:r>
          <w:rPr>
            <w:webHidden/>
          </w:rPr>
          <w:fldChar w:fldCharType="end"/>
        </w:r>
      </w:hyperlink>
    </w:p>
    <w:p w14:paraId="5739BD69"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7" w:history="1">
        <w:r w:rsidRPr="006537C2">
          <w:rPr>
            <w:rStyle w:val="Hyperlink"/>
          </w:rPr>
          <w:t>8.2</w:t>
        </w:r>
        <w:r>
          <w:rPr>
            <w:rFonts w:asciiTheme="minorHAnsi" w:eastAsiaTheme="minorEastAsia" w:hAnsiTheme="minorHAnsi" w:cstheme="minorBidi"/>
            <w:sz w:val="22"/>
            <w:lang w:eastAsia="de-AT"/>
          </w:rPr>
          <w:tab/>
        </w:r>
        <w:r w:rsidRPr="006537C2">
          <w:rPr>
            <w:rStyle w:val="Hyperlink"/>
          </w:rPr>
          <w:t>Unfälle / Brände</w:t>
        </w:r>
        <w:r>
          <w:rPr>
            <w:webHidden/>
          </w:rPr>
          <w:tab/>
        </w:r>
        <w:r>
          <w:rPr>
            <w:webHidden/>
          </w:rPr>
          <w:fldChar w:fldCharType="begin"/>
        </w:r>
        <w:r>
          <w:rPr>
            <w:webHidden/>
          </w:rPr>
          <w:instrText xml:space="preserve"> PAGEREF _Toc64553117 \h </w:instrText>
        </w:r>
        <w:r>
          <w:rPr>
            <w:webHidden/>
          </w:rPr>
        </w:r>
        <w:r>
          <w:rPr>
            <w:webHidden/>
          </w:rPr>
          <w:fldChar w:fldCharType="separate"/>
        </w:r>
        <w:r>
          <w:rPr>
            <w:webHidden/>
          </w:rPr>
          <w:t>4</w:t>
        </w:r>
        <w:r>
          <w:rPr>
            <w:webHidden/>
          </w:rPr>
          <w:fldChar w:fldCharType="end"/>
        </w:r>
      </w:hyperlink>
    </w:p>
    <w:p w14:paraId="5D243B89" w14:textId="77777777" w:rsidR="007715B5" w:rsidRDefault="007715B5" w:rsidP="003C5694">
      <w:pPr>
        <w:pStyle w:val="Verzeichnis1"/>
        <w:suppressAutoHyphens/>
        <w:rPr>
          <w:rFonts w:asciiTheme="minorHAnsi" w:eastAsiaTheme="minorEastAsia" w:hAnsiTheme="minorHAnsi"/>
          <w:b w:val="0"/>
          <w:lang w:eastAsia="de-AT"/>
        </w:rPr>
      </w:pPr>
      <w:hyperlink w:anchor="_Toc64553118" w:history="1">
        <w:r w:rsidRPr="006537C2">
          <w:rPr>
            <w:rStyle w:val="Hyperlink"/>
          </w:rPr>
          <w:t>9</w:t>
        </w:r>
        <w:r>
          <w:rPr>
            <w:rFonts w:asciiTheme="minorHAnsi" w:eastAsiaTheme="minorEastAsia" w:hAnsiTheme="minorHAnsi"/>
            <w:b w:val="0"/>
            <w:lang w:eastAsia="de-AT"/>
          </w:rPr>
          <w:tab/>
        </w:r>
        <w:r w:rsidRPr="006537C2">
          <w:rPr>
            <w:rStyle w:val="Hyperlink"/>
          </w:rPr>
          <w:t>Übungen, Anlagentest und Schulungen</w:t>
        </w:r>
        <w:r>
          <w:rPr>
            <w:webHidden/>
          </w:rPr>
          <w:tab/>
        </w:r>
        <w:r>
          <w:rPr>
            <w:webHidden/>
          </w:rPr>
          <w:fldChar w:fldCharType="begin"/>
        </w:r>
        <w:r>
          <w:rPr>
            <w:webHidden/>
          </w:rPr>
          <w:instrText xml:space="preserve"> PAGEREF _Toc64553118 \h </w:instrText>
        </w:r>
        <w:r>
          <w:rPr>
            <w:webHidden/>
          </w:rPr>
        </w:r>
        <w:r>
          <w:rPr>
            <w:webHidden/>
          </w:rPr>
          <w:fldChar w:fldCharType="separate"/>
        </w:r>
        <w:r>
          <w:rPr>
            <w:webHidden/>
          </w:rPr>
          <w:t>2</w:t>
        </w:r>
        <w:r>
          <w:rPr>
            <w:webHidden/>
          </w:rPr>
          <w:fldChar w:fldCharType="end"/>
        </w:r>
      </w:hyperlink>
    </w:p>
    <w:p w14:paraId="520CE12B"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19" w:history="1">
        <w:r w:rsidRPr="006537C2">
          <w:rPr>
            <w:rStyle w:val="Hyperlink"/>
          </w:rPr>
          <w:t>9.1</w:t>
        </w:r>
        <w:r>
          <w:rPr>
            <w:rFonts w:asciiTheme="minorHAnsi" w:eastAsiaTheme="minorEastAsia" w:hAnsiTheme="minorHAnsi" w:cstheme="minorBidi"/>
            <w:sz w:val="22"/>
            <w:lang w:eastAsia="de-AT"/>
          </w:rPr>
          <w:tab/>
        </w:r>
        <w:r w:rsidRPr="006537C2">
          <w:rPr>
            <w:rStyle w:val="Hyperlink"/>
          </w:rPr>
          <w:t>Übungen und Brandversuche</w:t>
        </w:r>
        <w:r>
          <w:rPr>
            <w:webHidden/>
          </w:rPr>
          <w:tab/>
        </w:r>
        <w:r>
          <w:rPr>
            <w:webHidden/>
          </w:rPr>
          <w:fldChar w:fldCharType="begin"/>
        </w:r>
        <w:r>
          <w:rPr>
            <w:webHidden/>
          </w:rPr>
          <w:instrText xml:space="preserve"> PAGEREF _Toc64553119 \h </w:instrText>
        </w:r>
        <w:r>
          <w:rPr>
            <w:webHidden/>
          </w:rPr>
        </w:r>
        <w:r>
          <w:rPr>
            <w:webHidden/>
          </w:rPr>
          <w:fldChar w:fldCharType="separate"/>
        </w:r>
        <w:r>
          <w:rPr>
            <w:webHidden/>
          </w:rPr>
          <w:t>2</w:t>
        </w:r>
        <w:r>
          <w:rPr>
            <w:webHidden/>
          </w:rPr>
          <w:fldChar w:fldCharType="end"/>
        </w:r>
      </w:hyperlink>
    </w:p>
    <w:p w14:paraId="532705C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20" w:history="1">
        <w:r w:rsidRPr="006537C2">
          <w:rPr>
            <w:rStyle w:val="Hyperlink"/>
          </w:rPr>
          <w:t>9.2</w:t>
        </w:r>
        <w:r>
          <w:rPr>
            <w:rFonts w:asciiTheme="minorHAnsi" w:eastAsiaTheme="minorEastAsia" w:hAnsiTheme="minorHAnsi" w:cstheme="minorBidi"/>
            <w:sz w:val="22"/>
            <w:lang w:eastAsia="de-AT"/>
          </w:rPr>
          <w:tab/>
        </w:r>
        <w:r w:rsidRPr="006537C2">
          <w:rPr>
            <w:rStyle w:val="Hyperlink"/>
          </w:rPr>
          <w:t>Anlagentests</w:t>
        </w:r>
        <w:r>
          <w:rPr>
            <w:webHidden/>
          </w:rPr>
          <w:tab/>
        </w:r>
        <w:r>
          <w:rPr>
            <w:webHidden/>
          </w:rPr>
          <w:fldChar w:fldCharType="begin"/>
        </w:r>
        <w:r>
          <w:rPr>
            <w:webHidden/>
          </w:rPr>
          <w:instrText xml:space="preserve"> PAGEREF _Toc64553120 \h </w:instrText>
        </w:r>
        <w:r>
          <w:rPr>
            <w:webHidden/>
          </w:rPr>
        </w:r>
        <w:r>
          <w:rPr>
            <w:webHidden/>
          </w:rPr>
          <w:fldChar w:fldCharType="separate"/>
        </w:r>
        <w:r>
          <w:rPr>
            <w:webHidden/>
          </w:rPr>
          <w:t>2</w:t>
        </w:r>
        <w:r>
          <w:rPr>
            <w:webHidden/>
          </w:rPr>
          <w:fldChar w:fldCharType="end"/>
        </w:r>
      </w:hyperlink>
    </w:p>
    <w:p w14:paraId="1B14ED33" w14:textId="77777777" w:rsidR="007715B5" w:rsidRDefault="007715B5" w:rsidP="003C5694">
      <w:pPr>
        <w:pStyle w:val="Verzeichnis2"/>
        <w:suppressAutoHyphens/>
        <w:rPr>
          <w:rFonts w:asciiTheme="minorHAnsi" w:eastAsiaTheme="minorEastAsia" w:hAnsiTheme="minorHAnsi" w:cstheme="minorBidi"/>
          <w:sz w:val="22"/>
          <w:lang w:eastAsia="de-AT"/>
        </w:rPr>
      </w:pPr>
      <w:hyperlink w:anchor="_Toc64553121" w:history="1">
        <w:r w:rsidRPr="006537C2">
          <w:rPr>
            <w:rStyle w:val="Hyperlink"/>
          </w:rPr>
          <w:t>9.3</w:t>
        </w:r>
        <w:r>
          <w:rPr>
            <w:rFonts w:asciiTheme="minorHAnsi" w:eastAsiaTheme="minorEastAsia" w:hAnsiTheme="minorHAnsi" w:cstheme="minorBidi"/>
            <w:sz w:val="22"/>
            <w:lang w:eastAsia="de-AT"/>
          </w:rPr>
          <w:tab/>
        </w:r>
        <w:r w:rsidRPr="006537C2">
          <w:rPr>
            <w:rStyle w:val="Hyperlink"/>
          </w:rPr>
          <w:t>Schulungen</w:t>
        </w:r>
        <w:r>
          <w:rPr>
            <w:webHidden/>
          </w:rPr>
          <w:tab/>
        </w:r>
        <w:r>
          <w:rPr>
            <w:webHidden/>
          </w:rPr>
          <w:fldChar w:fldCharType="begin"/>
        </w:r>
        <w:r>
          <w:rPr>
            <w:webHidden/>
          </w:rPr>
          <w:instrText xml:space="preserve"> PAGEREF _Toc64553121 \h </w:instrText>
        </w:r>
        <w:r>
          <w:rPr>
            <w:webHidden/>
          </w:rPr>
        </w:r>
        <w:r>
          <w:rPr>
            <w:webHidden/>
          </w:rPr>
          <w:fldChar w:fldCharType="separate"/>
        </w:r>
        <w:r>
          <w:rPr>
            <w:webHidden/>
          </w:rPr>
          <w:t>3</w:t>
        </w:r>
        <w:r>
          <w:rPr>
            <w:webHidden/>
          </w:rPr>
          <w:fldChar w:fldCharType="end"/>
        </w:r>
      </w:hyperlink>
    </w:p>
    <w:p w14:paraId="0CDC6B76" w14:textId="77777777" w:rsidR="007715B5" w:rsidRDefault="007715B5" w:rsidP="003C5694">
      <w:pPr>
        <w:pStyle w:val="Verzeichnis1"/>
        <w:suppressAutoHyphens/>
        <w:rPr>
          <w:rFonts w:asciiTheme="minorHAnsi" w:eastAsiaTheme="minorEastAsia" w:hAnsiTheme="minorHAnsi"/>
          <w:b w:val="0"/>
          <w:lang w:eastAsia="de-AT"/>
        </w:rPr>
      </w:pPr>
      <w:hyperlink w:anchor="_Toc64553122" w:history="1">
        <w:r w:rsidRPr="006537C2">
          <w:rPr>
            <w:rStyle w:val="Hyperlink"/>
          </w:rPr>
          <w:t>10</w:t>
        </w:r>
        <w:r>
          <w:rPr>
            <w:rFonts w:asciiTheme="minorHAnsi" w:eastAsiaTheme="minorEastAsia" w:hAnsiTheme="minorHAnsi"/>
            <w:b w:val="0"/>
            <w:lang w:eastAsia="de-AT"/>
          </w:rPr>
          <w:tab/>
        </w:r>
        <w:r w:rsidRPr="006537C2">
          <w:rPr>
            <w:rStyle w:val="Hyperlink"/>
          </w:rPr>
          <w:t>Verfahrensdokumente</w:t>
        </w:r>
        <w:r>
          <w:rPr>
            <w:webHidden/>
          </w:rPr>
          <w:tab/>
        </w:r>
        <w:r>
          <w:rPr>
            <w:webHidden/>
          </w:rPr>
          <w:fldChar w:fldCharType="begin"/>
        </w:r>
        <w:r>
          <w:rPr>
            <w:webHidden/>
          </w:rPr>
          <w:instrText xml:space="preserve"> PAGEREF _Toc64553122 \h </w:instrText>
        </w:r>
        <w:r>
          <w:rPr>
            <w:webHidden/>
          </w:rPr>
        </w:r>
        <w:r>
          <w:rPr>
            <w:webHidden/>
          </w:rPr>
          <w:fldChar w:fldCharType="separate"/>
        </w:r>
        <w:r>
          <w:rPr>
            <w:webHidden/>
          </w:rPr>
          <w:t>2</w:t>
        </w:r>
        <w:r>
          <w:rPr>
            <w:webHidden/>
          </w:rPr>
          <w:fldChar w:fldCharType="end"/>
        </w:r>
      </w:hyperlink>
    </w:p>
    <w:p w14:paraId="7F134E9A" w14:textId="77777777" w:rsidR="007715B5" w:rsidRDefault="007715B5" w:rsidP="003C5694">
      <w:pPr>
        <w:pStyle w:val="Verzeichnis1"/>
        <w:suppressAutoHyphens/>
        <w:rPr>
          <w:rFonts w:asciiTheme="minorHAnsi" w:eastAsiaTheme="minorEastAsia" w:hAnsiTheme="minorHAnsi"/>
          <w:b w:val="0"/>
          <w:lang w:eastAsia="de-AT"/>
        </w:rPr>
      </w:pPr>
      <w:hyperlink w:anchor="_Toc64553123" w:history="1">
        <w:r w:rsidRPr="006537C2">
          <w:rPr>
            <w:rStyle w:val="Hyperlink"/>
          </w:rPr>
          <w:t>11</w:t>
        </w:r>
        <w:r>
          <w:rPr>
            <w:rFonts w:asciiTheme="minorHAnsi" w:eastAsiaTheme="minorEastAsia" w:hAnsiTheme="minorHAnsi"/>
            <w:b w:val="0"/>
            <w:lang w:eastAsia="de-AT"/>
          </w:rPr>
          <w:tab/>
        </w:r>
        <w:r w:rsidRPr="006537C2">
          <w:rPr>
            <w:rStyle w:val="Hyperlink"/>
          </w:rPr>
          <w:t>Anlagen</w:t>
        </w:r>
        <w:r>
          <w:rPr>
            <w:webHidden/>
          </w:rPr>
          <w:tab/>
        </w:r>
        <w:r>
          <w:rPr>
            <w:webHidden/>
          </w:rPr>
          <w:fldChar w:fldCharType="begin"/>
        </w:r>
        <w:r>
          <w:rPr>
            <w:webHidden/>
          </w:rPr>
          <w:instrText xml:space="preserve"> PAGEREF _Toc64553123 \h </w:instrText>
        </w:r>
        <w:r>
          <w:rPr>
            <w:webHidden/>
          </w:rPr>
        </w:r>
        <w:r>
          <w:rPr>
            <w:webHidden/>
          </w:rPr>
          <w:fldChar w:fldCharType="separate"/>
        </w:r>
        <w:r>
          <w:rPr>
            <w:webHidden/>
          </w:rPr>
          <w:t>2</w:t>
        </w:r>
        <w:r>
          <w:rPr>
            <w:webHidden/>
          </w:rPr>
          <w:fldChar w:fldCharType="end"/>
        </w:r>
      </w:hyperlink>
    </w:p>
    <w:p w14:paraId="22BB67C1" w14:textId="77777777" w:rsidR="007715B5" w:rsidRDefault="007715B5" w:rsidP="003C5694">
      <w:pPr>
        <w:pStyle w:val="Verzeichnis1"/>
        <w:suppressAutoHyphens/>
        <w:rPr>
          <w:rFonts w:asciiTheme="minorHAnsi" w:eastAsiaTheme="minorEastAsia" w:hAnsiTheme="minorHAnsi"/>
          <w:b w:val="0"/>
          <w:lang w:eastAsia="de-AT"/>
        </w:rPr>
      </w:pPr>
      <w:hyperlink w:anchor="_Toc64553124" w:history="1">
        <w:r w:rsidRPr="006537C2">
          <w:rPr>
            <w:rStyle w:val="Hyperlink"/>
          </w:rPr>
          <w:t>12</w:t>
        </w:r>
        <w:r>
          <w:rPr>
            <w:rFonts w:asciiTheme="minorHAnsi" w:eastAsiaTheme="minorEastAsia" w:hAnsiTheme="minorHAnsi"/>
            <w:b w:val="0"/>
            <w:lang w:eastAsia="de-AT"/>
          </w:rPr>
          <w:tab/>
        </w:r>
        <w:r w:rsidRPr="006537C2">
          <w:rPr>
            <w:rStyle w:val="Hyperlink"/>
          </w:rPr>
          <w:t>Ergänzende Unterlagen</w:t>
        </w:r>
        <w:r>
          <w:rPr>
            <w:webHidden/>
          </w:rPr>
          <w:tab/>
        </w:r>
        <w:r>
          <w:rPr>
            <w:webHidden/>
          </w:rPr>
          <w:fldChar w:fldCharType="begin"/>
        </w:r>
        <w:r>
          <w:rPr>
            <w:webHidden/>
          </w:rPr>
          <w:instrText xml:space="preserve"> PAGEREF _Toc64553124 \h </w:instrText>
        </w:r>
        <w:r>
          <w:rPr>
            <w:webHidden/>
          </w:rPr>
        </w:r>
        <w:r>
          <w:rPr>
            <w:webHidden/>
          </w:rPr>
          <w:fldChar w:fldCharType="separate"/>
        </w:r>
        <w:r>
          <w:rPr>
            <w:webHidden/>
          </w:rPr>
          <w:t>2</w:t>
        </w:r>
        <w:r>
          <w:rPr>
            <w:webHidden/>
          </w:rPr>
          <w:fldChar w:fldCharType="end"/>
        </w:r>
      </w:hyperlink>
    </w:p>
    <w:p w14:paraId="0A8809B2" w14:textId="77777777" w:rsidR="00743BA8" w:rsidRDefault="00BF4A0E" w:rsidP="003C5694">
      <w:pPr>
        <w:suppressAutoHyphens/>
        <w:rPr>
          <w:sz w:val="20"/>
        </w:rPr>
      </w:pPr>
      <w:r w:rsidRPr="009B76CC">
        <w:rPr>
          <w:sz w:val="20"/>
        </w:rPr>
        <w:fldChar w:fldCharType="end"/>
      </w:r>
    </w:p>
    <w:p w14:paraId="1FE89615" w14:textId="77777777" w:rsidR="00AB56AF" w:rsidRDefault="00AB56AF" w:rsidP="003C5694">
      <w:pPr>
        <w:suppressAutoHyphens/>
        <w:rPr>
          <w:sz w:val="20"/>
        </w:rPr>
      </w:pPr>
    </w:p>
    <w:p w14:paraId="38D261BF" w14:textId="77777777" w:rsidR="00EF42F4" w:rsidRPr="00EF42F4" w:rsidRDefault="00EF42F4" w:rsidP="003C5694">
      <w:pPr>
        <w:suppressAutoHyphens/>
        <w:jc w:val="center"/>
        <w:rPr>
          <w:b/>
          <w:color w:val="548DD4" w:themeColor="text2" w:themeTint="99"/>
          <w:sz w:val="24"/>
          <w:szCs w:val="24"/>
        </w:rPr>
      </w:pPr>
      <w:r w:rsidRPr="00EF42F4">
        <w:rPr>
          <w:b/>
          <w:color w:val="548DD4" w:themeColor="text2" w:themeTint="99"/>
          <w:sz w:val="24"/>
          <w:szCs w:val="24"/>
        </w:rPr>
        <w:t>Abbildungsverzeichnis</w:t>
      </w:r>
    </w:p>
    <w:p w14:paraId="34C697B6" w14:textId="38ADA42B" w:rsidR="00AA37EB" w:rsidRDefault="00AB56AF">
      <w:pPr>
        <w:pStyle w:val="Abbildungsverzeichnis"/>
        <w:rPr>
          <w:rFonts w:asciiTheme="minorHAnsi" w:eastAsiaTheme="minorEastAsia" w:hAnsiTheme="minorHAnsi" w:cstheme="minorBidi"/>
          <w:kern w:val="2"/>
          <w:sz w:val="24"/>
          <w:szCs w:val="24"/>
          <w:lang w:eastAsia="de-AT"/>
          <w14:ligatures w14:val="standardContextual"/>
        </w:rPr>
      </w:pPr>
      <w:r w:rsidRPr="00AB56AF">
        <w:fldChar w:fldCharType="begin"/>
      </w:r>
      <w:r w:rsidRPr="00AB56AF">
        <w:instrText xml:space="preserve"> TOC \h \z \c "Abbildung" </w:instrText>
      </w:r>
      <w:r w:rsidRPr="00AB56AF">
        <w:fldChar w:fldCharType="separate"/>
      </w:r>
      <w:hyperlink w:anchor="_Toc210996519" w:history="1">
        <w:r w:rsidR="00AA37EB" w:rsidRPr="001443B5">
          <w:rPr>
            <w:rStyle w:val="Hyperlink"/>
          </w:rPr>
          <w:t>Abbildung 1 Lage des Tunnels</w:t>
        </w:r>
        <w:r w:rsidR="00AA37EB">
          <w:rPr>
            <w:webHidden/>
          </w:rPr>
          <w:tab/>
        </w:r>
        <w:r w:rsidR="00AA37EB">
          <w:rPr>
            <w:webHidden/>
          </w:rPr>
          <w:fldChar w:fldCharType="begin"/>
        </w:r>
        <w:r w:rsidR="00AA37EB">
          <w:rPr>
            <w:webHidden/>
          </w:rPr>
          <w:instrText xml:space="preserve"> PAGEREF _Toc210996519 \h </w:instrText>
        </w:r>
        <w:r w:rsidR="00AA37EB">
          <w:rPr>
            <w:webHidden/>
          </w:rPr>
        </w:r>
        <w:r w:rsidR="00AA37EB">
          <w:rPr>
            <w:webHidden/>
          </w:rPr>
          <w:fldChar w:fldCharType="separate"/>
        </w:r>
        <w:r w:rsidR="00AA37EB">
          <w:rPr>
            <w:webHidden/>
          </w:rPr>
          <w:t>3</w:t>
        </w:r>
        <w:r w:rsidR="00AA37EB">
          <w:rPr>
            <w:webHidden/>
          </w:rPr>
          <w:fldChar w:fldCharType="end"/>
        </w:r>
      </w:hyperlink>
    </w:p>
    <w:p w14:paraId="41B6E17B" w14:textId="5953EA14"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0" w:history="1">
        <w:r w:rsidRPr="001443B5">
          <w:rPr>
            <w:rStyle w:val="Hyperlink"/>
          </w:rPr>
          <w:t>Abbildung 2 Tunnel Risikoanalyse</w:t>
        </w:r>
        <w:r>
          <w:rPr>
            <w:webHidden/>
          </w:rPr>
          <w:tab/>
        </w:r>
        <w:r>
          <w:rPr>
            <w:webHidden/>
          </w:rPr>
          <w:fldChar w:fldCharType="begin"/>
        </w:r>
        <w:r>
          <w:rPr>
            <w:webHidden/>
          </w:rPr>
          <w:instrText xml:space="preserve"> PAGEREF _Toc210996520 \h </w:instrText>
        </w:r>
        <w:r>
          <w:rPr>
            <w:webHidden/>
          </w:rPr>
        </w:r>
        <w:r>
          <w:rPr>
            <w:webHidden/>
          </w:rPr>
          <w:fldChar w:fldCharType="separate"/>
        </w:r>
        <w:r>
          <w:rPr>
            <w:webHidden/>
          </w:rPr>
          <w:t>16</w:t>
        </w:r>
        <w:r>
          <w:rPr>
            <w:webHidden/>
          </w:rPr>
          <w:fldChar w:fldCharType="end"/>
        </w:r>
      </w:hyperlink>
    </w:p>
    <w:p w14:paraId="1FF506A6" w14:textId="76AD6C7A"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1" w:history="1">
        <w:r w:rsidRPr="001443B5">
          <w:rPr>
            <w:rStyle w:val="Hyperlink"/>
          </w:rPr>
          <w:t>Abbildung 3 Risikoanalyse</w:t>
        </w:r>
        <w:r>
          <w:rPr>
            <w:webHidden/>
          </w:rPr>
          <w:tab/>
        </w:r>
        <w:r>
          <w:rPr>
            <w:webHidden/>
          </w:rPr>
          <w:fldChar w:fldCharType="begin"/>
        </w:r>
        <w:r>
          <w:rPr>
            <w:webHidden/>
          </w:rPr>
          <w:instrText xml:space="preserve"> PAGEREF _Toc210996521 \h </w:instrText>
        </w:r>
        <w:r>
          <w:rPr>
            <w:webHidden/>
          </w:rPr>
        </w:r>
        <w:r>
          <w:rPr>
            <w:webHidden/>
          </w:rPr>
          <w:fldChar w:fldCharType="separate"/>
        </w:r>
        <w:r>
          <w:rPr>
            <w:webHidden/>
          </w:rPr>
          <w:t>17</w:t>
        </w:r>
        <w:r>
          <w:rPr>
            <w:webHidden/>
          </w:rPr>
          <w:fldChar w:fldCharType="end"/>
        </w:r>
      </w:hyperlink>
    </w:p>
    <w:p w14:paraId="160CD56A" w14:textId="6502B221"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2" w:history="1">
        <w:r w:rsidRPr="001443B5">
          <w:rPr>
            <w:rStyle w:val="Hyperlink"/>
          </w:rPr>
          <w:t>Abbildung 4: Risikobewertung gem. RVS 09.03.12, Matrix Stufe 1</w:t>
        </w:r>
        <w:r>
          <w:rPr>
            <w:webHidden/>
          </w:rPr>
          <w:tab/>
        </w:r>
        <w:r>
          <w:rPr>
            <w:webHidden/>
          </w:rPr>
          <w:fldChar w:fldCharType="begin"/>
        </w:r>
        <w:r>
          <w:rPr>
            <w:webHidden/>
          </w:rPr>
          <w:instrText xml:space="preserve"> PAGEREF _Toc210996522 \h </w:instrText>
        </w:r>
        <w:r>
          <w:rPr>
            <w:webHidden/>
          </w:rPr>
        </w:r>
        <w:r>
          <w:rPr>
            <w:webHidden/>
          </w:rPr>
          <w:fldChar w:fldCharType="separate"/>
        </w:r>
        <w:r>
          <w:rPr>
            <w:webHidden/>
          </w:rPr>
          <w:t>18</w:t>
        </w:r>
        <w:r>
          <w:rPr>
            <w:webHidden/>
          </w:rPr>
          <w:fldChar w:fldCharType="end"/>
        </w:r>
      </w:hyperlink>
    </w:p>
    <w:p w14:paraId="05640573" w14:textId="31977D4E"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3" w:history="1">
        <w:r w:rsidRPr="001443B5">
          <w:rPr>
            <w:rStyle w:val="Hyperlink"/>
          </w:rPr>
          <w:t>Abbildung 5: Wahrscheinlichkeits- Ausmaßdiagramm - Summenkurve</w:t>
        </w:r>
        <w:r>
          <w:rPr>
            <w:webHidden/>
          </w:rPr>
          <w:tab/>
        </w:r>
        <w:r>
          <w:rPr>
            <w:webHidden/>
          </w:rPr>
          <w:fldChar w:fldCharType="begin"/>
        </w:r>
        <w:r>
          <w:rPr>
            <w:webHidden/>
          </w:rPr>
          <w:instrText xml:space="preserve"> PAGEREF _Toc210996523 \h </w:instrText>
        </w:r>
        <w:r>
          <w:rPr>
            <w:webHidden/>
          </w:rPr>
        </w:r>
        <w:r>
          <w:rPr>
            <w:webHidden/>
          </w:rPr>
          <w:fldChar w:fldCharType="separate"/>
        </w:r>
        <w:r>
          <w:rPr>
            <w:webHidden/>
          </w:rPr>
          <w:t>19</w:t>
        </w:r>
        <w:r>
          <w:rPr>
            <w:webHidden/>
          </w:rPr>
          <w:fldChar w:fldCharType="end"/>
        </w:r>
      </w:hyperlink>
    </w:p>
    <w:p w14:paraId="6931BA42" w14:textId="2221121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4" w:history="1">
        <w:r w:rsidRPr="001443B5">
          <w:rPr>
            <w:rStyle w:val="Hyperlink"/>
          </w:rPr>
          <w:t>Abbildung 6 Organigramm SG</w:t>
        </w:r>
        <w:r>
          <w:rPr>
            <w:webHidden/>
          </w:rPr>
          <w:tab/>
        </w:r>
        <w:r>
          <w:rPr>
            <w:webHidden/>
          </w:rPr>
          <w:fldChar w:fldCharType="begin"/>
        </w:r>
        <w:r>
          <w:rPr>
            <w:webHidden/>
          </w:rPr>
          <w:instrText xml:space="preserve"> PAGEREF _Toc210996524 \h </w:instrText>
        </w:r>
        <w:r>
          <w:rPr>
            <w:webHidden/>
          </w:rPr>
        </w:r>
        <w:r>
          <w:rPr>
            <w:webHidden/>
          </w:rPr>
          <w:fldChar w:fldCharType="separate"/>
        </w:r>
        <w:r>
          <w:rPr>
            <w:webHidden/>
          </w:rPr>
          <w:t>5</w:t>
        </w:r>
        <w:r>
          <w:rPr>
            <w:webHidden/>
          </w:rPr>
          <w:fldChar w:fldCharType="end"/>
        </w:r>
      </w:hyperlink>
    </w:p>
    <w:p w14:paraId="33C359A2" w14:textId="15FE0B30"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5" w:history="1">
        <w:r w:rsidRPr="001443B5">
          <w:rPr>
            <w:rStyle w:val="Hyperlink"/>
          </w:rPr>
          <w:t>Abbildung 7 Organigramm ASG</w:t>
        </w:r>
        <w:r>
          <w:rPr>
            <w:webHidden/>
          </w:rPr>
          <w:tab/>
        </w:r>
        <w:r>
          <w:rPr>
            <w:webHidden/>
          </w:rPr>
          <w:fldChar w:fldCharType="begin"/>
        </w:r>
        <w:r>
          <w:rPr>
            <w:webHidden/>
          </w:rPr>
          <w:instrText xml:space="preserve"> PAGEREF _Toc210996525 \h </w:instrText>
        </w:r>
        <w:r>
          <w:rPr>
            <w:webHidden/>
          </w:rPr>
        </w:r>
        <w:r>
          <w:rPr>
            <w:webHidden/>
          </w:rPr>
          <w:fldChar w:fldCharType="separate"/>
        </w:r>
        <w:r>
          <w:rPr>
            <w:webHidden/>
          </w:rPr>
          <w:t>6</w:t>
        </w:r>
        <w:r>
          <w:rPr>
            <w:webHidden/>
          </w:rPr>
          <w:fldChar w:fldCharType="end"/>
        </w:r>
      </w:hyperlink>
    </w:p>
    <w:p w14:paraId="685265A7" w14:textId="6DAC101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6" w:history="1">
        <w:r w:rsidRPr="001443B5">
          <w:rPr>
            <w:rStyle w:val="Hyperlink"/>
          </w:rPr>
          <w:t>Abbildung 8: Wesentliche Funktionen im AIM</w:t>
        </w:r>
        <w:r>
          <w:rPr>
            <w:webHidden/>
          </w:rPr>
          <w:tab/>
        </w:r>
        <w:r>
          <w:rPr>
            <w:webHidden/>
          </w:rPr>
          <w:fldChar w:fldCharType="begin"/>
        </w:r>
        <w:r>
          <w:rPr>
            <w:webHidden/>
          </w:rPr>
          <w:instrText xml:space="preserve"> PAGEREF _Toc210996526 \h </w:instrText>
        </w:r>
        <w:r>
          <w:rPr>
            <w:webHidden/>
          </w:rPr>
        </w:r>
        <w:r>
          <w:rPr>
            <w:webHidden/>
          </w:rPr>
          <w:fldChar w:fldCharType="separate"/>
        </w:r>
        <w:r>
          <w:rPr>
            <w:webHidden/>
          </w:rPr>
          <w:t>9</w:t>
        </w:r>
        <w:r>
          <w:rPr>
            <w:webHidden/>
          </w:rPr>
          <w:fldChar w:fldCharType="end"/>
        </w:r>
      </w:hyperlink>
    </w:p>
    <w:p w14:paraId="3C12B4A6" w14:textId="0C28AE41"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7" w:history="1">
        <w:r w:rsidRPr="001443B5">
          <w:rPr>
            <w:rStyle w:val="Hyperlink"/>
          </w:rPr>
          <w:t>Abbildung 9: Prozess der Störungsbehebung</w:t>
        </w:r>
        <w:r>
          <w:rPr>
            <w:webHidden/>
          </w:rPr>
          <w:tab/>
        </w:r>
        <w:r>
          <w:rPr>
            <w:webHidden/>
          </w:rPr>
          <w:fldChar w:fldCharType="begin"/>
        </w:r>
        <w:r>
          <w:rPr>
            <w:webHidden/>
          </w:rPr>
          <w:instrText xml:space="preserve"> PAGEREF _Toc210996527 \h </w:instrText>
        </w:r>
        <w:r>
          <w:rPr>
            <w:webHidden/>
          </w:rPr>
        </w:r>
        <w:r>
          <w:rPr>
            <w:webHidden/>
          </w:rPr>
          <w:fldChar w:fldCharType="separate"/>
        </w:r>
        <w:r>
          <w:rPr>
            <w:webHidden/>
          </w:rPr>
          <w:t>10</w:t>
        </w:r>
        <w:r>
          <w:rPr>
            <w:webHidden/>
          </w:rPr>
          <w:fldChar w:fldCharType="end"/>
        </w:r>
      </w:hyperlink>
    </w:p>
    <w:p w14:paraId="34A91D3F" w14:textId="2D866D7A"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8" w:history="1">
        <w:r w:rsidRPr="001443B5">
          <w:rPr>
            <w:rStyle w:val="Hyperlink"/>
          </w:rPr>
          <w:t>Abbildung 10: Ablauf Trouble Ticket (T)</w:t>
        </w:r>
        <w:r>
          <w:rPr>
            <w:webHidden/>
          </w:rPr>
          <w:tab/>
        </w:r>
        <w:r>
          <w:rPr>
            <w:webHidden/>
          </w:rPr>
          <w:fldChar w:fldCharType="begin"/>
        </w:r>
        <w:r>
          <w:rPr>
            <w:webHidden/>
          </w:rPr>
          <w:instrText xml:space="preserve"> PAGEREF _Toc210996528 \h </w:instrText>
        </w:r>
        <w:r>
          <w:rPr>
            <w:webHidden/>
          </w:rPr>
        </w:r>
        <w:r>
          <w:rPr>
            <w:webHidden/>
          </w:rPr>
          <w:fldChar w:fldCharType="separate"/>
        </w:r>
        <w:r>
          <w:rPr>
            <w:webHidden/>
          </w:rPr>
          <w:t>10</w:t>
        </w:r>
        <w:r>
          <w:rPr>
            <w:webHidden/>
          </w:rPr>
          <w:fldChar w:fldCharType="end"/>
        </w:r>
      </w:hyperlink>
    </w:p>
    <w:p w14:paraId="56D3C4AA" w14:textId="62B8397B"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29" w:history="1">
        <w:r w:rsidRPr="001443B5">
          <w:rPr>
            <w:rStyle w:val="Hyperlink"/>
          </w:rPr>
          <w:t>Abbildung 11: Ablauf der Kleinstörungsbehebung</w:t>
        </w:r>
        <w:r>
          <w:rPr>
            <w:webHidden/>
          </w:rPr>
          <w:tab/>
        </w:r>
        <w:r>
          <w:rPr>
            <w:webHidden/>
          </w:rPr>
          <w:fldChar w:fldCharType="begin"/>
        </w:r>
        <w:r>
          <w:rPr>
            <w:webHidden/>
          </w:rPr>
          <w:instrText xml:space="preserve"> PAGEREF _Toc210996529 \h </w:instrText>
        </w:r>
        <w:r>
          <w:rPr>
            <w:webHidden/>
          </w:rPr>
        </w:r>
        <w:r>
          <w:rPr>
            <w:webHidden/>
          </w:rPr>
          <w:fldChar w:fldCharType="separate"/>
        </w:r>
        <w:r>
          <w:rPr>
            <w:webHidden/>
          </w:rPr>
          <w:t>11</w:t>
        </w:r>
        <w:r>
          <w:rPr>
            <w:webHidden/>
          </w:rPr>
          <w:fldChar w:fldCharType="end"/>
        </w:r>
      </w:hyperlink>
    </w:p>
    <w:p w14:paraId="152C923D" w14:textId="28F5AC2D"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30" w:history="1">
        <w:r w:rsidRPr="001443B5">
          <w:rPr>
            <w:rStyle w:val="Hyperlink"/>
          </w:rPr>
          <w:t>Abbildung 12 Ereignisdaten</w:t>
        </w:r>
        <w:r>
          <w:rPr>
            <w:webHidden/>
          </w:rPr>
          <w:tab/>
        </w:r>
        <w:r>
          <w:rPr>
            <w:webHidden/>
          </w:rPr>
          <w:fldChar w:fldCharType="begin"/>
        </w:r>
        <w:r>
          <w:rPr>
            <w:webHidden/>
          </w:rPr>
          <w:instrText xml:space="preserve"> PAGEREF _Toc210996530 \h </w:instrText>
        </w:r>
        <w:r>
          <w:rPr>
            <w:webHidden/>
          </w:rPr>
        </w:r>
        <w:r>
          <w:rPr>
            <w:webHidden/>
          </w:rPr>
          <w:fldChar w:fldCharType="separate"/>
        </w:r>
        <w:r>
          <w:rPr>
            <w:webHidden/>
          </w:rPr>
          <w:t>4</w:t>
        </w:r>
        <w:r>
          <w:rPr>
            <w:webHidden/>
          </w:rPr>
          <w:fldChar w:fldCharType="end"/>
        </w:r>
      </w:hyperlink>
    </w:p>
    <w:p w14:paraId="69F2F7E3" w14:textId="354F165F" w:rsidR="00AA37EB" w:rsidRDefault="00AA37EB">
      <w:pPr>
        <w:pStyle w:val="Abbildungsverzeichnis"/>
        <w:rPr>
          <w:rFonts w:asciiTheme="minorHAnsi" w:eastAsiaTheme="minorEastAsia" w:hAnsiTheme="minorHAnsi" w:cstheme="minorBidi"/>
          <w:kern w:val="2"/>
          <w:sz w:val="24"/>
          <w:szCs w:val="24"/>
          <w:lang w:eastAsia="de-AT"/>
          <w14:ligatures w14:val="standardContextual"/>
        </w:rPr>
      </w:pPr>
      <w:hyperlink w:anchor="_Toc210996531" w:history="1">
        <w:r w:rsidRPr="001443B5">
          <w:rPr>
            <w:rStyle w:val="Hyperlink"/>
          </w:rPr>
          <w:t>Abbildung 13 Übungsplan</w:t>
        </w:r>
        <w:r>
          <w:rPr>
            <w:webHidden/>
          </w:rPr>
          <w:tab/>
        </w:r>
        <w:r>
          <w:rPr>
            <w:webHidden/>
          </w:rPr>
          <w:fldChar w:fldCharType="begin"/>
        </w:r>
        <w:r>
          <w:rPr>
            <w:webHidden/>
          </w:rPr>
          <w:instrText xml:space="preserve"> PAGEREF _Toc210996531 \h </w:instrText>
        </w:r>
        <w:r>
          <w:rPr>
            <w:webHidden/>
          </w:rPr>
        </w:r>
        <w:r>
          <w:rPr>
            <w:webHidden/>
          </w:rPr>
          <w:fldChar w:fldCharType="separate"/>
        </w:r>
        <w:r>
          <w:rPr>
            <w:webHidden/>
          </w:rPr>
          <w:t>2</w:t>
        </w:r>
        <w:r>
          <w:rPr>
            <w:webHidden/>
          </w:rPr>
          <w:fldChar w:fldCharType="end"/>
        </w:r>
      </w:hyperlink>
    </w:p>
    <w:p w14:paraId="5D4251BB" w14:textId="291CB57B" w:rsidR="006C0A02" w:rsidRDefault="00AB56AF" w:rsidP="003C5694">
      <w:pPr>
        <w:suppressAutoHyphens/>
        <w:rPr>
          <w:sz w:val="20"/>
        </w:rPr>
      </w:pPr>
      <w:r w:rsidRPr="00AB56AF">
        <w:rPr>
          <w:sz w:val="20"/>
        </w:rPr>
        <w:fldChar w:fldCharType="end"/>
      </w:r>
    </w:p>
    <w:p w14:paraId="544652EA" w14:textId="77777777" w:rsidR="00AB56AF" w:rsidRDefault="00AB56AF" w:rsidP="003C5694">
      <w:pPr>
        <w:suppressAutoHyphens/>
        <w:rPr>
          <w:sz w:val="20"/>
        </w:rPr>
      </w:pPr>
    </w:p>
    <w:p w14:paraId="28E7CF00" w14:textId="77777777" w:rsidR="00080290" w:rsidRDefault="00080290" w:rsidP="003C5694">
      <w:pPr>
        <w:suppressAutoHyphens/>
        <w:jc w:val="center"/>
        <w:rPr>
          <w:b/>
          <w:color w:val="548DD4" w:themeColor="text2" w:themeTint="99"/>
          <w:sz w:val="24"/>
          <w:szCs w:val="24"/>
        </w:rPr>
      </w:pPr>
      <w:r>
        <w:rPr>
          <w:b/>
          <w:color w:val="548DD4" w:themeColor="text2" w:themeTint="99"/>
          <w:sz w:val="24"/>
          <w:szCs w:val="24"/>
        </w:rPr>
        <w:t>Tabellenverzeichnis</w:t>
      </w:r>
    </w:p>
    <w:p w14:paraId="1438FE4A" w14:textId="7477DFCB" w:rsidR="00A75539" w:rsidRDefault="00AB56AF">
      <w:pPr>
        <w:pStyle w:val="Abbildungsverzeichnis"/>
        <w:rPr>
          <w:rFonts w:asciiTheme="minorHAnsi" w:eastAsiaTheme="minorEastAsia" w:hAnsiTheme="minorHAnsi" w:cstheme="minorBidi"/>
          <w:kern w:val="2"/>
          <w:sz w:val="24"/>
          <w:szCs w:val="24"/>
          <w:lang w:eastAsia="de-AT"/>
          <w14:ligatures w14:val="standardContextual"/>
        </w:rPr>
      </w:pPr>
      <w:r w:rsidRPr="00AB56AF">
        <w:fldChar w:fldCharType="begin"/>
      </w:r>
      <w:r w:rsidRPr="00AB56AF">
        <w:instrText xml:space="preserve"> TOC \h \z \c "Tabelle" </w:instrText>
      </w:r>
      <w:r w:rsidRPr="00AB56AF">
        <w:fldChar w:fldCharType="separate"/>
      </w:r>
      <w:hyperlink w:anchor="_Toc210898007" w:history="1">
        <w:r w:rsidR="00A75539" w:rsidRPr="00F2083C">
          <w:rPr>
            <w:rStyle w:val="Hyperlink"/>
          </w:rPr>
          <w:t>Tabelle 1 Projektphase</w:t>
        </w:r>
        <w:r w:rsidR="00A75539">
          <w:rPr>
            <w:webHidden/>
          </w:rPr>
          <w:tab/>
        </w:r>
        <w:r w:rsidR="00A75539">
          <w:rPr>
            <w:webHidden/>
          </w:rPr>
          <w:fldChar w:fldCharType="begin"/>
        </w:r>
        <w:r w:rsidR="00A75539">
          <w:rPr>
            <w:webHidden/>
          </w:rPr>
          <w:instrText xml:space="preserve"> PAGEREF _Toc210898007 \h </w:instrText>
        </w:r>
        <w:r w:rsidR="00A75539">
          <w:rPr>
            <w:webHidden/>
          </w:rPr>
        </w:r>
        <w:r w:rsidR="00A75539">
          <w:rPr>
            <w:webHidden/>
          </w:rPr>
          <w:fldChar w:fldCharType="separate"/>
        </w:r>
        <w:r w:rsidR="00A75539">
          <w:rPr>
            <w:webHidden/>
          </w:rPr>
          <w:t>3</w:t>
        </w:r>
        <w:r w:rsidR="00A75539">
          <w:rPr>
            <w:webHidden/>
          </w:rPr>
          <w:fldChar w:fldCharType="end"/>
        </w:r>
      </w:hyperlink>
    </w:p>
    <w:p w14:paraId="69800677" w14:textId="3F0D2CD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08" w:history="1">
        <w:r w:rsidRPr="00F2083C">
          <w:rPr>
            <w:rStyle w:val="Hyperlink"/>
          </w:rPr>
          <w:t>Tabelle 2 Grundlagen Gesetze und Richtlinien</w:t>
        </w:r>
        <w:r>
          <w:rPr>
            <w:webHidden/>
          </w:rPr>
          <w:tab/>
        </w:r>
        <w:r>
          <w:rPr>
            <w:webHidden/>
          </w:rPr>
          <w:fldChar w:fldCharType="begin"/>
        </w:r>
        <w:r>
          <w:rPr>
            <w:webHidden/>
          </w:rPr>
          <w:instrText xml:space="preserve"> PAGEREF _Toc210898008 \h </w:instrText>
        </w:r>
        <w:r>
          <w:rPr>
            <w:webHidden/>
          </w:rPr>
        </w:r>
        <w:r>
          <w:rPr>
            <w:webHidden/>
          </w:rPr>
          <w:fldChar w:fldCharType="separate"/>
        </w:r>
        <w:r>
          <w:rPr>
            <w:webHidden/>
          </w:rPr>
          <w:t>4</w:t>
        </w:r>
        <w:r>
          <w:rPr>
            <w:webHidden/>
          </w:rPr>
          <w:fldChar w:fldCharType="end"/>
        </w:r>
      </w:hyperlink>
    </w:p>
    <w:p w14:paraId="6F84FC2A" w14:textId="4A6E305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09" w:history="1">
        <w:r w:rsidRPr="00F2083C">
          <w:rPr>
            <w:rStyle w:val="Hyperlink"/>
          </w:rPr>
          <w:t>Tabelle 3 Grundlagen Richtlinien</w:t>
        </w:r>
        <w:r>
          <w:rPr>
            <w:webHidden/>
          </w:rPr>
          <w:tab/>
        </w:r>
        <w:r>
          <w:rPr>
            <w:webHidden/>
          </w:rPr>
          <w:fldChar w:fldCharType="begin"/>
        </w:r>
        <w:r>
          <w:rPr>
            <w:webHidden/>
          </w:rPr>
          <w:instrText xml:space="preserve"> PAGEREF _Toc210898009 \h </w:instrText>
        </w:r>
        <w:r>
          <w:rPr>
            <w:webHidden/>
          </w:rPr>
        </w:r>
        <w:r>
          <w:rPr>
            <w:webHidden/>
          </w:rPr>
          <w:fldChar w:fldCharType="separate"/>
        </w:r>
        <w:r>
          <w:rPr>
            <w:webHidden/>
          </w:rPr>
          <w:t>4</w:t>
        </w:r>
        <w:r>
          <w:rPr>
            <w:webHidden/>
          </w:rPr>
          <w:fldChar w:fldCharType="end"/>
        </w:r>
      </w:hyperlink>
    </w:p>
    <w:p w14:paraId="5BCAB78A" w14:textId="70824B7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0" w:history="1">
        <w:r w:rsidRPr="00F2083C">
          <w:rPr>
            <w:rStyle w:val="Hyperlink"/>
          </w:rPr>
          <w:t>Tabelle 4 Zahl der Tunnelröhren und Fahrstreifen</w:t>
        </w:r>
        <w:r>
          <w:rPr>
            <w:webHidden/>
          </w:rPr>
          <w:tab/>
        </w:r>
        <w:r>
          <w:rPr>
            <w:webHidden/>
          </w:rPr>
          <w:fldChar w:fldCharType="begin"/>
        </w:r>
        <w:r>
          <w:rPr>
            <w:webHidden/>
          </w:rPr>
          <w:instrText xml:space="preserve"> PAGEREF _Toc210898010 \h </w:instrText>
        </w:r>
        <w:r>
          <w:rPr>
            <w:webHidden/>
          </w:rPr>
        </w:r>
        <w:r>
          <w:rPr>
            <w:webHidden/>
          </w:rPr>
          <w:fldChar w:fldCharType="separate"/>
        </w:r>
        <w:r>
          <w:rPr>
            <w:webHidden/>
          </w:rPr>
          <w:t>2</w:t>
        </w:r>
        <w:r>
          <w:rPr>
            <w:webHidden/>
          </w:rPr>
          <w:fldChar w:fldCharType="end"/>
        </w:r>
      </w:hyperlink>
    </w:p>
    <w:p w14:paraId="0AF012B6" w14:textId="02AF681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1" w:history="1">
        <w:r w:rsidRPr="00F2083C">
          <w:rPr>
            <w:rStyle w:val="Hyperlink"/>
          </w:rPr>
          <w:t>Tabelle 5 Geometrie des Tunnelbauwerkes</w:t>
        </w:r>
        <w:r>
          <w:rPr>
            <w:webHidden/>
          </w:rPr>
          <w:tab/>
        </w:r>
        <w:r>
          <w:rPr>
            <w:webHidden/>
          </w:rPr>
          <w:fldChar w:fldCharType="begin"/>
        </w:r>
        <w:r>
          <w:rPr>
            <w:webHidden/>
          </w:rPr>
          <w:instrText xml:space="preserve"> PAGEREF _Toc210898011 \h </w:instrText>
        </w:r>
        <w:r>
          <w:rPr>
            <w:webHidden/>
          </w:rPr>
        </w:r>
        <w:r>
          <w:rPr>
            <w:webHidden/>
          </w:rPr>
          <w:fldChar w:fldCharType="separate"/>
        </w:r>
        <w:r>
          <w:rPr>
            <w:webHidden/>
          </w:rPr>
          <w:t>3</w:t>
        </w:r>
        <w:r>
          <w:rPr>
            <w:webHidden/>
          </w:rPr>
          <w:fldChar w:fldCharType="end"/>
        </w:r>
      </w:hyperlink>
    </w:p>
    <w:p w14:paraId="370A80F9" w14:textId="0323B9F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2" w:history="1">
        <w:r w:rsidRPr="00F2083C">
          <w:rPr>
            <w:rStyle w:val="Hyperlink"/>
          </w:rPr>
          <w:t>Tabelle 6 Längsgefälle und Querneigung</w:t>
        </w:r>
        <w:r>
          <w:rPr>
            <w:webHidden/>
          </w:rPr>
          <w:tab/>
        </w:r>
        <w:r>
          <w:rPr>
            <w:webHidden/>
          </w:rPr>
          <w:fldChar w:fldCharType="begin"/>
        </w:r>
        <w:r>
          <w:rPr>
            <w:webHidden/>
          </w:rPr>
          <w:instrText xml:space="preserve"> PAGEREF _Toc210898012 \h </w:instrText>
        </w:r>
        <w:r>
          <w:rPr>
            <w:webHidden/>
          </w:rPr>
        </w:r>
        <w:r>
          <w:rPr>
            <w:webHidden/>
          </w:rPr>
          <w:fldChar w:fldCharType="separate"/>
        </w:r>
        <w:r>
          <w:rPr>
            <w:webHidden/>
          </w:rPr>
          <w:t>4</w:t>
        </w:r>
        <w:r>
          <w:rPr>
            <w:webHidden/>
          </w:rPr>
          <w:fldChar w:fldCharType="end"/>
        </w:r>
      </w:hyperlink>
    </w:p>
    <w:p w14:paraId="2902946B" w14:textId="2999469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3" w:history="1">
        <w:r w:rsidRPr="00F2083C">
          <w:rPr>
            <w:rStyle w:val="Hyperlink"/>
          </w:rPr>
          <w:t>Tabelle 7 Fluchtwege/Notausgänge</w:t>
        </w:r>
        <w:r>
          <w:rPr>
            <w:webHidden/>
          </w:rPr>
          <w:tab/>
        </w:r>
        <w:r>
          <w:rPr>
            <w:webHidden/>
          </w:rPr>
          <w:fldChar w:fldCharType="begin"/>
        </w:r>
        <w:r>
          <w:rPr>
            <w:webHidden/>
          </w:rPr>
          <w:instrText xml:space="preserve"> PAGEREF _Toc210898013 \h </w:instrText>
        </w:r>
        <w:r>
          <w:rPr>
            <w:webHidden/>
          </w:rPr>
        </w:r>
        <w:r>
          <w:rPr>
            <w:webHidden/>
          </w:rPr>
          <w:fldChar w:fldCharType="separate"/>
        </w:r>
        <w:r>
          <w:rPr>
            <w:webHidden/>
          </w:rPr>
          <w:t>4</w:t>
        </w:r>
        <w:r>
          <w:rPr>
            <w:webHidden/>
          </w:rPr>
          <w:fldChar w:fldCharType="end"/>
        </w:r>
      </w:hyperlink>
    </w:p>
    <w:p w14:paraId="63049D0B" w14:textId="60BDA3E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4" w:history="1">
        <w:r w:rsidRPr="00F2083C">
          <w:rPr>
            <w:rStyle w:val="Hyperlink"/>
          </w:rPr>
          <w:t>Tabelle 8 Art und Ausführung der Notausgänge</w:t>
        </w:r>
        <w:r>
          <w:rPr>
            <w:webHidden/>
          </w:rPr>
          <w:tab/>
        </w:r>
        <w:r>
          <w:rPr>
            <w:webHidden/>
          </w:rPr>
          <w:fldChar w:fldCharType="begin"/>
        </w:r>
        <w:r>
          <w:rPr>
            <w:webHidden/>
          </w:rPr>
          <w:instrText xml:space="preserve"> PAGEREF _Toc210898014 \h </w:instrText>
        </w:r>
        <w:r>
          <w:rPr>
            <w:webHidden/>
          </w:rPr>
        </w:r>
        <w:r>
          <w:rPr>
            <w:webHidden/>
          </w:rPr>
          <w:fldChar w:fldCharType="separate"/>
        </w:r>
        <w:r>
          <w:rPr>
            <w:webHidden/>
          </w:rPr>
          <w:t>5</w:t>
        </w:r>
        <w:r>
          <w:rPr>
            <w:webHidden/>
          </w:rPr>
          <w:fldChar w:fldCharType="end"/>
        </w:r>
      </w:hyperlink>
    </w:p>
    <w:p w14:paraId="43099679" w14:textId="02E1E7E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5" w:history="1">
        <w:r w:rsidRPr="00F2083C">
          <w:rPr>
            <w:rStyle w:val="Hyperlink"/>
          </w:rPr>
          <w:t>Tabelle 9 Zugänge zur Unfallstelle für Einsatzdienste</w:t>
        </w:r>
        <w:r>
          <w:rPr>
            <w:webHidden/>
          </w:rPr>
          <w:tab/>
        </w:r>
        <w:r>
          <w:rPr>
            <w:webHidden/>
          </w:rPr>
          <w:fldChar w:fldCharType="begin"/>
        </w:r>
        <w:r>
          <w:rPr>
            <w:webHidden/>
          </w:rPr>
          <w:instrText xml:space="preserve"> PAGEREF _Toc210898015 \h </w:instrText>
        </w:r>
        <w:r>
          <w:rPr>
            <w:webHidden/>
          </w:rPr>
        </w:r>
        <w:r>
          <w:rPr>
            <w:webHidden/>
          </w:rPr>
          <w:fldChar w:fldCharType="separate"/>
        </w:r>
        <w:r>
          <w:rPr>
            <w:webHidden/>
          </w:rPr>
          <w:t>6</w:t>
        </w:r>
        <w:r>
          <w:rPr>
            <w:webHidden/>
          </w:rPr>
          <w:fldChar w:fldCharType="end"/>
        </w:r>
      </w:hyperlink>
    </w:p>
    <w:p w14:paraId="61DE73E0" w14:textId="0821AE6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6" w:history="1">
        <w:r w:rsidRPr="00F2083C">
          <w:rPr>
            <w:rStyle w:val="Hyperlink"/>
          </w:rPr>
          <w:t>Tabelle 10 Pannenbuchten</w:t>
        </w:r>
        <w:r>
          <w:rPr>
            <w:webHidden/>
          </w:rPr>
          <w:tab/>
        </w:r>
        <w:r>
          <w:rPr>
            <w:webHidden/>
          </w:rPr>
          <w:fldChar w:fldCharType="begin"/>
        </w:r>
        <w:r>
          <w:rPr>
            <w:webHidden/>
          </w:rPr>
          <w:instrText xml:space="preserve"> PAGEREF _Toc210898016 \h </w:instrText>
        </w:r>
        <w:r>
          <w:rPr>
            <w:webHidden/>
          </w:rPr>
        </w:r>
        <w:r>
          <w:rPr>
            <w:webHidden/>
          </w:rPr>
          <w:fldChar w:fldCharType="separate"/>
        </w:r>
        <w:r>
          <w:rPr>
            <w:webHidden/>
          </w:rPr>
          <w:t>6</w:t>
        </w:r>
        <w:r>
          <w:rPr>
            <w:webHidden/>
          </w:rPr>
          <w:fldChar w:fldCharType="end"/>
        </w:r>
      </w:hyperlink>
    </w:p>
    <w:p w14:paraId="2E104300" w14:textId="543E801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7" w:history="1">
        <w:r w:rsidRPr="00F2083C">
          <w:rPr>
            <w:rStyle w:val="Hyperlink"/>
          </w:rPr>
          <w:t>Tabelle 11 Betriebsstationen / Lüfter Bauwerke / Kavernen / Schutzräume</w:t>
        </w:r>
        <w:r>
          <w:rPr>
            <w:webHidden/>
          </w:rPr>
          <w:tab/>
        </w:r>
        <w:r>
          <w:rPr>
            <w:webHidden/>
          </w:rPr>
          <w:fldChar w:fldCharType="begin"/>
        </w:r>
        <w:r>
          <w:rPr>
            <w:webHidden/>
          </w:rPr>
          <w:instrText xml:space="preserve"> PAGEREF _Toc210898017 \h </w:instrText>
        </w:r>
        <w:r>
          <w:rPr>
            <w:webHidden/>
          </w:rPr>
        </w:r>
        <w:r>
          <w:rPr>
            <w:webHidden/>
          </w:rPr>
          <w:fldChar w:fldCharType="separate"/>
        </w:r>
        <w:r>
          <w:rPr>
            <w:webHidden/>
          </w:rPr>
          <w:t>7</w:t>
        </w:r>
        <w:r>
          <w:rPr>
            <w:webHidden/>
          </w:rPr>
          <w:fldChar w:fldCharType="end"/>
        </w:r>
      </w:hyperlink>
    </w:p>
    <w:p w14:paraId="40E71CAF" w14:textId="045E81F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8" w:history="1">
        <w:r w:rsidRPr="00F2083C">
          <w:rPr>
            <w:rStyle w:val="Hyperlink"/>
          </w:rPr>
          <w:t>Tabelle 12 Entwässerung</w:t>
        </w:r>
        <w:r>
          <w:rPr>
            <w:webHidden/>
          </w:rPr>
          <w:tab/>
        </w:r>
        <w:r>
          <w:rPr>
            <w:webHidden/>
          </w:rPr>
          <w:fldChar w:fldCharType="begin"/>
        </w:r>
        <w:r>
          <w:rPr>
            <w:webHidden/>
          </w:rPr>
          <w:instrText xml:space="preserve"> PAGEREF _Toc210898018 \h </w:instrText>
        </w:r>
        <w:r>
          <w:rPr>
            <w:webHidden/>
          </w:rPr>
        </w:r>
        <w:r>
          <w:rPr>
            <w:webHidden/>
          </w:rPr>
          <w:fldChar w:fldCharType="separate"/>
        </w:r>
        <w:r>
          <w:rPr>
            <w:webHidden/>
          </w:rPr>
          <w:t>9</w:t>
        </w:r>
        <w:r>
          <w:rPr>
            <w:webHidden/>
          </w:rPr>
          <w:fldChar w:fldCharType="end"/>
        </w:r>
      </w:hyperlink>
    </w:p>
    <w:p w14:paraId="7D443C90" w14:textId="655ECDD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19" w:history="1">
        <w:r w:rsidRPr="00F2083C">
          <w:rPr>
            <w:rStyle w:val="Hyperlink"/>
          </w:rPr>
          <w:t>Tabelle 13 Beleuchtung</w:t>
        </w:r>
        <w:r>
          <w:rPr>
            <w:webHidden/>
          </w:rPr>
          <w:tab/>
        </w:r>
        <w:r>
          <w:rPr>
            <w:webHidden/>
          </w:rPr>
          <w:fldChar w:fldCharType="begin"/>
        </w:r>
        <w:r>
          <w:rPr>
            <w:webHidden/>
          </w:rPr>
          <w:instrText xml:space="preserve"> PAGEREF _Toc210898019 \h </w:instrText>
        </w:r>
        <w:r>
          <w:rPr>
            <w:webHidden/>
          </w:rPr>
        </w:r>
        <w:r>
          <w:rPr>
            <w:webHidden/>
          </w:rPr>
          <w:fldChar w:fldCharType="separate"/>
        </w:r>
        <w:r>
          <w:rPr>
            <w:webHidden/>
          </w:rPr>
          <w:t>12</w:t>
        </w:r>
        <w:r>
          <w:rPr>
            <w:webHidden/>
          </w:rPr>
          <w:fldChar w:fldCharType="end"/>
        </w:r>
      </w:hyperlink>
    </w:p>
    <w:p w14:paraId="3DD45C18" w14:textId="3927EF2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0" w:history="1">
        <w:r w:rsidRPr="00F2083C">
          <w:rPr>
            <w:rStyle w:val="Hyperlink"/>
          </w:rPr>
          <w:t>Tabelle 14 Lüftung</w:t>
        </w:r>
        <w:r>
          <w:rPr>
            <w:webHidden/>
          </w:rPr>
          <w:tab/>
        </w:r>
        <w:r>
          <w:rPr>
            <w:webHidden/>
          </w:rPr>
          <w:fldChar w:fldCharType="begin"/>
        </w:r>
        <w:r>
          <w:rPr>
            <w:webHidden/>
          </w:rPr>
          <w:instrText xml:space="preserve"> PAGEREF _Toc210898020 \h </w:instrText>
        </w:r>
        <w:r>
          <w:rPr>
            <w:webHidden/>
          </w:rPr>
        </w:r>
        <w:r>
          <w:rPr>
            <w:webHidden/>
          </w:rPr>
          <w:fldChar w:fldCharType="separate"/>
        </w:r>
        <w:r>
          <w:rPr>
            <w:webHidden/>
          </w:rPr>
          <w:t>13</w:t>
        </w:r>
        <w:r>
          <w:rPr>
            <w:webHidden/>
          </w:rPr>
          <w:fldChar w:fldCharType="end"/>
        </w:r>
      </w:hyperlink>
    </w:p>
    <w:p w14:paraId="16DDE142" w14:textId="74597F5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1" w:history="1">
        <w:r w:rsidRPr="00F2083C">
          <w:rPr>
            <w:rStyle w:val="Hyperlink"/>
          </w:rPr>
          <w:t>Tabelle 15 Fluchtweg - Belüftung</w:t>
        </w:r>
        <w:r>
          <w:rPr>
            <w:webHidden/>
          </w:rPr>
          <w:tab/>
        </w:r>
        <w:r>
          <w:rPr>
            <w:webHidden/>
          </w:rPr>
          <w:fldChar w:fldCharType="begin"/>
        </w:r>
        <w:r>
          <w:rPr>
            <w:webHidden/>
          </w:rPr>
          <w:instrText xml:space="preserve"> PAGEREF _Toc210898021 \h </w:instrText>
        </w:r>
        <w:r>
          <w:rPr>
            <w:webHidden/>
          </w:rPr>
        </w:r>
        <w:r>
          <w:rPr>
            <w:webHidden/>
          </w:rPr>
          <w:fldChar w:fldCharType="separate"/>
        </w:r>
        <w:r>
          <w:rPr>
            <w:webHidden/>
          </w:rPr>
          <w:t>14</w:t>
        </w:r>
        <w:r>
          <w:rPr>
            <w:webHidden/>
          </w:rPr>
          <w:fldChar w:fldCharType="end"/>
        </w:r>
      </w:hyperlink>
    </w:p>
    <w:p w14:paraId="591760F7" w14:textId="7958F3E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2" w:history="1">
        <w:r w:rsidRPr="00F2083C">
          <w:rPr>
            <w:rStyle w:val="Hyperlink"/>
          </w:rPr>
          <w:t>Tabelle 16 Notrufeinrichtungen</w:t>
        </w:r>
        <w:r>
          <w:rPr>
            <w:webHidden/>
          </w:rPr>
          <w:tab/>
        </w:r>
        <w:r>
          <w:rPr>
            <w:webHidden/>
          </w:rPr>
          <w:fldChar w:fldCharType="begin"/>
        </w:r>
        <w:r>
          <w:rPr>
            <w:webHidden/>
          </w:rPr>
          <w:instrText xml:space="preserve"> PAGEREF _Toc210898022 \h </w:instrText>
        </w:r>
        <w:r>
          <w:rPr>
            <w:webHidden/>
          </w:rPr>
        </w:r>
        <w:r>
          <w:rPr>
            <w:webHidden/>
          </w:rPr>
          <w:fldChar w:fldCharType="separate"/>
        </w:r>
        <w:r>
          <w:rPr>
            <w:webHidden/>
          </w:rPr>
          <w:t>15</w:t>
        </w:r>
        <w:r>
          <w:rPr>
            <w:webHidden/>
          </w:rPr>
          <w:fldChar w:fldCharType="end"/>
        </w:r>
      </w:hyperlink>
    </w:p>
    <w:p w14:paraId="70EFC236" w14:textId="632E3DC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3" w:history="1">
        <w:r w:rsidRPr="00F2083C">
          <w:rPr>
            <w:rStyle w:val="Hyperlink"/>
          </w:rPr>
          <w:t>Tabelle 17 Schutzräume</w:t>
        </w:r>
        <w:r>
          <w:rPr>
            <w:webHidden/>
          </w:rPr>
          <w:tab/>
        </w:r>
        <w:r>
          <w:rPr>
            <w:webHidden/>
          </w:rPr>
          <w:fldChar w:fldCharType="begin"/>
        </w:r>
        <w:r>
          <w:rPr>
            <w:webHidden/>
          </w:rPr>
          <w:instrText xml:space="preserve"> PAGEREF _Toc210898023 \h </w:instrText>
        </w:r>
        <w:r>
          <w:rPr>
            <w:webHidden/>
          </w:rPr>
        </w:r>
        <w:r>
          <w:rPr>
            <w:webHidden/>
          </w:rPr>
          <w:fldChar w:fldCharType="separate"/>
        </w:r>
        <w:r>
          <w:rPr>
            <w:webHidden/>
          </w:rPr>
          <w:t>16</w:t>
        </w:r>
        <w:r>
          <w:rPr>
            <w:webHidden/>
          </w:rPr>
          <w:fldChar w:fldCharType="end"/>
        </w:r>
      </w:hyperlink>
    </w:p>
    <w:p w14:paraId="38FA93B2" w14:textId="77E9D27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4" w:history="1">
        <w:r w:rsidRPr="00F2083C">
          <w:rPr>
            <w:rStyle w:val="Hyperlink"/>
          </w:rPr>
          <w:t>Tabelle 18 Wasserversorgung</w:t>
        </w:r>
        <w:r>
          <w:rPr>
            <w:webHidden/>
          </w:rPr>
          <w:tab/>
        </w:r>
        <w:r>
          <w:rPr>
            <w:webHidden/>
          </w:rPr>
          <w:fldChar w:fldCharType="begin"/>
        </w:r>
        <w:r>
          <w:rPr>
            <w:webHidden/>
          </w:rPr>
          <w:instrText xml:space="preserve"> PAGEREF _Toc210898024 \h </w:instrText>
        </w:r>
        <w:r>
          <w:rPr>
            <w:webHidden/>
          </w:rPr>
        </w:r>
        <w:r>
          <w:rPr>
            <w:webHidden/>
          </w:rPr>
          <w:fldChar w:fldCharType="separate"/>
        </w:r>
        <w:r>
          <w:rPr>
            <w:webHidden/>
          </w:rPr>
          <w:t>17</w:t>
        </w:r>
        <w:r>
          <w:rPr>
            <w:webHidden/>
          </w:rPr>
          <w:fldChar w:fldCharType="end"/>
        </w:r>
      </w:hyperlink>
    </w:p>
    <w:p w14:paraId="0000D3BB" w14:textId="127FB3B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5" w:history="1">
        <w:r w:rsidRPr="00F2083C">
          <w:rPr>
            <w:rStyle w:val="Hyperlink"/>
          </w:rPr>
          <w:t>Tabelle 19 Entnahmestellen</w:t>
        </w:r>
        <w:r>
          <w:rPr>
            <w:webHidden/>
          </w:rPr>
          <w:tab/>
        </w:r>
        <w:r>
          <w:rPr>
            <w:webHidden/>
          </w:rPr>
          <w:fldChar w:fldCharType="begin"/>
        </w:r>
        <w:r>
          <w:rPr>
            <w:webHidden/>
          </w:rPr>
          <w:instrText xml:space="preserve"> PAGEREF _Toc210898025 \h </w:instrText>
        </w:r>
        <w:r>
          <w:rPr>
            <w:webHidden/>
          </w:rPr>
        </w:r>
        <w:r>
          <w:rPr>
            <w:webHidden/>
          </w:rPr>
          <w:fldChar w:fldCharType="separate"/>
        </w:r>
        <w:r>
          <w:rPr>
            <w:webHidden/>
          </w:rPr>
          <w:t>17</w:t>
        </w:r>
        <w:r>
          <w:rPr>
            <w:webHidden/>
          </w:rPr>
          <w:fldChar w:fldCharType="end"/>
        </w:r>
      </w:hyperlink>
    </w:p>
    <w:p w14:paraId="3AC76C06" w14:textId="7282CA9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6" w:history="1">
        <w:r w:rsidRPr="00F2083C">
          <w:rPr>
            <w:rStyle w:val="Hyperlink"/>
          </w:rPr>
          <w:t>Tabelle 20 Beschilderung / Beschriftung</w:t>
        </w:r>
        <w:r>
          <w:rPr>
            <w:webHidden/>
          </w:rPr>
          <w:tab/>
        </w:r>
        <w:r>
          <w:rPr>
            <w:webHidden/>
          </w:rPr>
          <w:fldChar w:fldCharType="begin"/>
        </w:r>
        <w:r>
          <w:rPr>
            <w:webHidden/>
          </w:rPr>
          <w:instrText xml:space="preserve"> PAGEREF _Toc210898026 \h </w:instrText>
        </w:r>
        <w:r>
          <w:rPr>
            <w:webHidden/>
          </w:rPr>
        </w:r>
        <w:r>
          <w:rPr>
            <w:webHidden/>
          </w:rPr>
          <w:fldChar w:fldCharType="separate"/>
        </w:r>
        <w:r>
          <w:rPr>
            <w:webHidden/>
          </w:rPr>
          <w:t>18</w:t>
        </w:r>
        <w:r>
          <w:rPr>
            <w:webHidden/>
          </w:rPr>
          <w:fldChar w:fldCharType="end"/>
        </w:r>
      </w:hyperlink>
    </w:p>
    <w:p w14:paraId="0F87F9C7" w14:textId="6A667A0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7" w:history="1">
        <w:r w:rsidRPr="00F2083C">
          <w:rPr>
            <w:rStyle w:val="Hyperlink"/>
          </w:rPr>
          <w:t>Tabelle 21 Überwachungszentrale</w:t>
        </w:r>
        <w:r>
          <w:rPr>
            <w:webHidden/>
          </w:rPr>
          <w:tab/>
        </w:r>
        <w:r>
          <w:rPr>
            <w:webHidden/>
          </w:rPr>
          <w:fldChar w:fldCharType="begin"/>
        </w:r>
        <w:r>
          <w:rPr>
            <w:webHidden/>
          </w:rPr>
          <w:instrText xml:space="preserve"> PAGEREF _Toc210898027 \h </w:instrText>
        </w:r>
        <w:r>
          <w:rPr>
            <w:webHidden/>
          </w:rPr>
        </w:r>
        <w:r>
          <w:rPr>
            <w:webHidden/>
          </w:rPr>
          <w:fldChar w:fldCharType="separate"/>
        </w:r>
        <w:r>
          <w:rPr>
            <w:webHidden/>
          </w:rPr>
          <w:t>19</w:t>
        </w:r>
        <w:r>
          <w:rPr>
            <w:webHidden/>
          </w:rPr>
          <w:fldChar w:fldCharType="end"/>
        </w:r>
      </w:hyperlink>
    </w:p>
    <w:p w14:paraId="6E85EF27" w14:textId="69E5389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8" w:history="1">
        <w:r w:rsidRPr="00F2083C">
          <w:rPr>
            <w:rStyle w:val="Hyperlink"/>
          </w:rPr>
          <w:t>Tabelle 22 Videosystem</w:t>
        </w:r>
        <w:r>
          <w:rPr>
            <w:webHidden/>
          </w:rPr>
          <w:tab/>
        </w:r>
        <w:r>
          <w:rPr>
            <w:webHidden/>
          </w:rPr>
          <w:fldChar w:fldCharType="begin"/>
        </w:r>
        <w:r>
          <w:rPr>
            <w:webHidden/>
          </w:rPr>
          <w:instrText xml:space="preserve"> PAGEREF _Toc210898028 \h </w:instrText>
        </w:r>
        <w:r>
          <w:rPr>
            <w:webHidden/>
          </w:rPr>
        </w:r>
        <w:r>
          <w:rPr>
            <w:webHidden/>
          </w:rPr>
          <w:fldChar w:fldCharType="separate"/>
        </w:r>
        <w:r>
          <w:rPr>
            <w:webHidden/>
          </w:rPr>
          <w:t>20</w:t>
        </w:r>
        <w:r>
          <w:rPr>
            <w:webHidden/>
          </w:rPr>
          <w:fldChar w:fldCharType="end"/>
        </w:r>
      </w:hyperlink>
    </w:p>
    <w:p w14:paraId="23349D49" w14:textId="7F30BD8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29" w:history="1">
        <w:r w:rsidRPr="00F2083C">
          <w:rPr>
            <w:rStyle w:val="Hyperlink"/>
          </w:rPr>
          <w:t>Tabelle 23 Akustisches Tunnelmonitoring (AKUT)</w:t>
        </w:r>
        <w:r>
          <w:rPr>
            <w:webHidden/>
          </w:rPr>
          <w:tab/>
        </w:r>
        <w:r>
          <w:rPr>
            <w:webHidden/>
          </w:rPr>
          <w:fldChar w:fldCharType="begin"/>
        </w:r>
        <w:r>
          <w:rPr>
            <w:webHidden/>
          </w:rPr>
          <w:instrText xml:space="preserve"> PAGEREF _Toc210898029 \h </w:instrText>
        </w:r>
        <w:r>
          <w:rPr>
            <w:webHidden/>
          </w:rPr>
        </w:r>
        <w:r>
          <w:rPr>
            <w:webHidden/>
          </w:rPr>
          <w:fldChar w:fldCharType="separate"/>
        </w:r>
        <w:r>
          <w:rPr>
            <w:webHidden/>
          </w:rPr>
          <w:t>20</w:t>
        </w:r>
        <w:r>
          <w:rPr>
            <w:webHidden/>
          </w:rPr>
          <w:fldChar w:fldCharType="end"/>
        </w:r>
      </w:hyperlink>
    </w:p>
    <w:p w14:paraId="3482C593" w14:textId="30A3CFD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0" w:history="1">
        <w:r w:rsidRPr="00F2083C">
          <w:rPr>
            <w:rStyle w:val="Hyperlink"/>
          </w:rPr>
          <w:t>Tabelle 24 Brandmeldesystem</w:t>
        </w:r>
        <w:r>
          <w:rPr>
            <w:webHidden/>
          </w:rPr>
          <w:tab/>
        </w:r>
        <w:r>
          <w:rPr>
            <w:webHidden/>
          </w:rPr>
          <w:fldChar w:fldCharType="begin"/>
        </w:r>
        <w:r>
          <w:rPr>
            <w:webHidden/>
          </w:rPr>
          <w:instrText xml:space="preserve"> PAGEREF _Toc210898030 \h </w:instrText>
        </w:r>
        <w:r>
          <w:rPr>
            <w:webHidden/>
          </w:rPr>
        </w:r>
        <w:r>
          <w:rPr>
            <w:webHidden/>
          </w:rPr>
          <w:fldChar w:fldCharType="separate"/>
        </w:r>
        <w:r>
          <w:rPr>
            <w:webHidden/>
          </w:rPr>
          <w:t>20</w:t>
        </w:r>
        <w:r>
          <w:rPr>
            <w:webHidden/>
          </w:rPr>
          <w:fldChar w:fldCharType="end"/>
        </w:r>
      </w:hyperlink>
    </w:p>
    <w:p w14:paraId="17E259E4" w14:textId="2B44B05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1" w:history="1">
        <w:r w:rsidRPr="00F2083C">
          <w:rPr>
            <w:rStyle w:val="Hyperlink"/>
          </w:rPr>
          <w:t>Tabelle 25 Verkehrserfassung</w:t>
        </w:r>
        <w:r>
          <w:rPr>
            <w:webHidden/>
          </w:rPr>
          <w:tab/>
        </w:r>
        <w:r>
          <w:rPr>
            <w:webHidden/>
          </w:rPr>
          <w:fldChar w:fldCharType="begin"/>
        </w:r>
        <w:r>
          <w:rPr>
            <w:webHidden/>
          </w:rPr>
          <w:instrText xml:space="preserve"> PAGEREF _Toc210898031 \h </w:instrText>
        </w:r>
        <w:r>
          <w:rPr>
            <w:webHidden/>
          </w:rPr>
        </w:r>
        <w:r>
          <w:rPr>
            <w:webHidden/>
          </w:rPr>
          <w:fldChar w:fldCharType="separate"/>
        </w:r>
        <w:r>
          <w:rPr>
            <w:webHidden/>
          </w:rPr>
          <w:t>21</w:t>
        </w:r>
        <w:r>
          <w:rPr>
            <w:webHidden/>
          </w:rPr>
          <w:fldChar w:fldCharType="end"/>
        </w:r>
      </w:hyperlink>
    </w:p>
    <w:p w14:paraId="619F5039" w14:textId="67611CA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2" w:history="1">
        <w:r w:rsidRPr="00F2083C">
          <w:rPr>
            <w:rStyle w:val="Hyperlink"/>
          </w:rPr>
          <w:t>Tabelle 24 Einrichtungen zur Sperrung des Tunnel</w:t>
        </w:r>
        <w:r>
          <w:rPr>
            <w:webHidden/>
          </w:rPr>
          <w:tab/>
        </w:r>
        <w:r>
          <w:rPr>
            <w:webHidden/>
          </w:rPr>
          <w:fldChar w:fldCharType="begin"/>
        </w:r>
        <w:r>
          <w:rPr>
            <w:webHidden/>
          </w:rPr>
          <w:instrText xml:space="preserve"> PAGEREF _Toc210898032 \h </w:instrText>
        </w:r>
        <w:r>
          <w:rPr>
            <w:webHidden/>
          </w:rPr>
        </w:r>
        <w:r>
          <w:rPr>
            <w:webHidden/>
          </w:rPr>
          <w:fldChar w:fldCharType="separate"/>
        </w:r>
        <w:r>
          <w:rPr>
            <w:webHidden/>
          </w:rPr>
          <w:t>22</w:t>
        </w:r>
        <w:r>
          <w:rPr>
            <w:webHidden/>
          </w:rPr>
          <w:fldChar w:fldCharType="end"/>
        </w:r>
      </w:hyperlink>
    </w:p>
    <w:p w14:paraId="37D59717" w14:textId="78F6CDD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3" w:history="1">
        <w:r w:rsidRPr="00F2083C">
          <w:rPr>
            <w:rStyle w:val="Hyperlink"/>
          </w:rPr>
          <w:t>Tabelle 25 Kommunikationssysteme</w:t>
        </w:r>
        <w:r>
          <w:rPr>
            <w:webHidden/>
          </w:rPr>
          <w:tab/>
        </w:r>
        <w:r>
          <w:rPr>
            <w:webHidden/>
          </w:rPr>
          <w:fldChar w:fldCharType="begin"/>
        </w:r>
        <w:r>
          <w:rPr>
            <w:webHidden/>
          </w:rPr>
          <w:instrText xml:space="preserve"> PAGEREF _Toc210898033 \h </w:instrText>
        </w:r>
        <w:r>
          <w:rPr>
            <w:webHidden/>
          </w:rPr>
        </w:r>
        <w:r>
          <w:rPr>
            <w:webHidden/>
          </w:rPr>
          <w:fldChar w:fldCharType="separate"/>
        </w:r>
        <w:r>
          <w:rPr>
            <w:webHidden/>
          </w:rPr>
          <w:t>23</w:t>
        </w:r>
        <w:r>
          <w:rPr>
            <w:webHidden/>
          </w:rPr>
          <w:fldChar w:fldCharType="end"/>
        </w:r>
      </w:hyperlink>
    </w:p>
    <w:p w14:paraId="181214EA" w14:textId="53BC4C7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4" w:history="1">
        <w:r w:rsidRPr="00F2083C">
          <w:rPr>
            <w:rStyle w:val="Hyperlink"/>
          </w:rPr>
          <w:t>Tabelle 26 Stromversorgung</w:t>
        </w:r>
        <w:r>
          <w:rPr>
            <w:webHidden/>
          </w:rPr>
          <w:tab/>
        </w:r>
        <w:r>
          <w:rPr>
            <w:webHidden/>
          </w:rPr>
          <w:fldChar w:fldCharType="begin"/>
        </w:r>
        <w:r>
          <w:rPr>
            <w:webHidden/>
          </w:rPr>
          <w:instrText xml:space="preserve"> PAGEREF _Toc210898034 \h </w:instrText>
        </w:r>
        <w:r>
          <w:rPr>
            <w:webHidden/>
          </w:rPr>
        </w:r>
        <w:r>
          <w:rPr>
            <w:webHidden/>
          </w:rPr>
          <w:fldChar w:fldCharType="separate"/>
        </w:r>
        <w:r>
          <w:rPr>
            <w:webHidden/>
          </w:rPr>
          <w:t>25</w:t>
        </w:r>
        <w:r>
          <w:rPr>
            <w:webHidden/>
          </w:rPr>
          <w:fldChar w:fldCharType="end"/>
        </w:r>
      </w:hyperlink>
    </w:p>
    <w:p w14:paraId="08B91A65" w14:textId="60B4082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5" w:history="1">
        <w:r w:rsidRPr="00F2083C">
          <w:rPr>
            <w:rStyle w:val="Hyperlink"/>
          </w:rPr>
          <w:t>Tabelle 27 Beschreibung der Zufahrtsstrecken im Vorportal</w:t>
        </w:r>
        <w:r>
          <w:rPr>
            <w:webHidden/>
          </w:rPr>
          <w:tab/>
        </w:r>
        <w:r>
          <w:rPr>
            <w:webHidden/>
          </w:rPr>
          <w:fldChar w:fldCharType="begin"/>
        </w:r>
        <w:r>
          <w:rPr>
            <w:webHidden/>
          </w:rPr>
          <w:instrText xml:space="preserve"> PAGEREF _Toc210898035 \h </w:instrText>
        </w:r>
        <w:r>
          <w:rPr>
            <w:webHidden/>
          </w:rPr>
        </w:r>
        <w:r>
          <w:rPr>
            <w:webHidden/>
          </w:rPr>
          <w:fldChar w:fldCharType="separate"/>
        </w:r>
        <w:r>
          <w:rPr>
            <w:webHidden/>
          </w:rPr>
          <w:t>26</w:t>
        </w:r>
        <w:r>
          <w:rPr>
            <w:webHidden/>
          </w:rPr>
          <w:fldChar w:fldCharType="end"/>
        </w:r>
      </w:hyperlink>
    </w:p>
    <w:p w14:paraId="40364FCF" w14:textId="6B82078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6" w:history="1">
        <w:r w:rsidRPr="00F2083C">
          <w:rPr>
            <w:rStyle w:val="Hyperlink"/>
          </w:rPr>
          <w:t>Tabelle 28 Zufahrten für die Einsatzdienste</w:t>
        </w:r>
        <w:r>
          <w:rPr>
            <w:webHidden/>
          </w:rPr>
          <w:tab/>
        </w:r>
        <w:r>
          <w:rPr>
            <w:webHidden/>
          </w:rPr>
          <w:fldChar w:fldCharType="begin"/>
        </w:r>
        <w:r>
          <w:rPr>
            <w:webHidden/>
          </w:rPr>
          <w:instrText xml:space="preserve"> PAGEREF _Toc210898036 \h </w:instrText>
        </w:r>
        <w:r>
          <w:rPr>
            <w:webHidden/>
          </w:rPr>
        </w:r>
        <w:r>
          <w:rPr>
            <w:webHidden/>
          </w:rPr>
          <w:fldChar w:fldCharType="separate"/>
        </w:r>
        <w:r>
          <w:rPr>
            <w:webHidden/>
          </w:rPr>
          <w:t>27</w:t>
        </w:r>
        <w:r>
          <w:rPr>
            <w:webHidden/>
          </w:rPr>
          <w:fldChar w:fldCharType="end"/>
        </w:r>
      </w:hyperlink>
    </w:p>
    <w:p w14:paraId="7EA09E19" w14:textId="2B3B05DC"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7" w:history="1">
        <w:r w:rsidRPr="00F2083C">
          <w:rPr>
            <w:rStyle w:val="Hyperlink"/>
          </w:rPr>
          <w:t>Tabelle 29 Beschreibung der baulichen Anlagen im Vorportal</w:t>
        </w:r>
        <w:r>
          <w:rPr>
            <w:webHidden/>
          </w:rPr>
          <w:tab/>
        </w:r>
        <w:r>
          <w:rPr>
            <w:webHidden/>
          </w:rPr>
          <w:fldChar w:fldCharType="begin"/>
        </w:r>
        <w:r>
          <w:rPr>
            <w:webHidden/>
          </w:rPr>
          <w:instrText xml:space="preserve"> PAGEREF _Toc210898037 \h </w:instrText>
        </w:r>
        <w:r>
          <w:rPr>
            <w:webHidden/>
          </w:rPr>
        </w:r>
        <w:r>
          <w:rPr>
            <w:webHidden/>
          </w:rPr>
          <w:fldChar w:fldCharType="separate"/>
        </w:r>
        <w:r>
          <w:rPr>
            <w:webHidden/>
          </w:rPr>
          <w:t>29</w:t>
        </w:r>
        <w:r>
          <w:rPr>
            <w:webHidden/>
          </w:rPr>
          <w:fldChar w:fldCharType="end"/>
        </w:r>
      </w:hyperlink>
    </w:p>
    <w:p w14:paraId="72DE267B" w14:textId="050579B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8" w:history="1">
        <w:r w:rsidRPr="00F2083C">
          <w:rPr>
            <w:rStyle w:val="Hyperlink"/>
          </w:rPr>
          <w:t>Tabelle 30 Technische Einrichtungen (gem. RVS 09.01.25)</w:t>
        </w:r>
        <w:r>
          <w:rPr>
            <w:webHidden/>
          </w:rPr>
          <w:tab/>
        </w:r>
        <w:r>
          <w:rPr>
            <w:webHidden/>
          </w:rPr>
          <w:fldChar w:fldCharType="begin"/>
        </w:r>
        <w:r>
          <w:rPr>
            <w:webHidden/>
          </w:rPr>
          <w:instrText xml:space="preserve"> PAGEREF _Toc210898038 \h </w:instrText>
        </w:r>
        <w:r>
          <w:rPr>
            <w:webHidden/>
          </w:rPr>
        </w:r>
        <w:r>
          <w:rPr>
            <w:webHidden/>
          </w:rPr>
          <w:fldChar w:fldCharType="separate"/>
        </w:r>
        <w:r>
          <w:rPr>
            <w:webHidden/>
          </w:rPr>
          <w:t>31</w:t>
        </w:r>
        <w:r>
          <w:rPr>
            <w:webHidden/>
          </w:rPr>
          <w:fldChar w:fldCharType="end"/>
        </w:r>
      </w:hyperlink>
    </w:p>
    <w:p w14:paraId="4F773132" w14:textId="3EFA602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39" w:history="1">
        <w:r w:rsidRPr="00F2083C">
          <w:rPr>
            <w:rStyle w:val="Hyperlink"/>
          </w:rPr>
          <w:t>Tabelle 31 Statische Beschilderungen</w:t>
        </w:r>
        <w:r>
          <w:rPr>
            <w:webHidden/>
          </w:rPr>
          <w:tab/>
        </w:r>
        <w:r>
          <w:rPr>
            <w:webHidden/>
          </w:rPr>
          <w:fldChar w:fldCharType="begin"/>
        </w:r>
        <w:r>
          <w:rPr>
            <w:webHidden/>
          </w:rPr>
          <w:instrText xml:space="preserve"> PAGEREF _Toc210898039 \h </w:instrText>
        </w:r>
        <w:r>
          <w:rPr>
            <w:webHidden/>
          </w:rPr>
        </w:r>
        <w:r>
          <w:rPr>
            <w:webHidden/>
          </w:rPr>
          <w:fldChar w:fldCharType="separate"/>
        </w:r>
        <w:r>
          <w:rPr>
            <w:webHidden/>
          </w:rPr>
          <w:t>32</w:t>
        </w:r>
        <w:r>
          <w:rPr>
            <w:webHidden/>
          </w:rPr>
          <w:fldChar w:fldCharType="end"/>
        </w:r>
      </w:hyperlink>
    </w:p>
    <w:p w14:paraId="2AA73663" w14:textId="26ACFAE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0" w:history="1">
        <w:r w:rsidRPr="00F2083C">
          <w:rPr>
            <w:rStyle w:val="Hyperlink"/>
          </w:rPr>
          <w:t>Tabelle 32 Ermittlung der Schutzniveaus</w:t>
        </w:r>
        <w:r>
          <w:rPr>
            <w:webHidden/>
          </w:rPr>
          <w:tab/>
        </w:r>
        <w:r>
          <w:rPr>
            <w:webHidden/>
          </w:rPr>
          <w:fldChar w:fldCharType="begin"/>
        </w:r>
        <w:r>
          <w:rPr>
            <w:webHidden/>
          </w:rPr>
          <w:instrText xml:space="preserve"> PAGEREF _Toc210898040 \h </w:instrText>
        </w:r>
        <w:r>
          <w:rPr>
            <w:webHidden/>
          </w:rPr>
        </w:r>
        <w:r>
          <w:rPr>
            <w:webHidden/>
          </w:rPr>
          <w:fldChar w:fldCharType="separate"/>
        </w:r>
        <w:r>
          <w:rPr>
            <w:webHidden/>
          </w:rPr>
          <w:t>33</w:t>
        </w:r>
        <w:r>
          <w:rPr>
            <w:webHidden/>
          </w:rPr>
          <w:fldChar w:fldCharType="end"/>
        </w:r>
      </w:hyperlink>
    </w:p>
    <w:p w14:paraId="6BDE4B07" w14:textId="7838ED0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1" w:history="1">
        <w:r w:rsidRPr="00F2083C">
          <w:rPr>
            <w:rStyle w:val="Hyperlink"/>
          </w:rPr>
          <w:t>Tabelle 33 Temperaturbeständigkeit der sicherheitstechnischen Einrichtungen</w:t>
        </w:r>
        <w:r>
          <w:rPr>
            <w:webHidden/>
          </w:rPr>
          <w:tab/>
        </w:r>
        <w:r>
          <w:rPr>
            <w:webHidden/>
          </w:rPr>
          <w:fldChar w:fldCharType="begin"/>
        </w:r>
        <w:r>
          <w:rPr>
            <w:webHidden/>
          </w:rPr>
          <w:instrText xml:space="preserve"> PAGEREF _Toc210898041 \h </w:instrText>
        </w:r>
        <w:r>
          <w:rPr>
            <w:webHidden/>
          </w:rPr>
        </w:r>
        <w:r>
          <w:rPr>
            <w:webHidden/>
          </w:rPr>
          <w:fldChar w:fldCharType="separate"/>
        </w:r>
        <w:r>
          <w:rPr>
            <w:webHidden/>
          </w:rPr>
          <w:t>33</w:t>
        </w:r>
        <w:r>
          <w:rPr>
            <w:webHidden/>
          </w:rPr>
          <w:fldChar w:fldCharType="end"/>
        </w:r>
      </w:hyperlink>
    </w:p>
    <w:p w14:paraId="49F14E4B" w14:textId="28CF980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2" w:history="1">
        <w:r w:rsidRPr="00F2083C">
          <w:rPr>
            <w:rStyle w:val="Hyperlink"/>
          </w:rPr>
          <w:t>Tabelle 34 Bauliche Maßnahme</w:t>
        </w:r>
        <w:r>
          <w:rPr>
            <w:webHidden/>
          </w:rPr>
          <w:tab/>
        </w:r>
        <w:r>
          <w:rPr>
            <w:webHidden/>
          </w:rPr>
          <w:fldChar w:fldCharType="begin"/>
        </w:r>
        <w:r>
          <w:rPr>
            <w:webHidden/>
          </w:rPr>
          <w:instrText xml:space="preserve"> PAGEREF _Toc210898042 \h </w:instrText>
        </w:r>
        <w:r>
          <w:rPr>
            <w:webHidden/>
          </w:rPr>
        </w:r>
        <w:r>
          <w:rPr>
            <w:webHidden/>
          </w:rPr>
          <w:fldChar w:fldCharType="separate"/>
        </w:r>
        <w:r>
          <w:rPr>
            <w:webHidden/>
          </w:rPr>
          <w:t>34</w:t>
        </w:r>
        <w:r>
          <w:rPr>
            <w:webHidden/>
          </w:rPr>
          <w:fldChar w:fldCharType="end"/>
        </w:r>
      </w:hyperlink>
    </w:p>
    <w:p w14:paraId="49556BBC" w14:textId="0AB1F46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3" w:history="1">
        <w:r w:rsidRPr="00F2083C">
          <w:rPr>
            <w:rStyle w:val="Hyperlink"/>
          </w:rPr>
          <w:t>Tabelle 35 Technische Maßnahme</w:t>
        </w:r>
        <w:r>
          <w:rPr>
            <w:webHidden/>
          </w:rPr>
          <w:tab/>
        </w:r>
        <w:r>
          <w:rPr>
            <w:webHidden/>
          </w:rPr>
          <w:fldChar w:fldCharType="begin"/>
        </w:r>
        <w:r>
          <w:rPr>
            <w:webHidden/>
          </w:rPr>
          <w:instrText xml:space="preserve"> PAGEREF _Toc210898043 \h </w:instrText>
        </w:r>
        <w:r>
          <w:rPr>
            <w:webHidden/>
          </w:rPr>
        </w:r>
        <w:r>
          <w:rPr>
            <w:webHidden/>
          </w:rPr>
          <w:fldChar w:fldCharType="separate"/>
        </w:r>
        <w:r>
          <w:rPr>
            <w:webHidden/>
          </w:rPr>
          <w:t>34</w:t>
        </w:r>
        <w:r>
          <w:rPr>
            <w:webHidden/>
          </w:rPr>
          <w:fldChar w:fldCharType="end"/>
        </w:r>
      </w:hyperlink>
    </w:p>
    <w:p w14:paraId="6D12F8FD" w14:textId="6C31CE5D"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4" w:history="1">
        <w:r w:rsidRPr="00F2083C">
          <w:rPr>
            <w:rStyle w:val="Hyperlink"/>
          </w:rPr>
          <w:t>Tabelle 36 Verkehrssituation und Prognose</w:t>
        </w:r>
        <w:r>
          <w:rPr>
            <w:webHidden/>
          </w:rPr>
          <w:tab/>
        </w:r>
        <w:r>
          <w:rPr>
            <w:webHidden/>
          </w:rPr>
          <w:fldChar w:fldCharType="begin"/>
        </w:r>
        <w:r>
          <w:rPr>
            <w:webHidden/>
          </w:rPr>
          <w:instrText xml:space="preserve"> PAGEREF _Toc210898044 \h </w:instrText>
        </w:r>
        <w:r>
          <w:rPr>
            <w:webHidden/>
          </w:rPr>
        </w:r>
        <w:r>
          <w:rPr>
            <w:webHidden/>
          </w:rPr>
          <w:fldChar w:fldCharType="separate"/>
        </w:r>
        <w:r>
          <w:rPr>
            <w:webHidden/>
          </w:rPr>
          <w:t>2</w:t>
        </w:r>
        <w:r>
          <w:rPr>
            <w:webHidden/>
          </w:rPr>
          <w:fldChar w:fldCharType="end"/>
        </w:r>
      </w:hyperlink>
    </w:p>
    <w:p w14:paraId="0BE6FF1E" w14:textId="5BA9839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5" w:history="1">
        <w:r w:rsidRPr="00F2083C">
          <w:rPr>
            <w:rStyle w:val="Hyperlink"/>
          </w:rPr>
          <w:t>Tabelle 37 Gefährdungsklasse</w:t>
        </w:r>
        <w:r>
          <w:rPr>
            <w:webHidden/>
          </w:rPr>
          <w:tab/>
        </w:r>
        <w:r>
          <w:rPr>
            <w:webHidden/>
          </w:rPr>
          <w:fldChar w:fldCharType="begin"/>
        </w:r>
        <w:r>
          <w:rPr>
            <w:webHidden/>
          </w:rPr>
          <w:instrText xml:space="preserve"> PAGEREF _Toc210898045 \h </w:instrText>
        </w:r>
        <w:r>
          <w:rPr>
            <w:webHidden/>
          </w:rPr>
        </w:r>
        <w:r>
          <w:rPr>
            <w:webHidden/>
          </w:rPr>
          <w:fldChar w:fldCharType="separate"/>
        </w:r>
        <w:r>
          <w:rPr>
            <w:webHidden/>
          </w:rPr>
          <w:t>3</w:t>
        </w:r>
        <w:r>
          <w:rPr>
            <w:webHidden/>
          </w:rPr>
          <w:fldChar w:fldCharType="end"/>
        </w:r>
      </w:hyperlink>
    </w:p>
    <w:p w14:paraId="37D5E975" w14:textId="460D216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6" w:history="1">
        <w:r w:rsidRPr="00F2083C">
          <w:rPr>
            <w:rStyle w:val="Hyperlink"/>
          </w:rPr>
          <w:t>Tabelle 38 Risikoäquivalent</w:t>
        </w:r>
        <w:r>
          <w:rPr>
            <w:webHidden/>
          </w:rPr>
          <w:tab/>
        </w:r>
        <w:r>
          <w:rPr>
            <w:webHidden/>
          </w:rPr>
          <w:fldChar w:fldCharType="begin"/>
        </w:r>
        <w:r>
          <w:rPr>
            <w:webHidden/>
          </w:rPr>
          <w:instrText xml:space="preserve"> PAGEREF _Toc210898046 \h </w:instrText>
        </w:r>
        <w:r>
          <w:rPr>
            <w:webHidden/>
          </w:rPr>
        </w:r>
        <w:r>
          <w:rPr>
            <w:webHidden/>
          </w:rPr>
          <w:fldChar w:fldCharType="separate"/>
        </w:r>
        <w:r>
          <w:rPr>
            <w:webHidden/>
          </w:rPr>
          <w:t>3</w:t>
        </w:r>
        <w:r>
          <w:rPr>
            <w:webHidden/>
          </w:rPr>
          <w:fldChar w:fldCharType="end"/>
        </w:r>
      </w:hyperlink>
    </w:p>
    <w:p w14:paraId="2469F2E4" w14:textId="254A788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7" w:history="1">
        <w:r w:rsidRPr="00F2083C">
          <w:rPr>
            <w:rStyle w:val="Hyperlink"/>
          </w:rPr>
          <w:t>Tabelle 39 Überprüfung besondere Charakteristik</w:t>
        </w:r>
        <w:r>
          <w:rPr>
            <w:webHidden/>
          </w:rPr>
          <w:tab/>
        </w:r>
        <w:r>
          <w:rPr>
            <w:webHidden/>
          </w:rPr>
          <w:fldChar w:fldCharType="begin"/>
        </w:r>
        <w:r>
          <w:rPr>
            <w:webHidden/>
          </w:rPr>
          <w:instrText xml:space="preserve"> PAGEREF _Toc210898047 \h </w:instrText>
        </w:r>
        <w:r>
          <w:rPr>
            <w:webHidden/>
          </w:rPr>
        </w:r>
        <w:r>
          <w:rPr>
            <w:webHidden/>
          </w:rPr>
          <w:fldChar w:fldCharType="separate"/>
        </w:r>
        <w:r>
          <w:rPr>
            <w:webHidden/>
          </w:rPr>
          <w:t>2</w:t>
        </w:r>
        <w:r>
          <w:rPr>
            <w:webHidden/>
          </w:rPr>
          <w:fldChar w:fldCharType="end"/>
        </w:r>
      </w:hyperlink>
    </w:p>
    <w:p w14:paraId="0F97CFF3" w14:textId="262A7A95"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8" w:history="1">
        <w:r w:rsidRPr="00F2083C">
          <w:rPr>
            <w:rStyle w:val="Hyperlink"/>
          </w:rPr>
          <w:t>Tabelle 40 Besondere Charakteristik im Tunnel</w:t>
        </w:r>
        <w:r>
          <w:rPr>
            <w:webHidden/>
          </w:rPr>
          <w:tab/>
        </w:r>
        <w:r>
          <w:rPr>
            <w:webHidden/>
          </w:rPr>
          <w:fldChar w:fldCharType="begin"/>
        </w:r>
        <w:r>
          <w:rPr>
            <w:webHidden/>
          </w:rPr>
          <w:instrText xml:space="preserve"> PAGEREF _Toc210898048 \h </w:instrText>
        </w:r>
        <w:r>
          <w:rPr>
            <w:webHidden/>
          </w:rPr>
        </w:r>
        <w:r>
          <w:rPr>
            <w:webHidden/>
          </w:rPr>
          <w:fldChar w:fldCharType="separate"/>
        </w:r>
        <w:r>
          <w:rPr>
            <w:webHidden/>
          </w:rPr>
          <w:t>3</w:t>
        </w:r>
        <w:r>
          <w:rPr>
            <w:webHidden/>
          </w:rPr>
          <w:fldChar w:fldCharType="end"/>
        </w:r>
      </w:hyperlink>
    </w:p>
    <w:p w14:paraId="4E115CD1" w14:textId="075422E1"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49" w:history="1">
        <w:r w:rsidRPr="00F2083C">
          <w:rPr>
            <w:rStyle w:val="Hyperlink"/>
          </w:rPr>
          <w:t>Tabelle 41 Übersichtstabelle Sicherheitsparameter gem. STSG</w:t>
        </w:r>
        <w:r>
          <w:rPr>
            <w:webHidden/>
          </w:rPr>
          <w:tab/>
        </w:r>
        <w:r>
          <w:rPr>
            <w:webHidden/>
          </w:rPr>
          <w:fldChar w:fldCharType="begin"/>
        </w:r>
        <w:r>
          <w:rPr>
            <w:webHidden/>
          </w:rPr>
          <w:instrText xml:space="preserve"> PAGEREF _Toc210898049 \h </w:instrText>
        </w:r>
        <w:r>
          <w:rPr>
            <w:webHidden/>
          </w:rPr>
        </w:r>
        <w:r>
          <w:rPr>
            <w:webHidden/>
          </w:rPr>
          <w:fldChar w:fldCharType="separate"/>
        </w:r>
        <w:r>
          <w:rPr>
            <w:webHidden/>
          </w:rPr>
          <w:t>8</w:t>
        </w:r>
        <w:r>
          <w:rPr>
            <w:webHidden/>
          </w:rPr>
          <w:fldChar w:fldCharType="end"/>
        </w:r>
      </w:hyperlink>
    </w:p>
    <w:p w14:paraId="0B2298F8" w14:textId="1C1933D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0" w:history="1">
        <w:r w:rsidRPr="00F2083C">
          <w:rPr>
            <w:rStyle w:val="Hyperlink"/>
          </w:rPr>
          <w:t>Tabelle 42 Übersichtstabelle Sicherheitsparameter gem. STSG Tunnelbetrieb</w:t>
        </w:r>
        <w:r>
          <w:rPr>
            <w:webHidden/>
          </w:rPr>
          <w:tab/>
        </w:r>
        <w:r>
          <w:rPr>
            <w:webHidden/>
          </w:rPr>
          <w:fldChar w:fldCharType="begin"/>
        </w:r>
        <w:r>
          <w:rPr>
            <w:webHidden/>
          </w:rPr>
          <w:instrText xml:space="preserve"> PAGEREF _Toc210898050 \h </w:instrText>
        </w:r>
        <w:r>
          <w:rPr>
            <w:webHidden/>
          </w:rPr>
        </w:r>
        <w:r>
          <w:rPr>
            <w:webHidden/>
          </w:rPr>
          <w:fldChar w:fldCharType="separate"/>
        </w:r>
        <w:r>
          <w:rPr>
            <w:webHidden/>
          </w:rPr>
          <w:t>10</w:t>
        </w:r>
        <w:r>
          <w:rPr>
            <w:webHidden/>
          </w:rPr>
          <w:fldChar w:fldCharType="end"/>
        </w:r>
      </w:hyperlink>
    </w:p>
    <w:p w14:paraId="495309CE" w14:textId="700E11BF"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1" w:history="1">
        <w:r w:rsidRPr="00F2083C">
          <w:rPr>
            <w:rStyle w:val="Hyperlink"/>
          </w:rPr>
          <w:t>Tabelle 43 Weitere Sicherheitsmaßnahmen</w:t>
        </w:r>
        <w:r>
          <w:rPr>
            <w:webHidden/>
          </w:rPr>
          <w:tab/>
        </w:r>
        <w:r>
          <w:rPr>
            <w:webHidden/>
          </w:rPr>
          <w:fldChar w:fldCharType="begin"/>
        </w:r>
        <w:r>
          <w:rPr>
            <w:webHidden/>
          </w:rPr>
          <w:instrText xml:space="preserve"> PAGEREF _Toc210898051 \h </w:instrText>
        </w:r>
        <w:r>
          <w:rPr>
            <w:webHidden/>
          </w:rPr>
        </w:r>
        <w:r>
          <w:rPr>
            <w:webHidden/>
          </w:rPr>
          <w:fldChar w:fldCharType="separate"/>
        </w:r>
        <w:r>
          <w:rPr>
            <w:webHidden/>
          </w:rPr>
          <w:t>10</w:t>
        </w:r>
        <w:r>
          <w:rPr>
            <w:webHidden/>
          </w:rPr>
          <w:fldChar w:fldCharType="end"/>
        </w:r>
      </w:hyperlink>
    </w:p>
    <w:p w14:paraId="11AC0805" w14:textId="30D6CCD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2" w:history="1">
        <w:r w:rsidRPr="00F2083C">
          <w:rPr>
            <w:rStyle w:val="Hyperlink"/>
          </w:rPr>
          <w:t>Tabelle 44 Sicherheitsmaßnahmen Forderung gem. STSG</w:t>
        </w:r>
        <w:r>
          <w:rPr>
            <w:webHidden/>
          </w:rPr>
          <w:tab/>
        </w:r>
        <w:r>
          <w:rPr>
            <w:webHidden/>
          </w:rPr>
          <w:fldChar w:fldCharType="begin"/>
        </w:r>
        <w:r>
          <w:rPr>
            <w:webHidden/>
          </w:rPr>
          <w:instrText xml:space="preserve"> PAGEREF _Toc210898052 \h </w:instrText>
        </w:r>
        <w:r>
          <w:rPr>
            <w:webHidden/>
          </w:rPr>
        </w:r>
        <w:r>
          <w:rPr>
            <w:webHidden/>
          </w:rPr>
          <w:fldChar w:fldCharType="separate"/>
        </w:r>
        <w:r>
          <w:rPr>
            <w:webHidden/>
          </w:rPr>
          <w:t>11</w:t>
        </w:r>
        <w:r>
          <w:rPr>
            <w:webHidden/>
          </w:rPr>
          <w:fldChar w:fldCharType="end"/>
        </w:r>
      </w:hyperlink>
    </w:p>
    <w:p w14:paraId="0FBC55AD" w14:textId="208B071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3" w:history="1">
        <w:r w:rsidRPr="00F2083C">
          <w:rPr>
            <w:rStyle w:val="Hyperlink"/>
          </w:rPr>
          <w:t>Tabelle 45 Abweichungen vom Stand der Technik (nicht Erfüllung)</w:t>
        </w:r>
        <w:r>
          <w:rPr>
            <w:webHidden/>
          </w:rPr>
          <w:tab/>
        </w:r>
        <w:r>
          <w:rPr>
            <w:webHidden/>
          </w:rPr>
          <w:fldChar w:fldCharType="begin"/>
        </w:r>
        <w:r>
          <w:rPr>
            <w:webHidden/>
          </w:rPr>
          <w:instrText xml:space="preserve"> PAGEREF _Toc210898053 \h </w:instrText>
        </w:r>
        <w:r>
          <w:rPr>
            <w:webHidden/>
          </w:rPr>
        </w:r>
        <w:r>
          <w:rPr>
            <w:webHidden/>
          </w:rPr>
          <w:fldChar w:fldCharType="separate"/>
        </w:r>
        <w:r>
          <w:rPr>
            <w:webHidden/>
          </w:rPr>
          <w:t>12</w:t>
        </w:r>
        <w:r>
          <w:rPr>
            <w:webHidden/>
          </w:rPr>
          <w:fldChar w:fldCharType="end"/>
        </w:r>
      </w:hyperlink>
    </w:p>
    <w:p w14:paraId="472F879E" w14:textId="40180A5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4" w:history="1">
        <w:r w:rsidRPr="00F2083C">
          <w:rPr>
            <w:rStyle w:val="Hyperlink"/>
          </w:rPr>
          <w:t>Tabelle 46 Abweichung vom Stand der Technik (mehr Erfüllung)</w:t>
        </w:r>
        <w:r>
          <w:rPr>
            <w:webHidden/>
          </w:rPr>
          <w:tab/>
        </w:r>
        <w:r>
          <w:rPr>
            <w:webHidden/>
          </w:rPr>
          <w:fldChar w:fldCharType="begin"/>
        </w:r>
        <w:r>
          <w:rPr>
            <w:webHidden/>
          </w:rPr>
          <w:instrText xml:space="preserve"> PAGEREF _Toc210898054 \h </w:instrText>
        </w:r>
        <w:r>
          <w:rPr>
            <w:webHidden/>
          </w:rPr>
        </w:r>
        <w:r>
          <w:rPr>
            <w:webHidden/>
          </w:rPr>
          <w:fldChar w:fldCharType="separate"/>
        </w:r>
        <w:r>
          <w:rPr>
            <w:webHidden/>
          </w:rPr>
          <w:t>13</w:t>
        </w:r>
        <w:r>
          <w:rPr>
            <w:webHidden/>
          </w:rPr>
          <w:fldChar w:fldCharType="end"/>
        </w:r>
      </w:hyperlink>
    </w:p>
    <w:p w14:paraId="057293F7" w14:textId="4C2FAC05"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5" w:history="1">
        <w:r w:rsidRPr="00F2083C">
          <w:rPr>
            <w:rStyle w:val="Hyperlink"/>
          </w:rPr>
          <w:t>Tabelle 47 Kompensatorische Maßnahme</w:t>
        </w:r>
        <w:r>
          <w:rPr>
            <w:webHidden/>
          </w:rPr>
          <w:tab/>
        </w:r>
        <w:r>
          <w:rPr>
            <w:webHidden/>
          </w:rPr>
          <w:fldChar w:fldCharType="begin"/>
        </w:r>
        <w:r>
          <w:rPr>
            <w:webHidden/>
          </w:rPr>
          <w:instrText xml:space="preserve"> PAGEREF _Toc210898055 \h </w:instrText>
        </w:r>
        <w:r>
          <w:rPr>
            <w:webHidden/>
          </w:rPr>
        </w:r>
        <w:r>
          <w:rPr>
            <w:webHidden/>
          </w:rPr>
          <w:fldChar w:fldCharType="separate"/>
        </w:r>
        <w:r>
          <w:rPr>
            <w:webHidden/>
          </w:rPr>
          <w:t>14</w:t>
        </w:r>
        <w:r>
          <w:rPr>
            <w:webHidden/>
          </w:rPr>
          <w:fldChar w:fldCharType="end"/>
        </w:r>
      </w:hyperlink>
    </w:p>
    <w:p w14:paraId="17A31CDC" w14:textId="4987731A"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6" w:history="1">
        <w:r w:rsidRPr="00F2083C">
          <w:rPr>
            <w:rStyle w:val="Hyperlink"/>
          </w:rPr>
          <w:t>Tabelle 48 Explosionsgefährdete Zonen</w:t>
        </w:r>
        <w:r>
          <w:rPr>
            <w:webHidden/>
          </w:rPr>
          <w:tab/>
        </w:r>
        <w:r>
          <w:rPr>
            <w:webHidden/>
          </w:rPr>
          <w:fldChar w:fldCharType="begin"/>
        </w:r>
        <w:r>
          <w:rPr>
            <w:webHidden/>
          </w:rPr>
          <w:instrText xml:space="preserve"> PAGEREF _Toc210898056 \h </w:instrText>
        </w:r>
        <w:r>
          <w:rPr>
            <w:webHidden/>
          </w:rPr>
        </w:r>
        <w:r>
          <w:rPr>
            <w:webHidden/>
          </w:rPr>
          <w:fldChar w:fldCharType="separate"/>
        </w:r>
        <w:r>
          <w:rPr>
            <w:webHidden/>
          </w:rPr>
          <w:t>20</w:t>
        </w:r>
        <w:r>
          <w:rPr>
            <w:webHidden/>
          </w:rPr>
          <w:fldChar w:fldCharType="end"/>
        </w:r>
      </w:hyperlink>
    </w:p>
    <w:p w14:paraId="6796EB40" w14:textId="755CE977"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7" w:history="1">
        <w:r w:rsidRPr="00F2083C">
          <w:rPr>
            <w:rStyle w:val="Hyperlink"/>
          </w:rPr>
          <w:t>Tabelle 49 Überwachte Tunnel</w:t>
        </w:r>
        <w:r>
          <w:rPr>
            <w:webHidden/>
          </w:rPr>
          <w:tab/>
        </w:r>
        <w:r>
          <w:rPr>
            <w:webHidden/>
          </w:rPr>
          <w:fldChar w:fldCharType="begin"/>
        </w:r>
        <w:r>
          <w:rPr>
            <w:webHidden/>
          </w:rPr>
          <w:instrText xml:space="preserve"> PAGEREF _Toc210898057 \h </w:instrText>
        </w:r>
        <w:r>
          <w:rPr>
            <w:webHidden/>
          </w:rPr>
        </w:r>
        <w:r>
          <w:rPr>
            <w:webHidden/>
          </w:rPr>
          <w:fldChar w:fldCharType="separate"/>
        </w:r>
        <w:r>
          <w:rPr>
            <w:webHidden/>
          </w:rPr>
          <w:t>3</w:t>
        </w:r>
        <w:r>
          <w:rPr>
            <w:webHidden/>
          </w:rPr>
          <w:fldChar w:fldCharType="end"/>
        </w:r>
      </w:hyperlink>
    </w:p>
    <w:p w14:paraId="23CBF375" w14:textId="1A7CED6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8" w:history="1">
        <w:r w:rsidRPr="00F2083C">
          <w:rPr>
            <w:rStyle w:val="Hyperlink"/>
          </w:rPr>
          <w:t>Tabelle 50 Überwachte Streckenabschnitte</w:t>
        </w:r>
        <w:r>
          <w:rPr>
            <w:webHidden/>
          </w:rPr>
          <w:tab/>
        </w:r>
        <w:r>
          <w:rPr>
            <w:webHidden/>
          </w:rPr>
          <w:fldChar w:fldCharType="begin"/>
        </w:r>
        <w:r>
          <w:rPr>
            <w:webHidden/>
          </w:rPr>
          <w:instrText xml:space="preserve"> PAGEREF _Toc210898058 \h </w:instrText>
        </w:r>
        <w:r>
          <w:rPr>
            <w:webHidden/>
          </w:rPr>
        </w:r>
        <w:r>
          <w:rPr>
            <w:webHidden/>
          </w:rPr>
          <w:fldChar w:fldCharType="separate"/>
        </w:r>
        <w:r>
          <w:rPr>
            <w:webHidden/>
          </w:rPr>
          <w:t>4</w:t>
        </w:r>
        <w:r>
          <w:rPr>
            <w:webHidden/>
          </w:rPr>
          <w:fldChar w:fldCharType="end"/>
        </w:r>
      </w:hyperlink>
    </w:p>
    <w:p w14:paraId="624796FC" w14:textId="6943840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59" w:history="1">
        <w:r w:rsidRPr="00F2083C">
          <w:rPr>
            <w:rStyle w:val="Hyperlink"/>
          </w:rPr>
          <w:t>Tabelle 51 Sicherheitsrelevantes Personal</w:t>
        </w:r>
        <w:r>
          <w:rPr>
            <w:webHidden/>
          </w:rPr>
          <w:tab/>
        </w:r>
        <w:r>
          <w:rPr>
            <w:webHidden/>
          </w:rPr>
          <w:fldChar w:fldCharType="begin"/>
        </w:r>
        <w:r>
          <w:rPr>
            <w:webHidden/>
          </w:rPr>
          <w:instrText xml:space="preserve"> PAGEREF _Toc210898059 \h </w:instrText>
        </w:r>
        <w:r>
          <w:rPr>
            <w:webHidden/>
          </w:rPr>
        </w:r>
        <w:r>
          <w:rPr>
            <w:webHidden/>
          </w:rPr>
          <w:fldChar w:fldCharType="separate"/>
        </w:r>
        <w:r>
          <w:rPr>
            <w:webHidden/>
          </w:rPr>
          <w:t>7</w:t>
        </w:r>
        <w:r>
          <w:rPr>
            <w:webHidden/>
          </w:rPr>
          <w:fldChar w:fldCharType="end"/>
        </w:r>
      </w:hyperlink>
    </w:p>
    <w:p w14:paraId="6F782653" w14:textId="6BAB359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0" w:history="1">
        <w:r w:rsidRPr="00F2083C">
          <w:rPr>
            <w:rStyle w:val="Hyperlink"/>
          </w:rPr>
          <w:t>Tabelle 52 Dienstablauf</w:t>
        </w:r>
        <w:r>
          <w:rPr>
            <w:webHidden/>
          </w:rPr>
          <w:tab/>
        </w:r>
        <w:r>
          <w:rPr>
            <w:webHidden/>
          </w:rPr>
          <w:fldChar w:fldCharType="begin"/>
        </w:r>
        <w:r>
          <w:rPr>
            <w:webHidden/>
          </w:rPr>
          <w:instrText xml:space="preserve"> PAGEREF _Toc210898060 \h </w:instrText>
        </w:r>
        <w:r>
          <w:rPr>
            <w:webHidden/>
          </w:rPr>
        </w:r>
        <w:r>
          <w:rPr>
            <w:webHidden/>
          </w:rPr>
          <w:fldChar w:fldCharType="separate"/>
        </w:r>
        <w:r>
          <w:rPr>
            <w:webHidden/>
          </w:rPr>
          <w:t>8</w:t>
        </w:r>
        <w:r>
          <w:rPr>
            <w:webHidden/>
          </w:rPr>
          <w:fldChar w:fldCharType="end"/>
        </w:r>
      </w:hyperlink>
    </w:p>
    <w:p w14:paraId="6F6323C1" w14:textId="2352E132"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1" w:history="1">
        <w:r w:rsidRPr="00F2083C">
          <w:rPr>
            <w:rStyle w:val="Hyperlink"/>
          </w:rPr>
          <w:t>Tabelle 53 Überwachung, Kontrolle und Prüfung von Kunstbauten</w:t>
        </w:r>
        <w:r>
          <w:rPr>
            <w:webHidden/>
          </w:rPr>
          <w:tab/>
        </w:r>
        <w:r>
          <w:rPr>
            <w:webHidden/>
          </w:rPr>
          <w:fldChar w:fldCharType="begin"/>
        </w:r>
        <w:r>
          <w:rPr>
            <w:webHidden/>
          </w:rPr>
          <w:instrText xml:space="preserve"> PAGEREF _Toc210898061 \h </w:instrText>
        </w:r>
        <w:r>
          <w:rPr>
            <w:webHidden/>
          </w:rPr>
        </w:r>
        <w:r>
          <w:rPr>
            <w:webHidden/>
          </w:rPr>
          <w:fldChar w:fldCharType="separate"/>
        </w:r>
        <w:r>
          <w:rPr>
            <w:webHidden/>
          </w:rPr>
          <w:t>12</w:t>
        </w:r>
        <w:r>
          <w:rPr>
            <w:webHidden/>
          </w:rPr>
          <w:fldChar w:fldCharType="end"/>
        </w:r>
      </w:hyperlink>
    </w:p>
    <w:p w14:paraId="495F88A4" w14:textId="3D18EDE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2" w:history="1">
        <w:r w:rsidRPr="00F2083C">
          <w:rPr>
            <w:rStyle w:val="Hyperlink"/>
          </w:rPr>
          <w:t>Tabelle 54 Organisatorische Maßnahmen</w:t>
        </w:r>
        <w:r>
          <w:rPr>
            <w:webHidden/>
          </w:rPr>
          <w:tab/>
        </w:r>
        <w:r>
          <w:rPr>
            <w:webHidden/>
          </w:rPr>
          <w:fldChar w:fldCharType="begin"/>
        </w:r>
        <w:r>
          <w:rPr>
            <w:webHidden/>
          </w:rPr>
          <w:instrText xml:space="preserve"> PAGEREF _Toc210898062 \h </w:instrText>
        </w:r>
        <w:r>
          <w:rPr>
            <w:webHidden/>
          </w:rPr>
        </w:r>
        <w:r>
          <w:rPr>
            <w:webHidden/>
          </w:rPr>
          <w:fldChar w:fldCharType="separate"/>
        </w:r>
        <w:r>
          <w:rPr>
            <w:webHidden/>
          </w:rPr>
          <w:t>4</w:t>
        </w:r>
        <w:r>
          <w:rPr>
            <w:webHidden/>
          </w:rPr>
          <w:fldChar w:fldCharType="end"/>
        </w:r>
      </w:hyperlink>
    </w:p>
    <w:p w14:paraId="7109DA36" w14:textId="616B49B0"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3" w:history="1">
        <w:r w:rsidRPr="00F2083C">
          <w:rPr>
            <w:rStyle w:val="Hyperlink"/>
          </w:rPr>
          <w:t>Tabelle 55 Grundlagen für Abstimmung mit Einsatzdiensten</w:t>
        </w:r>
        <w:r>
          <w:rPr>
            <w:webHidden/>
          </w:rPr>
          <w:tab/>
        </w:r>
        <w:r>
          <w:rPr>
            <w:webHidden/>
          </w:rPr>
          <w:fldChar w:fldCharType="begin"/>
        </w:r>
        <w:r>
          <w:rPr>
            <w:webHidden/>
          </w:rPr>
          <w:instrText xml:space="preserve"> PAGEREF _Toc210898063 \h </w:instrText>
        </w:r>
        <w:r>
          <w:rPr>
            <w:webHidden/>
          </w:rPr>
        </w:r>
        <w:r>
          <w:rPr>
            <w:webHidden/>
          </w:rPr>
          <w:fldChar w:fldCharType="separate"/>
        </w:r>
        <w:r>
          <w:rPr>
            <w:webHidden/>
          </w:rPr>
          <w:t>6</w:t>
        </w:r>
        <w:r>
          <w:rPr>
            <w:webHidden/>
          </w:rPr>
          <w:fldChar w:fldCharType="end"/>
        </w:r>
      </w:hyperlink>
    </w:p>
    <w:p w14:paraId="22053345" w14:textId="750749A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4" w:history="1">
        <w:r w:rsidRPr="00F2083C">
          <w:rPr>
            <w:rStyle w:val="Hyperlink"/>
          </w:rPr>
          <w:t>Tabelle 56 Erhebliche Störungen</w:t>
        </w:r>
        <w:r>
          <w:rPr>
            <w:webHidden/>
          </w:rPr>
          <w:tab/>
        </w:r>
        <w:r>
          <w:rPr>
            <w:webHidden/>
          </w:rPr>
          <w:fldChar w:fldCharType="begin"/>
        </w:r>
        <w:r>
          <w:rPr>
            <w:webHidden/>
          </w:rPr>
          <w:instrText xml:space="preserve"> PAGEREF _Toc210898064 \h </w:instrText>
        </w:r>
        <w:r>
          <w:rPr>
            <w:webHidden/>
          </w:rPr>
        </w:r>
        <w:r>
          <w:rPr>
            <w:webHidden/>
          </w:rPr>
          <w:fldChar w:fldCharType="separate"/>
        </w:r>
        <w:r>
          <w:rPr>
            <w:webHidden/>
          </w:rPr>
          <w:t>2</w:t>
        </w:r>
        <w:r>
          <w:rPr>
            <w:webHidden/>
          </w:rPr>
          <w:fldChar w:fldCharType="end"/>
        </w:r>
      </w:hyperlink>
    </w:p>
    <w:p w14:paraId="3C8C960A" w14:textId="5D4AF90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5" w:history="1">
        <w:r w:rsidRPr="00F2083C">
          <w:rPr>
            <w:rStyle w:val="Hyperlink"/>
          </w:rPr>
          <w:t>Tabelle 57 Umsetzung von Verbesserungen zur Störungsminimierung</w:t>
        </w:r>
        <w:r>
          <w:rPr>
            <w:webHidden/>
          </w:rPr>
          <w:tab/>
        </w:r>
        <w:r>
          <w:rPr>
            <w:webHidden/>
          </w:rPr>
          <w:fldChar w:fldCharType="begin"/>
        </w:r>
        <w:r>
          <w:rPr>
            <w:webHidden/>
          </w:rPr>
          <w:instrText xml:space="preserve"> PAGEREF _Toc210898065 \h </w:instrText>
        </w:r>
        <w:r>
          <w:rPr>
            <w:webHidden/>
          </w:rPr>
        </w:r>
        <w:r>
          <w:rPr>
            <w:webHidden/>
          </w:rPr>
          <w:fldChar w:fldCharType="separate"/>
        </w:r>
        <w:r>
          <w:rPr>
            <w:webHidden/>
          </w:rPr>
          <w:t>3</w:t>
        </w:r>
        <w:r>
          <w:rPr>
            <w:webHidden/>
          </w:rPr>
          <w:fldChar w:fldCharType="end"/>
        </w:r>
      </w:hyperlink>
    </w:p>
    <w:p w14:paraId="7864CB68" w14:textId="5E80417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6" w:history="1">
        <w:r w:rsidRPr="00F2083C">
          <w:rPr>
            <w:rStyle w:val="Hyperlink"/>
          </w:rPr>
          <w:t>Tabelle 58 Umsetzung von Verbesserungen zur Minumierung</w:t>
        </w:r>
        <w:r>
          <w:rPr>
            <w:webHidden/>
          </w:rPr>
          <w:tab/>
        </w:r>
        <w:r>
          <w:rPr>
            <w:webHidden/>
          </w:rPr>
          <w:fldChar w:fldCharType="begin"/>
        </w:r>
        <w:r>
          <w:rPr>
            <w:webHidden/>
          </w:rPr>
          <w:instrText xml:space="preserve"> PAGEREF _Toc210898066 \h </w:instrText>
        </w:r>
        <w:r>
          <w:rPr>
            <w:webHidden/>
          </w:rPr>
        </w:r>
        <w:r>
          <w:rPr>
            <w:webHidden/>
          </w:rPr>
          <w:fldChar w:fldCharType="separate"/>
        </w:r>
        <w:r>
          <w:rPr>
            <w:webHidden/>
          </w:rPr>
          <w:t>6</w:t>
        </w:r>
        <w:r>
          <w:rPr>
            <w:webHidden/>
          </w:rPr>
          <w:fldChar w:fldCharType="end"/>
        </w:r>
      </w:hyperlink>
    </w:p>
    <w:p w14:paraId="4DDC4373" w14:textId="71F3E98B"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7" w:history="1">
        <w:r w:rsidRPr="00F2083C">
          <w:rPr>
            <w:rStyle w:val="Hyperlink"/>
          </w:rPr>
          <w:t>Tabelle 59 Inhalte der Schulungen</w:t>
        </w:r>
        <w:r>
          <w:rPr>
            <w:webHidden/>
          </w:rPr>
          <w:tab/>
        </w:r>
        <w:r>
          <w:rPr>
            <w:webHidden/>
          </w:rPr>
          <w:fldChar w:fldCharType="begin"/>
        </w:r>
        <w:r>
          <w:rPr>
            <w:webHidden/>
          </w:rPr>
          <w:instrText xml:space="preserve"> PAGEREF _Toc210898067 \h </w:instrText>
        </w:r>
        <w:r>
          <w:rPr>
            <w:webHidden/>
          </w:rPr>
        </w:r>
        <w:r>
          <w:rPr>
            <w:webHidden/>
          </w:rPr>
          <w:fldChar w:fldCharType="separate"/>
        </w:r>
        <w:r>
          <w:rPr>
            <w:webHidden/>
          </w:rPr>
          <w:t>5</w:t>
        </w:r>
        <w:r>
          <w:rPr>
            <w:webHidden/>
          </w:rPr>
          <w:fldChar w:fldCharType="end"/>
        </w:r>
      </w:hyperlink>
    </w:p>
    <w:p w14:paraId="1614778F" w14:textId="5D8AA41E"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8" w:history="1">
        <w:r w:rsidRPr="00F2083C">
          <w:rPr>
            <w:rStyle w:val="Hyperlink"/>
          </w:rPr>
          <w:t>Tabelle 60 Ergebnisse der Überprüfungen</w:t>
        </w:r>
        <w:r>
          <w:rPr>
            <w:webHidden/>
          </w:rPr>
          <w:tab/>
        </w:r>
        <w:r>
          <w:rPr>
            <w:webHidden/>
          </w:rPr>
          <w:fldChar w:fldCharType="begin"/>
        </w:r>
        <w:r>
          <w:rPr>
            <w:webHidden/>
          </w:rPr>
          <w:instrText xml:space="preserve"> PAGEREF _Toc210898068 \h </w:instrText>
        </w:r>
        <w:r>
          <w:rPr>
            <w:webHidden/>
          </w:rPr>
        </w:r>
        <w:r>
          <w:rPr>
            <w:webHidden/>
          </w:rPr>
          <w:fldChar w:fldCharType="separate"/>
        </w:r>
        <w:r>
          <w:rPr>
            <w:webHidden/>
          </w:rPr>
          <w:t>5</w:t>
        </w:r>
        <w:r>
          <w:rPr>
            <w:webHidden/>
          </w:rPr>
          <w:fldChar w:fldCharType="end"/>
        </w:r>
      </w:hyperlink>
    </w:p>
    <w:p w14:paraId="2A3B6831" w14:textId="30D8CDC4"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69" w:history="1">
        <w:r w:rsidRPr="00F2083C">
          <w:rPr>
            <w:rStyle w:val="Hyperlink"/>
          </w:rPr>
          <w:t>Tabelle 61 Anlagen</w:t>
        </w:r>
        <w:r>
          <w:rPr>
            <w:webHidden/>
          </w:rPr>
          <w:tab/>
        </w:r>
        <w:r>
          <w:rPr>
            <w:webHidden/>
          </w:rPr>
          <w:fldChar w:fldCharType="begin"/>
        </w:r>
        <w:r>
          <w:rPr>
            <w:webHidden/>
          </w:rPr>
          <w:instrText xml:space="preserve"> PAGEREF _Toc210898069 \h </w:instrText>
        </w:r>
        <w:r>
          <w:rPr>
            <w:webHidden/>
          </w:rPr>
        </w:r>
        <w:r>
          <w:rPr>
            <w:webHidden/>
          </w:rPr>
          <w:fldChar w:fldCharType="separate"/>
        </w:r>
        <w:r>
          <w:rPr>
            <w:webHidden/>
          </w:rPr>
          <w:t>4</w:t>
        </w:r>
        <w:r>
          <w:rPr>
            <w:webHidden/>
          </w:rPr>
          <w:fldChar w:fldCharType="end"/>
        </w:r>
      </w:hyperlink>
    </w:p>
    <w:p w14:paraId="4418DEF7" w14:textId="1A590293"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0" w:history="1">
        <w:r w:rsidRPr="00F2083C">
          <w:rPr>
            <w:rStyle w:val="Hyperlink"/>
          </w:rPr>
          <w:t>Tabelle 62 Ergänzende Unterlagen zur Bautechnik</w:t>
        </w:r>
        <w:r>
          <w:rPr>
            <w:webHidden/>
          </w:rPr>
          <w:tab/>
        </w:r>
        <w:r>
          <w:rPr>
            <w:webHidden/>
          </w:rPr>
          <w:fldChar w:fldCharType="begin"/>
        </w:r>
        <w:r>
          <w:rPr>
            <w:webHidden/>
          </w:rPr>
          <w:instrText xml:space="preserve"> PAGEREF _Toc210898070 \h </w:instrText>
        </w:r>
        <w:r>
          <w:rPr>
            <w:webHidden/>
          </w:rPr>
        </w:r>
        <w:r>
          <w:rPr>
            <w:webHidden/>
          </w:rPr>
          <w:fldChar w:fldCharType="separate"/>
        </w:r>
        <w:r>
          <w:rPr>
            <w:webHidden/>
          </w:rPr>
          <w:t>3</w:t>
        </w:r>
        <w:r>
          <w:rPr>
            <w:webHidden/>
          </w:rPr>
          <w:fldChar w:fldCharType="end"/>
        </w:r>
      </w:hyperlink>
    </w:p>
    <w:p w14:paraId="092E884B" w14:textId="07061C66"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1" w:history="1">
        <w:r w:rsidRPr="00F2083C">
          <w:rPr>
            <w:rStyle w:val="Hyperlink"/>
          </w:rPr>
          <w:t>Tabelle 63 Ergänzende Unterlagen zur Betriebs- und Sicherheitstechnik</w:t>
        </w:r>
        <w:r>
          <w:rPr>
            <w:webHidden/>
          </w:rPr>
          <w:tab/>
        </w:r>
        <w:r>
          <w:rPr>
            <w:webHidden/>
          </w:rPr>
          <w:fldChar w:fldCharType="begin"/>
        </w:r>
        <w:r>
          <w:rPr>
            <w:webHidden/>
          </w:rPr>
          <w:instrText xml:space="preserve"> PAGEREF _Toc210898071 \h </w:instrText>
        </w:r>
        <w:r>
          <w:rPr>
            <w:webHidden/>
          </w:rPr>
        </w:r>
        <w:r>
          <w:rPr>
            <w:webHidden/>
          </w:rPr>
          <w:fldChar w:fldCharType="separate"/>
        </w:r>
        <w:r>
          <w:rPr>
            <w:webHidden/>
          </w:rPr>
          <w:t>3</w:t>
        </w:r>
        <w:r>
          <w:rPr>
            <w:webHidden/>
          </w:rPr>
          <w:fldChar w:fldCharType="end"/>
        </w:r>
      </w:hyperlink>
    </w:p>
    <w:p w14:paraId="592F6190" w14:textId="07C108D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2" w:history="1">
        <w:r w:rsidRPr="00F2083C">
          <w:rPr>
            <w:rStyle w:val="Hyperlink"/>
          </w:rPr>
          <w:t>Tabelle 64 Ergänzende Vorportalbereiche</w:t>
        </w:r>
        <w:r>
          <w:rPr>
            <w:webHidden/>
          </w:rPr>
          <w:tab/>
        </w:r>
        <w:r>
          <w:rPr>
            <w:webHidden/>
          </w:rPr>
          <w:fldChar w:fldCharType="begin"/>
        </w:r>
        <w:r>
          <w:rPr>
            <w:webHidden/>
          </w:rPr>
          <w:instrText xml:space="preserve"> PAGEREF _Toc210898072 \h </w:instrText>
        </w:r>
        <w:r>
          <w:rPr>
            <w:webHidden/>
          </w:rPr>
        </w:r>
        <w:r>
          <w:rPr>
            <w:webHidden/>
          </w:rPr>
          <w:fldChar w:fldCharType="separate"/>
        </w:r>
        <w:r>
          <w:rPr>
            <w:webHidden/>
          </w:rPr>
          <w:t>4</w:t>
        </w:r>
        <w:r>
          <w:rPr>
            <w:webHidden/>
          </w:rPr>
          <w:fldChar w:fldCharType="end"/>
        </w:r>
      </w:hyperlink>
    </w:p>
    <w:p w14:paraId="09BEB39F" w14:textId="416472D9"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3" w:history="1">
        <w:r w:rsidRPr="00F2083C">
          <w:rPr>
            <w:rStyle w:val="Hyperlink"/>
          </w:rPr>
          <w:t>Tabelle 65 Weitere ergänzende Unterlagen</w:t>
        </w:r>
        <w:r>
          <w:rPr>
            <w:webHidden/>
          </w:rPr>
          <w:tab/>
        </w:r>
        <w:r>
          <w:rPr>
            <w:webHidden/>
          </w:rPr>
          <w:fldChar w:fldCharType="begin"/>
        </w:r>
        <w:r>
          <w:rPr>
            <w:webHidden/>
          </w:rPr>
          <w:instrText xml:space="preserve"> PAGEREF _Toc210898073 \h </w:instrText>
        </w:r>
        <w:r>
          <w:rPr>
            <w:webHidden/>
          </w:rPr>
        </w:r>
        <w:r>
          <w:rPr>
            <w:webHidden/>
          </w:rPr>
          <w:fldChar w:fldCharType="separate"/>
        </w:r>
        <w:r>
          <w:rPr>
            <w:webHidden/>
          </w:rPr>
          <w:t>4</w:t>
        </w:r>
        <w:r>
          <w:rPr>
            <w:webHidden/>
          </w:rPr>
          <w:fldChar w:fldCharType="end"/>
        </w:r>
      </w:hyperlink>
    </w:p>
    <w:p w14:paraId="73FD9A39" w14:textId="42D434B8" w:rsidR="00A75539" w:rsidRDefault="00A75539">
      <w:pPr>
        <w:pStyle w:val="Abbildungsverzeichnis"/>
        <w:rPr>
          <w:rFonts w:asciiTheme="minorHAnsi" w:eastAsiaTheme="minorEastAsia" w:hAnsiTheme="minorHAnsi" w:cstheme="minorBidi"/>
          <w:kern w:val="2"/>
          <w:sz w:val="24"/>
          <w:szCs w:val="24"/>
          <w:lang w:eastAsia="de-AT"/>
          <w14:ligatures w14:val="standardContextual"/>
        </w:rPr>
      </w:pPr>
      <w:hyperlink w:anchor="_Toc210898074" w:history="1">
        <w:r w:rsidRPr="00F2083C">
          <w:rPr>
            <w:rStyle w:val="Hyperlink"/>
          </w:rPr>
          <w:t>Tabelle 66 Ergänzende nachgereichte Unterlagen</w:t>
        </w:r>
        <w:r>
          <w:rPr>
            <w:webHidden/>
          </w:rPr>
          <w:tab/>
        </w:r>
        <w:r>
          <w:rPr>
            <w:webHidden/>
          </w:rPr>
          <w:fldChar w:fldCharType="begin"/>
        </w:r>
        <w:r>
          <w:rPr>
            <w:webHidden/>
          </w:rPr>
          <w:instrText xml:space="preserve"> PAGEREF _Toc210898074 \h </w:instrText>
        </w:r>
        <w:r>
          <w:rPr>
            <w:webHidden/>
          </w:rPr>
        </w:r>
        <w:r>
          <w:rPr>
            <w:webHidden/>
          </w:rPr>
          <w:fldChar w:fldCharType="separate"/>
        </w:r>
        <w:r>
          <w:rPr>
            <w:webHidden/>
          </w:rPr>
          <w:t>4</w:t>
        </w:r>
        <w:r>
          <w:rPr>
            <w:webHidden/>
          </w:rPr>
          <w:fldChar w:fldCharType="end"/>
        </w:r>
      </w:hyperlink>
    </w:p>
    <w:p w14:paraId="61E1A29A" w14:textId="63127723" w:rsidR="00AB56AF" w:rsidRDefault="00AB56AF" w:rsidP="003C5694">
      <w:pPr>
        <w:suppressAutoHyphens/>
      </w:pPr>
      <w:r w:rsidRPr="00AB56AF">
        <w:rPr>
          <w:sz w:val="20"/>
        </w:rPr>
        <w:fldChar w:fldCharType="end"/>
      </w:r>
    </w:p>
    <w:p w14:paraId="2827DEA4" w14:textId="77777777" w:rsidR="0034202D" w:rsidRDefault="0034202D" w:rsidP="003C5694">
      <w:pPr>
        <w:suppressAutoHyphens/>
        <w:sectPr w:rsidR="0034202D" w:rsidSect="00663602">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720" w:right="567" w:bottom="720" w:left="851" w:header="709" w:footer="284" w:gutter="0"/>
          <w:pgNumType w:chapStyle="1"/>
          <w:cols w:space="708"/>
          <w:titlePg/>
          <w:docGrid w:linePitch="360"/>
        </w:sectPr>
      </w:pPr>
    </w:p>
    <w:p w14:paraId="1C94F440" w14:textId="77777777" w:rsidR="00090F4E" w:rsidRDefault="00090F4E" w:rsidP="003C5694">
      <w:pPr>
        <w:suppressAutoHyphens/>
      </w:pPr>
      <w:bookmarkStart w:id="3" w:name="_Toc301457433"/>
      <w:bookmarkStart w:id="4" w:name="_Toc301457559"/>
      <w:bookmarkStart w:id="5" w:name="_Toc301458314"/>
      <w:bookmarkStart w:id="6" w:name="_Toc301518208"/>
      <w:bookmarkStart w:id="7" w:name="_Toc322424166"/>
      <w:bookmarkStart w:id="8" w:name="_Toc298752564"/>
      <w:bookmarkStart w:id="9" w:name="_Toc301457564"/>
      <w:bookmarkStart w:id="10" w:name="_Toc301458319"/>
      <w:bookmarkStart w:id="11" w:name="_Toc301518213"/>
    </w:p>
    <w:p w14:paraId="196AF758" w14:textId="77777777" w:rsidR="00090F4E" w:rsidRDefault="00090F4E" w:rsidP="003C5694">
      <w:pPr>
        <w:suppressAutoHyphens/>
      </w:pPr>
      <w:r w:rsidRPr="004F3D01">
        <w:rPr>
          <w:noProof/>
          <w:lang w:eastAsia="de-AT"/>
        </w:rPr>
        <w:drawing>
          <wp:anchor distT="0" distB="0" distL="114300" distR="114300" simplePos="0" relativeHeight="251705856" behindDoc="1" locked="0" layoutInCell="1" allowOverlap="1" wp14:anchorId="0262B827" wp14:editId="203F721C">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2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79FB85F" w14:textId="77777777" w:rsidR="00090F4E" w:rsidRDefault="00090F4E" w:rsidP="003C5694">
      <w:pPr>
        <w:suppressAutoHyphens/>
      </w:pPr>
    </w:p>
    <w:p w14:paraId="0570E058" w14:textId="77777777" w:rsidR="00090F4E" w:rsidRDefault="00090F4E" w:rsidP="003C5694">
      <w:pPr>
        <w:suppressAutoHyphens/>
      </w:pPr>
    </w:p>
    <w:p w14:paraId="565B3C8D" w14:textId="77777777" w:rsidR="00090F4E" w:rsidRDefault="00090F4E" w:rsidP="003C5694">
      <w:pPr>
        <w:suppressAutoHyphens/>
      </w:pPr>
    </w:p>
    <w:p w14:paraId="052EC9FD" w14:textId="77777777" w:rsidR="00090F4E" w:rsidRDefault="00090F4E" w:rsidP="003C5694">
      <w:pPr>
        <w:suppressAutoHyphens/>
      </w:pPr>
    </w:p>
    <w:p w14:paraId="6F079D70" w14:textId="77777777" w:rsidR="00090F4E" w:rsidRDefault="00090F4E" w:rsidP="003C5694">
      <w:pPr>
        <w:suppressAutoHyphens/>
      </w:pPr>
    </w:p>
    <w:p w14:paraId="122FCA2D" w14:textId="77777777" w:rsidR="00090F4E" w:rsidRDefault="00090F4E" w:rsidP="003C5694">
      <w:pPr>
        <w:suppressAutoHyphens/>
      </w:pPr>
    </w:p>
    <w:p w14:paraId="4E6BD6D2" w14:textId="77777777" w:rsidR="00090F4E" w:rsidRDefault="00090F4E" w:rsidP="003C5694">
      <w:pPr>
        <w:suppressAutoHyphens/>
      </w:pPr>
    </w:p>
    <w:p w14:paraId="1A1D1227" w14:textId="77777777" w:rsidR="00090F4E" w:rsidRDefault="00090F4E" w:rsidP="003C5694">
      <w:pPr>
        <w:suppressAutoHyphens/>
      </w:pPr>
    </w:p>
    <w:p w14:paraId="684E302B" w14:textId="77777777" w:rsidR="00090F4E" w:rsidRDefault="00090F4E" w:rsidP="003C5694">
      <w:pPr>
        <w:suppressAutoHyphens/>
      </w:pPr>
    </w:p>
    <w:p w14:paraId="1A9ABED6" w14:textId="77777777" w:rsidR="00090F4E" w:rsidRDefault="00090F4E" w:rsidP="003C5694">
      <w:pPr>
        <w:suppressAutoHyphens/>
      </w:pPr>
    </w:p>
    <w:p w14:paraId="3D97C9B8" w14:textId="77777777" w:rsidR="00090F4E" w:rsidRDefault="00090F4E" w:rsidP="003C5694">
      <w:pPr>
        <w:suppressAutoHyphens/>
      </w:pPr>
    </w:p>
    <w:p w14:paraId="0322779B" w14:textId="77777777" w:rsidR="00090F4E" w:rsidRDefault="00090F4E" w:rsidP="003C5694">
      <w:pPr>
        <w:suppressAutoHyphens/>
      </w:pPr>
    </w:p>
    <w:p w14:paraId="5C532E07" w14:textId="77777777" w:rsidR="00090F4E" w:rsidRDefault="00090F4E" w:rsidP="003C5694">
      <w:pPr>
        <w:suppressAutoHyphens/>
      </w:pPr>
    </w:p>
    <w:p w14:paraId="7E19AFA3" w14:textId="77777777" w:rsidR="00090F4E" w:rsidRDefault="00090F4E" w:rsidP="003C5694">
      <w:pPr>
        <w:suppressAutoHyphens/>
      </w:pPr>
    </w:p>
    <w:p w14:paraId="3A74030A" w14:textId="77777777" w:rsidR="00090F4E" w:rsidRDefault="00090F4E" w:rsidP="003C5694">
      <w:pPr>
        <w:suppressAutoHyphens/>
      </w:pPr>
    </w:p>
    <w:p w14:paraId="0FA5762B" w14:textId="77777777" w:rsidR="00090F4E" w:rsidRDefault="00090F4E" w:rsidP="003C5694">
      <w:pPr>
        <w:suppressAutoHyphens/>
      </w:pPr>
    </w:p>
    <w:p w14:paraId="59B319CD" w14:textId="77777777" w:rsidR="00090F4E" w:rsidRDefault="00090F4E" w:rsidP="003C5694">
      <w:pPr>
        <w:suppressAutoHyphens/>
      </w:pPr>
    </w:p>
    <w:p w14:paraId="46F1A091" w14:textId="77777777" w:rsidR="00090F4E" w:rsidRDefault="00090F4E" w:rsidP="003C5694">
      <w:pPr>
        <w:suppressAutoHyphens/>
      </w:pPr>
    </w:p>
    <w:p w14:paraId="3EA9C560" w14:textId="77777777" w:rsidR="00090F4E" w:rsidRDefault="00090F4E" w:rsidP="003C5694">
      <w:pPr>
        <w:suppressAutoHyphens/>
      </w:pPr>
    </w:p>
    <w:p w14:paraId="1205C088" w14:textId="77777777" w:rsidR="00090F4E" w:rsidRDefault="00090F4E" w:rsidP="003C5694">
      <w:pPr>
        <w:suppressAutoHyphens/>
      </w:pPr>
    </w:p>
    <w:p w14:paraId="01B7CDEB" w14:textId="77777777" w:rsidR="007715B5" w:rsidRDefault="003E197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03635FCE"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165F147E"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TUNNEL</w:t>
      </w:r>
      <w:r w:rsidRPr="007715B5">
        <w:rPr>
          <w:rFonts w:ascii="Times New Roman" w:hAnsi="Times New Roman" w:cs="Times New Roman"/>
          <w:b/>
          <w:color w:val="17365D" w:themeColor="text2" w:themeShade="BF"/>
          <w:sz w:val="56"/>
          <w:szCs w:val="56"/>
        </w:rPr>
        <w:t xml:space="preserve"> XXXXXXXXXX</w:t>
      </w:r>
    </w:p>
    <w:p w14:paraId="58A1E826"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5653E836"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6C003F13" w14:textId="77777777" w:rsidR="00090F4E" w:rsidRDefault="003E1973" w:rsidP="003C5694">
      <w:pPr>
        <w:suppressAutoHyphens/>
        <w:jc w:val="center"/>
      </w:pPr>
      <w:r>
        <w:rPr>
          <w:rFonts w:ascii="Times New Roman" w:hAnsi="Times New Roman" w:cs="Times New Roman"/>
          <w:b/>
          <w:color w:val="17365D" w:themeColor="text2" w:themeShade="BF"/>
          <w:sz w:val="56"/>
          <w:szCs w:val="56"/>
        </w:rPr>
        <w:fldChar w:fldCharType="end"/>
      </w:r>
    </w:p>
    <w:p w14:paraId="6080A57A" w14:textId="77777777" w:rsidR="00090F4E" w:rsidRDefault="00090F4E" w:rsidP="003C5694">
      <w:pPr>
        <w:suppressAutoHyphens/>
        <w:jc w:val="center"/>
      </w:pPr>
    </w:p>
    <w:p w14:paraId="4259109D" w14:textId="77777777" w:rsidR="00090F4E"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538474153"/>
          <w:placeholder>
            <w:docPart w:val="40719A58DEDD433FBEEF0A541BFE2C94"/>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6D0A4F"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6DDF21F6" w14:textId="77777777" w:rsidR="00090F4E" w:rsidRDefault="00090F4E" w:rsidP="003C5694">
      <w:pPr>
        <w:suppressAutoHyphens/>
        <w:jc w:val="center"/>
      </w:pPr>
    </w:p>
    <w:p w14:paraId="2426CCC9" w14:textId="77777777" w:rsidR="00090F4E" w:rsidRPr="00C071F3" w:rsidRDefault="00090F4E"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7F8AFC94" w14:textId="77777777" w:rsidR="00090F4E" w:rsidRPr="002341A0" w:rsidRDefault="00090F4E"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1208B780" w14:textId="77777777" w:rsidR="00090F4E" w:rsidRDefault="00090F4E" w:rsidP="003C5694">
      <w:pPr>
        <w:suppressAutoHyphens/>
        <w:jc w:val="center"/>
      </w:pPr>
    </w:p>
    <w:p w14:paraId="7374552E" w14:textId="77777777" w:rsidR="00090F4E" w:rsidRDefault="00090F4E" w:rsidP="003C5694">
      <w:pPr>
        <w:suppressAutoHyphens/>
        <w:jc w:val="center"/>
      </w:pPr>
    </w:p>
    <w:p w14:paraId="50F4C1F1"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1</w:t>
      </w:r>
    </w:p>
    <w:p w14:paraId="58C11AAF"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Einleitung</w:t>
      </w:r>
    </w:p>
    <w:p w14:paraId="03298724" w14:textId="77777777" w:rsidR="00090F4E" w:rsidRDefault="00090F4E" w:rsidP="003C5694">
      <w:pPr>
        <w:suppressAutoHyphens/>
        <w:jc w:val="center"/>
        <w:rPr>
          <w:rFonts w:ascii="Times New Roman" w:hAnsi="Times New Roman" w:cs="Times New Roman"/>
          <w:b/>
          <w:color w:val="FF0000"/>
          <w:sz w:val="52"/>
          <w:szCs w:val="52"/>
        </w:rPr>
      </w:pPr>
    </w:p>
    <w:p w14:paraId="6B322234" w14:textId="77777777" w:rsidR="00090F4E" w:rsidRPr="00257B77" w:rsidRDefault="00090F4E"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224806533"/>
          <w:placeholder>
            <w:docPart w:val="37955B747FF9410A96D9BAB075EE79E8"/>
          </w:placeholder>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7D571296" w14:textId="77777777" w:rsidR="00090F4E" w:rsidRPr="003E32BF" w:rsidRDefault="00090F4E"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01766922"/>
          <w:placeholder>
            <w:docPart w:val="4F0718E70A7646AFB39874A4EBAA6798"/>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1070F26A" w14:textId="77777777" w:rsidR="00090F4E" w:rsidRDefault="00090F4E" w:rsidP="003C5694">
      <w:pPr>
        <w:suppressAutoHyphens/>
      </w:pPr>
    </w:p>
    <w:p w14:paraId="581091F7" w14:textId="77777777" w:rsidR="00090F4E" w:rsidRDefault="00090F4E" w:rsidP="003C5694">
      <w:pPr>
        <w:suppressAutoHyphens/>
      </w:pPr>
      <w:r>
        <w:br w:type="page"/>
      </w:r>
    </w:p>
    <w:p w14:paraId="0EBC992F" w14:textId="77777777" w:rsidR="006C7470" w:rsidRDefault="006C7470" w:rsidP="003C5694">
      <w:pPr>
        <w:pStyle w:val="Listenabsatz"/>
        <w:numPr>
          <w:ilvl w:val="0"/>
          <w:numId w:val="4"/>
        </w:numPr>
        <w:suppressAutoHyphens/>
        <w:spacing w:line="360" w:lineRule="auto"/>
      </w:pPr>
      <w:bookmarkStart w:id="12" w:name="_Toc64553035"/>
      <w:r>
        <w:lastRenderedPageBreak/>
        <w:t>Einleitung</w:t>
      </w:r>
      <w:bookmarkEnd w:id="3"/>
      <w:bookmarkEnd w:id="4"/>
      <w:bookmarkEnd w:id="5"/>
      <w:bookmarkEnd w:id="6"/>
      <w:bookmarkEnd w:id="7"/>
      <w:bookmarkEnd w:id="12"/>
    </w:p>
    <w:p w14:paraId="744D5B7D" w14:textId="77777777" w:rsidR="006C7470" w:rsidRPr="00E642CF" w:rsidRDefault="006C7470"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13" w:name="_Toc301457560"/>
      <w:bookmarkStart w:id="14" w:name="_Toc301458315"/>
      <w:bookmarkStart w:id="15" w:name="_Toc301518209"/>
      <w:bookmarkStart w:id="16" w:name="_Toc322424167"/>
      <w:bookmarkStart w:id="17" w:name="_Toc64553036"/>
      <w:r w:rsidRPr="00E642CF">
        <w:rPr>
          <w:rFonts w:cs="Arial"/>
          <w:color w:val="auto"/>
          <w:sz w:val="22"/>
          <w:szCs w:val="22"/>
        </w:rPr>
        <w:t>Aufgabenstellung</w:t>
      </w:r>
      <w:bookmarkEnd w:id="13"/>
      <w:bookmarkEnd w:id="14"/>
      <w:bookmarkEnd w:id="15"/>
      <w:bookmarkEnd w:id="16"/>
      <w:bookmarkEnd w:id="17"/>
    </w:p>
    <w:p w14:paraId="56BBCC2F" w14:textId="39BDAE75" w:rsidR="006C7470" w:rsidRPr="003746C3" w:rsidRDefault="006C7470" w:rsidP="003C5694">
      <w:pPr>
        <w:suppressAutoHyphens/>
        <w:spacing w:line="276" w:lineRule="auto"/>
        <w:jc w:val="both"/>
      </w:pPr>
      <w:r w:rsidRPr="003746C3">
        <w:t>Gem. § 4. (3) des STSG hat der Tunnel-Manager für jeden Tunnel eine Tunnel</w:t>
      </w:r>
      <w:r w:rsidR="00751B60">
        <w:t>-S</w:t>
      </w:r>
      <w:r w:rsidR="00751B60" w:rsidRPr="003746C3">
        <w:t xml:space="preserve">icherheitsdokumentation </w:t>
      </w:r>
      <w:r w:rsidRPr="003746C3">
        <w:t>gem. §11 zusammenzustelle</w:t>
      </w:r>
      <w:r w:rsidRPr="001153B8">
        <w:t>n und auf dem aktuellen Stand zu halten.</w:t>
      </w:r>
    </w:p>
    <w:p w14:paraId="7D9517FD" w14:textId="77777777" w:rsidR="006C7470" w:rsidRPr="003746C3" w:rsidRDefault="006C7470" w:rsidP="003C5694">
      <w:pPr>
        <w:suppressAutoHyphens/>
        <w:spacing w:line="276" w:lineRule="auto"/>
        <w:jc w:val="both"/>
      </w:pPr>
    </w:p>
    <w:p w14:paraId="5BC63AD9" w14:textId="77777777" w:rsidR="006C7470" w:rsidRDefault="006C7470" w:rsidP="003C5694">
      <w:pPr>
        <w:suppressAutoHyphens/>
        <w:spacing w:line="276" w:lineRule="auto"/>
        <w:jc w:val="both"/>
      </w:pPr>
      <w:r w:rsidRPr="003746C3">
        <w:t>In diesem Dokument werden die vorbeugenden und sichernden Maßnahmen dargestellt, die unter Berücksichtigung von Personen mit eingeschränkter Mobilität und behinderten Personen, der Art der Straße, der Gesamtauslegung des Bauwerks, seiner Umgebung, der Art des Verkehrs und der Einsatzbedingungen der Einsatzdienste zur Sicherstellung der Sicherheit der Tunnelnutzer erforderlich sind.</w:t>
      </w:r>
    </w:p>
    <w:p w14:paraId="5ECC6D13" w14:textId="77777777" w:rsidR="00E2079E" w:rsidRDefault="00E2079E" w:rsidP="003C5694">
      <w:pPr>
        <w:suppressAutoHyphens/>
        <w:spacing w:line="276" w:lineRule="auto"/>
        <w:jc w:val="both"/>
      </w:pPr>
    </w:p>
    <w:p w14:paraId="63814E5D" w14:textId="77777777" w:rsidR="00E2079E" w:rsidRPr="003746C3" w:rsidRDefault="00E2079E" w:rsidP="003C5694">
      <w:pPr>
        <w:suppressAutoHyphens/>
        <w:spacing w:line="276" w:lineRule="auto"/>
        <w:jc w:val="both"/>
      </w:pPr>
      <w:r w:rsidRPr="003746C3">
        <w:t>Ebenso gibt es Auskunft über die Organisation des Betreibers, wie auch von Unfällen und Störungen in den Sicherheitstechnischen Einrichtungen</w:t>
      </w:r>
      <w:r w:rsidR="007045F5">
        <w:t>,</w:t>
      </w:r>
      <w:r w:rsidRPr="003746C3">
        <w:t xml:space="preserve"> die den Betrieb des Tunnels in größerem Ausmaß behindern.</w:t>
      </w:r>
    </w:p>
    <w:p w14:paraId="72A8252B" w14:textId="77777777" w:rsidR="00E2079E" w:rsidRPr="003746C3" w:rsidRDefault="00E2079E" w:rsidP="003C5694">
      <w:pPr>
        <w:suppressAutoHyphens/>
        <w:spacing w:line="276" w:lineRule="auto"/>
        <w:jc w:val="both"/>
      </w:pPr>
    </w:p>
    <w:p w14:paraId="37A6C53A" w14:textId="77777777" w:rsidR="00E2079E" w:rsidRPr="003746C3" w:rsidRDefault="00E2079E" w:rsidP="003C5694">
      <w:pPr>
        <w:suppressAutoHyphens/>
        <w:spacing w:line="276" w:lineRule="auto"/>
        <w:jc w:val="both"/>
      </w:pPr>
      <w:r w:rsidRPr="003746C3">
        <w:t>Die gewonnen Erkenntnisse von Unfällen und Störungen sind in einem Erfahrungsfeedback gesammelt und sind fortlaufend zu ergänzen. Sie dienen als Grundlage für durchzuführende Maßnahmen, die das Ziel haben, die Sicherheit der Tunnelnutzer zu erhöhen.</w:t>
      </w:r>
    </w:p>
    <w:p w14:paraId="13E91D69" w14:textId="77777777" w:rsidR="00E2079E" w:rsidRPr="003746C3" w:rsidRDefault="00E2079E" w:rsidP="003C5694">
      <w:pPr>
        <w:suppressAutoHyphens/>
        <w:spacing w:line="276" w:lineRule="auto"/>
        <w:jc w:val="both"/>
      </w:pPr>
    </w:p>
    <w:p w14:paraId="298C22AA" w14:textId="43D8A6E1" w:rsidR="00B6586E" w:rsidRDefault="00B6586E" w:rsidP="003C5694">
      <w:pPr>
        <w:suppressAutoHyphens/>
        <w:spacing w:line="276" w:lineRule="auto"/>
        <w:jc w:val="both"/>
      </w:pPr>
    </w:p>
    <w:p w14:paraId="513C655E" w14:textId="77777777" w:rsidR="00E2079E" w:rsidRDefault="00E2079E" w:rsidP="003C5694">
      <w:pPr>
        <w:suppressAutoHyphens/>
        <w:spacing w:line="276" w:lineRule="auto"/>
        <w:jc w:val="both"/>
      </w:pPr>
    </w:p>
    <w:p w14:paraId="15099839" w14:textId="77777777" w:rsidR="00E2079E" w:rsidRDefault="00E2079E" w:rsidP="003C5694">
      <w:pPr>
        <w:suppressAutoHyphens/>
        <w:spacing w:line="276" w:lineRule="auto"/>
        <w:jc w:val="both"/>
      </w:pPr>
    </w:p>
    <w:p w14:paraId="2C218AB7" w14:textId="77777777" w:rsidR="00E2079E" w:rsidRDefault="00E2079E" w:rsidP="003C5694">
      <w:pPr>
        <w:suppressAutoHyphens/>
        <w:spacing w:line="276" w:lineRule="auto"/>
        <w:jc w:val="both"/>
      </w:pPr>
    </w:p>
    <w:p w14:paraId="1DD35750" w14:textId="77777777" w:rsidR="00E2079E" w:rsidRDefault="00E2079E" w:rsidP="003C5694">
      <w:pPr>
        <w:suppressAutoHyphens/>
      </w:pPr>
      <w:r>
        <w:br w:type="page"/>
      </w:r>
    </w:p>
    <w:tbl>
      <w:tblPr>
        <w:tblpPr w:leftFromText="141" w:rightFromText="141" w:vertAnchor="text" w:tblpXSpec="center" w:tblpY="1"/>
        <w:tblOverlap w:val="neve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2348"/>
        <w:gridCol w:w="3336"/>
        <w:gridCol w:w="3336"/>
      </w:tblGrid>
      <w:tr w:rsidR="006C7470" w14:paraId="7B941A13" w14:textId="77777777" w:rsidTr="005940E3">
        <w:trPr>
          <w:trHeight w:val="567"/>
        </w:trPr>
        <w:tc>
          <w:tcPr>
            <w:tcW w:w="10008" w:type="dxa"/>
            <w:gridSpan w:val="4"/>
            <w:shd w:val="clear" w:color="auto" w:fill="FFFF99"/>
            <w:vAlign w:val="center"/>
          </w:tcPr>
          <w:p w14:paraId="4FC960D1" w14:textId="77777777" w:rsidR="006C7470" w:rsidRPr="006B1802" w:rsidRDefault="006C7470" w:rsidP="003C5694">
            <w:pPr>
              <w:pStyle w:val="Textkrper-Zeileneinzug"/>
              <w:suppressAutoHyphens/>
              <w:ind w:left="0"/>
              <w:jc w:val="center"/>
              <w:rPr>
                <w:b/>
              </w:rPr>
            </w:pPr>
            <w:r w:rsidRPr="006B1802">
              <w:rPr>
                <w:b/>
              </w:rPr>
              <w:lastRenderedPageBreak/>
              <w:br w:type="page"/>
              <w:t>Projektphase</w:t>
            </w:r>
          </w:p>
        </w:tc>
      </w:tr>
      <w:tr w:rsidR="006C7470" w14:paraId="2FB7BEF4" w14:textId="77777777" w:rsidTr="005940E3">
        <w:trPr>
          <w:trHeight w:val="567"/>
        </w:trPr>
        <w:tc>
          <w:tcPr>
            <w:tcW w:w="3336" w:type="dxa"/>
            <w:gridSpan w:val="2"/>
            <w:vAlign w:val="center"/>
          </w:tcPr>
          <w:p w14:paraId="7BB9372C" w14:textId="77777777" w:rsidR="006C7470" w:rsidRDefault="00767152" w:rsidP="003C5694">
            <w:pPr>
              <w:pStyle w:val="Textkrper-Zeileneinzug"/>
              <w:suppressAutoHyphens/>
              <w:ind w:left="0"/>
              <w:jc w:val="center"/>
            </w:pPr>
            <w:r>
              <w:pict w14:anchorId="3D096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21pt">
                  <v:imagedata r:id="rId19" o:title=""/>
                </v:shape>
              </w:pict>
            </w:r>
          </w:p>
        </w:tc>
        <w:tc>
          <w:tcPr>
            <w:tcW w:w="3336" w:type="dxa"/>
            <w:vAlign w:val="center"/>
          </w:tcPr>
          <w:p w14:paraId="0B867EF6" w14:textId="77777777" w:rsidR="006C7470" w:rsidRDefault="00767152" w:rsidP="003C5694">
            <w:pPr>
              <w:pStyle w:val="Textkrper-Zeileneinzug"/>
              <w:suppressAutoHyphens/>
              <w:ind w:left="0"/>
              <w:jc w:val="center"/>
            </w:pPr>
            <w:r>
              <w:pict w14:anchorId="2BCDB99D">
                <v:shape id="_x0000_i1026" type="#_x0000_t75" style="width:106.2pt;height:21pt">
                  <v:imagedata r:id="rId20" o:title=""/>
                </v:shape>
              </w:pict>
            </w:r>
          </w:p>
        </w:tc>
        <w:tc>
          <w:tcPr>
            <w:tcW w:w="3336" w:type="dxa"/>
            <w:vAlign w:val="center"/>
          </w:tcPr>
          <w:p w14:paraId="41C14D1A" w14:textId="77777777" w:rsidR="006C7470" w:rsidRDefault="00767152" w:rsidP="003C5694">
            <w:pPr>
              <w:pStyle w:val="Textkrper-Zeileneinzug"/>
              <w:suppressAutoHyphens/>
              <w:ind w:left="0"/>
              <w:jc w:val="center"/>
            </w:pPr>
            <w:r>
              <w:pict w14:anchorId="0E5698CD">
                <v:shape id="_x0000_i1027" type="#_x0000_t75" style="width:62.4pt;height:21pt">
                  <v:imagedata r:id="rId21" o:title=""/>
                </v:shape>
              </w:pict>
            </w:r>
          </w:p>
        </w:tc>
      </w:tr>
      <w:tr w:rsidR="006C7470" w14:paraId="3213F376" w14:textId="77777777" w:rsidTr="005940E3">
        <w:trPr>
          <w:trHeight w:val="680"/>
        </w:trPr>
        <w:tc>
          <w:tcPr>
            <w:tcW w:w="10008" w:type="dxa"/>
            <w:gridSpan w:val="4"/>
            <w:shd w:val="clear" w:color="auto" w:fill="FFFF99"/>
            <w:vAlign w:val="center"/>
          </w:tcPr>
          <w:p w14:paraId="37256EAF" w14:textId="77777777" w:rsidR="006C7470" w:rsidRDefault="006C7470" w:rsidP="003C5694">
            <w:pPr>
              <w:pStyle w:val="Textkrper-Zeileneinzug"/>
              <w:suppressAutoHyphens/>
              <w:ind w:left="0"/>
              <w:jc w:val="center"/>
            </w:pPr>
            <w:r>
              <w:t>Bestandteile der Tunnel - Sicherheitsdokumentation für die Planung gem. STSG</w:t>
            </w:r>
          </w:p>
        </w:tc>
      </w:tr>
      <w:tr w:rsidR="006C7470" w14:paraId="6BF26F42" w14:textId="77777777" w:rsidTr="005940E3">
        <w:trPr>
          <w:trHeight w:val="850"/>
        </w:trPr>
        <w:tc>
          <w:tcPr>
            <w:tcW w:w="988" w:type="dxa"/>
            <w:vAlign w:val="center"/>
          </w:tcPr>
          <w:p w14:paraId="426FBF13" w14:textId="77777777" w:rsidR="006C7470" w:rsidRPr="00416AC9" w:rsidRDefault="006C7470" w:rsidP="003C5694">
            <w:pPr>
              <w:pStyle w:val="Textkrper-Zeileneinzug"/>
              <w:suppressAutoHyphens/>
              <w:ind w:left="0"/>
              <w:jc w:val="center"/>
              <w:rPr>
                <w:b/>
              </w:rPr>
            </w:pPr>
            <w:r w:rsidRPr="00416AC9">
              <w:rPr>
                <w:b/>
              </w:rPr>
              <w:t>1.</w:t>
            </w:r>
          </w:p>
        </w:tc>
        <w:tc>
          <w:tcPr>
            <w:tcW w:w="9020" w:type="dxa"/>
            <w:gridSpan w:val="3"/>
            <w:vAlign w:val="center"/>
          </w:tcPr>
          <w:p w14:paraId="54020123" w14:textId="77777777" w:rsidR="006C7470" w:rsidRDefault="006C7470" w:rsidP="003C5694">
            <w:pPr>
              <w:pStyle w:val="Textkrper-Zeileneinzug"/>
              <w:suppressAutoHyphens/>
              <w:ind w:left="0"/>
              <w:jc w:val="left"/>
            </w:pPr>
            <w:r>
              <w:t>Eine Beschreibung des Bauwerks und seiner Zufahrten, zusammen mit den für das Verständnis des Entwurfs und der erwarteten Betriebsregelung erforderlichen Plänen,</w:t>
            </w:r>
          </w:p>
        </w:tc>
      </w:tr>
      <w:tr w:rsidR="006C7470" w14:paraId="54C5E615" w14:textId="77777777" w:rsidTr="005940E3">
        <w:tc>
          <w:tcPr>
            <w:tcW w:w="988" w:type="dxa"/>
            <w:vAlign w:val="center"/>
          </w:tcPr>
          <w:p w14:paraId="4EA3251F" w14:textId="77777777" w:rsidR="006C7470" w:rsidRPr="00416AC9" w:rsidRDefault="006C7470" w:rsidP="003C5694">
            <w:pPr>
              <w:pStyle w:val="Textkrper-Zeileneinzug"/>
              <w:suppressAutoHyphens/>
              <w:ind w:left="0"/>
              <w:jc w:val="center"/>
              <w:rPr>
                <w:b/>
              </w:rPr>
            </w:pPr>
            <w:r w:rsidRPr="00416AC9">
              <w:rPr>
                <w:b/>
              </w:rPr>
              <w:t>2.</w:t>
            </w:r>
          </w:p>
        </w:tc>
        <w:tc>
          <w:tcPr>
            <w:tcW w:w="9020" w:type="dxa"/>
            <w:gridSpan w:val="3"/>
            <w:vAlign w:val="center"/>
          </w:tcPr>
          <w:p w14:paraId="571A67AB" w14:textId="77777777" w:rsidR="00C76910" w:rsidRDefault="006C7470" w:rsidP="003C5694">
            <w:pPr>
              <w:pStyle w:val="Textkrper-Zeileneinzug"/>
              <w:suppressAutoHyphens/>
              <w:ind w:left="0"/>
              <w:jc w:val="left"/>
            </w:pPr>
            <w:r>
              <w:t xml:space="preserve">eine Verkehrsprognose unter Darlegung und Begründung der erwarteten </w:t>
            </w:r>
          </w:p>
          <w:p w14:paraId="63D3F0B3" w14:textId="0C7A9E5F" w:rsidR="006C7470" w:rsidRDefault="006C7470" w:rsidP="003C5694">
            <w:pPr>
              <w:pStyle w:val="Textkrper-Zeileneinzug"/>
              <w:suppressAutoHyphens/>
              <w:ind w:left="0"/>
              <w:jc w:val="left"/>
            </w:pPr>
            <w:r>
              <w:t>Bedingungen für die Beförderung gefährlicher Güter, gegebenenfalls zusammen mit der Tunnel-Risikoanalyse gemäß §12 STSG,</w:t>
            </w:r>
          </w:p>
        </w:tc>
      </w:tr>
      <w:tr w:rsidR="006C7470" w14:paraId="1B3C84E1" w14:textId="77777777" w:rsidTr="005940E3">
        <w:trPr>
          <w:trHeight w:val="1417"/>
        </w:trPr>
        <w:tc>
          <w:tcPr>
            <w:tcW w:w="988" w:type="dxa"/>
            <w:vAlign w:val="center"/>
          </w:tcPr>
          <w:p w14:paraId="4718926A" w14:textId="77777777" w:rsidR="006C7470" w:rsidRPr="00416AC9" w:rsidRDefault="006C7470" w:rsidP="003C5694">
            <w:pPr>
              <w:pStyle w:val="Textkrper-Zeileneinzug"/>
              <w:suppressAutoHyphens/>
              <w:ind w:left="0"/>
              <w:jc w:val="center"/>
              <w:rPr>
                <w:b/>
              </w:rPr>
            </w:pPr>
            <w:r w:rsidRPr="00416AC9">
              <w:rPr>
                <w:b/>
              </w:rPr>
              <w:t>3.</w:t>
            </w:r>
          </w:p>
        </w:tc>
        <w:tc>
          <w:tcPr>
            <w:tcW w:w="9020" w:type="dxa"/>
            <w:gridSpan w:val="3"/>
            <w:vAlign w:val="center"/>
          </w:tcPr>
          <w:p w14:paraId="4DB05D30" w14:textId="77777777" w:rsidR="00C76910" w:rsidRDefault="006C7470" w:rsidP="003C5694">
            <w:pPr>
              <w:pStyle w:val="Textkrper-Zeileneinzug"/>
              <w:suppressAutoHyphens/>
              <w:ind w:left="0"/>
              <w:jc w:val="left"/>
            </w:pPr>
            <w:r w:rsidRPr="001153B8">
              <w:t xml:space="preserve">eine spezifische Gefahrenanalyse, in der die beim Betrieb des Tunnels </w:t>
            </w:r>
          </w:p>
          <w:p w14:paraId="14B5BDBC" w14:textId="2085F262" w:rsidR="006C7470" w:rsidRDefault="006C7470" w:rsidP="003C5694">
            <w:pPr>
              <w:pStyle w:val="Textkrper-Zeileneinzug"/>
              <w:suppressAutoHyphens/>
              <w:ind w:left="0"/>
              <w:jc w:val="left"/>
            </w:pPr>
            <w:r w:rsidRPr="001153B8">
              <w:t>möglicherweise auftretenden Unfälle, die für die Sicherheit der Tunnelnutzer von Belang sind, sowie Art und Umfang ihrer möglichen Folgen beschrieben sind, in dieser Untersuchung sind auch Maßnahmen zur Verringerung der Wahrscheinlichkeit von Unfällen und ihrer Folgen zu beschreiben und zu belegen,</w:t>
            </w:r>
            <w:r>
              <w:t xml:space="preserve"> und</w:t>
            </w:r>
          </w:p>
        </w:tc>
      </w:tr>
      <w:tr w:rsidR="006C7470" w14:paraId="00E84D01" w14:textId="77777777" w:rsidTr="005940E3">
        <w:trPr>
          <w:trHeight w:val="567"/>
        </w:trPr>
        <w:tc>
          <w:tcPr>
            <w:tcW w:w="988" w:type="dxa"/>
            <w:vAlign w:val="center"/>
          </w:tcPr>
          <w:p w14:paraId="7BC26C53" w14:textId="77777777" w:rsidR="006C7470" w:rsidRPr="00416AC9" w:rsidRDefault="006C7470" w:rsidP="003C5694">
            <w:pPr>
              <w:pStyle w:val="Textkrper-Zeileneinzug"/>
              <w:suppressAutoHyphens/>
              <w:ind w:left="0"/>
              <w:jc w:val="center"/>
              <w:rPr>
                <w:b/>
              </w:rPr>
            </w:pPr>
            <w:r w:rsidRPr="00416AC9">
              <w:rPr>
                <w:b/>
              </w:rPr>
              <w:t>4.</w:t>
            </w:r>
          </w:p>
        </w:tc>
        <w:tc>
          <w:tcPr>
            <w:tcW w:w="9020" w:type="dxa"/>
            <w:gridSpan w:val="3"/>
            <w:vAlign w:val="center"/>
          </w:tcPr>
          <w:p w14:paraId="05506DF9" w14:textId="77777777" w:rsidR="00C76910" w:rsidRDefault="006C7470" w:rsidP="003C5694">
            <w:pPr>
              <w:pStyle w:val="Textkrper-Zeileneinzug"/>
              <w:suppressAutoHyphens/>
              <w:ind w:left="0"/>
              <w:jc w:val="left"/>
            </w:pPr>
            <w:r>
              <w:t xml:space="preserve">eine Sicherheitsbeurteilung durch einen auf dem Gebiet der Tunnelsicherheit </w:t>
            </w:r>
          </w:p>
          <w:p w14:paraId="6CC29C05" w14:textId="3F4641A0" w:rsidR="006C7470" w:rsidRDefault="006C7470" w:rsidP="003C5694">
            <w:pPr>
              <w:pStyle w:val="Textkrper-Zeileneinzug"/>
              <w:suppressAutoHyphens/>
              <w:ind w:left="0"/>
              <w:jc w:val="left"/>
            </w:pPr>
            <w:r>
              <w:t>spezialisierten Sachverständigen.</w:t>
            </w:r>
          </w:p>
        </w:tc>
      </w:tr>
      <w:tr w:rsidR="006C7470" w14:paraId="7EEFAEEF" w14:textId="77777777" w:rsidTr="005940E3">
        <w:trPr>
          <w:trHeight w:val="680"/>
        </w:trPr>
        <w:tc>
          <w:tcPr>
            <w:tcW w:w="10008" w:type="dxa"/>
            <w:gridSpan w:val="4"/>
            <w:shd w:val="clear" w:color="auto" w:fill="FFFF99"/>
            <w:vAlign w:val="center"/>
          </w:tcPr>
          <w:p w14:paraId="6ADEC31A" w14:textId="77777777" w:rsidR="006C7470" w:rsidRDefault="006C7470" w:rsidP="003C5694">
            <w:pPr>
              <w:pStyle w:val="Textkrper-Zeileneinzug"/>
              <w:suppressAutoHyphens/>
              <w:ind w:left="0"/>
              <w:jc w:val="center"/>
            </w:pPr>
            <w:r>
              <w:t>Zusätzlich Bestandteile der Tunnel - Sicherheitsdokumentation für die Inbetriebnahme gem. STSG</w:t>
            </w:r>
          </w:p>
        </w:tc>
      </w:tr>
      <w:tr w:rsidR="006C7470" w14:paraId="5BE0D8C4" w14:textId="77777777" w:rsidTr="005940E3">
        <w:trPr>
          <w:trHeight w:val="850"/>
        </w:trPr>
        <w:tc>
          <w:tcPr>
            <w:tcW w:w="988" w:type="dxa"/>
            <w:vAlign w:val="center"/>
          </w:tcPr>
          <w:p w14:paraId="4C17012F" w14:textId="77777777" w:rsidR="006C7470" w:rsidRPr="00416AC9" w:rsidRDefault="006C7470" w:rsidP="003C5694">
            <w:pPr>
              <w:pStyle w:val="Textkrper-Zeileneinzug"/>
              <w:suppressAutoHyphens/>
              <w:ind w:left="0"/>
              <w:jc w:val="center"/>
              <w:rPr>
                <w:b/>
              </w:rPr>
            </w:pPr>
            <w:r w:rsidRPr="00416AC9">
              <w:rPr>
                <w:b/>
              </w:rPr>
              <w:t>5.</w:t>
            </w:r>
          </w:p>
        </w:tc>
        <w:tc>
          <w:tcPr>
            <w:tcW w:w="9020" w:type="dxa"/>
            <w:gridSpan w:val="3"/>
            <w:vAlign w:val="center"/>
          </w:tcPr>
          <w:p w14:paraId="49233E62" w14:textId="77777777" w:rsidR="00C76910" w:rsidRDefault="006C7470" w:rsidP="003C5694">
            <w:pPr>
              <w:pStyle w:val="Textkrper-Zeileneinzug"/>
              <w:suppressAutoHyphens/>
              <w:ind w:left="0"/>
              <w:jc w:val="left"/>
            </w:pPr>
            <w:r>
              <w:t xml:space="preserve">Eine Darstellung der bestehenden Organisation, der vorhandenen personellen und materiellen Ressourcen und der Anweisungen des Tunnel-Managers zur </w:t>
            </w:r>
          </w:p>
          <w:p w14:paraId="29953361" w14:textId="4FAA08DF" w:rsidR="006C7470" w:rsidRDefault="006C7470" w:rsidP="003C5694">
            <w:pPr>
              <w:pStyle w:val="Textkrper-Zeileneinzug"/>
              <w:suppressAutoHyphens/>
              <w:ind w:left="0"/>
              <w:jc w:val="left"/>
            </w:pPr>
            <w:r>
              <w:t>Sicherstellung des Betriebs und der Erhaltung des Tunnels,</w:t>
            </w:r>
          </w:p>
        </w:tc>
      </w:tr>
      <w:tr w:rsidR="006C7470" w14:paraId="3D110F27" w14:textId="77777777" w:rsidTr="005940E3">
        <w:trPr>
          <w:trHeight w:val="850"/>
        </w:trPr>
        <w:tc>
          <w:tcPr>
            <w:tcW w:w="988" w:type="dxa"/>
            <w:vAlign w:val="center"/>
          </w:tcPr>
          <w:p w14:paraId="5BE8D0CF" w14:textId="77777777" w:rsidR="006C7470" w:rsidRPr="00416AC9" w:rsidRDefault="006C7470" w:rsidP="003C5694">
            <w:pPr>
              <w:pStyle w:val="Textkrper-Zeileneinzug"/>
              <w:suppressAutoHyphens/>
              <w:ind w:left="0"/>
              <w:jc w:val="center"/>
              <w:rPr>
                <w:b/>
              </w:rPr>
            </w:pPr>
            <w:r w:rsidRPr="00416AC9">
              <w:rPr>
                <w:b/>
              </w:rPr>
              <w:t>6.</w:t>
            </w:r>
          </w:p>
        </w:tc>
        <w:tc>
          <w:tcPr>
            <w:tcW w:w="9020" w:type="dxa"/>
            <w:gridSpan w:val="3"/>
            <w:vAlign w:val="center"/>
          </w:tcPr>
          <w:p w14:paraId="79C95716" w14:textId="77777777" w:rsidR="00C76910" w:rsidRDefault="006C7470" w:rsidP="003C5694">
            <w:pPr>
              <w:pStyle w:val="Textkrper-Zeileneinzug"/>
              <w:suppressAutoHyphens/>
              <w:ind w:left="0"/>
              <w:jc w:val="left"/>
            </w:pPr>
            <w:r>
              <w:t xml:space="preserve">einen gemeinsam mit den Einsatzdiensten erstellen Alarm- und Einsatzplan, in dem auch Personen mit eingeschränkter Mobilität und behinderte Personen </w:t>
            </w:r>
          </w:p>
          <w:p w14:paraId="0D9F8DD6" w14:textId="75813B35" w:rsidR="006C7470" w:rsidRDefault="006C7470" w:rsidP="003C5694">
            <w:pPr>
              <w:pStyle w:val="Textkrper-Zeileneinzug"/>
              <w:suppressAutoHyphens/>
              <w:ind w:left="0"/>
              <w:jc w:val="left"/>
            </w:pPr>
            <w:r>
              <w:t>berücksichtigt werden, und</w:t>
            </w:r>
          </w:p>
        </w:tc>
      </w:tr>
      <w:tr w:rsidR="006C7470" w14:paraId="5FA4C084" w14:textId="77777777" w:rsidTr="005940E3">
        <w:trPr>
          <w:trHeight w:val="567"/>
        </w:trPr>
        <w:tc>
          <w:tcPr>
            <w:tcW w:w="988" w:type="dxa"/>
            <w:vAlign w:val="center"/>
          </w:tcPr>
          <w:p w14:paraId="527F1ECA" w14:textId="77777777" w:rsidR="006C7470" w:rsidRPr="00416AC9" w:rsidRDefault="006C7470" w:rsidP="003C5694">
            <w:pPr>
              <w:pStyle w:val="Textkrper-Zeileneinzug"/>
              <w:suppressAutoHyphens/>
              <w:ind w:left="0"/>
              <w:jc w:val="center"/>
              <w:rPr>
                <w:b/>
              </w:rPr>
            </w:pPr>
            <w:r w:rsidRPr="00416AC9">
              <w:rPr>
                <w:b/>
              </w:rPr>
              <w:t>7.</w:t>
            </w:r>
          </w:p>
        </w:tc>
        <w:tc>
          <w:tcPr>
            <w:tcW w:w="9020" w:type="dxa"/>
            <w:gridSpan w:val="3"/>
            <w:vAlign w:val="center"/>
          </w:tcPr>
          <w:p w14:paraId="71CCFA21" w14:textId="77777777" w:rsidR="006C7470" w:rsidRDefault="006C7470" w:rsidP="003C5694">
            <w:pPr>
              <w:pStyle w:val="Textkrper-Zeileneinzug"/>
              <w:suppressAutoHyphens/>
              <w:ind w:left="0"/>
              <w:jc w:val="left"/>
            </w:pPr>
            <w:r>
              <w:t>eine Beschreibung des Systems für das ständige Erfahrungsfeedback, durch das bedeutende Störfälle und Unfälle erfasst und analysiert werden können.</w:t>
            </w:r>
          </w:p>
        </w:tc>
      </w:tr>
      <w:tr w:rsidR="006C7470" w14:paraId="4D253F72" w14:textId="77777777" w:rsidTr="005940E3">
        <w:trPr>
          <w:trHeight w:val="680"/>
        </w:trPr>
        <w:tc>
          <w:tcPr>
            <w:tcW w:w="10008" w:type="dxa"/>
            <w:gridSpan w:val="4"/>
            <w:shd w:val="clear" w:color="auto" w:fill="FFFF99"/>
            <w:vAlign w:val="center"/>
          </w:tcPr>
          <w:p w14:paraId="4E7A83F5" w14:textId="77777777" w:rsidR="006C7470" w:rsidRDefault="006C7470" w:rsidP="003C5694">
            <w:pPr>
              <w:pStyle w:val="Textkrper-Zeileneinzug"/>
              <w:suppressAutoHyphens/>
              <w:ind w:left="0"/>
              <w:jc w:val="center"/>
            </w:pPr>
            <w:r>
              <w:t>Zusätzlich Bestandteile der Tunnel - Sicherheitsdokumentation für den Betrieb gem. STSG</w:t>
            </w:r>
          </w:p>
        </w:tc>
      </w:tr>
      <w:tr w:rsidR="006C7470" w14:paraId="64F672B0" w14:textId="77777777" w:rsidTr="005940E3">
        <w:trPr>
          <w:trHeight w:val="697"/>
        </w:trPr>
        <w:tc>
          <w:tcPr>
            <w:tcW w:w="988" w:type="dxa"/>
            <w:vAlign w:val="center"/>
          </w:tcPr>
          <w:p w14:paraId="28FFD268" w14:textId="77777777" w:rsidR="006C7470" w:rsidRPr="00416AC9" w:rsidRDefault="006C7470" w:rsidP="003C5694">
            <w:pPr>
              <w:pStyle w:val="Textkrper-Zeileneinzug"/>
              <w:suppressAutoHyphens/>
              <w:ind w:left="0"/>
              <w:jc w:val="center"/>
              <w:rPr>
                <w:b/>
              </w:rPr>
            </w:pPr>
            <w:r w:rsidRPr="00416AC9">
              <w:rPr>
                <w:b/>
              </w:rPr>
              <w:t>8.</w:t>
            </w:r>
          </w:p>
        </w:tc>
        <w:tc>
          <w:tcPr>
            <w:tcW w:w="9020" w:type="dxa"/>
            <w:gridSpan w:val="3"/>
            <w:vAlign w:val="center"/>
          </w:tcPr>
          <w:p w14:paraId="79379906" w14:textId="77777777" w:rsidR="006C7470" w:rsidRPr="0006255F" w:rsidRDefault="006C7470" w:rsidP="003C5694">
            <w:pPr>
              <w:pStyle w:val="Textkrper-Zeileneinzug"/>
              <w:suppressAutoHyphens/>
              <w:ind w:left="0"/>
              <w:jc w:val="left"/>
            </w:pPr>
            <w:r w:rsidRPr="0006255F">
              <w:t>Einen Bericht mit Analyse über erhebliche Störungen und Unfälle, die sich ab 1. Mai 2006 ereignet haben, und</w:t>
            </w:r>
          </w:p>
        </w:tc>
      </w:tr>
      <w:tr w:rsidR="006C7470" w14:paraId="18DA46E3" w14:textId="77777777" w:rsidTr="005940E3">
        <w:trPr>
          <w:trHeight w:val="624"/>
        </w:trPr>
        <w:tc>
          <w:tcPr>
            <w:tcW w:w="988" w:type="dxa"/>
            <w:vAlign w:val="center"/>
          </w:tcPr>
          <w:p w14:paraId="5D9ABF59" w14:textId="77777777" w:rsidR="006C7470" w:rsidRPr="00416AC9" w:rsidRDefault="006C7470" w:rsidP="003C5694">
            <w:pPr>
              <w:pStyle w:val="Textkrper-Zeileneinzug"/>
              <w:suppressAutoHyphens/>
              <w:ind w:left="0"/>
              <w:jc w:val="center"/>
              <w:rPr>
                <w:b/>
              </w:rPr>
            </w:pPr>
            <w:r w:rsidRPr="00416AC9">
              <w:rPr>
                <w:b/>
              </w:rPr>
              <w:t>9.</w:t>
            </w:r>
          </w:p>
        </w:tc>
        <w:tc>
          <w:tcPr>
            <w:tcW w:w="9020" w:type="dxa"/>
            <w:gridSpan w:val="3"/>
            <w:vAlign w:val="center"/>
          </w:tcPr>
          <w:p w14:paraId="14ABAB60" w14:textId="77777777" w:rsidR="006C7470" w:rsidRPr="000D3EB9" w:rsidRDefault="006C7470" w:rsidP="003C5694">
            <w:pPr>
              <w:pStyle w:val="Textkrper-Zeileneinzug"/>
              <w:keepNext/>
              <w:suppressAutoHyphens/>
              <w:ind w:left="0"/>
              <w:jc w:val="left"/>
            </w:pPr>
            <w:r w:rsidRPr="000D3EB9">
              <w:t>eine Aufstellung der durchgeführten Sicherheitsübungen und eine Analyse der aus diesen Übungen gezogenen Lehren.</w:t>
            </w:r>
          </w:p>
        </w:tc>
      </w:tr>
    </w:tbl>
    <w:p w14:paraId="7E088327" w14:textId="4550B8A3" w:rsidR="00F9344E" w:rsidRDefault="00F9344E" w:rsidP="003C5694">
      <w:pPr>
        <w:pStyle w:val="Beschriftung"/>
        <w:framePr w:hSpace="141" w:wrap="around" w:vAnchor="text" w:hAnchor="text" w:xAlign="center" w:y="1"/>
        <w:suppressAutoHyphens/>
        <w:suppressOverlap/>
        <w:jc w:val="center"/>
      </w:pPr>
      <w:bookmarkStart w:id="18" w:name="_Toc210898007"/>
      <w:r>
        <w:t xml:space="preserve">Tabelle </w:t>
      </w:r>
      <w:r w:rsidR="0096644B">
        <w:fldChar w:fldCharType="begin"/>
      </w:r>
      <w:r w:rsidR="0096644B">
        <w:instrText xml:space="preserve"> SEQ Tabelle \* ARABIC </w:instrText>
      </w:r>
      <w:r w:rsidR="0096644B">
        <w:fldChar w:fldCharType="separate"/>
      </w:r>
      <w:r w:rsidR="0096644B">
        <w:rPr>
          <w:noProof/>
        </w:rPr>
        <w:t>1</w:t>
      </w:r>
      <w:r w:rsidR="0096644B">
        <w:fldChar w:fldCharType="end"/>
      </w:r>
      <w:r>
        <w:t xml:space="preserve"> Projektphase</w:t>
      </w:r>
      <w:bookmarkEnd w:id="18"/>
    </w:p>
    <w:p w14:paraId="08DE311C" w14:textId="77777777" w:rsidR="006853B0" w:rsidRDefault="006853B0" w:rsidP="003C5694">
      <w:pPr>
        <w:suppressAutoHyphens/>
      </w:pPr>
    </w:p>
    <w:p w14:paraId="4F0EACF4" w14:textId="77777777" w:rsidR="006C7470" w:rsidRDefault="006C7470" w:rsidP="003C5694">
      <w:pPr>
        <w:suppressAutoHyphens/>
      </w:pPr>
      <w:r>
        <w:br w:type="page"/>
      </w:r>
    </w:p>
    <w:p w14:paraId="010DE5CF" w14:textId="77777777" w:rsidR="006C7470" w:rsidRPr="00E642CF" w:rsidRDefault="006C7470"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19" w:name="_Toc301457561"/>
      <w:bookmarkStart w:id="20" w:name="_Toc301458316"/>
      <w:bookmarkStart w:id="21" w:name="_Toc301518210"/>
      <w:bookmarkStart w:id="22" w:name="_Toc322424168"/>
      <w:bookmarkStart w:id="23" w:name="_Toc64553037"/>
      <w:r w:rsidRPr="00E642CF">
        <w:rPr>
          <w:rFonts w:cs="Arial"/>
          <w:color w:val="auto"/>
          <w:sz w:val="22"/>
          <w:szCs w:val="22"/>
        </w:rPr>
        <w:lastRenderedPageBreak/>
        <w:t>Grundlagen</w:t>
      </w:r>
      <w:bookmarkEnd w:id="19"/>
      <w:bookmarkEnd w:id="20"/>
      <w:bookmarkEnd w:id="21"/>
      <w:bookmarkEnd w:id="22"/>
      <w:bookmarkEnd w:id="23"/>
    </w:p>
    <w:p w14:paraId="0D35EF86" w14:textId="77777777" w:rsidR="006C7470" w:rsidRPr="00A71D19" w:rsidRDefault="006C7470" w:rsidP="003C5694">
      <w:pPr>
        <w:suppressAutoHyphens/>
        <w:spacing w:line="276" w:lineRule="auto"/>
        <w:jc w:val="both"/>
        <w:rPr>
          <w:rFonts w:cs="Arial"/>
        </w:rPr>
      </w:pPr>
      <w:r w:rsidRPr="00A71D19">
        <w:rPr>
          <w:rFonts w:cs="Arial"/>
        </w:rPr>
        <w:t xml:space="preserve">In der nachstehenden Tabelle sind alle </w:t>
      </w:r>
      <w:r>
        <w:rPr>
          <w:rFonts w:cs="Arial"/>
        </w:rPr>
        <w:t xml:space="preserve">relevanten, </w:t>
      </w:r>
      <w:r w:rsidRPr="00A71D19">
        <w:rPr>
          <w:rFonts w:cs="Arial"/>
        </w:rPr>
        <w:t>für die Erstellung der Sicherheitsdokumentation</w:t>
      </w:r>
      <w:r>
        <w:rPr>
          <w:rFonts w:ascii="Arial Fett" w:hAnsi="Arial Fett"/>
        </w:rPr>
        <w:t xml:space="preserve"> </w:t>
      </w:r>
      <w:r w:rsidRPr="00A71D19">
        <w:rPr>
          <w:rFonts w:cs="Arial"/>
        </w:rPr>
        <w:t>erforderlichen</w:t>
      </w:r>
      <w:r>
        <w:rPr>
          <w:rFonts w:cs="Arial"/>
        </w:rPr>
        <w:t>,</w:t>
      </w:r>
      <w:r w:rsidRPr="00A71D19">
        <w:rPr>
          <w:rFonts w:cs="Arial"/>
        </w:rPr>
        <w:t xml:space="preserve"> Gesetze zum Zeitpunkt </w:t>
      </w:r>
      <w:r>
        <w:rPr>
          <w:rFonts w:cs="Arial"/>
        </w:rPr>
        <w:t xml:space="preserve">der </w:t>
      </w:r>
      <w:r w:rsidR="007045F5">
        <w:rPr>
          <w:rFonts w:cs="Arial"/>
        </w:rPr>
        <w:t xml:space="preserve">Einreichung nach §7 STSG </w:t>
      </w:r>
      <w:r w:rsidRPr="00A71D19">
        <w:rPr>
          <w:rFonts w:cs="Arial"/>
        </w:rPr>
        <w:t>aufgelistet</w:t>
      </w:r>
      <w:r>
        <w:rPr>
          <w:rFonts w:cs="Arial"/>
        </w:rPr>
        <w:t>.</w:t>
      </w:r>
    </w:p>
    <w:tbl>
      <w:tblPr>
        <w:tblStyle w:val="Tabellenraster"/>
        <w:tblpPr w:leftFromText="141" w:rightFromText="141" w:vertAnchor="text" w:horzAnchor="margin" w:tblpXSpec="center" w:tblpY="315"/>
        <w:tblW w:w="10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08"/>
        <w:gridCol w:w="7713"/>
      </w:tblGrid>
      <w:tr w:rsidR="006C7470" w:rsidRPr="00A71D19" w14:paraId="6F5A9FFA" w14:textId="77777777" w:rsidTr="008F4E50">
        <w:trPr>
          <w:trHeight w:hRule="exact" w:val="567"/>
        </w:trPr>
        <w:tc>
          <w:tcPr>
            <w:tcW w:w="2308" w:type="dxa"/>
            <w:tcBorders>
              <w:top w:val="single" w:sz="12" w:space="0" w:color="auto"/>
              <w:bottom w:val="single" w:sz="12" w:space="0" w:color="auto"/>
            </w:tcBorders>
            <w:vAlign w:val="center"/>
          </w:tcPr>
          <w:p w14:paraId="6932996E" w14:textId="77777777" w:rsidR="006C7470" w:rsidRPr="00A71D19" w:rsidRDefault="006C7470" w:rsidP="003C5694">
            <w:pPr>
              <w:suppressAutoHyphens/>
              <w:rPr>
                <w:b/>
              </w:rPr>
            </w:pPr>
            <w:r w:rsidRPr="00A71D19">
              <w:rPr>
                <w:b/>
              </w:rPr>
              <w:t>Version</w:t>
            </w:r>
          </w:p>
        </w:tc>
        <w:tc>
          <w:tcPr>
            <w:tcW w:w="7713" w:type="dxa"/>
            <w:tcBorders>
              <w:top w:val="single" w:sz="12" w:space="0" w:color="auto"/>
              <w:bottom w:val="single" w:sz="12" w:space="0" w:color="auto"/>
            </w:tcBorders>
            <w:vAlign w:val="center"/>
          </w:tcPr>
          <w:p w14:paraId="55350DAE" w14:textId="77777777" w:rsidR="006C7470" w:rsidRPr="00A71D19" w:rsidRDefault="006C7470" w:rsidP="003C5694">
            <w:pPr>
              <w:suppressAutoHyphens/>
              <w:rPr>
                <w:b/>
              </w:rPr>
            </w:pPr>
            <w:r>
              <w:rPr>
                <w:b/>
              </w:rPr>
              <w:t>Quelle</w:t>
            </w:r>
          </w:p>
        </w:tc>
      </w:tr>
      <w:tr w:rsidR="00967AE0" w:rsidRPr="00A71D19" w14:paraId="4241214E" w14:textId="77777777" w:rsidTr="008F4E50">
        <w:trPr>
          <w:trHeight w:hRule="exact" w:val="567"/>
        </w:trPr>
        <w:tc>
          <w:tcPr>
            <w:tcW w:w="2308" w:type="dxa"/>
            <w:tcBorders>
              <w:top w:val="single" w:sz="12" w:space="0" w:color="auto"/>
            </w:tcBorders>
            <w:vAlign w:val="center"/>
          </w:tcPr>
          <w:p w14:paraId="02B83CE0" w14:textId="77777777" w:rsidR="00967AE0" w:rsidRDefault="00967AE0" w:rsidP="003C5694">
            <w:pPr>
              <w:suppressAutoHyphens/>
            </w:pPr>
            <w:r w:rsidRPr="00A71D19">
              <w:rPr>
                <w:rFonts w:cs="Arial"/>
              </w:rPr>
              <w:t>29.04.2004</w:t>
            </w:r>
          </w:p>
        </w:tc>
        <w:tc>
          <w:tcPr>
            <w:tcW w:w="7713" w:type="dxa"/>
            <w:tcBorders>
              <w:top w:val="single" w:sz="12" w:space="0" w:color="auto"/>
            </w:tcBorders>
            <w:vAlign w:val="center"/>
          </w:tcPr>
          <w:p w14:paraId="71040502" w14:textId="77777777" w:rsidR="00967AE0" w:rsidRPr="00A71D19" w:rsidRDefault="00967AE0" w:rsidP="003C5694">
            <w:pPr>
              <w:suppressAutoHyphens/>
              <w:rPr>
                <w:rFonts w:cs="Arial"/>
              </w:rPr>
            </w:pPr>
            <w:r w:rsidRPr="00A71D19">
              <w:rPr>
                <w:rFonts w:cs="Arial"/>
              </w:rPr>
              <w:t>EU-Richtlinie 2004/54/EG über die Mindestanforderungen an die Sicherheit von Tunneln im transeuropäischen Straßennetz, Brüssel 29.04.2004</w:t>
            </w:r>
          </w:p>
        </w:tc>
      </w:tr>
      <w:tr w:rsidR="00967AE0" w:rsidRPr="00A71D19" w14:paraId="152040B3" w14:textId="77777777" w:rsidTr="008F4E50">
        <w:trPr>
          <w:trHeight w:hRule="exact" w:val="567"/>
        </w:trPr>
        <w:tc>
          <w:tcPr>
            <w:tcW w:w="2308" w:type="dxa"/>
            <w:vAlign w:val="center"/>
          </w:tcPr>
          <w:p w14:paraId="57A77664" w14:textId="3CDA8576" w:rsidR="00967AE0" w:rsidRPr="00F008A1" w:rsidRDefault="004D6D4D" w:rsidP="003C5694">
            <w:pPr>
              <w:suppressAutoHyphens/>
              <w:rPr>
                <w:highlight w:val="yellow"/>
              </w:rPr>
            </w:pPr>
            <w:r w:rsidRPr="004D6D4D">
              <w:rPr>
                <w:lang w:val="de-AT"/>
              </w:rPr>
              <w:t>02.08.2022</w:t>
            </w:r>
          </w:p>
        </w:tc>
        <w:tc>
          <w:tcPr>
            <w:tcW w:w="7713" w:type="dxa"/>
            <w:vAlign w:val="center"/>
          </w:tcPr>
          <w:p w14:paraId="4E75B7FD" w14:textId="263EDA3C" w:rsidR="00967AE0" w:rsidRPr="00A71D19" w:rsidRDefault="00967AE0" w:rsidP="003C5694">
            <w:pPr>
              <w:suppressAutoHyphens/>
            </w:pPr>
            <w:r w:rsidRPr="00A71D19">
              <w:rPr>
                <w:rFonts w:cs="Arial"/>
              </w:rPr>
              <w:t>Straßentunnel-Sicherheitsgesetz STSG</w:t>
            </w:r>
            <w:r w:rsidR="00D20C00">
              <w:rPr>
                <w:rFonts w:cs="Arial"/>
              </w:rPr>
              <w:t xml:space="preserve"> </w:t>
            </w:r>
          </w:p>
        </w:tc>
      </w:tr>
      <w:tr w:rsidR="00967AE0" w:rsidRPr="00A71D19" w14:paraId="7ED49A9E" w14:textId="77777777" w:rsidTr="008F4E50">
        <w:trPr>
          <w:trHeight w:hRule="exact" w:val="567"/>
        </w:trPr>
        <w:tc>
          <w:tcPr>
            <w:tcW w:w="2308" w:type="dxa"/>
            <w:vAlign w:val="center"/>
          </w:tcPr>
          <w:p w14:paraId="115EDA10" w14:textId="5446E585" w:rsidR="00967AE0" w:rsidRPr="00A71D19" w:rsidRDefault="009016C1" w:rsidP="003C5694">
            <w:pPr>
              <w:suppressAutoHyphens/>
            </w:pPr>
            <w:r>
              <w:t>Fassung 2015</w:t>
            </w:r>
          </w:p>
        </w:tc>
        <w:tc>
          <w:tcPr>
            <w:tcW w:w="7713" w:type="dxa"/>
            <w:vAlign w:val="center"/>
          </w:tcPr>
          <w:p w14:paraId="7EE052C7" w14:textId="3EE00239" w:rsidR="00967AE0" w:rsidRPr="00A71D19" w:rsidRDefault="00967AE0" w:rsidP="003C5694">
            <w:pPr>
              <w:keepNext/>
              <w:suppressAutoHyphens/>
            </w:pPr>
            <w:r>
              <w:t>Leitfaden Tunnel-Sicherheitsdokumentation</w:t>
            </w:r>
            <w:r w:rsidR="000B6BE9">
              <w:t xml:space="preserve"> </w:t>
            </w:r>
          </w:p>
        </w:tc>
      </w:tr>
    </w:tbl>
    <w:p w14:paraId="3D3CA931" w14:textId="77777777" w:rsidR="006C7470" w:rsidRDefault="006C7470" w:rsidP="003C5694">
      <w:pPr>
        <w:suppressAutoHyphens/>
        <w:spacing w:line="276" w:lineRule="auto"/>
      </w:pPr>
    </w:p>
    <w:p w14:paraId="5B71E967" w14:textId="44C80EA5" w:rsidR="00451522" w:rsidRDefault="00451522" w:rsidP="003C5694">
      <w:pPr>
        <w:pStyle w:val="Beschriftung"/>
        <w:framePr w:hSpace="141" w:wrap="around" w:vAnchor="text" w:hAnchor="page" w:x="4195" w:y="2490"/>
        <w:suppressAutoHyphens/>
      </w:pPr>
      <w:bookmarkStart w:id="24" w:name="_Toc210898008"/>
      <w:r>
        <w:t xml:space="preserve">Tabelle </w:t>
      </w:r>
      <w:r w:rsidR="0096644B">
        <w:fldChar w:fldCharType="begin"/>
      </w:r>
      <w:r w:rsidR="0096644B">
        <w:instrText xml:space="preserve"> SEQ Tabelle \* ARABIC </w:instrText>
      </w:r>
      <w:r w:rsidR="0096644B">
        <w:fldChar w:fldCharType="separate"/>
      </w:r>
      <w:r w:rsidR="0096644B">
        <w:rPr>
          <w:noProof/>
        </w:rPr>
        <w:t>2</w:t>
      </w:r>
      <w:r w:rsidR="0096644B">
        <w:fldChar w:fldCharType="end"/>
      </w:r>
      <w:r>
        <w:t xml:space="preserve"> Grundlagen Gesetze und Richtlinien</w:t>
      </w:r>
      <w:bookmarkEnd w:id="24"/>
    </w:p>
    <w:p w14:paraId="5B339823" w14:textId="77777777" w:rsidR="006C7470" w:rsidRDefault="006C7470" w:rsidP="003C5694">
      <w:pPr>
        <w:suppressAutoHyphens/>
        <w:spacing w:line="276" w:lineRule="auto"/>
      </w:pPr>
    </w:p>
    <w:p w14:paraId="48B124D9" w14:textId="77777777" w:rsidR="00451522" w:rsidRDefault="00451522" w:rsidP="003C5694">
      <w:pPr>
        <w:suppressAutoHyphens/>
        <w:spacing w:line="276" w:lineRule="auto"/>
      </w:pPr>
    </w:p>
    <w:p w14:paraId="2244DC75" w14:textId="77777777" w:rsidR="00451522" w:rsidRPr="00A71D19" w:rsidRDefault="00451522" w:rsidP="003C5694">
      <w:pPr>
        <w:suppressAutoHyphens/>
        <w:spacing w:line="276" w:lineRule="auto"/>
      </w:pPr>
    </w:p>
    <w:p w14:paraId="656060A9" w14:textId="77777777" w:rsidR="006C7470" w:rsidRPr="00A71D19" w:rsidRDefault="006C7470" w:rsidP="003C5694">
      <w:pPr>
        <w:suppressAutoHyphens/>
        <w:spacing w:line="276" w:lineRule="auto"/>
        <w:jc w:val="both"/>
        <w:rPr>
          <w:rFonts w:cs="Arial"/>
        </w:rPr>
      </w:pPr>
      <w:r w:rsidRPr="00A71D19">
        <w:rPr>
          <w:rFonts w:cs="Arial"/>
        </w:rPr>
        <w:t xml:space="preserve">In der nachstehenden Tabelle sind alle </w:t>
      </w:r>
      <w:r>
        <w:rPr>
          <w:rFonts w:cs="Arial"/>
        </w:rPr>
        <w:t xml:space="preserve">relevanten </w:t>
      </w:r>
      <w:r w:rsidRPr="00A71D19">
        <w:rPr>
          <w:rFonts w:cs="Arial"/>
        </w:rPr>
        <w:t>für die Erstellung der Sicherheitsdokumentation</w:t>
      </w:r>
      <w:r>
        <w:rPr>
          <w:rFonts w:ascii="Arial Fett" w:hAnsi="Arial Fett"/>
        </w:rPr>
        <w:t xml:space="preserve"> </w:t>
      </w:r>
      <w:r w:rsidRPr="00A71D19">
        <w:rPr>
          <w:rFonts w:cs="Arial"/>
        </w:rPr>
        <w:t xml:space="preserve">erforderlichen </w:t>
      </w:r>
      <w:r>
        <w:rPr>
          <w:rFonts w:cs="Arial"/>
        </w:rPr>
        <w:t>Richtlinien</w:t>
      </w:r>
      <w:r w:rsidRPr="00A71D19">
        <w:rPr>
          <w:rFonts w:cs="Arial"/>
        </w:rPr>
        <w:t xml:space="preserve"> zum Zeitpunkt </w:t>
      </w:r>
      <w:r>
        <w:rPr>
          <w:rFonts w:cs="Arial"/>
        </w:rPr>
        <w:t xml:space="preserve">der </w:t>
      </w:r>
      <w:r w:rsidR="007045F5">
        <w:rPr>
          <w:rFonts w:cs="Arial"/>
        </w:rPr>
        <w:t>Einreichung nach §7 STSG</w:t>
      </w:r>
      <w:r w:rsidR="007045F5" w:rsidRPr="00A71D19">
        <w:rPr>
          <w:rFonts w:cs="Arial"/>
        </w:rPr>
        <w:t xml:space="preserve"> </w:t>
      </w:r>
      <w:r w:rsidRPr="00A71D19">
        <w:rPr>
          <w:rFonts w:cs="Arial"/>
        </w:rPr>
        <w:t>aufgelistet</w:t>
      </w:r>
      <w:r>
        <w:rPr>
          <w:rFonts w:cs="Arial"/>
        </w:rPr>
        <w:t>.</w:t>
      </w:r>
    </w:p>
    <w:p w14:paraId="3D692D74" w14:textId="77777777" w:rsidR="006C7470" w:rsidRPr="00A71D19" w:rsidRDefault="006C7470" w:rsidP="003C5694">
      <w:pPr>
        <w:suppressAutoHyphens/>
        <w:spacing w:line="276" w:lineRule="auto"/>
        <w:rPr>
          <w:rFonts w:cs="Arial"/>
        </w:rPr>
      </w:pPr>
    </w:p>
    <w:tbl>
      <w:tblPr>
        <w:tblStyle w:val="Tabellenraster"/>
        <w:tblpPr w:leftFromText="141" w:rightFromText="141" w:vertAnchor="text" w:horzAnchor="margin" w:tblpXSpec="center" w:tblpY="117"/>
        <w:tblW w:w="100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08"/>
        <w:gridCol w:w="7713"/>
      </w:tblGrid>
      <w:tr w:rsidR="006C7470" w14:paraId="5E3414F6" w14:textId="77777777" w:rsidTr="005940E3">
        <w:trPr>
          <w:trHeight w:hRule="exact" w:val="567"/>
        </w:trPr>
        <w:tc>
          <w:tcPr>
            <w:tcW w:w="2308" w:type="dxa"/>
            <w:tcBorders>
              <w:top w:val="single" w:sz="12" w:space="0" w:color="auto"/>
              <w:bottom w:val="single" w:sz="12" w:space="0" w:color="auto"/>
            </w:tcBorders>
            <w:vAlign w:val="center"/>
          </w:tcPr>
          <w:p w14:paraId="070190DD" w14:textId="77777777" w:rsidR="006C7470" w:rsidRPr="00A71D19" w:rsidRDefault="006C7470" w:rsidP="003C5694">
            <w:pPr>
              <w:suppressAutoHyphens/>
              <w:rPr>
                <w:b/>
              </w:rPr>
            </w:pPr>
            <w:r w:rsidRPr="00A71D19">
              <w:rPr>
                <w:b/>
              </w:rPr>
              <w:t>Version</w:t>
            </w:r>
          </w:p>
        </w:tc>
        <w:tc>
          <w:tcPr>
            <w:tcW w:w="7713" w:type="dxa"/>
            <w:tcBorders>
              <w:top w:val="single" w:sz="12" w:space="0" w:color="auto"/>
              <w:bottom w:val="single" w:sz="12" w:space="0" w:color="auto"/>
            </w:tcBorders>
            <w:vAlign w:val="center"/>
          </w:tcPr>
          <w:p w14:paraId="621F19F7" w14:textId="77777777" w:rsidR="006C7470" w:rsidRPr="00A71D19" w:rsidRDefault="006C7470" w:rsidP="003C5694">
            <w:pPr>
              <w:suppressAutoHyphens/>
              <w:rPr>
                <w:b/>
              </w:rPr>
            </w:pPr>
            <w:r>
              <w:rPr>
                <w:b/>
              </w:rPr>
              <w:t>Quelle</w:t>
            </w:r>
          </w:p>
        </w:tc>
      </w:tr>
      <w:tr w:rsidR="00966CE4" w14:paraId="72DCD585" w14:textId="77777777" w:rsidTr="005940E3">
        <w:trPr>
          <w:trHeight w:hRule="exact" w:val="567"/>
        </w:trPr>
        <w:tc>
          <w:tcPr>
            <w:tcW w:w="2308" w:type="dxa"/>
            <w:tcBorders>
              <w:top w:val="single" w:sz="12" w:space="0" w:color="auto"/>
              <w:bottom w:val="single" w:sz="6" w:space="0" w:color="auto"/>
            </w:tcBorders>
            <w:vAlign w:val="center"/>
          </w:tcPr>
          <w:p w14:paraId="0F15015B" w14:textId="2D739C01" w:rsidR="00966CE4" w:rsidRPr="00E4347B" w:rsidRDefault="008B37DA" w:rsidP="003C5694">
            <w:pPr>
              <w:suppressAutoHyphens/>
              <w:rPr>
                <w:highlight w:val="yellow"/>
              </w:rPr>
            </w:pPr>
            <w:r w:rsidRPr="0096644B">
              <w:t>05. Feb. 2010</w:t>
            </w:r>
            <w:r w:rsidR="00966CE4" w:rsidRPr="0096644B">
              <w:t xml:space="preserve"> </w:t>
            </w:r>
          </w:p>
        </w:tc>
        <w:tc>
          <w:tcPr>
            <w:tcW w:w="7713" w:type="dxa"/>
            <w:tcBorders>
              <w:top w:val="single" w:sz="12" w:space="0" w:color="auto"/>
              <w:bottom w:val="single" w:sz="6" w:space="0" w:color="auto"/>
            </w:tcBorders>
            <w:vAlign w:val="center"/>
          </w:tcPr>
          <w:p w14:paraId="33E1A752" w14:textId="77777777" w:rsidR="00966CE4" w:rsidRDefault="00966CE4" w:rsidP="003C5694">
            <w:pPr>
              <w:suppressAutoHyphens/>
            </w:pPr>
            <w:r>
              <w:t>RVS 09.01.21 – Linienführung im Tunnel</w:t>
            </w:r>
          </w:p>
        </w:tc>
      </w:tr>
      <w:tr w:rsidR="00966CE4" w14:paraId="20109F25" w14:textId="77777777" w:rsidTr="005940E3">
        <w:trPr>
          <w:trHeight w:hRule="exact" w:val="567"/>
        </w:trPr>
        <w:tc>
          <w:tcPr>
            <w:tcW w:w="2308" w:type="dxa"/>
            <w:tcBorders>
              <w:top w:val="single" w:sz="6" w:space="0" w:color="auto"/>
              <w:bottom w:val="single" w:sz="6" w:space="0" w:color="auto"/>
            </w:tcBorders>
            <w:vAlign w:val="center"/>
          </w:tcPr>
          <w:p w14:paraId="1CF83C44" w14:textId="77777777" w:rsidR="00966CE4" w:rsidRPr="00E4347B" w:rsidRDefault="00966CE4" w:rsidP="003C5694">
            <w:pPr>
              <w:suppressAutoHyphens/>
              <w:rPr>
                <w:highlight w:val="yellow"/>
              </w:rPr>
            </w:pPr>
            <w:r w:rsidRPr="00E4347B">
              <w:rPr>
                <w:highlight w:val="yellow"/>
              </w:rPr>
              <w:t>26. Februar 2010</w:t>
            </w:r>
          </w:p>
        </w:tc>
        <w:tc>
          <w:tcPr>
            <w:tcW w:w="7713" w:type="dxa"/>
            <w:tcBorders>
              <w:top w:val="single" w:sz="6" w:space="0" w:color="auto"/>
              <w:bottom w:val="single" w:sz="6" w:space="0" w:color="auto"/>
            </w:tcBorders>
            <w:vAlign w:val="center"/>
          </w:tcPr>
          <w:p w14:paraId="7A2CB45F" w14:textId="77777777" w:rsidR="00966CE4" w:rsidRDefault="00966CE4" w:rsidP="003C5694">
            <w:pPr>
              <w:suppressAutoHyphens/>
            </w:pPr>
            <w:r>
              <w:t>RVS 09.01.22 – Bauliche Gestaltung - Tunnelquerschnitt</w:t>
            </w:r>
          </w:p>
        </w:tc>
      </w:tr>
      <w:tr w:rsidR="00967AE0" w14:paraId="162E96B3" w14:textId="77777777" w:rsidTr="005940E3">
        <w:trPr>
          <w:trHeight w:hRule="exact" w:val="567"/>
        </w:trPr>
        <w:tc>
          <w:tcPr>
            <w:tcW w:w="2308" w:type="dxa"/>
            <w:tcBorders>
              <w:top w:val="single" w:sz="6" w:space="0" w:color="auto"/>
              <w:bottom w:val="single" w:sz="6" w:space="0" w:color="auto"/>
            </w:tcBorders>
            <w:vAlign w:val="center"/>
          </w:tcPr>
          <w:p w14:paraId="38B60105" w14:textId="47349EB7" w:rsidR="00967AE0" w:rsidRPr="00E4347B" w:rsidRDefault="008B37DA" w:rsidP="003C5694">
            <w:pPr>
              <w:suppressAutoHyphens/>
              <w:rPr>
                <w:highlight w:val="yellow"/>
              </w:rPr>
            </w:pPr>
            <w:r>
              <w:rPr>
                <w:highlight w:val="yellow"/>
              </w:rPr>
              <w:t>14. Dezember 2010</w:t>
            </w:r>
          </w:p>
        </w:tc>
        <w:tc>
          <w:tcPr>
            <w:tcW w:w="7713" w:type="dxa"/>
            <w:tcBorders>
              <w:top w:val="single" w:sz="6" w:space="0" w:color="auto"/>
              <w:bottom w:val="single" w:sz="6" w:space="0" w:color="auto"/>
            </w:tcBorders>
            <w:vAlign w:val="center"/>
          </w:tcPr>
          <w:p w14:paraId="3951E798" w14:textId="77777777" w:rsidR="00967AE0" w:rsidRDefault="00967AE0" w:rsidP="003C5694">
            <w:pPr>
              <w:suppressAutoHyphens/>
            </w:pPr>
            <w:r>
              <w:t>RVS 09.01.23 – Bauliche Gestaltung - Innenausbau</w:t>
            </w:r>
          </w:p>
        </w:tc>
      </w:tr>
      <w:tr w:rsidR="00967AE0" w14:paraId="1B332CB0" w14:textId="77777777" w:rsidTr="005940E3">
        <w:trPr>
          <w:trHeight w:hRule="exact" w:val="567"/>
        </w:trPr>
        <w:tc>
          <w:tcPr>
            <w:tcW w:w="2308" w:type="dxa"/>
            <w:tcBorders>
              <w:top w:val="single" w:sz="6" w:space="0" w:color="auto"/>
              <w:bottom w:val="single" w:sz="6" w:space="0" w:color="auto"/>
            </w:tcBorders>
            <w:vAlign w:val="center"/>
          </w:tcPr>
          <w:p w14:paraId="14581AC3" w14:textId="48B9AFD7" w:rsidR="00967AE0" w:rsidRPr="00E4347B" w:rsidRDefault="001B5251" w:rsidP="003C5694">
            <w:pPr>
              <w:suppressAutoHyphens/>
              <w:rPr>
                <w:highlight w:val="yellow"/>
              </w:rPr>
            </w:pPr>
            <w:r w:rsidRPr="008B37DA">
              <w:rPr>
                <w:highlight w:val="yellow"/>
              </w:rPr>
              <w:t>01.</w:t>
            </w:r>
            <w:r>
              <w:rPr>
                <w:highlight w:val="yellow"/>
              </w:rPr>
              <w:t xml:space="preserve"> </w:t>
            </w:r>
            <w:r w:rsidRPr="008B37DA">
              <w:rPr>
                <w:highlight w:val="yellow"/>
              </w:rPr>
              <w:t>Juni 2014</w:t>
            </w:r>
          </w:p>
        </w:tc>
        <w:tc>
          <w:tcPr>
            <w:tcW w:w="7713" w:type="dxa"/>
            <w:tcBorders>
              <w:top w:val="single" w:sz="6" w:space="0" w:color="auto"/>
              <w:bottom w:val="single" w:sz="6" w:space="0" w:color="auto"/>
            </w:tcBorders>
            <w:vAlign w:val="center"/>
          </w:tcPr>
          <w:p w14:paraId="13075421" w14:textId="77777777" w:rsidR="00967AE0" w:rsidRDefault="00967AE0" w:rsidP="003C5694">
            <w:pPr>
              <w:suppressAutoHyphens/>
            </w:pPr>
            <w:r>
              <w:t>RVS 09.01.24 - Bauliche Gestaltung – Bauliche Anlagen</w:t>
            </w:r>
          </w:p>
        </w:tc>
      </w:tr>
      <w:tr w:rsidR="00967AE0" w14:paraId="25787BA5" w14:textId="77777777" w:rsidTr="005940E3">
        <w:trPr>
          <w:trHeight w:hRule="exact" w:val="567"/>
        </w:trPr>
        <w:tc>
          <w:tcPr>
            <w:tcW w:w="2308" w:type="dxa"/>
            <w:tcBorders>
              <w:top w:val="single" w:sz="6" w:space="0" w:color="auto"/>
              <w:bottom w:val="single" w:sz="6" w:space="0" w:color="auto"/>
            </w:tcBorders>
            <w:vAlign w:val="center"/>
          </w:tcPr>
          <w:p w14:paraId="15462658" w14:textId="169BB163" w:rsidR="00967AE0" w:rsidRPr="001E5BE0" w:rsidRDefault="001E5BE0" w:rsidP="003C5694">
            <w:pPr>
              <w:suppressAutoHyphens/>
              <w:rPr>
                <w:highlight w:val="yellow"/>
              </w:rPr>
            </w:pPr>
            <w:r w:rsidRPr="001E5BE0">
              <w:rPr>
                <w:highlight w:val="yellow"/>
              </w:rPr>
              <w:t>01.</w:t>
            </w:r>
            <w:r>
              <w:rPr>
                <w:highlight w:val="yellow"/>
              </w:rPr>
              <w:t xml:space="preserve"> </w:t>
            </w:r>
            <w:r w:rsidRPr="001E5BE0">
              <w:rPr>
                <w:highlight w:val="yellow"/>
              </w:rPr>
              <w:t>April 2015</w:t>
            </w:r>
          </w:p>
        </w:tc>
        <w:tc>
          <w:tcPr>
            <w:tcW w:w="7713" w:type="dxa"/>
            <w:tcBorders>
              <w:top w:val="single" w:sz="6" w:space="0" w:color="auto"/>
              <w:bottom w:val="single" w:sz="6" w:space="0" w:color="auto"/>
            </w:tcBorders>
            <w:vAlign w:val="center"/>
          </w:tcPr>
          <w:p w14:paraId="3F39BF9B" w14:textId="77777777" w:rsidR="00967AE0" w:rsidRDefault="00967AE0" w:rsidP="003C5694">
            <w:pPr>
              <w:suppressAutoHyphens/>
            </w:pPr>
            <w:r w:rsidRPr="00445804">
              <w:t>RVS 09.01.25 – Bauliche Gestaltung Vorportalbereich</w:t>
            </w:r>
          </w:p>
        </w:tc>
      </w:tr>
      <w:tr w:rsidR="00967AE0" w14:paraId="70D20B81" w14:textId="77777777" w:rsidTr="005940E3">
        <w:trPr>
          <w:trHeight w:hRule="exact" w:val="567"/>
        </w:trPr>
        <w:tc>
          <w:tcPr>
            <w:tcW w:w="2308" w:type="dxa"/>
            <w:tcBorders>
              <w:top w:val="single" w:sz="6" w:space="0" w:color="auto"/>
              <w:bottom w:val="single" w:sz="6" w:space="0" w:color="auto"/>
            </w:tcBorders>
            <w:vAlign w:val="center"/>
          </w:tcPr>
          <w:p w14:paraId="1A2C36B8" w14:textId="6DF0D41E" w:rsidR="00967AE0" w:rsidRPr="0013089F" w:rsidRDefault="0013089F" w:rsidP="003C5694">
            <w:pPr>
              <w:suppressAutoHyphens/>
              <w:rPr>
                <w:highlight w:val="yellow"/>
              </w:rPr>
            </w:pPr>
            <w:r w:rsidRPr="0013089F">
              <w:rPr>
                <w:highlight w:val="yellow"/>
              </w:rPr>
              <w:t>01.</w:t>
            </w:r>
            <w:r>
              <w:rPr>
                <w:highlight w:val="yellow"/>
              </w:rPr>
              <w:t xml:space="preserve"> </w:t>
            </w:r>
            <w:r w:rsidRPr="0013089F">
              <w:rPr>
                <w:highlight w:val="yellow"/>
              </w:rPr>
              <w:t>Oktober 2015</w:t>
            </w:r>
          </w:p>
        </w:tc>
        <w:tc>
          <w:tcPr>
            <w:tcW w:w="7713" w:type="dxa"/>
            <w:tcBorders>
              <w:top w:val="single" w:sz="6" w:space="0" w:color="auto"/>
              <w:bottom w:val="single" w:sz="6" w:space="0" w:color="auto"/>
            </w:tcBorders>
            <w:vAlign w:val="center"/>
          </w:tcPr>
          <w:p w14:paraId="2D3BF927" w14:textId="73C3F915" w:rsidR="00967AE0" w:rsidRDefault="00967AE0" w:rsidP="003C5694">
            <w:pPr>
              <w:suppressAutoHyphens/>
            </w:pPr>
            <w:r w:rsidRPr="00445804">
              <w:t>RVS 09.01.45 - Baulicher Brandschutz in Stra</w:t>
            </w:r>
            <w:r w:rsidR="00597DAD">
              <w:t>ß</w:t>
            </w:r>
            <w:r w:rsidRPr="00445804">
              <w:t>enverkehrsbauten</w:t>
            </w:r>
          </w:p>
        </w:tc>
      </w:tr>
      <w:tr w:rsidR="00967AE0" w14:paraId="3D037418" w14:textId="77777777" w:rsidTr="005940E3">
        <w:trPr>
          <w:trHeight w:hRule="exact" w:val="567"/>
        </w:trPr>
        <w:tc>
          <w:tcPr>
            <w:tcW w:w="2308" w:type="dxa"/>
            <w:tcBorders>
              <w:top w:val="single" w:sz="6" w:space="0" w:color="auto"/>
              <w:bottom w:val="single" w:sz="6" w:space="0" w:color="auto"/>
            </w:tcBorders>
            <w:vAlign w:val="center"/>
          </w:tcPr>
          <w:p w14:paraId="451058DC" w14:textId="4B0662BB" w:rsidR="00967AE0" w:rsidRPr="00E4347B" w:rsidRDefault="00A81D77" w:rsidP="003C5694">
            <w:pPr>
              <w:suppressAutoHyphens/>
              <w:rPr>
                <w:highlight w:val="yellow"/>
              </w:rPr>
            </w:pPr>
            <w:r>
              <w:rPr>
                <w:highlight w:val="yellow"/>
              </w:rPr>
              <w:t>10. Oktober 2019</w:t>
            </w:r>
          </w:p>
        </w:tc>
        <w:tc>
          <w:tcPr>
            <w:tcW w:w="7713" w:type="dxa"/>
            <w:tcBorders>
              <w:top w:val="single" w:sz="6" w:space="0" w:color="auto"/>
              <w:bottom w:val="single" w:sz="6" w:space="0" w:color="auto"/>
            </w:tcBorders>
            <w:vAlign w:val="center"/>
          </w:tcPr>
          <w:p w14:paraId="1F2DD9A6" w14:textId="77777777" w:rsidR="00967AE0" w:rsidRDefault="00967AE0" w:rsidP="003C5694">
            <w:pPr>
              <w:suppressAutoHyphens/>
            </w:pPr>
            <w:r>
              <w:t>RVS 09.02.22 – Betriebs- und Sicherheitseinrichtungen</w:t>
            </w:r>
          </w:p>
        </w:tc>
      </w:tr>
      <w:tr w:rsidR="00967AE0" w14:paraId="5FF5D61F" w14:textId="77777777" w:rsidTr="005940E3">
        <w:trPr>
          <w:trHeight w:hRule="exact" w:val="567"/>
        </w:trPr>
        <w:tc>
          <w:tcPr>
            <w:tcW w:w="2308" w:type="dxa"/>
            <w:tcBorders>
              <w:top w:val="single" w:sz="6" w:space="0" w:color="auto"/>
              <w:bottom w:val="single" w:sz="6" w:space="0" w:color="auto"/>
            </w:tcBorders>
            <w:vAlign w:val="center"/>
          </w:tcPr>
          <w:p w14:paraId="48899ECD" w14:textId="4F06860F" w:rsidR="00967AE0" w:rsidRPr="00A81D77" w:rsidRDefault="00A81D77" w:rsidP="003C5694">
            <w:pPr>
              <w:suppressAutoHyphens/>
              <w:rPr>
                <w:highlight w:val="yellow"/>
              </w:rPr>
            </w:pPr>
            <w:r w:rsidRPr="00A81D77">
              <w:rPr>
                <w:highlight w:val="yellow"/>
              </w:rPr>
              <w:t>01.</w:t>
            </w:r>
            <w:r>
              <w:rPr>
                <w:highlight w:val="yellow"/>
              </w:rPr>
              <w:t xml:space="preserve"> </w:t>
            </w:r>
            <w:r w:rsidRPr="00A81D77">
              <w:rPr>
                <w:highlight w:val="yellow"/>
              </w:rPr>
              <w:t>Juni 2014</w:t>
            </w:r>
          </w:p>
        </w:tc>
        <w:tc>
          <w:tcPr>
            <w:tcW w:w="7713" w:type="dxa"/>
            <w:tcBorders>
              <w:top w:val="single" w:sz="6" w:space="0" w:color="auto"/>
              <w:bottom w:val="single" w:sz="6" w:space="0" w:color="auto"/>
            </w:tcBorders>
            <w:vAlign w:val="center"/>
          </w:tcPr>
          <w:p w14:paraId="629DEF65" w14:textId="77777777" w:rsidR="00967AE0" w:rsidRDefault="00967AE0" w:rsidP="003C5694">
            <w:pPr>
              <w:suppressAutoHyphens/>
            </w:pPr>
            <w:r w:rsidRPr="003C0891">
              <w:t>RVS 09.02.31 – Belüftung Grundlagen</w:t>
            </w:r>
          </w:p>
        </w:tc>
      </w:tr>
      <w:tr w:rsidR="00967AE0" w14:paraId="4F701B2D" w14:textId="77777777" w:rsidTr="005940E3">
        <w:trPr>
          <w:trHeight w:hRule="exact" w:val="567"/>
        </w:trPr>
        <w:tc>
          <w:tcPr>
            <w:tcW w:w="2308" w:type="dxa"/>
            <w:tcBorders>
              <w:top w:val="single" w:sz="6" w:space="0" w:color="auto"/>
              <w:bottom w:val="single" w:sz="6" w:space="0" w:color="auto"/>
            </w:tcBorders>
            <w:vAlign w:val="center"/>
          </w:tcPr>
          <w:p w14:paraId="75245AB2" w14:textId="4851DD64" w:rsidR="00967AE0" w:rsidRPr="00A81D77" w:rsidRDefault="00A81D77" w:rsidP="003C5694">
            <w:pPr>
              <w:suppressAutoHyphens/>
              <w:rPr>
                <w:highlight w:val="yellow"/>
              </w:rPr>
            </w:pPr>
            <w:r w:rsidRPr="00A81D77">
              <w:rPr>
                <w:highlight w:val="yellow"/>
              </w:rPr>
              <w:t>01.</w:t>
            </w:r>
            <w:r>
              <w:rPr>
                <w:highlight w:val="yellow"/>
              </w:rPr>
              <w:t xml:space="preserve"> </w:t>
            </w:r>
            <w:r w:rsidRPr="00A81D77">
              <w:rPr>
                <w:highlight w:val="yellow"/>
              </w:rPr>
              <w:t>März 2020</w:t>
            </w:r>
          </w:p>
        </w:tc>
        <w:tc>
          <w:tcPr>
            <w:tcW w:w="7713" w:type="dxa"/>
            <w:tcBorders>
              <w:top w:val="single" w:sz="6" w:space="0" w:color="auto"/>
              <w:bottom w:val="single" w:sz="6" w:space="0" w:color="auto"/>
            </w:tcBorders>
            <w:vAlign w:val="center"/>
          </w:tcPr>
          <w:p w14:paraId="0EB84D09" w14:textId="77777777" w:rsidR="00967AE0" w:rsidRPr="00361099" w:rsidRDefault="00967AE0" w:rsidP="003C5694">
            <w:pPr>
              <w:suppressAutoHyphens/>
              <w:rPr>
                <w:highlight w:val="yellow"/>
              </w:rPr>
            </w:pPr>
            <w:r>
              <w:t>RVS 09.02.41 - Beleuchtung</w:t>
            </w:r>
          </w:p>
        </w:tc>
      </w:tr>
      <w:tr w:rsidR="00967AE0" w14:paraId="47892A52" w14:textId="77777777" w:rsidTr="005940E3">
        <w:trPr>
          <w:trHeight w:hRule="exact" w:val="567"/>
        </w:trPr>
        <w:tc>
          <w:tcPr>
            <w:tcW w:w="2308" w:type="dxa"/>
            <w:tcBorders>
              <w:top w:val="single" w:sz="6" w:space="0" w:color="auto"/>
              <w:bottom w:val="single" w:sz="12" w:space="0" w:color="auto"/>
            </w:tcBorders>
            <w:vAlign w:val="center"/>
          </w:tcPr>
          <w:p w14:paraId="1ACF5D13" w14:textId="77777777" w:rsidR="00967AE0" w:rsidRPr="00E4347B" w:rsidRDefault="00967AE0" w:rsidP="003C5694">
            <w:pPr>
              <w:suppressAutoHyphens/>
              <w:rPr>
                <w:highlight w:val="yellow"/>
              </w:rPr>
            </w:pPr>
            <w:r w:rsidRPr="00E4347B">
              <w:rPr>
                <w:highlight w:val="yellow"/>
              </w:rPr>
              <w:t>18. August 2009</w:t>
            </w:r>
          </w:p>
        </w:tc>
        <w:tc>
          <w:tcPr>
            <w:tcW w:w="7713" w:type="dxa"/>
            <w:tcBorders>
              <w:top w:val="single" w:sz="6" w:space="0" w:color="auto"/>
              <w:bottom w:val="single" w:sz="12" w:space="0" w:color="auto"/>
            </w:tcBorders>
            <w:vAlign w:val="center"/>
          </w:tcPr>
          <w:p w14:paraId="20325F92" w14:textId="77777777" w:rsidR="00967AE0" w:rsidRPr="00361099" w:rsidRDefault="00967AE0" w:rsidP="003C5694">
            <w:pPr>
              <w:keepNext/>
              <w:suppressAutoHyphens/>
              <w:rPr>
                <w:highlight w:val="yellow"/>
              </w:rPr>
            </w:pPr>
            <w:r w:rsidRPr="00445804">
              <w:t>RVS 09.02.61 - Funkeinrichtungen</w:t>
            </w:r>
          </w:p>
        </w:tc>
      </w:tr>
    </w:tbl>
    <w:p w14:paraId="24B65358" w14:textId="49E6AA14" w:rsidR="00451522" w:rsidRDefault="00451522" w:rsidP="003C5694">
      <w:pPr>
        <w:pStyle w:val="Beschriftung"/>
        <w:framePr w:hSpace="141" w:wrap="around" w:vAnchor="text" w:hAnchor="page" w:x="4300" w:y="6597"/>
        <w:suppressAutoHyphens/>
      </w:pPr>
      <w:bookmarkStart w:id="25" w:name="_Toc210898009"/>
      <w:r>
        <w:t xml:space="preserve">Tabelle </w:t>
      </w:r>
      <w:r w:rsidR="0096644B">
        <w:fldChar w:fldCharType="begin"/>
      </w:r>
      <w:r w:rsidR="0096644B">
        <w:instrText xml:space="preserve"> SEQ Tabelle \* ARABIC </w:instrText>
      </w:r>
      <w:r w:rsidR="0096644B">
        <w:fldChar w:fldCharType="separate"/>
      </w:r>
      <w:r w:rsidR="0096644B">
        <w:rPr>
          <w:noProof/>
        </w:rPr>
        <w:t>3</w:t>
      </w:r>
      <w:r w:rsidR="0096644B">
        <w:fldChar w:fldCharType="end"/>
      </w:r>
      <w:r>
        <w:t xml:space="preserve"> Grundlagen Richtlinien</w:t>
      </w:r>
      <w:bookmarkEnd w:id="25"/>
    </w:p>
    <w:p w14:paraId="74297429" w14:textId="77777777" w:rsidR="006C7470" w:rsidRDefault="006C7470" w:rsidP="003C5694">
      <w:pPr>
        <w:suppressAutoHyphens/>
        <w:spacing w:line="276" w:lineRule="auto"/>
      </w:pPr>
    </w:p>
    <w:p w14:paraId="5D42C5A8" w14:textId="77777777" w:rsidR="00451522" w:rsidRDefault="00451522" w:rsidP="003C5694">
      <w:pPr>
        <w:suppressAutoHyphens/>
        <w:spacing w:line="276" w:lineRule="auto"/>
      </w:pPr>
    </w:p>
    <w:p w14:paraId="32D42B45" w14:textId="77777777" w:rsidR="00451522" w:rsidRDefault="00451522" w:rsidP="003C5694">
      <w:pPr>
        <w:suppressAutoHyphens/>
        <w:spacing w:line="276" w:lineRule="auto"/>
      </w:pPr>
    </w:p>
    <w:p w14:paraId="755A4A11" w14:textId="77777777" w:rsidR="006C7470" w:rsidRDefault="00F008A1" w:rsidP="003C5694">
      <w:pPr>
        <w:suppressAutoHyphens/>
        <w:spacing w:line="276" w:lineRule="auto"/>
      </w:pPr>
      <w:r w:rsidRPr="00F008A1">
        <w:rPr>
          <w:highlight w:val="green"/>
        </w:rPr>
        <w:t>Es kann somit vorkommen, dass das Quellenverzeichnis der Gesetze und Richtlinien nicht dem Letztstand der gültigen Gesetze und Richtlinien entspricht.</w:t>
      </w:r>
    </w:p>
    <w:p w14:paraId="23D87413" w14:textId="77777777" w:rsidR="00966CE4" w:rsidRDefault="00966CE4" w:rsidP="003C5694">
      <w:pPr>
        <w:suppressAutoHyphens/>
        <w:spacing w:line="276" w:lineRule="auto"/>
      </w:pPr>
    </w:p>
    <w:p w14:paraId="41E9C728" w14:textId="77777777" w:rsidR="006C7470" w:rsidRDefault="006C7470" w:rsidP="003C5694">
      <w:pPr>
        <w:suppressAutoHyphens/>
        <w:spacing w:line="276" w:lineRule="auto"/>
      </w:pPr>
    </w:p>
    <w:p w14:paraId="408A2398" w14:textId="77777777" w:rsidR="006C7470" w:rsidRDefault="006C7470" w:rsidP="003C5694">
      <w:pPr>
        <w:suppressAutoHyphens/>
        <w:sectPr w:rsidR="006C7470" w:rsidSect="00962727">
          <w:footerReference w:type="default" r:id="rId22"/>
          <w:pgSz w:w="11906" w:h="16838" w:code="9"/>
          <w:pgMar w:top="720" w:right="567" w:bottom="720" w:left="851" w:header="709" w:footer="284" w:gutter="0"/>
          <w:pgNumType w:start="1" w:chapStyle="1"/>
          <w:cols w:space="708"/>
          <w:titlePg/>
          <w:docGrid w:linePitch="360"/>
        </w:sectPr>
      </w:pPr>
    </w:p>
    <w:p w14:paraId="0E8464CD" w14:textId="77777777" w:rsidR="00090F4E" w:rsidRDefault="00090F4E" w:rsidP="003C5694">
      <w:pPr>
        <w:suppressAutoHyphens/>
      </w:pPr>
      <w:bookmarkStart w:id="26" w:name="_Toc322424169"/>
    </w:p>
    <w:p w14:paraId="081BB324" w14:textId="77777777" w:rsidR="00090F4E" w:rsidRDefault="00090F4E" w:rsidP="003C5694">
      <w:pPr>
        <w:suppressAutoHyphens/>
      </w:pPr>
      <w:r w:rsidRPr="004F3D01">
        <w:rPr>
          <w:noProof/>
          <w:lang w:eastAsia="de-AT"/>
        </w:rPr>
        <w:drawing>
          <wp:anchor distT="0" distB="0" distL="114300" distR="114300" simplePos="0" relativeHeight="251706880" behindDoc="1" locked="0" layoutInCell="1" allowOverlap="1" wp14:anchorId="2B309F01" wp14:editId="0350BB7D">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4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23" cstate="screen">
                      <a:extLst>
                        <a:ext uri="{28A0092B-C50C-407E-A947-70E740481C1C}">
                          <a14:useLocalDpi xmlns:a14="http://schemas.microsoft.com/office/drawing/2010/main"/>
                        </a:ext>
                      </a:extLst>
                    </a:blip>
                    <a:stretch>
                      <a:fillRect/>
                    </a:stretch>
                  </pic:blipFill>
                  <pic:spPr bwMode="auto">
                    <a:xfrm>
                      <a:off x="0" y="0"/>
                      <a:ext cx="5911850" cy="3088640"/>
                    </a:xfrm>
                    <a:prstGeom prst="rect">
                      <a:avLst/>
                    </a:prstGeom>
                    <a:noFill/>
                    <a:ln>
                      <a:noFill/>
                    </a:ln>
                  </pic:spPr>
                </pic:pic>
              </a:graphicData>
            </a:graphic>
          </wp:anchor>
        </w:drawing>
      </w:r>
    </w:p>
    <w:p w14:paraId="29B41511" w14:textId="77777777" w:rsidR="00090F4E" w:rsidRDefault="00090F4E" w:rsidP="003C5694">
      <w:pPr>
        <w:suppressAutoHyphens/>
      </w:pPr>
    </w:p>
    <w:p w14:paraId="7C98EE5C" w14:textId="77777777" w:rsidR="00090F4E" w:rsidRDefault="00090F4E" w:rsidP="003C5694">
      <w:pPr>
        <w:suppressAutoHyphens/>
      </w:pPr>
    </w:p>
    <w:p w14:paraId="11FD40AD" w14:textId="77777777" w:rsidR="00090F4E" w:rsidRDefault="00090F4E" w:rsidP="003C5694">
      <w:pPr>
        <w:suppressAutoHyphens/>
      </w:pPr>
    </w:p>
    <w:p w14:paraId="3BA6ED10" w14:textId="77777777" w:rsidR="00090F4E" w:rsidRDefault="00090F4E" w:rsidP="003C5694">
      <w:pPr>
        <w:suppressAutoHyphens/>
      </w:pPr>
    </w:p>
    <w:p w14:paraId="0DE14BD8" w14:textId="77777777" w:rsidR="00090F4E" w:rsidRDefault="00090F4E" w:rsidP="003C5694">
      <w:pPr>
        <w:suppressAutoHyphens/>
      </w:pPr>
    </w:p>
    <w:p w14:paraId="17274675" w14:textId="77777777" w:rsidR="00090F4E" w:rsidRDefault="00090F4E" w:rsidP="003C5694">
      <w:pPr>
        <w:suppressAutoHyphens/>
      </w:pPr>
    </w:p>
    <w:p w14:paraId="58C6B7B1" w14:textId="77777777" w:rsidR="00090F4E" w:rsidRDefault="00090F4E" w:rsidP="003C5694">
      <w:pPr>
        <w:suppressAutoHyphens/>
      </w:pPr>
    </w:p>
    <w:p w14:paraId="5A81DC30" w14:textId="77777777" w:rsidR="00090F4E" w:rsidRDefault="00090F4E" w:rsidP="003C5694">
      <w:pPr>
        <w:suppressAutoHyphens/>
      </w:pPr>
    </w:p>
    <w:p w14:paraId="42E903F1" w14:textId="77777777" w:rsidR="00090F4E" w:rsidRDefault="00090F4E" w:rsidP="003C5694">
      <w:pPr>
        <w:suppressAutoHyphens/>
      </w:pPr>
    </w:p>
    <w:p w14:paraId="0048FA9D" w14:textId="77777777" w:rsidR="00090F4E" w:rsidRDefault="00090F4E" w:rsidP="003C5694">
      <w:pPr>
        <w:suppressAutoHyphens/>
      </w:pPr>
    </w:p>
    <w:p w14:paraId="0AC30625" w14:textId="77777777" w:rsidR="00090F4E" w:rsidRDefault="00090F4E" w:rsidP="003C5694">
      <w:pPr>
        <w:suppressAutoHyphens/>
      </w:pPr>
    </w:p>
    <w:p w14:paraId="76CF7A41" w14:textId="77777777" w:rsidR="00090F4E" w:rsidRDefault="00090F4E" w:rsidP="003C5694">
      <w:pPr>
        <w:suppressAutoHyphens/>
      </w:pPr>
    </w:p>
    <w:p w14:paraId="1091FC67" w14:textId="77777777" w:rsidR="00090F4E" w:rsidRDefault="00090F4E" w:rsidP="003C5694">
      <w:pPr>
        <w:suppressAutoHyphens/>
      </w:pPr>
    </w:p>
    <w:p w14:paraId="4B8CBC3B" w14:textId="77777777" w:rsidR="00090F4E" w:rsidRDefault="00090F4E" w:rsidP="003C5694">
      <w:pPr>
        <w:suppressAutoHyphens/>
      </w:pPr>
    </w:p>
    <w:p w14:paraId="711E01D7" w14:textId="77777777" w:rsidR="00090F4E" w:rsidRDefault="00090F4E" w:rsidP="003C5694">
      <w:pPr>
        <w:suppressAutoHyphens/>
      </w:pPr>
    </w:p>
    <w:p w14:paraId="27399037" w14:textId="77777777" w:rsidR="00090F4E" w:rsidRDefault="00090F4E" w:rsidP="003C5694">
      <w:pPr>
        <w:suppressAutoHyphens/>
      </w:pPr>
    </w:p>
    <w:p w14:paraId="665E523D" w14:textId="77777777" w:rsidR="00090F4E" w:rsidRDefault="00090F4E" w:rsidP="003C5694">
      <w:pPr>
        <w:suppressAutoHyphens/>
      </w:pPr>
    </w:p>
    <w:p w14:paraId="4B85DA35" w14:textId="77777777" w:rsidR="00090F4E" w:rsidRDefault="00090F4E" w:rsidP="003C5694">
      <w:pPr>
        <w:suppressAutoHyphens/>
      </w:pPr>
    </w:p>
    <w:p w14:paraId="6910FA3E" w14:textId="77777777" w:rsidR="00090F4E" w:rsidRDefault="00090F4E" w:rsidP="003C5694">
      <w:pPr>
        <w:suppressAutoHyphens/>
      </w:pPr>
    </w:p>
    <w:p w14:paraId="4B5D184E" w14:textId="77777777" w:rsidR="00090F4E" w:rsidRDefault="00090F4E" w:rsidP="003C5694">
      <w:pPr>
        <w:suppressAutoHyphens/>
      </w:pPr>
    </w:p>
    <w:p w14:paraId="4D7A44DF" w14:textId="77777777" w:rsidR="007715B5" w:rsidRDefault="00150888"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967AE0">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66B1055D"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0279F45"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7B15F5C6"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1482B9B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761BAD5E" w14:textId="77777777" w:rsidR="00150888" w:rsidRPr="004E13A1" w:rsidRDefault="00150888" w:rsidP="003C5694">
      <w:pPr>
        <w:suppressAutoHyphens/>
        <w:jc w:val="center"/>
        <w:rPr>
          <w:rFonts w:ascii="Times New Roman" w:hAnsi="Times New Roman" w:cs="Times New Roman"/>
          <w:b/>
          <w:sz w:val="40"/>
          <w:szCs w:val="40"/>
        </w:rPr>
      </w:pPr>
      <w:r>
        <w:rPr>
          <w:rFonts w:ascii="Times New Roman" w:hAnsi="Times New Roman" w:cs="Times New Roman"/>
          <w:b/>
          <w:color w:val="17365D" w:themeColor="text2" w:themeShade="BF"/>
          <w:sz w:val="56"/>
          <w:szCs w:val="56"/>
        </w:rPr>
        <w:fldChar w:fldCharType="end"/>
      </w:r>
    </w:p>
    <w:p w14:paraId="1ED6F413" w14:textId="77777777" w:rsidR="00090F4E"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56801824"/>
          <w:placeholder>
            <w:docPart w:val="97F7565DF9BD428AAB16B3EF6497AD18"/>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375E395F" w14:textId="77777777" w:rsidR="00090F4E" w:rsidRDefault="00090F4E" w:rsidP="003C5694">
      <w:pPr>
        <w:suppressAutoHyphens/>
        <w:jc w:val="center"/>
      </w:pPr>
    </w:p>
    <w:p w14:paraId="34CBBB64" w14:textId="77777777" w:rsidR="00090F4E" w:rsidRPr="00C071F3" w:rsidRDefault="00090F4E"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06E0C8EB" w14:textId="77777777" w:rsidR="00090F4E" w:rsidRPr="002341A0" w:rsidRDefault="00090F4E"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78888DD3" w14:textId="77777777" w:rsidR="00090F4E" w:rsidRDefault="00090F4E" w:rsidP="003C5694">
      <w:pPr>
        <w:suppressAutoHyphens/>
        <w:jc w:val="center"/>
      </w:pPr>
    </w:p>
    <w:p w14:paraId="29B5C92C" w14:textId="77777777" w:rsidR="00090F4E" w:rsidRDefault="00090F4E" w:rsidP="003C5694">
      <w:pPr>
        <w:suppressAutoHyphens/>
        <w:jc w:val="center"/>
      </w:pPr>
    </w:p>
    <w:p w14:paraId="3DF357A7"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2</w:t>
      </w:r>
    </w:p>
    <w:p w14:paraId="3B768420" w14:textId="77777777" w:rsidR="00090F4E" w:rsidRPr="00AC7DF3" w:rsidRDefault="00090F4E"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Übersicht über das Tunnelsystem</w:t>
      </w:r>
    </w:p>
    <w:p w14:paraId="4CB78D07" w14:textId="77777777" w:rsidR="00090F4E" w:rsidRDefault="00090F4E" w:rsidP="003C5694">
      <w:pPr>
        <w:suppressAutoHyphens/>
        <w:jc w:val="center"/>
        <w:rPr>
          <w:rFonts w:ascii="Times New Roman" w:hAnsi="Times New Roman" w:cs="Times New Roman"/>
          <w:b/>
          <w:color w:val="FF0000"/>
          <w:sz w:val="52"/>
          <w:szCs w:val="52"/>
        </w:rPr>
      </w:pPr>
    </w:p>
    <w:p w14:paraId="38AA115F" w14:textId="77777777" w:rsidR="00090F4E" w:rsidRPr="00257B77" w:rsidRDefault="00090F4E"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78211659"/>
          <w:placeholder>
            <w:docPart w:val="7A2CC5D37FD24F22A53B666D1C7F4E36"/>
          </w:placeholder>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F693C74" w14:textId="77777777" w:rsidR="00090F4E" w:rsidRPr="003E32BF" w:rsidRDefault="00090F4E"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17063591"/>
          <w:placeholder>
            <w:docPart w:val="9F6E14BC989B4B398E76A003277A1C37"/>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3413144" w14:textId="77777777" w:rsidR="00090F4E" w:rsidRDefault="00090F4E" w:rsidP="003C5694">
      <w:pPr>
        <w:suppressAutoHyphens/>
      </w:pPr>
    </w:p>
    <w:p w14:paraId="670BD2BF" w14:textId="77777777" w:rsidR="00090F4E" w:rsidRDefault="00090F4E" w:rsidP="003C5694">
      <w:pPr>
        <w:suppressAutoHyphens/>
      </w:pPr>
      <w:r>
        <w:br w:type="page"/>
      </w:r>
    </w:p>
    <w:p w14:paraId="4BA0C972" w14:textId="77777777" w:rsidR="00B65055" w:rsidRDefault="00D63F76" w:rsidP="003C5694">
      <w:pPr>
        <w:pStyle w:val="Listenabsatz"/>
        <w:numPr>
          <w:ilvl w:val="0"/>
          <w:numId w:val="4"/>
        </w:numPr>
        <w:suppressAutoHyphens/>
        <w:spacing w:line="360" w:lineRule="auto"/>
      </w:pPr>
      <w:bookmarkStart w:id="27" w:name="_Toc64553038"/>
      <w:r w:rsidRPr="009451DC">
        <w:lastRenderedPageBreak/>
        <w:t>Übersicht über das Tunnelsystem</w:t>
      </w:r>
      <w:bookmarkStart w:id="28" w:name="_Toc301457566"/>
      <w:bookmarkStart w:id="29" w:name="_Toc301458321"/>
      <w:bookmarkStart w:id="30" w:name="_Toc301518215"/>
      <w:bookmarkEnd w:id="8"/>
      <w:bookmarkEnd w:id="9"/>
      <w:bookmarkEnd w:id="10"/>
      <w:bookmarkEnd w:id="11"/>
      <w:bookmarkEnd w:id="26"/>
      <w:bookmarkEnd w:id="27"/>
    </w:p>
    <w:p w14:paraId="725CEF01" w14:textId="77777777" w:rsidR="00B65055" w:rsidRPr="00E642CF" w:rsidRDefault="00B65055"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31" w:name="_Toc322424170"/>
      <w:bookmarkStart w:id="32" w:name="_Toc64553039"/>
      <w:r w:rsidRPr="00E642CF">
        <w:rPr>
          <w:rFonts w:cs="Arial"/>
          <w:color w:val="auto"/>
          <w:sz w:val="22"/>
          <w:szCs w:val="22"/>
        </w:rPr>
        <w:t>Eckdaten des Tunnels</w:t>
      </w:r>
      <w:bookmarkEnd w:id="31"/>
      <w:bookmarkEnd w:id="32"/>
    </w:p>
    <w:p w14:paraId="7249FC56" w14:textId="77777777" w:rsidR="008648AA" w:rsidRPr="008648AA" w:rsidRDefault="008648AA" w:rsidP="003C5694">
      <w:pPr>
        <w:suppressAutoHyphens/>
        <w:spacing w:line="276" w:lineRule="auto"/>
        <w:jc w:val="both"/>
        <w:rPr>
          <w:highlight w:val="yellow"/>
        </w:rPr>
      </w:pPr>
      <w:r w:rsidRPr="008648AA">
        <w:rPr>
          <w:highlight w:val="yellow"/>
        </w:rPr>
        <w:t>Die A2 Südautobahn ist neben der Brenner Autobahn und der Pyhrn Autobahn eine wichtige Nord- Süd Transversale im Bereich der Alpen. Der gegenständliche Streckabschnitt befindet südwestlich von Graz und führt über die Pack in Richtung Villach/Italien.</w:t>
      </w:r>
    </w:p>
    <w:p w14:paraId="1B625C91" w14:textId="77777777" w:rsidR="008648AA" w:rsidRPr="008648AA" w:rsidRDefault="008648AA" w:rsidP="003C5694">
      <w:pPr>
        <w:suppressAutoHyphens/>
        <w:spacing w:line="276" w:lineRule="auto"/>
        <w:jc w:val="both"/>
        <w:rPr>
          <w:highlight w:val="yellow"/>
        </w:rPr>
      </w:pPr>
    </w:p>
    <w:p w14:paraId="2785DAC1" w14:textId="77777777" w:rsidR="008648AA" w:rsidRPr="008648AA" w:rsidRDefault="008648AA" w:rsidP="003C5694">
      <w:pPr>
        <w:suppressAutoHyphens/>
        <w:spacing w:line="276" w:lineRule="auto"/>
        <w:jc w:val="both"/>
        <w:rPr>
          <w:highlight w:val="yellow"/>
        </w:rPr>
      </w:pPr>
      <w:r w:rsidRPr="008648AA">
        <w:rPr>
          <w:highlight w:val="yellow"/>
        </w:rPr>
        <w:t xml:space="preserve">Der Tunnel xxxxxx liegt im Grenzgebiet zwischen den Bundesländern Steiermark und Kärnten. Der Tunnel führt über den Packsattel und liegt zwischen Mooskirchen und dem Packsattel. </w:t>
      </w:r>
    </w:p>
    <w:p w14:paraId="5525DACE" w14:textId="77777777" w:rsidR="008648AA" w:rsidRPr="008648AA" w:rsidRDefault="008648AA" w:rsidP="003C5694">
      <w:pPr>
        <w:suppressAutoHyphens/>
        <w:spacing w:line="276" w:lineRule="auto"/>
        <w:jc w:val="both"/>
        <w:rPr>
          <w:highlight w:val="yellow"/>
        </w:rPr>
      </w:pPr>
    </w:p>
    <w:p w14:paraId="2847EF9F" w14:textId="77777777" w:rsidR="008648AA" w:rsidRPr="008648AA" w:rsidRDefault="008648AA" w:rsidP="003C5694">
      <w:pPr>
        <w:suppressAutoHyphens/>
        <w:spacing w:line="276" w:lineRule="auto"/>
        <w:jc w:val="both"/>
        <w:rPr>
          <w:highlight w:val="yellow"/>
        </w:rPr>
      </w:pPr>
      <w:r w:rsidRPr="008648AA">
        <w:rPr>
          <w:highlight w:val="yellow"/>
        </w:rPr>
        <w:t>Die Nordröhre des Tunnels xxxxxx weist eine Länge von 2.007m auf und is</w:t>
      </w:r>
      <w:r w:rsidR="000A6FBB">
        <w:rPr>
          <w:highlight w:val="yellow"/>
        </w:rPr>
        <w:t>t seit 1982 im Betrieb, die Süd</w:t>
      </w:r>
      <w:r w:rsidRPr="008648AA">
        <w:rPr>
          <w:highlight w:val="yellow"/>
        </w:rPr>
        <w:t>röhre ist 1.958m lang und ist seit Juni 2006 im Betrieb.</w:t>
      </w:r>
    </w:p>
    <w:p w14:paraId="6AC077FB" w14:textId="77777777" w:rsidR="008648AA" w:rsidRPr="008648AA" w:rsidRDefault="008648AA" w:rsidP="003C5694">
      <w:pPr>
        <w:suppressAutoHyphens/>
        <w:spacing w:line="276" w:lineRule="auto"/>
        <w:jc w:val="both"/>
        <w:rPr>
          <w:highlight w:val="yellow"/>
        </w:rPr>
      </w:pPr>
    </w:p>
    <w:p w14:paraId="74C7D47D" w14:textId="77777777" w:rsidR="008648AA" w:rsidRPr="008648AA" w:rsidRDefault="008648AA" w:rsidP="003C5694">
      <w:pPr>
        <w:suppressAutoHyphens/>
        <w:spacing w:line="276" w:lineRule="auto"/>
        <w:jc w:val="both"/>
        <w:rPr>
          <w:highlight w:val="yellow"/>
        </w:rPr>
      </w:pPr>
      <w:r w:rsidRPr="008648AA">
        <w:rPr>
          <w:highlight w:val="yellow"/>
        </w:rPr>
        <w:t>Die beiden Röhren des Tunnels xxxxxx wurden in bergmännischer Bauweise (Hufeisenprofil) errichtet und weisen jeweils eine Längsneigung &lt;1% auf.. In beiden Röhren stehen dem Verkeh</w:t>
      </w:r>
      <w:r w:rsidR="000A6FBB">
        <w:rPr>
          <w:highlight w:val="yellow"/>
        </w:rPr>
        <w:t>r je zwei Fahrstreifen zu Verfü</w:t>
      </w:r>
      <w:r w:rsidRPr="008648AA">
        <w:rPr>
          <w:highlight w:val="yellow"/>
        </w:rPr>
        <w:t>gung.</w:t>
      </w:r>
    </w:p>
    <w:p w14:paraId="312FA65D" w14:textId="77777777" w:rsidR="008648AA" w:rsidRPr="008648AA" w:rsidRDefault="008648AA" w:rsidP="003C5694">
      <w:pPr>
        <w:suppressAutoHyphens/>
        <w:spacing w:line="276" w:lineRule="auto"/>
        <w:jc w:val="both"/>
        <w:rPr>
          <w:highlight w:val="yellow"/>
        </w:rPr>
      </w:pPr>
    </w:p>
    <w:p w14:paraId="0C0E0771" w14:textId="77777777" w:rsidR="008648AA" w:rsidRPr="008648AA" w:rsidRDefault="008648AA" w:rsidP="003C5694">
      <w:pPr>
        <w:suppressAutoHyphens/>
        <w:spacing w:line="276" w:lineRule="auto"/>
        <w:jc w:val="both"/>
        <w:rPr>
          <w:highlight w:val="yellow"/>
        </w:rPr>
      </w:pPr>
      <w:r w:rsidRPr="008648AA">
        <w:rPr>
          <w:highlight w:val="yellow"/>
        </w:rPr>
        <w:t>Beide Tunnelröhren sind mit einer mechanischen Längslüftung mit Strahlventilatoren, welche oberhalb des Lichtraumprofils angeordnet sind, ausgerüstet..</w:t>
      </w:r>
    </w:p>
    <w:p w14:paraId="114042BC" w14:textId="77777777" w:rsidR="008648AA" w:rsidRPr="008648AA" w:rsidRDefault="008648AA" w:rsidP="003C5694">
      <w:pPr>
        <w:suppressAutoHyphens/>
        <w:spacing w:line="276" w:lineRule="auto"/>
        <w:jc w:val="both"/>
        <w:rPr>
          <w:highlight w:val="yellow"/>
        </w:rPr>
      </w:pPr>
    </w:p>
    <w:p w14:paraId="694CE11D" w14:textId="77777777" w:rsidR="008648AA" w:rsidRPr="008648AA" w:rsidRDefault="008648AA" w:rsidP="003C5694">
      <w:pPr>
        <w:suppressAutoHyphens/>
        <w:spacing w:line="276" w:lineRule="auto"/>
        <w:jc w:val="both"/>
        <w:rPr>
          <w:highlight w:val="yellow"/>
        </w:rPr>
      </w:pPr>
      <w:r w:rsidRPr="008648AA">
        <w:rPr>
          <w:highlight w:val="yellow"/>
        </w:rPr>
        <w:t>Der Tunnel ist mit drei für Einsatzdienste (EQ) befahrbaren Querschläg</w:t>
      </w:r>
      <w:r w:rsidR="000A6FBB">
        <w:rPr>
          <w:highlight w:val="yellow"/>
        </w:rPr>
        <w:t>en sowie mit einem allgemein be</w:t>
      </w:r>
      <w:r w:rsidRPr="008648AA">
        <w:rPr>
          <w:highlight w:val="yellow"/>
        </w:rPr>
        <w:t>fahrbaren (FQ) Querschlag ausgestattet.</w:t>
      </w:r>
    </w:p>
    <w:p w14:paraId="456505ED" w14:textId="77777777" w:rsidR="008648AA" w:rsidRPr="008648AA" w:rsidRDefault="008648AA" w:rsidP="003C5694">
      <w:pPr>
        <w:suppressAutoHyphens/>
        <w:spacing w:line="276" w:lineRule="auto"/>
        <w:jc w:val="both"/>
        <w:rPr>
          <w:highlight w:val="yellow"/>
        </w:rPr>
      </w:pPr>
    </w:p>
    <w:p w14:paraId="4FA1409E" w14:textId="77777777" w:rsidR="00B65055" w:rsidRDefault="008648AA" w:rsidP="003C5694">
      <w:pPr>
        <w:suppressAutoHyphens/>
        <w:spacing w:line="276" w:lineRule="auto"/>
        <w:jc w:val="both"/>
        <w:rPr>
          <w:rFonts w:cs="Arial"/>
        </w:rPr>
      </w:pPr>
      <w:r w:rsidRPr="008648AA">
        <w:rPr>
          <w:highlight w:val="yellow"/>
        </w:rPr>
        <w:t>Der Tunnel ist der Gefährdungsklasse III zugewiesen und wurde entsprechend den Anforderungen der GFK ausgerüstet. Die beiden Röhren des Tunnels xxxxxxxxxxx weisen keine besondere Charakteristik auf.</w:t>
      </w:r>
    </w:p>
    <w:p w14:paraId="7838E056" w14:textId="77777777" w:rsidR="00791BC1" w:rsidRDefault="00791BC1" w:rsidP="003C5694">
      <w:pPr>
        <w:suppressAutoHyphens/>
        <w:spacing w:line="276" w:lineRule="auto"/>
        <w:jc w:val="both"/>
        <w:rPr>
          <w:rFonts w:cs="Arial"/>
        </w:rPr>
      </w:pPr>
    </w:p>
    <w:p w14:paraId="39033582" w14:textId="77777777" w:rsidR="00847CA4" w:rsidRPr="00E57B55" w:rsidRDefault="00847CA4" w:rsidP="003C5694">
      <w:pPr>
        <w:suppressAutoHyphens/>
        <w:spacing w:line="276" w:lineRule="auto"/>
        <w:rPr>
          <w:b/>
          <w:u w:val="single"/>
        </w:rPr>
      </w:pPr>
      <w:r w:rsidRPr="00E57B55">
        <w:rPr>
          <w:b/>
          <w:u w:val="single"/>
        </w:rPr>
        <w:t>Bezeichnung der Tunnelröhren:</w:t>
      </w:r>
    </w:p>
    <w:p w14:paraId="4B289637" w14:textId="77777777" w:rsidR="00847CA4" w:rsidRDefault="00847CA4" w:rsidP="003C5694">
      <w:pPr>
        <w:suppressAutoHyphens/>
        <w:spacing w:line="276" w:lineRule="auto"/>
      </w:pPr>
    </w:p>
    <w:p w14:paraId="6F179B96" w14:textId="77777777" w:rsidR="00847CA4" w:rsidRDefault="00847CA4" w:rsidP="003C5694">
      <w:pPr>
        <w:suppressAutoHyphens/>
        <w:spacing w:line="276" w:lineRule="auto"/>
        <w:ind w:left="708"/>
      </w:pPr>
      <w:r>
        <w:t xml:space="preserve">RFB 1 – bezeichnet die Tunnelröhre auf der Richtungsfahrbahn </w:t>
      </w:r>
      <w:r w:rsidR="00791BC1" w:rsidRPr="00791BC1">
        <w:rPr>
          <w:highlight w:val="yellow"/>
        </w:rPr>
        <w:t>xxxxxx</w:t>
      </w:r>
      <w:r>
        <w:t>.</w:t>
      </w:r>
    </w:p>
    <w:p w14:paraId="77B8C100" w14:textId="77777777" w:rsidR="00847CA4" w:rsidRDefault="00847CA4" w:rsidP="003C5694">
      <w:pPr>
        <w:suppressAutoHyphens/>
        <w:spacing w:line="276" w:lineRule="auto"/>
        <w:ind w:left="708"/>
      </w:pPr>
      <w:r>
        <w:t xml:space="preserve">RFB 2 – bezeichnet die Tunnelröhre auf der Richtungsfahrbahn </w:t>
      </w:r>
      <w:r w:rsidR="00791BC1" w:rsidRPr="00791BC1">
        <w:rPr>
          <w:highlight w:val="yellow"/>
        </w:rPr>
        <w:t>xxxxxx</w:t>
      </w:r>
      <w:r>
        <w:t>.</w:t>
      </w:r>
    </w:p>
    <w:p w14:paraId="05D1126B" w14:textId="77777777" w:rsidR="00847CA4" w:rsidRPr="00B25938" w:rsidRDefault="00847CA4" w:rsidP="003C5694">
      <w:pPr>
        <w:suppressAutoHyphens/>
        <w:spacing w:line="276" w:lineRule="auto"/>
        <w:jc w:val="both"/>
        <w:rPr>
          <w:rFonts w:cs="Arial"/>
        </w:rPr>
      </w:pPr>
    </w:p>
    <w:p w14:paraId="40BC3843" w14:textId="77777777" w:rsidR="00847CA4" w:rsidRDefault="00847CA4" w:rsidP="003C5694">
      <w:pPr>
        <w:suppressAutoHyphens/>
        <w:spacing w:line="276" w:lineRule="auto"/>
        <w:rPr>
          <w:b/>
          <w:u w:val="single"/>
        </w:rPr>
      </w:pPr>
      <w:r w:rsidRPr="00493E34">
        <w:rPr>
          <w:b/>
          <w:u w:val="single"/>
        </w:rPr>
        <w:t>Bezeichnung der Portale:</w:t>
      </w:r>
    </w:p>
    <w:p w14:paraId="0FC72E52" w14:textId="77777777" w:rsidR="00847CA4" w:rsidRPr="00493E34" w:rsidRDefault="00847CA4" w:rsidP="003C5694">
      <w:pPr>
        <w:suppressAutoHyphens/>
        <w:spacing w:line="276" w:lineRule="auto"/>
        <w:rPr>
          <w:b/>
          <w:u w:val="single"/>
        </w:rPr>
      </w:pPr>
    </w:p>
    <w:p w14:paraId="6748BA4E" w14:textId="77777777" w:rsidR="00847CA4" w:rsidRPr="00493E34" w:rsidRDefault="00847CA4" w:rsidP="003C5694">
      <w:pPr>
        <w:suppressAutoHyphens/>
        <w:spacing w:line="276" w:lineRule="auto"/>
        <w:ind w:left="708"/>
      </w:pPr>
      <w:r w:rsidRPr="00493E34">
        <w:t xml:space="preserve">Portal 1 – bezeichnet das </w:t>
      </w:r>
      <w:r w:rsidR="00791BC1" w:rsidRPr="00791BC1">
        <w:rPr>
          <w:highlight w:val="yellow"/>
        </w:rPr>
        <w:t>xxxxxxxx</w:t>
      </w:r>
      <w:r w:rsidRPr="00493E34">
        <w:t xml:space="preserve"> Portal</w:t>
      </w:r>
    </w:p>
    <w:p w14:paraId="6C203D37" w14:textId="77777777" w:rsidR="00847CA4" w:rsidRPr="00493E34" w:rsidRDefault="00847CA4" w:rsidP="003C5694">
      <w:pPr>
        <w:suppressAutoHyphens/>
        <w:spacing w:line="276" w:lineRule="auto"/>
        <w:ind w:left="708"/>
      </w:pPr>
      <w:r w:rsidRPr="00493E34">
        <w:t xml:space="preserve">Portal 2 – bezeichnet das </w:t>
      </w:r>
      <w:r w:rsidR="00791BC1" w:rsidRPr="00791BC1">
        <w:rPr>
          <w:highlight w:val="yellow"/>
        </w:rPr>
        <w:t>xxxxxxxx</w:t>
      </w:r>
      <w:r w:rsidRPr="00493E34">
        <w:t xml:space="preserve"> Portal</w:t>
      </w:r>
    </w:p>
    <w:p w14:paraId="2BD962FD" w14:textId="77777777" w:rsidR="00D942AF" w:rsidRPr="00B25938" w:rsidRDefault="00D942AF" w:rsidP="003C5694">
      <w:pPr>
        <w:suppressAutoHyphens/>
        <w:spacing w:line="276" w:lineRule="auto"/>
        <w:jc w:val="both"/>
        <w:rPr>
          <w:rFonts w:cs="Arial"/>
        </w:rPr>
      </w:pPr>
    </w:p>
    <w:p w14:paraId="4DB74F10" w14:textId="77777777" w:rsidR="004650F9" w:rsidRPr="00E642CF" w:rsidRDefault="004650F9"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33" w:name="_Toc322424171"/>
      <w:bookmarkStart w:id="34" w:name="_Toc64553040"/>
      <w:r w:rsidRPr="00E642CF">
        <w:rPr>
          <w:rFonts w:cs="Arial"/>
          <w:color w:val="auto"/>
          <w:sz w:val="22"/>
          <w:szCs w:val="22"/>
        </w:rPr>
        <w:t>Geschichte des Tunnels</w:t>
      </w:r>
      <w:bookmarkEnd w:id="28"/>
      <w:bookmarkEnd w:id="29"/>
      <w:bookmarkEnd w:id="30"/>
      <w:bookmarkEnd w:id="33"/>
      <w:bookmarkEnd w:id="34"/>
    </w:p>
    <w:p w14:paraId="0C60F9C6" w14:textId="77777777" w:rsidR="008648AA" w:rsidRPr="008648AA" w:rsidRDefault="008648AA" w:rsidP="003C5694">
      <w:pPr>
        <w:suppressAutoHyphens/>
        <w:spacing w:line="276" w:lineRule="auto"/>
        <w:jc w:val="both"/>
        <w:rPr>
          <w:rFonts w:cs="Arial"/>
          <w:highlight w:val="yellow"/>
        </w:rPr>
      </w:pPr>
      <w:r w:rsidRPr="008648AA">
        <w:rPr>
          <w:rFonts w:cs="Arial"/>
          <w:highlight w:val="yellow"/>
        </w:rPr>
        <w:t>Die Errichtung der Nordröhre fand in den Jahren 1979 bis 1982 statt und wurde im Jahr 1982 in Betrieb genommen.</w:t>
      </w:r>
    </w:p>
    <w:p w14:paraId="7F5AD60D" w14:textId="77777777" w:rsidR="008648AA" w:rsidRPr="008648AA" w:rsidRDefault="008648AA" w:rsidP="003C5694">
      <w:pPr>
        <w:suppressAutoHyphens/>
        <w:spacing w:line="276" w:lineRule="auto"/>
        <w:jc w:val="both"/>
        <w:rPr>
          <w:rFonts w:cs="Arial"/>
          <w:highlight w:val="yellow"/>
        </w:rPr>
      </w:pPr>
    </w:p>
    <w:p w14:paraId="5AD2A89B" w14:textId="77777777" w:rsidR="008648AA" w:rsidRPr="008648AA" w:rsidRDefault="008648AA" w:rsidP="003C5694">
      <w:pPr>
        <w:suppressAutoHyphens/>
        <w:spacing w:line="276" w:lineRule="auto"/>
        <w:jc w:val="both"/>
        <w:rPr>
          <w:rFonts w:cs="Arial"/>
          <w:highlight w:val="yellow"/>
        </w:rPr>
      </w:pPr>
      <w:r w:rsidRPr="008648AA">
        <w:rPr>
          <w:rFonts w:cs="Arial"/>
          <w:highlight w:val="yellow"/>
        </w:rPr>
        <w:t xml:space="preserve">In weiterer Folge wurde im 2004 mit dem Bau der Südröhre begonnen </w:t>
      </w:r>
      <w:r w:rsidR="003708D3">
        <w:rPr>
          <w:rFonts w:cs="Arial"/>
          <w:highlight w:val="yellow"/>
        </w:rPr>
        <w:t>und diese im Jahr 2006 im Gegen</w:t>
      </w:r>
      <w:r w:rsidRPr="008648AA">
        <w:rPr>
          <w:rFonts w:cs="Arial"/>
          <w:highlight w:val="yellow"/>
        </w:rPr>
        <w:t>verkehr bis zum Abschluss der Sanierung der Nordröhre in Betrieb genommen.</w:t>
      </w:r>
    </w:p>
    <w:p w14:paraId="5E9B3420" w14:textId="77777777" w:rsidR="008648AA" w:rsidRPr="008648AA" w:rsidRDefault="008648AA" w:rsidP="003C5694">
      <w:pPr>
        <w:suppressAutoHyphens/>
        <w:spacing w:line="276" w:lineRule="auto"/>
        <w:jc w:val="both"/>
        <w:rPr>
          <w:rFonts w:cs="Arial"/>
          <w:highlight w:val="yellow"/>
        </w:rPr>
      </w:pPr>
    </w:p>
    <w:p w14:paraId="032B8619" w14:textId="77777777" w:rsidR="00791BC1" w:rsidRDefault="008648AA" w:rsidP="003C5694">
      <w:pPr>
        <w:suppressAutoHyphens/>
        <w:spacing w:line="276" w:lineRule="auto"/>
        <w:jc w:val="both"/>
        <w:rPr>
          <w:rFonts w:cs="Arial"/>
        </w:rPr>
      </w:pPr>
      <w:r w:rsidRPr="008648AA">
        <w:rPr>
          <w:rFonts w:cs="Arial"/>
          <w:highlight w:val="yellow"/>
        </w:rPr>
        <w:t>Seit Abschluss der Generalsanierung der Tunnelkette Pack im Jahr 2007 werden die Röhren des Tunnels xxxxxxx im Richtungsverkehr betrieben.</w:t>
      </w:r>
    </w:p>
    <w:p w14:paraId="37C411B9" w14:textId="77777777" w:rsidR="00040829" w:rsidRDefault="00040829" w:rsidP="003C5694">
      <w:pPr>
        <w:suppressAutoHyphens/>
        <w:spacing w:line="276" w:lineRule="auto"/>
        <w:jc w:val="both"/>
        <w:rPr>
          <w:rFonts w:cs="Arial"/>
        </w:rPr>
      </w:pPr>
    </w:p>
    <w:p w14:paraId="77E8B93A" w14:textId="77777777" w:rsidR="00847CA4" w:rsidRDefault="00847CA4" w:rsidP="003C5694">
      <w:pPr>
        <w:suppressAutoHyphens/>
        <w:rPr>
          <w:rFonts w:cs="Arial"/>
        </w:rPr>
      </w:pPr>
    </w:p>
    <w:p w14:paraId="3616E0CE" w14:textId="01C5600D" w:rsidR="007B24FC" w:rsidRDefault="000A78A2" w:rsidP="003C5694">
      <w:pPr>
        <w:suppressAutoHyphens/>
        <w:spacing w:line="276" w:lineRule="auto"/>
        <w:rPr>
          <w:rFonts w:cs="Arial"/>
        </w:rPr>
      </w:pPr>
      <w:r>
        <w:rPr>
          <w:rFonts w:cs="Arial"/>
          <w:noProof/>
          <w:lang w:eastAsia="de-AT"/>
        </w:rPr>
        <w:lastRenderedPageBreak/>
        <mc:AlternateContent>
          <mc:Choice Requires="wpg">
            <w:drawing>
              <wp:anchor distT="0" distB="0" distL="114300" distR="114300" simplePos="0" relativeHeight="251704832" behindDoc="1" locked="0" layoutInCell="1" allowOverlap="1" wp14:anchorId="4B3560E2" wp14:editId="2E27AAD8">
                <wp:simplePos x="0" y="0"/>
                <wp:positionH relativeFrom="column">
                  <wp:posOffset>564514</wp:posOffset>
                </wp:positionH>
                <wp:positionV relativeFrom="paragraph">
                  <wp:posOffset>-340</wp:posOffset>
                </wp:positionV>
                <wp:extent cx="5505450" cy="7809865"/>
                <wp:effectExtent l="0" t="0" r="0" b="635"/>
                <wp:wrapTight wrapText="bothSides">
                  <wp:wrapPolygon edited="0">
                    <wp:start x="0" y="0"/>
                    <wp:lineTo x="0" y="21549"/>
                    <wp:lineTo x="21525" y="21549"/>
                    <wp:lineTo x="21525" y="0"/>
                    <wp:lineTo x="0" y="0"/>
                  </wp:wrapPolygon>
                </wp:wrapTight>
                <wp:docPr id="19" name="Gruppieren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7809865"/>
                          <a:chOff x="1725" y="1380"/>
                          <a:chExt cx="9071" cy="13039"/>
                        </a:xfrm>
                      </wpg:grpSpPr>
                      <pic:pic xmlns:pic="http://schemas.openxmlformats.org/drawingml/2006/picture">
                        <pic:nvPicPr>
                          <pic:cNvPr id="26" name="Picture 707"/>
                          <pic:cNvPicPr>
                            <a:picLocks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0800000">
                            <a:off x="1725" y="1380"/>
                            <a:ext cx="9071" cy="130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 name="Oval 708"/>
                        <wps:cNvSpPr>
                          <a:spLocks noChangeArrowheads="1"/>
                        </wps:cNvSpPr>
                        <wps:spPr bwMode="auto">
                          <a:xfrm>
                            <a:off x="4364" y="3692"/>
                            <a:ext cx="624" cy="448"/>
                          </a:xfrm>
                          <a:prstGeom prst="ellipse">
                            <a:avLst/>
                          </a:prstGeom>
                          <a:solidFill>
                            <a:srgbClr val="FFFF00">
                              <a:alpha val="14999"/>
                            </a:srgbClr>
                          </a:solidFill>
                          <a:ln w="9525">
                            <a:solidFill>
                              <a:srgbClr val="FFFF00"/>
                            </a:solidFill>
                            <a:round/>
                            <a:headEnd/>
                            <a:tailEnd/>
                          </a:ln>
                        </wps:spPr>
                        <wps:bodyPr rot="0" vert="horz" wrap="square" lIns="91440" tIns="45720" rIns="91440" bIns="45720" anchor="t" anchorCtr="0" upright="1">
                          <a:noAutofit/>
                        </wps:bodyPr>
                      </wps:wsp>
                      <wps:wsp>
                        <wps:cNvPr id="28" name="Oval 709"/>
                        <wps:cNvSpPr>
                          <a:spLocks noChangeArrowheads="1"/>
                        </wps:cNvSpPr>
                        <wps:spPr bwMode="auto">
                          <a:xfrm rot="-1441215">
                            <a:off x="8212" y="11279"/>
                            <a:ext cx="776" cy="401"/>
                          </a:xfrm>
                          <a:prstGeom prst="ellipse">
                            <a:avLst/>
                          </a:prstGeom>
                          <a:solidFill>
                            <a:srgbClr val="FFFF00">
                              <a:alpha val="14999"/>
                            </a:srgbClr>
                          </a:solidFill>
                          <a:ln w="9525">
                            <a:solidFill>
                              <a:srgbClr val="FFFF00"/>
                            </a:solidFill>
                            <a:round/>
                            <a:headEnd/>
                            <a:tailEnd/>
                          </a:ln>
                        </wps:spPr>
                        <wps:bodyPr rot="0" vert="horz" wrap="square" lIns="91440" tIns="45720" rIns="91440" bIns="45720" anchor="t" anchorCtr="0" upright="1">
                          <a:noAutofit/>
                        </wps:bodyPr>
                      </wps:wsp>
                      <wps:wsp>
                        <wps:cNvPr id="29" name="AutoShape 710"/>
                        <wps:cNvSpPr>
                          <a:spLocks/>
                        </wps:cNvSpPr>
                        <wps:spPr bwMode="auto">
                          <a:xfrm>
                            <a:off x="6004" y="4245"/>
                            <a:ext cx="2761" cy="350"/>
                          </a:xfrm>
                          <a:prstGeom prst="borderCallout1">
                            <a:avLst>
                              <a:gd name="adj1" fmla="val 51431"/>
                              <a:gd name="adj2" fmla="val -5125"/>
                              <a:gd name="adj3" fmla="val -66001"/>
                              <a:gd name="adj4" fmla="val -37585"/>
                            </a:avLst>
                          </a:prstGeom>
                          <a:solidFill>
                            <a:srgbClr val="FFFF00">
                              <a:alpha val="70000"/>
                            </a:srgbClr>
                          </a:solidFill>
                          <a:ln w="9525">
                            <a:solidFill>
                              <a:srgbClr val="FFFF00"/>
                            </a:solidFill>
                            <a:miter lim="800000"/>
                            <a:headEnd/>
                            <a:tailEnd type="triangle" w="med" len="med"/>
                          </a:ln>
                        </wps:spPr>
                        <wps:txbx>
                          <w:txbxContent>
                            <w:p w14:paraId="0D2BD35C" w14:textId="77777777" w:rsidR="00411C0D" w:rsidRPr="00690773" w:rsidRDefault="00411C0D" w:rsidP="007B24FC">
                              <w:pPr>
                                <w:jc w:val="center"/>
                                <w:rPr>
                                  <w:sz w:val="16"/>
                                  <w:szCs w:val="16"/>
                                </w:rPr>
                              </w:pPr>
                              <w:r w:rsidRPr="00690773">
                                <w:rPr>
                                  <w:sz w:val="16"/>
                                  <w:szCs w:val="16"/>
                                </w:rPr>
                                <w:t>Tunnel Herzogberg Ostportal</w:t>
                              </w:r>
                            </w:p>
                          </w:txbxContent>
                        </wps:txbx>
                        <wps:bodyPr rot="0" vert="horz" wrap="square" lIns="91440" tIns="45720" rIns="91440" bIns="45720" anchor="t" anchorCtr="0" upright="1">
                          <a:noAutofit/>
                        </wps:bodyPr>
                      </wps:wsp>
                      <wps:wsp>
                        <wps:cNvPr id="30" name="AutoShape 711"/>
                        <wps:cNvSpPr>
                          <a:spLocks/>
                        </wps:cNvSpPr>
                        <wps:spPr bwMode="auto">
                          <a:xfrm>
                            <a:off x="4065" y="9795"/>
                            <a:ext cx="2798" cy="352"/>
                          </a:xfrm>
                          <a:prstGeom prst="borderCallout1">
                            <a:avLst>
                              <a:gd name="adj1" fmla="val 51134"/>
                              <a:gd name="adj2" fmla="val 105116"/>
                              <a:gd name="adj3" fmla="val 476704"/>
                              <a:gd name="adj4" fmla="val 159889"/>
                            </a:avLst>
                          </a:prstGeom>
                          <a:solidFill>
                            <a:srgbClr val="FFFF00">
                              <a:alpha val="70000"/>
                            </a:srgbClr>
                          </a:solidFill>
                          <a:ln w="9525">
                            <a:solidFill>
                              <a:srgbClr val="FFFF00"/>
                            </a:solidFill>
                            <a:miter lim="800000"/>
                            <a:headEnd/>
                            <a:tailEnd type="triangle" w="med" len="med"/>
                          </a:ln>
                        </wps:spPr>
                        <wps:txbx>
                          <w:txbxContent>
                            <w:p w14:paraId="7F779678" w14:textId="77777777" w:rsidR="00411C0D" w:rsidRPr="00690773" w:rsidRDefault="00411C0D" w:rsidP="007B24FC">
                              <w:pPr>
                                <w:jc w:val="center"/>
                                <w:rPr>
                                  <w:sz w:val="16"/>
                                  <w:szCs w:val="16"/>
                                </w:rPr>
                              </w:pPr>
                              <w:r w:rsidRPr="00690773">
                                <w:rPr>
                                  <w:sz w:val="16"/>
                                  <w:szCs w:val="16"/>
                                </w:rPr>
                                <w:t>Tunnel Herzogberg Westportal</w:t>
                              </w:r>
                            </w:p>
                          </w:txbxContent>
                        </wps:txbx>
                        <wps:bodyPr rot="0" vert="horz" wrap="square" lIns="91440" tIns="45720" rIns="91440" bIns="45720" anchor="t" anchorCtr="0" upright="1">
                          <a:noAutofit/>
                        </wps:bodyPr>
                      </wps:wsp>
                      <wps:wsp>
                        <wps:cNvPr id="130" name="AutoShape 712"/>
                        <wps:cNvSpPr>
                          <a:spLocks/>
                        </wps:cNvSpPr>
                        <wps:spPr bwMode="auto">
                          <a:xfrm>
                            <a:off x="1895" y="3004"/>
                            <a:ext cx="1515" cy="388"/>
                          </a:xfrm>
                          <a:prstGeom prst="borderCallout1">
                            <a:avLst>
                              <a:gd name="adj1" fmla="val 51431"/>
                              <a:gd name="adj2" fmla="val 109269"/>
                              <a:gd name="adj3" fmla="val 209992"/>
                              <a:gd name="adj4" fmla="val 161505"/>
                            </a:avLst>
                          </a:prstGeom>
                          <a:solidFill>
                            <a:srgbClr val="FFFF00">
                              <a:alpha val="70000"/>
                            </a:srgbClr>
                          </a:solidFill>
                          <a:ln w="9525">
                            <a:solidFill>
                              <a:srgbClr val="FFFF00"/>
                            </a:solidFill>
                            <a:miter lim="800000"/>
                            <a:headEnd/>
                            <a:tailEnd type="triangle" w="med" len="med"/>
                          </a:ln>
                        </wps:spPr>
                        <wps:txbx>
                          <w:txbxContent>
                            <w:p w14:paraId="543DBC4A" w14:textId="77777777" w:rsidR="00411C0D" w:rsidRPr="00690773" w:rsidRDefault="00411C0D" w:rsidP="007B24FC">
                              <w:pPr>
                                <w:jc w:val="center"/>
                                <w:rPr>
                                  <w:sz w:val="16"/>
                                  <w:szCs w:val="16"/>
                                </w:rPr>
                              </w:pPr>
                              <w:r w:rsidRPr="00690773">
                                <w:rPr>
                                  <w:sz w:val="16"/>
                                  <w:szCs w:val="16"/>
                                </w:rPr>
                                <w:t>Betriebsstation</w:t>
                              </w:r>
                            </w:p>
                          </w:txbxContent>
                        </wps:txbx>
                        <wps:bodyPr rot="0" vert="horz" wrap="square" lIns="91440" tIns="45720" rIns="91440" bIns="45720" anchor="t" anchorCtr="0" upright="1">
                          <a:noAutofit/>
                        </wps:bodyPr>
                      </wps:wsp>
                      <wps:wsp>
                        <wps:cNvPr id="131" name="AutoShape 713"/>
                        <wps:cNvSpPr>
                          <a:spLocks/>
                        </wps:cNvSpPr>
                        <wps:spPr bwMode="auto">
                          <a:xfrm>
                            <a:off x="5842" y="1959"/>
                            <a:ext cx="1461" cy="350"/>
                          </a:xfrm>
                          <a:prstGeom prst="borderCallout1">
                            <a:avLst>
                              <a:gd name="adj1" fmla="val 51431"/>
                              <a:gd name="adj2" fmla="val -8213"/>
                              <a:gd name="adj3" fmla="val 465713"/>
                              <a:gd name="adj4" fmla="val -67009"/>
                            </a:avLst>
                          </a:prstGeom>
                          <a:solidFill>
                            <a:srgbClr val="FFFF00">
                              <a:alpha val="70000"/>
                            </a:srgbClr>
                          </a:solidFill>
                          <a:ln w="9525">
                            <a:solidFill>
                              <a:srgbClr val="FFFF00"/>
                            </a:solidFill>
                            <a:miter lim="800000"/>
                            <a:headEnd/>
                            <a:tailEnd type="triangle" w="med" len="med"/>
                          </a:ln>
                        </wps:spPr>
                        <wps:txbx>
                          <w:txbxContent>
                            <w:p w14:paraId="00378EEC" w14:textId="77777777" w:rsidR="00411C0D" w:rsidRPr="00690773" w:rsidRDefault="00411C0D" w:rsidP="007B24FC">
                              <w:pPr>
                                <w:jc w:val="center"/>
                                <w:rPr>
                                  <w:sz w:val="16"/>
                                  <w:szCs w:val="16"/>
                                </w:rPr>
                              </w:pPr>
                              <w:r w:rsidRPr="00690773">
                                <w:rPr>
                                  <w:sz w:val="16"/>
                                  <w:szCs w:val="16"/>
                                </w:rPr>
                                <w:t>Betriebsumkehr</w:t>
                              </w:r>
                            </w:p>
                          </w:txbxContent>
                        </wps:txbx>
                        <wps:bodyPr rot="0" vert="horz" wrap="square" lIns="91440" tIns="45720" rIns="91440" bIns="45720" anchor="t" anchorCtr="0" upright="1">
                          <a:noAutofit/>
                        </wps:bodyPr>
                      </wps:wsp>
                      <wps:wsp>
                        <wps:cNvPr id="132" name="AutoShape 714"/>
                        <wps:cNvSpPr>
                          <a:spLocks/>
                        </wps:cNvSpPr>
                        <wps:spPr bwMode="auto">
                          <a:xfrm>
                            <a:off x="4988" y="11328"/>
                            <a:ext cx="1541" cy="352"/>
                          </a:xfrm>
                          <a:prstGeom prst="borderCallout1">
                            <a:avLst>
                              <a:gd name="adj1" fmla="val 51134"/>
                              <a:gd name="adj2" fmla="val 107787"/>
                              <a:gd name="adj3" fmla="val 125569"/>
                              <a:gd name="adj4" fmla="val 198574"/>
                            </a:avLst>
                          </a:prstGeom>
                          <a:solidFill>
                            <a:srgbClr val="FFFF00">
                              <a:alpha val="70000"/>
                            </a:srgbClr>
                          </a:solidFill>
                          <a:ln w="9525">
                            <a:solidFill>
                              <a:srgbClr val="FFFF00"/>
                            </a:solidFill>
                            <a:miter lim="800000"/>
                            <a:headEnd/>
                            <a:tailEnd type="triangle" w="med" len="med"/>
                          </a:ln>
                        </wps:spPr>
                        <wps:txbx>
                          <w:txbxContent>
                            <w:p w14:paraId="3E57C1DF" w14:textId="77777777" w:rsidR="00411C0D" w:rsidRPr="00690773" w:rsidRDefault="00411C0D" w:rsidP="007B24FC">
                              <w:pPr>
                                <w:jc w:val="center"/>
                                <w:rPr>
                                  <w:sz w:val="16"/>
                                  <w:szCs w:val="16"/>
                                </w:rPr>
                              </w:pPr>
                              <w:r>
                                <w:rPr>
                                  <w:sz w:val="16"/>
                                  <w:szCs w:val="16"/>
                                </w:rPr>
                                <w:t>Betriebszentrale</w:t>
                              </w:r>
                            </w:p>
                          </w:txbxContent>
                        </wps:txbx>
                        <wps:bodyPr rot="0" vert="horz" wrap="square" lIns="91440" tIns="45720" rIns="91440" bIns="45720" anchor="t" anchorCtr="0" upright="1">
                          <a:noAutofit/>
                        </wps:bodyPr>
                      </wps:wsp>
                      <wps:wsp>
                        <wps:cNvPr id="133" name="AutoShape 715"/>
                        <wps:cNvSpPr>
                          <a:spLocks/>
                        </wps:cNvSpPr>
                        <wps:spPr bwMode="auto">
                          <a:xfrm>
                            <a:off x="4725" y="12350"/>
                            <a:ext cx="2763" cy="492"/>
                          </a:xfrm>
                          <a:prstGeom prst="borderCallout1">
                            <a:avLst>
                              <a:gd name="adj1" fmla="val 36583"/>
                              <a:gd name="adj2" fmla="val 105190"/>
                              <a:gd name="adj3" fmla="val -67884"/>
                              <a:gd name="adj4" fmla="val 122491"/>
                            </a:avLst>
                          </a:prstGeom>
                          <a:solidFill>
                            <a:srgbClr val="FFFF00">
                              <a:alpha val="70000"/>
                            </a:srgbClr>
                          </a:solidFill>
                          <a:ln w="9525">
                            <a:solidFill>
                              <a:srgbClr val="FFFF00"/>
                            </a:solidFill>
                            <a:miter lim="800000"/>
                            <a:headEnd/>
                            <a:tailEnd type="triangle" w="med" len="med"/>
                          </a:ln>
                        </wps:spPr>
                        <wps:txbx>
                          <w:txbxContent>
                            <w:p w14:paraId="126C9168" w14:textId="77777777" w:rsidR="00411C0D" w:rsidRPr="00690773" w:rsidRDefault="00411C0D" w:rsidP="007B24FC">
                              <w:pPr>
                                <w:jc w:val="center"/>
                                <w:rPr>
                                  <w:sz w:val="16"/>
                                  <w:szCs w:val="16"/>
                                </w:rPr>
                              </w:pPr>
                              <w:r w:rsidRPr="00690773">
                                <w:rPr>
                                  <w:sz w:val="16"/>
                                  <w:szCs w:val="16"/>
                                </w:rPr>
                                <w:t>Betriebsumkehr</w:t>
                              </w:r>
                              <w:r>
                                <w:rPr>
                                  <w:sz w:val="16"/>
                                  <w:szCs w:val="16"/>
                                </w:rPr>
                                <w:t xml:space="preserve"> +</w:t>
                              </w:r>
                              <w:r w:rsidRPr="00690773">
                                <w:rPr>
                                  <w:sz w:val="16"/>
                                  <w:szCs w:val="16"/>
                                </w:rPr>
                                <w:t xml:space="preserve"> Zufahrt aus untergeordnetem Straßennetz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560E2" id="Gruppieren 19" o:spid="_x0000_s1026" style="position:absolute;margin-left:44.45pt;margin-top:-.05pt;width:433.5pt;height:614.95pt;z-index:-251611648" coordorigin="1725,1380" coordsize="9071,130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">
                <v:shape id="Picture 707" o:spid="_x0000_s1027" type="#_x0000_t75" style="position:absolute;left:1725;top:1380;width:9071;height:13039;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">
                  <v:imagedata r:id="rId25" o:title=""/>
                  <o:lock v:ext="edit" aspectratio="f"/>
                </v:shape>
                <v:oval id="Oval 708" o:spid="_x0000_s1028" style="position:absolute;left:4364;top:3692;width:624;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" fillcolor="yellow" strokecolor="yellow">
                  <v:fill opacity="9766f"/>
                </v:oval>
                <v:oval id="Oval 709" o:spid="_x0000_s1029" style="position:absolute;left:8212;top:11279;width:776;height:401;rotation:-157419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" fillcolor="yellow" strokecolor="yellow">
                  <v:fill opacity="9766f"/>
                </v:oval>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710" o:spid="_x0000_s1030" type="#_x0000_t47" style="position:absolute;left:6004;top:4245;width:276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" adj="-8118,-14256,-1107,11109" fillcolor="yellow" strokecolor="yellow">
                  <v:fill opacity="46003f"/>
                  <v:stroke startarrow="block"/>
                  <v:textbox>
                    <w:txbxContent>
                      <w:p w14:paraId="0D2BD35C" w14:textId="77777777" w:rsidR="00411C0D" w:rsidRPr="00690773" w:rsidRDefault="00411C0D" w:rsidP="007B24FC">
                        <w:pPr>
                          <w:jc w:val="center"/>
                          <w:rPr>
                            <w:sz w:val="16"/>
                            <w:szCs w:val="16"/>
                          </w:rPr>
                        </w:pPr>
                        <w:r w:rsidRPr="00690773">
                          <w:rPr>
                            <w:sz w:val="16"/>
                            <w:szCs w:val="16"/>
                          </w:rPr>
                          <w:t>Tunnel Herzogberg Ostportal</w:t>
                        </w:r>
                      </w:p>
                    </w:txbxContent>
                  </v:textbox>
                </v:shape>
                <v:shape id="AutoShape 711" o:spid="_x0000_s1031" type="#_x0000_t47" style="position:absolute;left:4065;top:9795;width:2798;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" adj="34536,102968,22705,11045" fillcolor="yellow" strokecolor="yellow">
                  <v:fill opacity="46003f"/>
                  <v:stroke startarrow="block"/>
                  <v:textbox>
                    <w:txbxContent>
                      <w:p w14:paraId="7F779678" w14:textId="77777777" w:rsidR="00411C0D" w:rsidRPr="00690773" w:rsidRDefault="00411C0D" w:rsidP="007B24FC">
                        <w:pPr>
                          <w:jc w:val="center"/>
                          <w:rPr>
                            <w:sz w:val="16"/>
                            <w:szCs w:val="16"/>
                          </w:rPr>
                        </w:pPr>
                        <w:r w:rsidRPr="00690773">
                          <w:rPr>
                            <w:sz w:val="16"/>
                            <w:szCs w:val="16"/>
                          </w:rPr>
                          <w:t>Tunnel Herzogberg Westportal</w:t>
                        </w:r>
                      </w:p>
                    </w:txbxContent>
                  </v:textbox>
                  <o:callout v:ext="edit" minusx="t" minusy="t"/>
                </v:shape>
                <v:shape id="AutoShape 712" o:spid="_x0000_s1032" type="#_x0000_t47" style="position:absolute;left:1895;top:3004;width:1515;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" adj="34885,45358,23602,11109" fillcolor="yellow" strokecolor="yellow">
                  <v:fill opacity="46003f"/>
                  <v:stroke startarrow="block"/>
                  <v:textbox>
                    <w:txbxContent>
                      <w:p w14:paraId="543DBC4A" w14:textId="77777777" w:rsidR="00411C0D" w:rsidRPr="00690773" w:rsidRDefault="00411C0D" w:rsidP="007B24FC">
                        <w:pPr>
                          <w:jc w:val="center"/>
                          <w:rPr>
                            <w:sz w:val="16"/>
                            <w:szCs w:val="16"/>
                          </w:rPr>
                        </w:pPr>
                        <w:r w:rsidRPr="00690773">
                          <w:rPr>
                            <w:sz w:val="16"/>
                            <w:szCs w:val="16"/>
                          </w:rPr>
                          <w:t>Betriebsstation</w:t>
                        </w:r>
                      </w:p>
                    </w:txbxContent>
                  </v:textbox>
                  <o:callout v:ext="edit" minusx="t" minusy="t"/>
                </v:shape>
                <v:shape id="AutoShape 713" o:spid="_x0000_s1033" type="#_x0000_t47" style="position:absolute;left:5842;top:1959;width:146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" adj="-14474,100594,-1774,11109" fillcolor="yellow" strokecolor="yellow">
                  <v:fill opacity="46003f"/>
                  <v:stroke startarrow="block"/>
                  <v:textbox>
                    <w:txbxContent>
                      <w:p w14:paraId="00378EEC" w14:textId="77777777" w:rsidR="00411C0D" w:rsidRPr="00690773" w:rsidRDefault="00411C0D" w:rsidP="007B24FC">
                        <w:pPr>
                          <w:jc w:val="center"/>
                          <w:rPr>
                            <w:sz w:val="16"/>
                            <w:szCs w:val="16"/>
                          </w:rPr>
                        </w:pPr>
                        <w:r w:rsidRPr="00690773">
                          <w:rPr>
                            <w:sz w:val="16"/>
                            <w:szCs w:val="16"/>
                          </w:rPr>
                          <w:t>Betriebsumkehr</w:t>
                        </w:r>
                      </w:p>
                    </w:txbxContent>
                  </v:textbox>
                  <o:callout v:ext="edit" minusy="t"/>
                </v:shape>
                <v:shape id="AutoShape 714" o:spid="_x0000_s1034" type="#_x0000_t47" style="position:absolute;left:4988;top:11328;width:1541;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" adj="42892,27123,23282,11045" fillcolor="yellow" strokecolor="yellow">
                  <v:fill opacity="46003f"/>
                  <v:stroke startarrow="block"/>
                  <v:textbox>
                    <w:txbxContent>
                      <w:p w14:paraId="3E57C1DF" w14:textId="77777777" w:rsidR="00411C0D" w:rsidRPr="00690773" w:rsidRDefault="00411C0D" w:rsidP="007B24FC">
                        <w:pPr>
                          <w:jc w:val="center"/>
                          <w:rPr>
                            <w:sz w:val="16"/>
                            <w:szCs w:val="16"/>
                          </w:rPr>
                        </w:pPr>
                        <w:r>
                          <w:rPr>
                            <w:sz w:val="16"/>
                            <w:szCs w:val="16"/>
                          </w:rPr>
                          <w:t>Betriebszentrale</w:t>
                        </w:r>
                      </w:p>
                    </w:txbxContent>
                  </v:textbox>
                  <o:callout v:ext="edit" minusx="t" minusy="t"/>
                </v:shape>
                <v:shape id="AutoShape 715" o:spid="_x0000_s1035" type="#_x0000_t47" style="position:absolute;left:4725;top:12350;width:2763;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" adj="26458,-14663,22721,7902" fillcolor="yellow" strokecolor="yellow">
                  <v:fill opacity="46003f"/>
                  <v:stroke startarrow="block"/>
                  <v:textbox>
                    <w:txbxContent>
                      <w:p w14:paraId="126C9168" w14:textId="77777777" w:rsidR="00411C0D" w:rsidRPr="00690773" w:rsidRDefault="00411C0D" w:rsidP="007B24FC">
                        <w:pPr>
                          <w:jc w:val="center"/>
                          <w:rPr>
                            <w:sz w:val="16"/>
                            <w:szCs w:val="16"/>
                          </w:rPr>
                        </w:pPr>
                        <w:r w:rsidRPr="00690773">
                          <w:rPr>
                            <w:sz w:val="16"/>
                            <w:szCs w:val="16"/>
                          </w:rPr>
                          <w:t>Betriebsumkehr</w:t>
                        </w:r>
                        <w:r>
                          <w:rPr>
                            <w:sz w:val="16"/>
                            <w:szCs w:val="16"/>
                          </w:rPr>
                          <w:t xml:space="preserve"> +</w:t>
                        </w:r>
                        <w:r w:rsidRPr="00690773">
                          <w:rPr>
                            <w:sz w:val="16"/>
                            <w:szCs w:val="16"/>
                          </w:rPr>
                          <w:t xml:space="preserve"> Zufahrt aus untergeordnetem Straßennetz</w:t>
                        </w:r>
                      </w:p>
                    </w:txbxContent>
                  </v:textbox>
                  <o:callout v:ext="edit" minusx="t"/>
                </v:shape>
                <w10:wrap type="tight"/>
              </v:group>
            </w:pict>
          </mc:Fallback>
        </mc:AlternateContent>
      </w:r>
    </w:p>
    <w:p w14:paraId="26BB06B2" w14:textId="77777777" w:rsidR="007B24FC" w:rsidRDefault="007B24FC" w:rsidP="003C5694">
      <w:pPr>
        <w:suppressAutoHyphens/>
        <w:spacing w:line="276" w:lineRule="auto"/>
        <w:rPr>
          <w:rFonts w:cs="Arial"/>
        </w:rPr>
      </w:pPr>
    </w:p>
    <w:p w14:paraId="6FFC958E" w14:textId="77777777" w:rsidR="007B24FC" w:rsidRDefault="007B24FC" w:rsidP="003C5694">
      <w:pPr>
        <w:suppressAutoHyphens/>
        <w:spacing w:line="276" w:lineRule="auto"/>
        <w:rPr>
          <w:rFonts w:cs="Arial"/>
        </w:rPr>
      </w:pPr>
    </w:p>
    <w:p w14:paraId="48025FF2" w14:textId="77777777" w:rsidR="007B24FC" w:rsidRDefault="007B24FC" w:rsidP="003C5694">
      <w:pPr>
        <w:suppressAutoHyphens/>
        <w:spacing w:line="276" w:lineRule="auto"/>
        <w:rPr>
          <w:rFonts w:cs="Arial"/>
        </w:rPr>
      </w:pPr>
    </w:p>
    <w:p w14:paraId="1E27AE64" w14:textId="77777777" w:rsidR="007B24FC" w:rsidRDefault="007B24FC" w:rsidP="003C5694">
      <w:pPr>
        <w:suppressAutoHyphens/>
        <w:spacing w:line="276" w:lineRule="auto"/>
        <w:rPr>
          <w:rFonts w:cs="Arial"/>
        </w:rPr>
      </w:pPr>
    </w:p>
    <w:p w14:paraId="735A063F" w14:textId="77777777" w:rsidR="007B24FC" w:rsidRDefault="007B24FC" w:rsidP="003C5694">
      <w:pPr>
        <w:suppressAutoHyphens/>
        <w:spacing w:line="276" w:lineRule="auto"/>
        <w:rPr>
          <w:rFonts w:cs="Arial"/>
        </w:rPr>
      </w:pPr>
    </w:p>
    <w:p w14:paraId="5FAE8982" w14:textId="77777777" w:rsidR="007B24FC" w:rsidRDefault="007B24FC" w:rsidP="003C5694">
      <w:pPr>
        <w:suppressAutoHyphens/>
        <w:spacing w:line="276" w:lineRule="auto"/>
        <w:rPr>
          <w:rFonts w:cs="Arial"/>
        </w:rPr>
      </w:pPr>
    </w:p>
    <w:p w14:paraId="45DE2C59" w14:textId="77777777" w:rsidR="007B24FC" w:rsidRDefault="007B24FC" w:rsidP="003C5694">
      <w:pPr>
        <w:suppressAutoHyphens/>
        <w:spacing w:line="276" w:lineRule="auto"/>
        <w:rPr>
          <w:rFonts w:cs="Arial"/>
        </w:rPr>
      </w:pPr>
    </w:p>
    <w:p w14:paraId="7758304A" w14:textId="77777777" w:rsidR="007B24FC" w:rsidRDefault="007B24FC" w:rsidP="003C5694">
      <w:pPr>
        <w:suppressAutoHyphens/>
        <w:spacing w:line="276" w:lineRule="auto"/>
        <w:rPr>
          <w:rFonts w:cs="Arial"/>
        </w:rPr>
      </w:pPr>
    </w:p>
    <w:p w14:paraId="0D417E8C" w14:textId="77777777" w:rsidR="007B24FC" w:rsidRDefault="007B24FC" w:rsidP="003C5694">
      <w:pPr>
        <w:suppressAutoHyphens/>
        <w:spacing w:line="276" w:lineRule="auto"/>
        <w:rPr>
          <w:rFonts w:cs="Arial"/>
        </w:rPr>
      </w:pPr>
    </w:p>
    <w:p w14:paraId="24A0777C" w14:textId="77777777" w:rsidR="007B24FC" w:rsidRDefault="007B24FC" w:rsidP="003C5694">
      <w:pPr>
        <w:suppressAutoHyphens/>
        <w:spacing w:line="276" w:lineRule="auto"/>
        <w:rPr>
          <w:rFonts w:cs="Arial"/>
        </w:rPr>
      </w:pPr>
    </w:p>
    <w:p w14:paraId="3B14937C" w14:textId="77777777" w:rsidR="007B24FC" w:rsidRDefault="007B24FC" w:rsidP="003C5694">
      <w:pPr>
        <w:suppressAutoHyphens/>
        <w:spacing w:line="276" w:lineRule="auto"/>
        <w:rPr>
          <w:rFonts w:cs="Arial"/>
        </w:rPr>
      </w:pPr>
    </w:p>
    <w:p w14:paraId="1F6AC1CF" w14:textId="77777777" w:rsidR="007B24FC" w:rsidRDefault="007B24FC" w:rsidP="003C5694">
      <w:pPr>
        <w:suppressAutoHyphens/>
        <w:spacing w:line="276" w:lineRule="auto"/>
        <w:rPr>
          <w:rFonts w:cs="Arial"/>
        </w:rPr>
      </w:pPr>
    </w:p>
    <w:p w14:paraId="5D99D9CB" w14:textId="77777777" w:rsidR="007B24FC" w:rsidRDefault="007B24FC" w:rsidP="003C5694">
      <w:pPr>
        <w:suppressAutoHyphens/>
        <w:spacing w:line="276" w:lineRule="auto"/>
        <w:rPr>
          <w:rFonts w:cs="Arial"/>
        </w:rPr>
      </w:pPr>
    </w:p>
    <w:p w14:paraId="72453867" w14:textId="77777777" w:rsidR="007B24FC" w:rsidRDefault="007B24FC" w:rsidP="003C5694">
      <w:pPr>
        <w:suppressAutoHyphens/>
        <w:spacing w:line="276" w:lineRule="auto"/>
        <w:rPr>
          <w:rFonts w:cs="Arial"/>
        </w:rPr>
      </w:pPr>
    </w:p>
    <w:p w14:paraId="6491CAB1" w14:textId="77777777" w:rsidR="007B24FC" w:rsidRDefault="007B24FC" w:rsidP="003C5694">
      <w:pPr>
        <w:suppressAutoHyphens/>
        <w:spacing w:line="276" w:lineRule="auto"/>
        <w:rPr>
          <w:rFonts w:cs="Arial"/>
        </w:rPr>
      </w:pPr>
    </w:p>
    <w:p w14:paraId="4819CB22" w14:textId="77777777" w:rsidR="007B24FC" w:rsidRDefault="007B24FC" w:rsidP="003C5694">
      <w:pPr>
        <w:suppressAutoHyphens/>
        <w:spacing w:line="276" w:lineRule="auto"/>
        <w:rPr>
          <w:rFonts w:cs="Arial"/>
        </w:rPr>
      </w:pPr>
    </w:p>
    <w:p w14:paraId="2092A13C" w14:textId="77777777" w:rsidR="007B24FC" w:rsidRDefault="007B24FC" w:rsidP="003C5694">
      <w:pPr>
        <w:suppressAutoHyphens/>
        <w:spacing w:line="276" w:lineRule="auto"/>
        <w:rPr>
          <w:rFonts w:cs="Arial"/>
        </w:rPr>
      </w:pPr>
    </w:p>
    <w:p w14:paraId="34403205" w14:textId="77777777" w:rsidR="007B24FC" w:rsidRDefault="007B24FC" w:rsidP="003C5694">
      <w:pPr>
        <w:suppressAutoHyphens/>
        <w:spacing w:line="276" w:lineRule="auto"/>
        <w:rPr>
          <w:rFonts w:cs="Arial"/>
        </w:rPr>
      </w:pPr>
    </w:p>
    <w:p w14:paraId="1DCBBEA3" w14:textId="77777777" w:rsidR="007B24FC" w:rsidRDefault="007B24FC" w:rsidP="003C5694">
      <w:pPr>
        <w:suppressAutoHyphens/>
        <w:spacing w:line="276" w:lineRule="auto"/>
        <w:rPr>
          <w:rFonts w:cs="Arial"/>
        </w:rPr>
      </w:pPr>
    </w:p>
    <w:p w14:paraId="2C5D3E5F" w14:textId="77777777" w:rsidR="007B24FC" w:rsidRDefault="007B24FC" w:rsidP="003C5694">
      <w:pPr>
        <w:suppressAutoHyphens/>
        <w:spacing w:line="276" w:lineRule="auto"/>
        <w:rPr>
          <w:rFonts w:cs="Arial"/>
        </w:rPr>
      </w:pPr>
    </w:p>
    <w:p w14:paraId="102E7D1C" w14:textId="77777777" w:rsidR="007B24FC" w:rsidRDefault="007B24FC" w:rsidP="003C5694">
      <w:pPr>
        <w:suppressAutoHyphens/>
        <w:spacing w:line="276" w:lineRule="auto"/>
        <w:rPr>
          <w:rFonts w:cs="Arial"/>
        </w:rPr>
      </w:pPr>
    </w:p>
    <w:p w14:paraId="6282504B" w14:textId="77777777" w:rsidR="007B24FC" w:rsidRDefault="007B24FC" w:rsidP="003C5694">
      <w:pPr>
        <w:suppressAutoHyphens/>
        <w:spacing w:line="276" w:lineRule="auto"/>
        <w:rPr>
          <w:rFonts w:cs="Arial"/>
        </w:rPr>
      </w:pPr>
    </w:p>
    <w:p w14:paraId="3C4F4522" w14:textId="77777777" w:rsidR="007B24FC" w:rsidRDefault="007B24FC" w:rsidP="003C5694">
      <w:pPr>
        <w:suppressAutoHyphens/>
        <w:spacing w:line="276" w:lineRule="auto"/>
        <w:rPr>
          <w:rFonts w:cs="Arial"/>
        </w:rPr>
      </w:pPr>
    </w:p>
    <w:p w14:paraId="481BF4CE" w14:textId="77777777" w:rsidR="007B24FC" w:rsidRDefault="007B24FC" w:rsidP="003C5694">
      <w:pPr>
        <w:suppressAutoHyphens/>
        <w:spacing w:line="276" w:lineRule="auto"/>
        <w:rPr>
          <w:rFonts w:cs="Arial"/>
        </w:rPr>
      </w:pPr>
    </w:p>
    <w:p w14:paraId="738B594D" w14:textId="77777777" w:rsidR="007B24FC" w:rsidRDefault="007B24FC" w:rsidP="003C5694">
      <w:pPr>
        <w:suppressAutoHyphens/>
        <w:spacing w:line="276" w:lineRule="auto"/>
        <w:rPr>
          <w:rFonts w:cs="Arial"/>
        </w:rPr>
      </w:pPr>
    </w:p>
    <w:p w14:paraId="43EDD057" w14:textId="77777777" w:rsidR="007B24FC" w:rsidRDefault="007B24FC" w:rsidP="003C5694">
      <w:pPr>
        <w:suppressAutoHyphens/>
        <w:spacing w:line="276" w:lineRule="auto"/>
        <w:rPr>
          <w:rFonts w:cs="Arial"/>
        </w:rPr>
      </w:pPr>
    </w:p>
    <w:p w14:paraId="155E6CB4" w14:textId="77777777" w:rsidR="007B24FC" w:rsidRDefault="007B24FC" w:rsidP="003C5694">
      <w:pPr>
        <w:suppressAutoHyphens/>
        <w:spacing w:line="276" w:lineRule="auto"/>
        <w:rPr>
          <w:rFonts w:cs="Arial"/>
        </w:rPr>
      </w:pPr>
    </w:p>
    <w:p w14:paraId="627CF9B9" w14:textId="77777777" w:rsidR="007B24FC" w:rsidRDefault="007B24FC" w:rsidP="003C5694">
      <w:pPr>
        <w:suppressAutoHyphens/>
        <w:spacing w:line="276" w:lineRule="auto"/>
        <w:rPr>
          <w:rFonts w:cs="Arial"/>
        </w:rPr>
      </w:pPr>
    </w:p>
    <w:p w14:paraId="6F852138" w14:textId="4F61B6D8" w:rsidR="007B24FC" w:rsidRDefault="007B24FC" w:rsidP="003C5694">
      <w:pPr>
        <w:suppressAutoHyphens/>
        <w:spacing w:line="276" w:lineRule="auto"/>
        <w:rPr>
          <w:rFonts w:cs="Arial"/>
        </w:rPr>
      </w:pPr>
    </w:p>
    <w:p w14:paraId="61585A93" w14:textId="77777777" w:rsidR="007B24FC" w:rsidRDefault="007B24FC" w:rsidP="003C5694">
      <w:pPr>
        <w:suppressAutoHyphens/>
        <w:spacing w:line="276" w:lineRule="auto"/>
        <w:rPr>
          <w:rFonts w:cs="Arial"/>
        </w:rPr>
      </w:pPr>
    </w:p>
    <w:p w14:paraId="1597B5B6" w14:textId="0E793B5E" w:rsidR="007B24FC" w:rsidRDefault="007B24FC" w:rsidP="003C5694">
      <w:pPr>
        <w:suppressAutoHyphens/>
        <w:spacing w:line="276" w:lineRule="auto"/>
        <w:rPr>
          <w:rFonts w:cs="Arial"/>
        </w:rPr>
      </w:pPr>
    </w:p>
    <w:p w14:paraId="7822C7B4" w14:textId="34FD55D1" w:rsidR="007B24FC" w:rsidRDefault="007B24FC" w:rsidP="003C5694">
      <w:pPr>
        <w:suppressAutoHyphens/>
        <w:spacing w:line="276" w:lineRule="auto"/>
        <w:rPr>
          <w:rFonts w:cs="Arial"/>
        </w:rPr>
      </w:pPr>
    </w:p>
    <w:p w14:paraId="69543442" w14:textId="41FDAA6F" w:rsidR="007B24FC" w:rsidRDefault="007B24FC" w:rsidP="003C5694">
      <w:pPr>
        <w:suppressAutoHyphens/>
        <w:spacing w:line="276" w:lineRule="auto"/>
        <w:rPr>
          <w:rFonts w:cs="Arial"/>
        </w:rPr>
      </w:pPr>
    </w:p>
    <w:p w14:paraId="5E65A928" w14:textId="66A8779B" w:rsidR="007B24FC" w:rsidRDefault="007B24FC" w:rsidP="003C5694">
      <w:pPr>
        <w:suppressAutoHyphens/>
        <w:spacing w:line="276" w:lineRule="auto"/>
        <w:rPr>
          <w:rFonts w:cs="Arial"/>
        </w:rPr>
      </w:pPr>
    </w:p>
    <w:p w14:paraId="7D1753EC" w14:textId="7A6181D4" w:rsidR="007B24FC" w:rsidRDefault="007B24FC" w:rsidP="003C5694">
      <w:pPr>
        <w:suppressAutoHyphens/>
        <w:spacing w:line="276" w:lineRule="auto"/>
        <w:rPr>
          <w:rFonts w:cs="Arial"/>
        </w:rPr>
      </w:pPr>
    </w:p>
    <w:p w14:paraId="02FB7043" w14:textId="4BAF8C10" w:rsidR="007B24FC" w:rsidRDefault="007B24FC" w:rsidP="003C5694">
      <w:pPr>
        <w:suppressAutoHyphens/>
        <w:spacing w:line="276" w:lineRule="auto"/>
        <w:rPr>
          <w:rFonts w:cs="Arial"/>
        </w:rPr>
      </w:pPr>
    </w:p>
    <w:p w14:paraId="030E60A2" w14:textId="50F350BF" w:rsidR="007B24FC" w:rsidRDefault="007B24FC" w:rsidP="003C5694">
      <w:pPr>
        <w:suppressAutoHyphens/>
        <w:spacing w:line="276" w:lineRule="auto"/>
        <w:rPr>
          <w:rFonts w:cs="Arial"/>
        </w:rPr>
      </w:pPr>
    </w:p>
    <w:p w14:paraId="599DD35C" w14:textId="72CC0EE0" w:rsidR="007B24FC" w:rsidRDefault="007B24FC" w:rsidP="003C5694">
      <w:pPr>
        <w:suppressAutoHyphens/>
        <w:spacing w:line="276" w:lineRule="auto"/>
        <w:rPr>
          <w:rFonts w:cs="Arial"/>
        </w:rPr>
      </w:pPr>
    </w:p>
    <w:p w14:paraId="16C25D37" w14:textId="71C34A3D" w:rsidR="007B24FC" w:rsidRDefault="007B24FC" w:rsidP="003C5694">
      <w:pPr>
        <w:suppressAutoHyphens/>
        <w:spacing w:line="276" w:lineRule="auto"/>
        <w:rPr>
          <w:rFonts w:cs="Arial"/>
        </w:rPr>
      </w:pPr>
    </w:p>
    <w:p w14:paraId="397ECF49" w14:textId="28AFF337" w:rsidR="007B24FC" w:rsidRDefault="007B24FC" w:rsidP="003C5694">
      <w:pPr>
        <w:suppressAutoHyphens/>
        <w:spacing w:line="276" w:lineRule="auto"/>
        <w:rPr>
          <w:rFonts w:cs="Arial"/>
        </w:rPr>
      </w:pPr>
    </w:p>
    <w:p w14:paraId="50E30839" w14:textId="1D6150F9" w:rsidR="007B24FC" w:rsidRDefault="007B24FC" w:rsidP="003C5694">
      <w:pPr>
        <w:suppressAutoHyphens/>
        <w:spacing w:line="276" w:lineRule="auto"/>
        <w:rPr>
          <w:rFonts w:cs="Arial"/>
        </w:rPr>
      </w:pPr>
    </w:p>
    <w:p w14:paraId="30BF5158" w14:textId="0C027891" w:rsidR="007B24FC" w:rsidRDefault="00AA37EB" w:rsidP="003C5694">
      <w:pPr>
        <w:suppressAutoHyphens/>
        <w:spacing w:line="276" w:lineRule="auto"/>
        <w:rPr>
          <w:rFonts w:cs="Arial"/>
        </w:rPr>
      </w:pPr>
      <w:r>
        <w:rPr>
          <w:noProof/>
        </w:rPr>
        <mc:AlternateContent>
          <mc:Choice Requires="wps">
            <w:drawing>
              <wp:anchor distT="0" distB="0" distL="114300" distR="114300" simplePos="0" relativeHeight="251733504" behindDoc="1" locked="0" layoutInCell="1" allowOverlap="1" wp14:anchorId="4645131B" wp14:editId="54DAC9D8">
                <wp:simplePos x="0" y="0"/>
                <wp:positionH relativeFrom="margin">
                  <wp:posOffset>577215</wp:posOffset>
                </wp:positionH>
                <wp:positionV relativeFrom="paragraph">
                  <wp:posOffset>81280</wp:posOffset>
                </wp:positionV>
                <wp:extent cx="5505450" cy="635"/>
                <wp:effectExtent l="0" t="0" r="0" b="8255"/>
                <wp:wrapTight wrapText="bothSides">
                  <wp:wrapPolygon edited="0">
                    <wp:start x="0" y="0"/>
                    <wp:lineTo x="0" y="20698"/>
                    <wp:lineTo x="21525" y="20698"/>
                    <wp:lineTo x="21525" y="0"/>
                    <wp:lineTo x="0" y="0"/>
                  </wp:wrapPolygon>
                </wp:wrapTight>
                <wp:docPr id="847317498" name="Textfeld 1"/>
                <wp:cNvGraphicFramePr/>
                <a:graphic xmlns:a="http://schemas.openxmlformats.org/drawingml/2006/main">
                  <a:graphicData uri="http://schemas.microsoft.com/office/word/2010/wordprocessingShape">
                    <wps:wsp>
                      <wps:cNvSpPr txBox="1"/>
                      <wps:spPr>
                        <a:xfrm>
                          <a:off x="0" y="0"/>
                          <a:ext cx="5505450" cy="635"/>
                        </a:xfrm>
                        <a:prstGeom prst="rect">
                          <a:avLst/>
                        </a:prstGeom>
                        <a:solidFill>
                          <a:prstClr val="white"/>
                        </a:solidFill>
                        <a:ln>
                          <a:noFill/>
                        </a:ln>
                      </wps:spPr>
                      <wps:txbx>
                        <w:txbxContent>
                          <w:p w14:paraId="2A782E58" w14:textId="1696F452" w:rsidR="00AA37EB" w:rsidRPr="008F3EC4" w:rsidRDefault="00AA37EB" w:rsidP="00AA37EB">
                            <w:pPr>
                              <w:pStyle w:val="Beschriftung"/>
                              <w:jc w:val="center"/>
                              <w:rPr>
                                <w:rFonts w:cs="Arial"/>
                                <w:noProof/>
                                <w:sz w:val="22"/>
                                <w:szCs w:val="22"/>
                              </w:rPr>
                            </w:pPr>
                            <w:bookmarkStart w:id="35" w:name="_Toc210996519"/>
                            <w:r>
                              <w:t xml:space="preserve">Abbildung </w:t>
                            </w:r>
                            <w:r>
                              <w:fldChar w:fldCharType="begin"/>
                            </w:r>
                            <w:r>
                              <w:instrText xml:space="preserve"> SEQ Abbildung \* ARABIC </w:instrText>
                            </w:r>
                            <w:r>
                              <w:fldChar w:fldCharType="separate"/>
                            </w:r>
                            <w:r>
                              <w:rPr>
                                <w:noProof/>
                              </w:rPr>
                              <w:t>1</w:t>
                            </w:r>
                            <w:r>
                              <w:fldChar w:fldCharType="end"/>
                            </w:r>
                            <w:r>
                              <w:t xml:space="preserve"> Lage des Tunnels</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45131B" id="_x0000_t202" coordsize="21600,21600" o:spt="202" path="m,l,21600r21600,l21600,xe">
                <v:stroke joinstyle="miter"/>
                <v:path gradientshapeok="t" o:connecttype="rect"/>
              </v:shapetype>
              <v:shape id="Textfeld 1" o:spid="_x0000_s1036" type="#_x0000_t202" style="position:absolute;margin-left:45.45pt;margin-top:6.4pt;width:433.5pt;height:.05pt;z-index:-2515829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" stroked="f">
                <v:textbox style="mso-fit-shape-to-text:t" inset="0,0,0,0">
                  <w:txbxContent>
                    <w:p w14:paraId="2A782E58" w14:textId="1696F452" w:rsidR="00AA37EB" w:rsidRPr="008F3EC4" w:rsidRDefault="00AA37EB" w:rsidP="00AA37EB">
                      <w:pPr>
                        <w:pStyle w:val="Beschriftung"/>
                        <w:jc w:val="center"/>
                        <w:rPr>
                          <w:rFonts w:cs="Arial"/>
                          <w:noProof/>
                          <w:sz w:val="22"/>
                          <w:szCs w:val="22"/>
                        </w:rPr>
                      </w:pPr>
                      <w:bookmarkStart w:id="36" w:name="_Toc210996519"/>
                      <w:r>
                        <w:t xml:space="preserve">Abbildung </w:t>
                      </w:r>
                      <w:r>
                        <w:fldChar w:fldCharType="begin"/>
                      </w:r>
                      <w:r>
                        <w:instrText xml:space="preserve"> SEQ Abbildung \* ARABIC </w:instrText>
                      </w:r>
                      <w:r>
                        <w:fldChar w:fldCharType="separate"/>
                      </w:r>
                      <w:r>
                        <w:rPr>
                          <w:noProof/>
                        </w:rPr>
                        <w:t>1</w:t>
                      </w:r>
                      <w:r>
                        <w:fldChar w:fldCharType="end"/>
                      </w:r>
                      <w:r>
                        <w:t xml:space="preserve"> Lage des Tunnels</w:t>
                      </w:r>
                      <w:bookmarkEnd w:id="36"/>
                    </w:p>
                  </w:txbxContent>
                </v:textbox>
                <w10:wrap type="tight" anchorx="margin"/>
              </v:shape>
            </w:pict>
          </mc:Fallback>
        </mc:AlternateContent>
      </w:r>
    </w:p>
    <w:p w14:paraId="36A06041" w14:textId="4173908E" w:rsidR="007B24FC" w:rsidRDefault="007B24FC" w:rsidP="003C5694">
      <w:pPr>
        <w:suppressAutoHyphens/>
        <w:spacing w:line="276" w:lineRule="auto"/>
        <w:rPr>
          <w:rFonts w:cs="Arial"/>
        </w:rPr>
      </w:pPr>
    </w:p>
    <w:p w14:paraId="41997BCC" w14:textId="77777777" w:rsidR="009B74BA" w:rsidRDefault="009B74BA" w:rsidP="003C5694">
      <w:pPr>
        <w:suppressAutoHyphens/>
        <w:spacing w:line="276" w:lineRule="auto"/>
        <w:rPr>
          <w:rFonts w:cs="Arial"/>
        </w:rPr>
      </w:pPr>
    </w:p>
    <w:p w14:paraId="382F2750" w14:textId="77777777" w:rsidR="007B24FC" w:rsidRDefault="007B24FC" w:rsidP="003C5694">
      <w:pPr>
        <w:suppressAutoHyphens/>
        <w:spacing w:line="276" w:lineRule="auto"/>
        <w:rPr>
          <w:rFonts w:cs="Arial"/>
        </w:rPr>
      </w:pPr>
      <w:r>
        <w:rPr>
          <w:rFonts w:cs="Arial"/>
        </w:rPr>
        <w:t xml:space="preserve">Weitere Übersichten sind den Anlagen A1 </w:t>
      </w:r>
      <w:r w:rsidRPr="001153B8">
        <w:rPr>
          <w:rFonts w:cs="Arial"/>
        </w:rPr>
        <w:t>und A2</w:t>
      </w:r>
      <w:r>
        <w:rPr>
          <w:rFonts w:cs="Arial"/>
        </w:rPr>
        <w:t xml:space="preserve"> zu entnehmen.</w:t>
      </w:r>
    </w:p>
    <w:p w14:paraId="0403F89D" w14:textId="77777777" w:rsidR="009B74BA" w:rsidRPr="009B74BA" w:rsidRDefault="009B74BA" w:rsidP="003C5694">
      <w:pPr>
        <w:suppressAutoHyphens/>
        <w:spacing w:line="276" w:lineRule="auto"/>
      </w:pPr>
    </w:p>
    <w:p w14:paraId="27655CA1" w14:textId="77777777" w:rsidR="009451DC" w:rsidRPr="009B74BA" w:rsidRDefault="009451DC" w:rsidP="003C5694">
      <w:pPr>
        <w:suppressAutoHyphens/>
        <w:spacing w:line="276" w:lineRule="auto"/>
        <w:sectPr w:rsidR="009451DC" w:rsidRPr="009B74BA" w:rsidSect="00962727">
          <w:footerReference w:type="default" r:id="rId26"/>
          <w:pgSz w:w="11906" w:h="16838" w:code="9"/>
          <w:pgMar w:top="720" w:right="567" w:bottom="720" w:left="851" w:header="709" w:footer="284" w:gutter="0"/>
          <w:pgNumType w:start="1" w:chapStyle="1"/>
          <w:cols w:space="708"/>
          <w:titlePg/>
          <w:docGrid w:linePitch="360"/>
        </w:sectPr>
      </w:pPr>
    </w:p>
    <w:p w14:paraId="769F4BCD" w14:textId="77777777" w:rsidR="00AC7DF3" w:rsidRDefault="00AC7DF3" w:rsidP="003C5694">
      <w:pPr>
        <w:suppressAutoHyphens/>
      </w:pPr>
      <w:bookmarkStart w:id="37" w:name="_Toc298752565"/>
      <w:bookmarkStart w:id="38" w:name="_Toc301457567"/>
      <w:bookmarkStart w:id="39" w:name="_Toc301458322"/>
      <w:bookmarkStart w:id="40" w:name="_Toc301518216"/>
      <w:bookmarkStart w:id="41" w:name="_Toc322424172"/>
    </w:p>
    <w:p w14:paraId="582BE3F8" w14:textId="77777777" w:rsidR="00AC7DF3" w:rsidRDefault="00AC7DF3" w:rsidP="003C5694">
      <w:pPr>
        <w:suppressAutoHyphens/>
      </w:pPr>
      <w:r w:rsidRPr="004F3D01">
        <w:rPr>
          <w:noProof/>
          <w:lang w:eastAsia="de-AT"/>
        </w:rPr>
        <w:drawing>
          <wp:anchor distT="0" distB="0" distL="114300" distR="114300" simplePos="0" relativeHeight="251707904" behindDoc="1" locked="0" layoutInCell="1" allowOverlap="1" wp14:anchorId="3D1EED4A" wp14:editId="66821688">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5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26D57B89" w14:textId="77777777" w:rsidR="00AC7DF3" w:rsidRDefault="00AC7DF3" w:rsidP="003C5694">
      <w:pPr>
        <w:suppressAutoHyphens/>
      </w:pPr>
    </w:p>
    <w:p w14:paraId="66F0F376" w14:textId="77777777" w:rsidR="00AC7DF3" w:rsidRDefault="00AC7DF3" w:rsidP="003C5694">
      <w:pPr>
        <w:suppressAutoHyphens/>
      </w:pPr>
    </w:p>
    <w:p w14:paraId="44B8D4A7" w14:textId="77777777" w:rsidR="00AC7DF3" w:rsidRDefault="00AC7DF3" w:rsidP="003C5694">
      <w:pPr>
        <w:suppressAutoHyphens/>
      </w:pPr>
    </w:p>
    <w:p w14:paraId="01C2DBE5" w14:textId="77777777" w:rsidR="00AC7DF3" w:rsidRDefault="00AC7DF3" w:rsidP="003C5694">
      <w:pPr>
        <w:suppressAutoHyphens/>
      </w:pPr>
    </w:p>
    <w:p w14:paraId="2B7A8FC6" w14:textId="77777777" w:rsidR="00AC7DF3" w:rsidRDefault="00AC7DF3" w:rsidP="003C5694">
      <w:pPr>
        <w:suppressAutoHyphens/>
      </w:pPr>
    </w:p>
    <w:p w14:paraId="17EA5F86" w14:textId="77777777" w:rsidR="00AC7DF3" w:rsidRDefault="00AC7DF3" w:rsidP="003C5694">
      <w:pPr>
        <w:suppressAutoHyphens/>
      </w:pPr>
    </w:p>
    <w:p w14:paraId="155F51D4" w14:textId="77777777" w:rsidR="00AC7DF3" w:rsidRDefault="00AC7DF3" w:rsidP="003C5694">
      <w:pPr>
        <w:suppressAutoHyphens/>
      </w:pPr>
    </w:p>
    <w:p w14:paraId="04D2E3B2" w14:textId="77777777" w:rsidR="00AC7DF3" w:rsidRDefault="00AC7DF3" w:rsidP="003C5694">
      <w:pPr>
        <w:suppressAutoHyphens/>
      </w:pPr>
    </w:p>
    <w:p w14:paraId="2975E78D" w14:textId="77777777" w:rsidR="00AC7DF3" w:rsidRDefault="00AC7DF3" w:rsidP="003C5694">
      <w:pPr>
        <w:suppressAutoHyphens/>
      </w:pPr>
    </w:p>
    <w:p w14:paraId="2B40D56E" w14:textId="77777777" w:rsidR="00AC7DF3" w:rsidRDefault="00AC7DF3" w:rsidP="003C5694">
      <w:pPr>
        <w:suppressAutoHyphens/>
      </w:pPr>
    </w:p>
    <w:p w14:paraId="7148A231" w14:textId="77777777" w:rsidR="00AC7DF3" w:rsidRDefault="00AC7DF3" w:rsidP="003C5694">
      <w:pPr>
        <w:suppressAutoHyphens/>
      </w:pPr>
    </w:p>
    <w:p w14:paraId="0A832BB6" w14:textId="77777777" w:rsidR="00AC7DF3" w:rsidRDefault="00AC7DF3" w:rsidP="003C5694">
      <w:pPr>
        <w:suppressAutoHyphens/>
      </w:pPr>
    </w:p>
    <w:p w14:paraId="6530ACF9" w14:textId="77777777" w:rsidR="00AC7DF3" w:rsidRDefault="00AC7DF3" w:rsidP="003C5694">
      <w:pPr>
        <w:suppressAutoHyphens/>
      </w:pPr>
    </w:p>
    <w:p w14:paraId="1768ADB7" w14:textId="77777777" w:rsidR="00AC7DF3" w:rsidRDefault="00AC7DF3" w:rsidP="003C5694">
      <w:pPr>
        <w:suppressAutoHyphens/>
      </w:pPr>
    </w:p>
    <w:p w14:paraId="25DD167B" w14:textId="77777777" w:rsidR="00AC7DF3" w:rsidRDefault="00AC7DF3" w:rsidP="003C5694">
      <w:pPr>
        <w:suppressAutoHyphens/>
      </w:pPr>
    </w:p>
    <w:p w14:paraId="2DB42DB9" w14:textId="77777777" w:rsidR="00AC7DF3" w:rsidRDefault="00AC7DF3" w:rsidP="003C5694">
      <w:pPr>
        <w:suppressAutoHyphens/>
      </w:pPr>
    </w:p>
    <w:p w14:paraId="744ADF28" w14:textId="77777777" w:rsidR="00AC7DF3" w:rsidRDefault="00AC7DF3" w:rsidP="003C5694">
      <w:pPr>
        <w:suppressAutoHyphens/>
      </w:pPr>
    </w:p>
    <w:p w14:paraId="775FF046" w14:textId="77777777" w:rsidR="00AC7DF3" w:rsidRDefault="00AC7DF3" w:rsidP="003C5694">
      <w:pPr>
        <w:suppressAutoHyphens/>
      </w:pPr>
    </w:p>
    <w:p w14:paraId="36919941" w14:textId="77777777" w:rsidR="00AC7DF3" w:rsidRDefault="00AC7DF3" w:rsidP="003C5694">
      <w:pPr>
        <w:suppressAutoHyphens/>
      </w:pPr>
    </w:p>
    <w:p w14:paraId="0AB114C7" w14:textId="77777777" w:rsidR="00AC7DF3" w:rsidRDefault="00AC7DF3" w:rsidP="003C5694">
      <w:pPr>
        <w:suppressAutoHyphens/>
      </w:pPr>
    </w:p>
    <w:p w14:paraId="4676D8AE" w14:textId="77777777" w:rsidR="007715B5" w:rsidRDefault="00C071F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967AE0">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8636280"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77C6B9CA"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TUNNEL</w:t>
      </w:r>
      <w:r w:rsidRPr="007715B5">
        <w:rPr>
          <w:rFonts w:ascii="Times New Roman" w:hAnsi="Times New Roman" w:cs="Times New Roman"/>
          <w:b/>
          <w:color w:val="17365D" w:themeColor="text2" w:themeShade="BF"/>
          <w:sz w:val="56"/>
          <w:szCs w:val="56"/>
        </w:rPr>
        <w:t xml:space="preserve"> XXXXXXXXXX</w:t>
      </w:r>
    </w:p>
    <w:p w14:paraId="1DD26CCD"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2CA4B60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45E84EA3" w14:textId="77777777" w:rsidR="00AC7DF3" w:rsidRDefault="00C071F3" w:rsidP="003C5694">
      <w:pPr>
        <w:suppressAutoHyphens/>
        <w:jc w:val="center"/>
      </w:pPr>
      <w:r>
        <w:rPr>
          <w:rFonts w:ascii="Times New Roman" w:hAnsi="Times New Roman" w:cs="Times New Roman"/>
          <w:b/>
          <w:color w:val="17365D" w:themeColor="text2" w:themeShade="BF"/>
          <w:sz w:val="56"/>
          <w:szCs w:val="56"/>
        </w:rPr>
        <w:fldChar w:fldCharType="end"/>
      </w:r>
    </w:p>
    <w:p w14:paraId="7C1D951C" w14:textId="77777777" w:rsidR="00AC7DF3" w:rsidRDefault="00AC7DF3" w:rsidP="003C5694">
      <w:pPr>
        <w:suppressAutoHyphens/>
        <w:jc w:val="center"/>
      </w:pPr>
    </w:p>
    <w:p w14:paraId="15EE4178"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35554645"/>
          <w:placeholder>
            <w:docPart w:val="53C6840BF0E444099F3D47E181C3924A"/>
          </w:placeholder>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67AE0">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0525A74" w14:textId="77777777" w:rsidR="00AC7DF3" w:rsidRDefault="00AC7DF3" w:rsidP="003C5694">
      <w:pPr>
        <w:suppressAutoHyphens/>
        <w:jc w:val="center"/>
      </w:pPr>
    </w:p>
    <w:p w14:paraId="22650762"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18D8FC2B"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74EAEA0" w14:textId="77777777" w:rsidR="00AC7DF3" w:rsidRDefault="00AC7DF3" w:rsidP="003C5694">
      <w:pPr>
        <w:suppressAutoHyphens/>
        <w:jc w:val="center"/>
      </w:pPr>
    </w:p>
    <w:p w14:paraId="008E0207" w14:textId="77777777" w:rsidR="00AC7DF3" w:rsidRDefault="00AC7DF3" w:rsidP="003C5694">
      <w:pPr>
        <w:suppressAutoHyphens/>
        <w:jc w:val="center"/>
      </w:pPr>
    </w:p>
    <w:p w14:paraId="62F0681C"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Kapitel 3</w:t>
      </w:r>
    </w:p>
    <w:p w14:paraId="3BD6E266"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Beschreibung des Bauwerks und seiner Zufahrten</w:t>
      </w:r>
    </w:p>
    <w:p w14:paraId="3DB83B65" w14:textId="77777777" w:rsidR="00AC7DF3" w:rsidRDefault="00AC7DF3" w:rsidP="003C5694">
      <w:pPr>
        <w:suppressAutoHyphens/>
        <w:jc w:val="center"/>
        <w:rPr>
          <w:rFonts w:ascii="Times New Roman" w:hAnsi="Times New Roman" w:cs="Times New Roman"/>
          <w:b/>
          <w:color w:val="FF0000"/>
          <w:sz w:val="52"/>
          <w:szCs w:val="52"/>
        </w:rPr>
      </w:pPr>
    </w:p>
    <w:p w14:paraId="5FCB7173"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2127651956"/>
          <w:placeholder>
            <w:docPart w:val="31F653318934402A951E018138A877B1"/>
          </w:placeholder>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1ACC27DD"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38604244"/>
          <w:placeholder>
            <w:docPart w:val="D37F98A7A7CD41809C6249033E8B68F8"/>
          </w:placeholder>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5221005" w14:textId="77777777" w:rsidR="00AC7DF3" w:rsidRDefault="00AC7DF3" w:rsidP="003C5694">
      <w:pPr>
        <w:suppressAutoHyphens/>
      </w:pPr>
    </w:p>
    <w:p w14:paraId="26CD5547" w14:textId="77777777" w:rsidR="00AC7DF3" w:rsidRDefault="00AC7DF3" w:rsidP="003C5694">
      <w:pPr>
        <w:suppressAutoHyphens/>
      </w:pPr>
      <w:r>
        <w:br w:type="page"/>
      </w:r>
    </w:p>
    <w:p w14:paraId="2E4D46E2" w14:textId="77777777" w:rsidR="007079FD" w:rsidRDefault="00DE60FF" w:rsidP="003C5694">
      <w:pPr>
        <w:pStyle w:val="Listenabsatz"/>
        <w:numPr>
          <w:ilvl w:val="0"/>
          <w:numId w:val="4"/>
        </w:numPr>
        <w:suppressAutoHyphens/>
        <w:spacing w:line="360" w:lineRule="auto"/>
      </w:pPr>
      <w:bookmarkStart w:id="42" w:name="_Toc64553041"/>
      <w:r w:rsidRPr="009451DC">
        <w:lastRenderedPageBreak/>
        <w:t>Beschreibung des Bauwerks</w:t>
      </w:r>
      <w:r w:rsidR="00D4381D">
        <w:t xml:space="preserve"> und </w:t>
      </w:r>
      <w:r w:rsidRPr="009451DC">
        <w:t>seiner Zufahrten</w:t>
      </w:r>
      <w:bookmarkEnd w:id="37"/>
      <w:bookmarkEnd w:id="38"/>
      <w:bookmarkEnd w:id="39"/>
      <w:bookmarkEnd w:id="40"/>
      <w:bookmarkEnd w:id="41"/>
      <w:bookmarkEnd w:id="42"/>
    </w:p>
    <w:p w14:paraId="65A50785" w14:textId="77777777" w:rsidR="00E05D1E" w:rsidRDefault="00E05D1E" w:rsidP="003C5694">
      <w:pPr>
        <w:suppressAutoHyphens/>
        <w:jc w:val="both"/>
      </w:pPr>
      <w:r>
        <w:t xml:space="preserve">Gem. §11 Abs. 1 STSG hat die Tunnel-Sicherheitsdokumentation eine Beschreibung der vorbeugenden und sichernden Maßnahmen zu enthalten, die unter Berücksichtigung von Personen mit eingeschränkter Mobilität und behinderten Personen, der Art der Straße, der Gesamtauslegung des Bauwerks, seiner Umgebung, der </w:t>
      </w:r>
      <w:r w:rsidR="00B75858">
        <w:t xml:space="preserve">Art </w:t>
      </w:r>
      <w:r>
        <w:t xml:space="preserve">des Verkehrs und der Einsatzbedingungen der Einsatzdienste zur Sicherstellung der Sicherheit der Nutzer erforderlich sind .In den folgenden Tabellen sind die wichtigsten </w:t>
      </w:r>
      <w:r w:rsidR="00422F3D">
        <w:t>baulichen Anlagen</w:t>
      </w:r>
      <w:r>
        <w:t xml:space="preserve"> und Ausrüstungen des Tunnels abgebildet.</w:t>
      </w:r>
    </w:p>
    <w:p w14:paraId="071E54BC" w14:textId="77777777" w:rsidR="00A70A8D" w:rsidRDefault="00A70A8D" w:rsidP="003C5694">
      <w:pPr>
        <w:suppressAutoHyphens/>
        <w:jc w:val="both"/>
      </w:pPr>
    </w:p>
    <w:p w14:paraId="31A5547D" w14:textId="77777777" w:rsidR="00A70A8D" w:rsidRPr="00E642CF" w:rsidRDefault="00A70A8D" w:rsidP="003C5694">
      <w:pPr>
        <w:pStyle w:val="Listenabsatz"/>
        <w:numPr>
          <w:ilvl w:val="1"/>
          <w:numId w:val="4"/>
        </w:numPr>
        <w:suppressAutoHyphens/>
        <w:spacing w:line="360" w:lineRule="auto"/>
        <w:ind w:left="578" w:hanging="578"/>
        <w:contextualSpacing w:val="0"/>
        <w:outlineLvl w:val="1"/>
        <w:rPr>
          <w:rFonts w:cs="Arial"/>
          <w:color w:val="auto"/>
          <w:sz w:val="22"/>
          <w:szCs w:val="22"/>
        </w:rPr>
      </w:pPr>
      <w:bookmarkStart w:id="43" w:name="_Toc322424173"/>
      <w:bookmarkStart w:id="44" w:name="_Toc64553042"/>
      <w:bookmarkStart w:id="45" w:name="_Toc301457568"/>
      <w:bookmarkStart w:id="46" w:name="_Toc301458323"/>
      <w:bookmarkStart w:id="47" w:name="_Toc301518217"/>
      <w:r w:rsidRPr="00E642CF">
        <w:rPr>
          <w:rFonts w:cs="Arial"/>
          <w:color w:val="auto"/>
          <w:sz w:val="22"/>
          <w:szCs w:val="22"/>
        </w:rPr>
        <w:t>Bauliche Anl</w:t>
      </w:r>
      <w:r w:rsidR="00784B10">
        <w:rPr>
          <w:rFonts w:cs="Arial"/>
          <w:color w:val="auto"/>
          <w:sz w:val="22"/>
          <w:szCs w:val="22"/>
        </w:rPr>
        <w:t>a</w:t>
      </w:r>
      <w:r w:rsidRPr="00E642CF">
        <w:rPr>
          <w:rFonts w:cs="Arial"/>
          <w:color w:val="auto"/>
          <w:sz w:val="22"/>
          <w:szCs w:val="22"/>
        </w:rPr>
        <w:t>gen</w:t>
      </w:r>
      <w:bookmarkEnd w:id="43"/>
      <w:bookmarkEnd w:id="44"/>
    </w:p>
    <w:bookmarkEnd w:id="45"/>
    <w:bookmarkEnd w:id="46"/>
    <w:bookmarkEnd w:id="47"/>
    <w:p w14:paraId="2EA70EFC" w14:textId="77777777" w:rsidR="003B64DB" w:rsidRDefault="00B75858" w:rsidP="003C5694">
      <w:pPr>
        <w:suppressAutoHyphens/>
      </w:pPr>
      <w:r>
        <w:t>Die folgenden Tabellen geben Auskunft über die baulichen Gegebenheiten der Tunnelbauwerke, der Vorportalzonen sowie Zufahrtsmöglichkeiten für Einsatzdienste und Betriebspersonal.</w:t>
      </w:r>
    </w:p>
    <w:p w14:paraId="59F6AFA3" w14:textId="77777777" w:rsidR="00ED5861" w:rsidRDefault="00ED5861" w:rsidP="003C5694">
      <w:pPr>
        <w:suppressAutoHyphens/>
      </w:pPr>
    </w:p>
    <w:p w14:paraId="67BCF51A" w14:textId="77777777" w:rsidR="00ED5861" w:rsidRPr="000A78A2" w:rsidRDefault="00ED5861" w:rsidP="003C5694">
      <w:pPr>
        <w:pStyle w:val="Listenabsatz"/>
        <w:numPr>
          <w:ilvl w:val="2"/>
          <w:numId w:val="4"/>
        </w:numPr>
        <w:suppressAutoHyphens/>
        <w:spacing w:line="360" w:lineRule="auto"/>
        <w:contextualSpacing w:val="0"/>
        <w:outlineLvl w:val="2"/>
        <w:rPr>
          <w:rFonts w:cs="Arial"/>
          <w:color w:val="auto"/>
          <w:sz w:val="22"/>
          <w:szCs w:val="22"/>
        </w:rPr>
      </w:pPr>
      <w:bookmarkStart w:id="48" w:name="_Toc322424174"/>
      <w:bookmarkStart w:id="49" w:name="_Toc64553043"/>
      <w:r w:rsidRPr="00ED5861">
        <w:rPr>
          <w:rFonts w:cs="Arial"/>
          <w:color w:val="auto"/>
          <w:sz w:val="22"/>
          <w:szCs w:val="22"/>
        </w:rPr>
        <w:t>Zahl der Tunnelröhren und Fahrstreifen</w:t>
      </w:r>
      <w:bookmarkEnd w:id="48"/>
      <w:bookmarkEnd w:id="49"/>
      <w:r w:rsidR="00DC6362">
        <w:rPr>
          <w:rFonts w:cs="Arial"/>
          <w:color w:val="auto"/>
          <w:sz w:val="22"/>
          <w:szCs w:val="22"/>
        </w:rPr>
        <w:t xml:space="preserve"> </w:t>
      </w:r>
    </w:p>
    <w:tbl>
      <w:tblPr>
        <w:tblpPr w:leftFromText="141" w:rightFromText="141" w:vertAnchor="text" w:horzAnchor="margin" w:tblpXSpec="center" w:tblpY="65"/>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1209"/>
        <w:gridCol w:w="2593"/>
        <w:gridCol w:w="2581"/>
      </w:tblGrid>
      <w:tr w:rsidR="006853B0" w:rsidRPr="007853C3" w14:paraId="2DD56A66" w14:textId="77777777" w:rsidTr="009135E8">
        <w:trPr>
          <w:trHeight w:val="510"/>
        </w:trPr>
        <w:tc>
          <w:tcPr>
            <w:tcW w:w="5000" w:type="pct"/>
            <w:gridSpan w:val="4"/>
            <w:shd w:val="clear" w:color="auto" w:fill="DAEEF3" w:themeFill="accent5" w:themeFillTint="33"/>
            <w:vAlign w:val="center"/>
          </w:tcPr>
          <w:p w14:paraId="5713CE12" w14:textId="77777777" w:rsidR="006853B0" w:rsidRPr="004F6F32" w:rsidRDefault="006853B0" w:rsidP="003C5694">
            <w:pPr>
              <w:pStyle w:val="Textkrper-Zeileneinzug"/>
              <w:suppressAutoHyphens/>
              <w:ind w:left="0"/>
              <w:jc w:val="center"/>
              <w:rPr>
                <w:b/>
              </w:rPr>
            </w:pPr>
            <w:r>
              <w:rPr>
                <w:b/>
              </w:rPr>
              <w:t xml:space="preserve">Zahl der Tunnelröhren und Fahrstreifen </w:t>
            </w:r>
            <w:r w:rsidRPr="00F05BAD">
              <w:rPr>
                <w:sz w:val="18"/>
                <w:szCs w:val="18"/>
              </w:rPr>
              <w:t>(STSG Pkt. 2.1)</w:t>
            </w:r>
          </w:p>
        </w:tc>
      </w:tr>
      <w:tr w:rsidR="006853B0" w14:paraId="730C7530" w14:textId="77777777" w:rsidTr="009135E8">
        <w:trPr>
          <w:trHeight w:hRule="exact" w:val="397"/>
        </w:trPr>
        <w:tc>
          <w:tcPr>
            <w:tcW w:w="1815" w:type="pct"/>
            <w:shd w:val="clear" w:color="auto" w:fill="F2F2F2" w:themeFill="background1" w:themeFillShade="F2"/>
            <w:vAlign w:val="center"/>
          </w:tcPr>
          <w:p w14:paraId="6F5F8712" w14:textId="77777777" w:rsidR="006853B0" w:rsidRPr="00D05624" w:rsidRDefault="006853B0" w:rsidP="003C5694">
            <w:pPr>
              <w:pStyle w:val="Textkrper-Zeileneinzug"/>
              <w:suppressAutoHyphens/>
              <w:ind w:left="0"/>
              <w:jc w:val="left"/>
              <w:rPr>
                <w:sz w:val="20"/>
              </w:rPr>
            </w:pPr>
            <w:r w:rsidRPr="00D05624">
              <w:rPr>
                <w:sz w:val="20"/>
              </w:rPr>
              <w:t>Betriebsart</w:t>
            </w:r>
          </w:p>
        </w:tc>
        <w:tc>
          <w:tcPr>
            <w:tcW w:w="3185" w:type="pct"/>
            <w:gridSpan w:val="3"/>
            <w:vAlign w:val="center"/>
          </w:tcPr>
          <w:p w14:paraId="3ECDAA56" w14:textId="77777777" w:rsidR="006853B0" w:rsidRPr="00D05624" w:rsidRDefault="00767152" w:rsidP="003C5694">
            <w:pPr>
              <w:pStyle w:val="Textkrper-Zeileneinzug"/>
              <w:suppressAutoHyphens/>
              <w:ind w:left="0"/>
              <w:jc w:val="center"/>
              <w:rPr>
                <w:sz w:val="20"/>
              </w:rPr>
            </w:pPr>
            <w:sdt>
              <w:sdtPr>
                <w:rPr>
                  <w:sz w:val="20"/>
                  <w:highlight w:val="yellow"/>
                </w:rPr>
                <w:id w:val="772205682"/>
                <w:placeholder>
                  <w:docPart w:val="88574BF3DA3C4E61AF928E20D4C60F8D"/>
                </w:placeholder>
                <w:comboBox>
                  <w:listItem w:displayText="Richtungsverkehr" w:value="Richtungsverkehr"/>
                  <w:listItem w:displayText="Gegenverkehr" w:value="Gegenverkehr"/>
                </w:comboBox>
              </w:sdtPr>
              <w:sdtEndPr/>
              <w:sdtContent>
                <w:r w:rsidR="006853B0" w:rsidRPr="00FD0B30">
                  <w:rPr>
                    <w:sz w:val="20"/>
                    <w:highlight w:val="yellow"/>
                  </w:rPr>
                  <w:t>Gegenverkehr</w:t>
                </w:r>
              </w:sdtContent>
            </w:sdt>
          </w:p>
        </w:tc>
      </w:tr>
      <w:tr w:rsidR="006853B0" w:rsidRPr="00C16408" w14:paraId="41D33BF2" w14:textId="77777777" w:rsidTr="009135E8">
        <w:trPr>
          <w:trHeight w:hRule="exact" w:val="57"/>
        </w:trPr>
        <w:tc>
          <w:tcPr>
            <w:tcW w:w="5000" w:type="pct"/>
            <w:gridSpan w:val="4"/>
            <w:shd w:val="clear" w:color="auto" w:fill="A6A6A6" w:themeFill="background1" w:themeFillShade="A6"/>
            <w:vAlign w:val="center"/>
          </w:tcPr>
          <w:p w14:paraId="3FF8AB5F" w14:textId="77777777" w:rsidR="006853B0" w:rsidRPr="00C16408" w:rsidRDefault="006853B0" w:rsidP="003C5694">
            <w:pPr>
              <w:pStyle w:val="Textkrper-Zeileneinzug"/>
              <w:suppressAutoHyphens/>
              <w:ind w:left="0"/>
              <w:jc w:val="left"/>
              <w:rPr>
                <w:b/>
                <w:sz w:val="2"/>
                <w:szCs w:val="2"/>
              </w:rPr>
            </w:pPr>
          </w:p>
        </w:tc>
      </w:tr>
      <w:tr w:rsidR="006853B0" w14:paraId="6965712A" w14:textId="77777777" w:rsidTr="0096644B">
        <w:trPr>
          <w:trHeight w:hRule="exact" w:val="397"/>
        </w:trPr>
        <w:tc>
          <w:tcPr>
            <w:tcW w:w="1815" w:type="pct"/>
            <w:shd w:val="clear" w:color="auto" w:fill="FDE9D9" w:themeFill="accent6" w:themeFillTint="33"/>
            <w:vAlign w:val="center"/>
          </w:tcPr>
          <w:p w14:paraId="5FAF83FC" w14:textId="77777777" w:rsidR="006853B0" w:rsidRPr="00716676" w:rsidRDefault="006853B0" w:rsidP="003C5694">
            <w:pPr>
              <w:pStyle w:val="Textkrper-Zeileneinzug"/>
              <w:suppressAutoHyphens/>
              <w:ind w:left="0"/>
              <w:jc w:val="left"/>
              <w:rPr>
                <w:b/>
                <w:sz w:val="20"/>
              </w:rPr>
            </w:pPr>
            <w:r w:rsidRPr="00716676">
              <w:rPr>
                <w:b/>
                <w:sz w:val="20"/>
              </w:rPr>
              <w:t>Bauwerksangaben</w:t>
            </w:r>
          </w:p>
        </w:tc>
        <w:tc>
          <w:tcPr>
            <w:tcW w:w="603" w:type="pct"/>
            <w:shd w:val="clear" w:color="auto" w:fill="FDE9D9" w:themeFill="accent6" w:themeFillTint="33"/>
            <w:vAlign w:val="center"/>
          </w:tcPr>
          <w:p w14:paraId="6B6748EA" w14:textId="77777777" w:rsidR="006853B0" w:rsidRPr="00300AF3" w:rsidRDefault="006853B0" w:rsidP="003C5694">
            <w:pPr>
              <w:pStyle w:val="Textkrper-Zeileneinzug"/>
              <w:suppressAutoHyphens/>
              <w:ind w:left="0"/>
              <w:jc w:val="center"/>
              <w:rPr>
                <w:sz w:val="20"/>
              </w:rPr>
            </w:pPr>
            <w:r w:rsidRPr="00300AF3">
              <w:rPr>
                <w:sz w:val="20"/>
              </w:rPr>
              <w:t>Einheit</w:t>
            </w:r>
          </w:p>
        </w:tc>
        <w:tc>
          <w:tcPr>
            <w:tcW w:w="1294" w:type="pct"/>
            <w:shd w:val="clear" w:color="auto" w:fill="FDE9D9" w:themeFill="accent6" w:themeFillTint="33"/>
            <w:vAlign w:val="center"/>
          </w:tcPr>
          <w:p w14:paraId="74652833" w14:textId="77777777" w:rsidR="006853B0" w:rsidRPr="00716676" w:rsidRDefault="006853B0" w:rsidP="003C5694">
            <w:pPr>
              <w:pStyle w:val="Textkrper-Zeileneinzug"/>
              <w:suppressAutoHyphens/>
              <w:ind w:left="0"/>
              <w:jc w:val="center"/>
              <w:rPr>
                <w:b/>
                <w:sz w:val="18"/>
                <w:szCs w:val="18"/>
              </w:rPr>
            </w:pPr>
            <w:r w:rsidRPr="00716676">
              <w:rPr>
                <w:b/>
                <w:sz w:val="18"/>
                <w:szCs w:val="18"/>
              </w:rPr>
              <w:t>RFB 1</w:t>
            </w:r>
          </w:p>
        </w:tc>
        <w:tc>
          <w:tcPr>
            <w:tcW w:w="1288" w:type="pct"/>
            <w:shd w:val="clear" w:color="auto" w:fill="FDE9D9" w:themeFill="accent6" w:themeFillTint="33"/>
            <w:vAlign w:val="center"/>
          </w:tcPr>
          <w:p w14:paraId="67C41BA5" w14:textId="77777777" w:rsidR="006853B0" w:rsidRPr="00716676" w:rsidRDefault="006853B0" w:rsidP="003C5694">
            <w:pPr>
              <w:pStyle w:val="Textkrper-Zeileneinzug"/>
              <w:suppressAutoHyphens/>
              <w:ind w:left="0"/>
              <w:jc w:val="center"/>
              <w:rPr>
                <w:b/>
                <w:sz w:val="18"/>
                <w:szCs w:val="18"/>
              </w:rPr>
            </w:pPr>
            <w:r w:rsidRPr="00716676">
              <w:rPr>
                <w:b/>
                <w:sz w:val="18"/>
                <w:szCs w:val="18"/>
              </w:rPr>
              <w:t>RFB 2</w:t>
            </w:r>
          </w:p>
        </w:tc>
      </w:tr>
      <w:tr w:rsidR="006853B0" w14:paraId="0BABE017" w14:textId="77777777" w:rsidTr="0096644B">
        <w:trPr>
          <w:trHeight w:hRule="exact" w:val="912"/>
        </w:trPr>
        <w:tc>
          <w:tcPr>
            <w:tcW w:w="1815" w:type="pct"/>
            <w:shd w:val="clear" w:color="auto" w:fill="F2F2F2" w:themeFill="background1" w:themeFillShade="F2"/>
            <w:vAlign w:val="center"/>
          </w:tcPr>
          <w:p w14:paraId="73B34B7F" w14:textId="77777777" w:rsidR="006853B0" w:rsidRPr="0057625C" w:rsidRDefault="006853B0" w:rsidP="003C5694">
            <w:pPr>
              <w:pStyle w:val="Textkrper-Zeileneinzug"/>
              <w:suppressAutoHyphens/>
              <w:ind w:left="0"/>
              <w:jc w:val="left"/>
              <w:rPr>
                <w:sz w:val="20"/>
              </w:rPr>
            </w:pPr>
            <w:r w:rsidRPr="0057625C">
              <w:rPr>
                <w:b/>
                <w:szCs w:val="24"/>
              </w:rPr>
              <w:t>Konstruktionsart</w:t>
            </w:r>
          </w:p>
        </w:tc>
        <w:tc>
          <w:tcPr>
            <w:tcW w:w="603" w:type="pct"/>
            <w:vAlign w:val="center"/>
          </w:tcPr>
          <w:p w14:paraId="40642EEA" w14:textId="77777777" w:rsidR="006853B0" w:rsidRPr="00300AF3" w:rsidRDefault="006853B0" w:rsidP="003C5694">
            <w:pPr>
              <w:pStyle w:val="Textkrper-Zeileneinzug"/>
              <w:suppressAutoHyphens/>
              <w:ind w:left="0"/>
              <w:jc w:val="center"/>
              <w:rPr>
                <w:rFonts w:cs="Arial"/>
                <w:sz w:val="18"/>
                <w:szCs w:val="18"/>
              </w:rPr>
            </w:pPr>
          </w:p>
        </w:tc>
        <w:tc>
          <w:tcPr>
            <w:tcW w:w="1294" w:type="pct"/>
            <w:vAlign w:val="center"/>
          </w:tcPr>
          <w:p w14:paraId="5E689083" w14:textId="77777777" w:rsidR="006853B0" w:rsidRPr="003A4662" w:rsidRDefault="003A4662" w:rsidP="003C5694">
            <w:pPr>
              <w:pStyle w:val="Textkrper-Zeileneinzug"/>
              <w:suppressAutoHyphens/>
              <w:ind w:left="0"/>
              <w:jc w:val="center"/>
              <w:rPr>
                <w:rFonts w:cs="Arial"/>
                <w:sz w:val="18"/>
                <w:szCs w:val="18"/>
                <w:highlight w:val="yellow"/>
              </w:rPr>
            </w:pPr>
            <w:r w:rsidRPr="003A4662">
              <w:rPr>
                <w:rFonts w:cs="Arial"/>
                <w:sz w:val="18"/>
                <w:szCs w:val="18"/>
                <w:highlight w:val="yellow"/>
              </w:rPr>
              <w:t>In offener Bauweise errichteter Tunnel (Brillenquerschnitt) mit Regenschirmabdichtung</w:t>
            </w:r>
          </w:p>
        </w:tc>
        <w:tc>
          <w:tcPr>
            <w:tcW w:w="1288" w:type="pct"/>
            <w:vAlign w:val="center"/>
          </w:tcPr>
          <w:p w14:paraId="6C7CD2B2" w14:textId="77777777" w:rsidR="006853B0" w:rsidRPr="003A4662" w:rsidRDefault="006853B0" w:rsidP="003C5694">
            <w:pPr>
              <w:pStyle w:val="Textkrper-Zeileneinzug"/>
              <w:suppressAutoHyphens/>
              <w:ind w:left="0"/>
              <w:jc w:val="center"/>
              <w:rPr>
                <w:rFonts w:cs="Arial"/>
                <w:sz w:val="18"/>
                <w:szCs w:val="18"/>
                <w:highlight w:val="yellow"/>
              </w:rPr>
            </w:pPr>
          </w:p>
        </w:tc>
      </w:tr>
      <w:tr w:rsidR="00C86A7A" w14:paraId="192F09D1" w14:textId="77777777" w:rsidTr="0004549F">
        <w:trPr>
          <w:trHeight w:hRule="exact" w:val="397"/>
        </w:trPr>
        <w:tc>
          <w:tcPr>
            <w:tcW w:w="1815" w:type="pct"/>
            <w:shd w:val="clear" w:color="auto" w:fill="F2F2F2" w:themeFill="background1" w:themeFillShade="F2"/>
            <w:vAlign w:val="center"/>
          </w:tcPr>
          <w:p w14:paraId="6E24FD9C" w14:textId="723635BE" w:rsidR="00C86A7A" w:rsidRPr="00D05624" w:rsidRDefault="00C86A7A" w:rsidP="003C5694">
            <w:pPr>
              <w:pStyle w:val="Textkrper-Zeileneinzug"/>
              <w:suppressAutoHyphens/>
              <w:ind w:left="0"/>
              <w:jc w:val="left"/>
              <w:rPr>
                <w:sz w:val="20"/>
              </w:rPr>
            </w:pPr>
            <w:r>
              <w:rPr>
                <w:sz w:val="20"/>
              </w:rPr>
              <w:t>Gesamtbauwerkslänge</w:t>
            </w:r>
          </w:p>
        </w:tc>
        <w:tc>
          <w:tcPr>
            <w:tcW w:w="603" w:type="pct"/>
            <w:vAlign w:val="center"/>
          </w:tcPr>
          <w:p w14:paraId="1C222D67" w14:textId="509781BA" w:rsidR="00C86A7A" w:rsidRPr="00300AF3" w:rsidRDefault="00C86A7A" w:rsidP="003C5694">
            <w:pPr>
              <w:pStyle w:val="Textkrper-Zeileneinzug"/>
              <w:suppressAutoHyphens/>
              <w:ind w:left="0"/>
              <w:jc w:val="center"/>
              <w:rPr>
                <w:sz w:val="18"/>
                <w:szCs w:val="18"/>
              </w:rPr>
            </w:pPr>
            <w:r w:rsidRPr="00300AF3">
              <w:rPr>
                <w:sz w:val="18"/>
                <w:szCs w:val="18"/>
              </w:rPr>
              <w:t>[m]</w:t>
            </w:r>
          </w:p>
        </w:tc>
        <w:tc>
          <w:tcPr>
            <w:tcW w:w="1294" w:type="pct"/>
            <w:vAlign w:val="center"/>
          </w:tcPr>
          <w:p w14:paraId="66349943" w14:textId="77777777" w:rsidR="00C86A7A" w:rsidRPr="00252942" w:rsidRDefault="00C86A7A" w:rsidP="003C5694">
            <w:pPr>
              <w:pStyle w:val="Textkrper-Zeileneinzug"/>
              <w:suppressAutoHyphens/>
              <w:ind w:left="0"/>
              <w:jc w:val="center"/>
              <w:rPr>
                <w:rFonts w:cs="Arial"/>
                <w:sz w:val="18"/>
                <w:szCs w:val="18"/>
              </w:rPr>
            </w:pPr>
          </w:p>
        </w:tc>
        <w:tc>
          <w:tcPr>
            <w:tcW w:w="1288" w:type="pct"/>
            <w:vAlign w:val="center"/>
          </w:tcPr>
          <w:p w14:paraId="0AE89F2C" w14:textId="77777777" w:rsidR="00C86A7A" w:rsidRPr="00252942" w:rsidRDefault="00C86A7A" w:rsidP="003C5694">
            <w:pPr>
              <w:pStyle w:val="Textkrper-Zeileneinzug"/>
              <w:suppressAutoHyphens/>
              <w:ind w:left="0"/>
              <w:jc w:val="center"/>
              <w:rPr>
                <w:rFonts w:cs="Arial"/>
                <w:sz w:val="18"/>
                <w:szCs w:val="18"/>
              </w:rPr>
            </w:pPr>
          </w:p>
        </w:tc>
      </w:tr>
      <w:tr w:rsidR="006853B0" w14:paraId="2AEFEC57" w14:textId="77777777" w:rsidTr="0096644B">
        <w:trPr>
          <w:trHeight w:hRule="exact" w:val="397"/>
        </w:trPr>
        <w:tc>
          <w:tcPr>
            <w:tcW w:w="1815" w:type="pct"/>
            <w:shd w:val="clear" w:color="auto" w:fill="F2F2F2" w:themeFill="background1" w:themeFillShade="F2"/>
            <w:vAlign w:val="center"/>
          </w:tcPr>
          <w:p w14:paraId="5BC09BB5" w14:textId="77777777" w:rsidR="006853B0" w:rsidRPr="00D05624" w:rsidRDefault="006853B0" w:rsidP="003C5694">
            <w:pPr>
              <w:pStyle w:val="Textkrper-Zeileneinzug"/>
              <w:suppressAutoHyphens/>
              <w:ind w:left="0"/>
              <w:jc w:val="left"/>
              <w:rPr>
                <w:sz w:val="20"/>
              </w:rPr>
            </w:pPr>
            <w:r w:rsidRPr="00D05624">
              <w:rPr>
                <w:sz w:val="20"/>
              </w:rPr>
              <w:t>Tunnellänge</w:t>
            </w:r>
          </w:p>
        </w:tc>
        <w:tc>
          <w:tcPr>
            <w:tcW w:w="603" w:type="pct"/>
            <w:vAlign w:val="center"/>
          </w:tcPr>
          <w:p w14:paraId="0722684B" w14:textId="77777777" w:rsidR="006853B0" w:rsidRPr="00300AF3" w:rsidRDefault="006853B0" w:rsidP="003C5694">
            <w:pPr>
              <w:pStyle w:val="Textkrper-Zeileneinzug"/>
              <w:suppressAutoHyphens/>
              <w:ind w:left="0"/>
              <w:jc w:val="center"/>
              <w:rPr>
                <w:rFonts w:cs="Arial"/>
                <w:sz w:val="18"/>
                <w:szCs w:val="18"/>
              </w:rPr>
            </w:pPr>
            <w:r w:rsidRPr="00300AF3">
              <w:rPr>
                <w:sz w:val="18"/>
                <w:szCs w:val="18"/>
              </w:rPr>
              <w:t>[m]</w:t>
            </w:r>
          </w:p>
        </w:tc>
        <w:tc>
          <w:tcPr>
            <w:tcW w:w="1294" w:type="pct"/>
            <w:vAlign w:val="center"/>
          </w:tcPr>
          <w:p w14:paraId="4E07AA2F"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1718BBF9" w14:textId="77777777" w:rsidR="006853B0" w:rsidRPr="00252942" w:rsidRDefault="006853B0" w:rsidP="003C5694">
            <w:pPr>
              <w:pStyle w:val="Textkrper-Zeileneinzug"/>
              <w:suppressAutoHyphens/>
              <w:ind w:left="0"/>
              <w:jc w:val="center"/>
              <w:rPr>
                <w:rFonts w:cs="Arial"/>
                <w:sz w:val="18"/>
                <w:szCs w:val="18"/>
              </w:rPr>
            </w:pPr>
          </w:p>
        </w:tc>
      </w:tr>
      <w:tr w:rsidR="0004549F" w14:paraId="50F8EBB9" w14:textId="77777777" w:rsidTr="0096644B">
        <w:trPr>
          <w:trHeight w:hRule="exact" w:val="397"/>
        </w:trPr>
        <w:tc>
          <w:tcPr>
            <w:tcW w:w="1815" w:type="pct"/>
            <w:shd w:val="clear" w:color="auto" w:fill="F2F2F2" w:themeFill="background1" w:themeFillShade="F2"/>
            <w:vAlign w:val="center"/>
          </w:tcPr>
          <w:p w14:paraId="72A5D04C" w14:textId="17640AEE" w:rsidR="0004549F" w:rsidRPr="00D05624" w:rsidRDefault="0004549F" w:rsidP="003C5694">
            <w:pPr>
              <w:pStyle w:val="Textkrper-Zeileneinzug"/>
              <w:suppressAutoHyphens/>
              <w:ind w:left="0"/>
              <w:jc w:val="left"/>
              <w:rPr>
                <w:sz w:val="20"/>
              </w:rPr>
            </w:pPr>
            <w:r>
              <w:rPr>
                <w:sz w:val="20"/>
              </w:rPr>
              <w:t>Länge Galerie</w:t>
            </w:r>
          </w:p>
        </w:tc>
        <w:tc>
          <w:tcPr>
            <w:tcW w:w="603" w:type="pct"/>
            <w:vAlign w:val="center"/>
          </w:tcPr>
          <w:p w14:paraId="5E34DD55" w14:textId="035C690B" w:rsidR="0004549F" w:rsidRPr="00300AF3" w:rsidRDefault="0004549F" w:rsidP="003C5694">
            <w:pPr>
              <w:pStyle w:val="Textkrper-Zeileneinzug"/>
              <w:suppressAutoHyphens/>
              <w:ind w:left="0"/>
              <w:jc w:val="center"/>
              <w:rPr>
                <w:sz w:val="18"/>
                <w:szCs w:val="18"/>
              </w:rPr>
            </w:pPr>
            <w:r>
              <w:rPr>
                <w:sz w:val="18"/>
                <w:szCs w:val="18"/>
              </w:rPr>
              <w:t>[m]</w:t>
            </w:r>
          </w:p>
        </w:tc>
        <w:tc>
          <w:tcPr>
            <w:tcW w:w="1294" w:type="pct"/>
            <w:vAlign w:val="center"/>
          </w:tcPr>
          <w:p w14:paraId="2D1BEB1C" w14:textId="77777777" w:rsidR="0004549F" w:rsidRPr="00252942" w:rsidRDefault="0004549F" w:rsidP="003C5694">
            <w:pPr>
              <w:pStyle w:val="Textkrper-Zeileneinzug"/>
              <w:suppressAutoHyphens/>
              <w:ind w:left="0"/>
              <w:jc w:val="center"/>
              <w:rPr>
                <w:rFonts w:cs="Arial"/>
                <w:sz w:val="18"/>
                <w:szCs w:val="18"/>
              </w:rPr>
            </w:pPr>
          </w:p>
        </w:tc>
        <w:tc>
          <w:tcPr>
            <w:tcW w:w="1288" w:type="pct"/>
            <w:vAlign w:val="center"/>
          </w:tcPr>
          <w:p w14:paraId="231753DC" w14:textId="77777777" w:rsidR="0004549F" w:rsidRPr="00252942" w:rsidRDefault="0004549F" w:rsidP="003C5694">
            <w:pPr>
              <w:pStyle w:val="Textkrper-Zeileneinzug"/>
              <w:suppressAutoHyphens/>
              <w:ind w:left="0"/>
              <w:jc w:val="center"/>
              <w:rPr>
                <w:rFonts w:cs="Arial"/>
                <w:sz w:val="18"/>
                <w:szCs w:val="18"/>
              </w:rPr>
            </w:pPr>
          </w:p>
        </w:tc>
      </w:tr>
      <w:tr w:rsidR="006853B0" w14:paraId="3E326093" w14:textId="77777777" w:rsidTr="0096644B">
        <w:trPr>
          <w:trHeight w:hRule="exact" w:val="397"/>
        </w:trPr>
        <w:tc>
          <w:tcPr>
            <w:tcW w:w="1815" w:type="pct"/>
            <w:shd w:val="clear" w:color="auto" w:fill="F2F2F2" w:themeFill="background1" w:themeFillShade="F2"/>
            <w:vAlign w:val="center"/>
          </w:tcPr>
          <w:p w14:paraId="514A97E0" w14:textId="05DF8556" w:rsidR="006853B0" w:rsidRPr="00D05624" w:rsidRDefault="006853B0" w:rsidP="003C5694">
            <w:pPr>
              <w:pStyle w:val="Textkrper-Zeileneinzug"/>
              <w:suppressAutoHyphens/>
              <w:ind w:left="0"/>
              <w:jc w:val="left"/>
              <w:rPr>
                <w:sz w:val="20"/>
              </w:rPr>
            </w:pPr>
            <w:r w:rsidRPr="00D05624">
              <w:rPr>
                <w:sz w:val="20"/>
              </w:rPr>
              <w:t xml:space="preserve">Fahrstreifen </w:t>
            </w:r>
            <w:r w:rsidR="0004549F">
              <w:rPr>
                <w:sz w:val="20"/>
              </w:rPr>
              <w:t>[min. Anzahl]</w:t>
            </w:r>
          </w:p>
        </w:tc>
        <w:tc>
          <w:tcPr>
            <w:tcW w:w="603" w:type="pct"/>
            <w:vAlign w:val="center"/>
          </w:tcPr>
          <w:p w14:paraId="35B15726" w14:textId="2EEF447D" w:rsidR="006853B0" w:rsidRPr="00300AF3" w:rsidRDefault="0004549F" w:rsidP="003C5694">
            <w:pPr>
              <w:pStyle w:val="Textkrper-Zeileneinzug"/>
              <w:suppressAutoHyphens/>
              <w:ind w:left="0"/>
              <w:jc w:val="center"/>
              <w:rPr>
                <w:rFonts w:cs="Arial"/>
                <w:sz w:val="18"/>
                <w:szCs w:val="18"/>
              </w:rPr>
            </w:pPr>
            <w:r w:rsidRPr="00300AF3">
              <w:rPr>
                <w:sz w:val="18"/>
                <w:szCs w:val="18"/>
              </w:rPr>
              <w:t>[Anzahl]</w:t>
            </w:r>
          </w:p>
        </w:tc>
        <w:tc>
          <w:tcPr>
            <w:tcW w:w="1294" w:type="pct"/>
            <w:vAlign w:val="center"/>
          </w:tcPr>
          <w:p w14:paraId="6F69206C"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2F0DC459" w14:textId="77777777" w:rsidR="006853B0" w:rsidRPr="00252942" w:rsidRDefault="006853B0" w:rsidP="003C5694">
            <w:pPr>
              <w:pStyle w:val="Textkrper-Zeileneinzug"/>
              <w:suppressAutoHyphens/>
              <w:ind w:left="0"/>
              <w:jc w:val="center"/>
              <w:rPr>
                <w:rFonts w:cs="Arial"/>
                <w:sz w:val="18"/>
                <w:szCs w:val="18"/>
              </w:rPr>
            </w:pPr>
          </w:p>
        </w:tc>
      </w:tr>
      <w:tr w:rsidR="0004549F" w14:paraId="61EFD484" w14:textId="77777777" w:rsidTr="0004549F">
        <w:trPr>
          <w:trHeight w:hRule="exact" w:val="397"/>
        </w:trPr>
        <w:tc>
          <w:tcPr>
            <w:tcW w:w="1815" w:type="pct"/>
            <w:shd w:val="clear" w:color="auto" w:fill="F2F2F2" w:themeFill="background1" w:themeFillShade="F2"/>
            <w:vAlign w:val="center"/>
          </w:tcPr>
          <w:p w14:paraId="376A226B" w14:textId="7A7B6169" w:rsidR="0004549F" w:rsidRPr="00D05624" w:rsidRDefault="0004549F" w:rsidP="003C5694">
            <w:pPr>
              <w:pStyle w:val="Textkrper-Zeileneinzug"/>
              <w:suppressAutoHyphens/>
              <w:ind w:left="0"/>
              <w:jc w:val="left"/>
              <w:rPr>
                <w:sz w:val="20"/>
              </w:rPr>
            </w:pPr>
            <w:r w:rsidRPr="00D05624">
              <w:rPr>
                <w:sz w:val="20"/>
              </w:rPr>
              <w:t xml:space="preserve">Fahrstreifen </w:t>
            </w:r>
            <w:r>
              <w:rPr>
                <w:sz w:val="20"/>
              </w:rPr>
              <w:t>[max. Anzahl]</w:t>
            </w:r>
          </w:p>
        </w:tc>
        <w:tc>
          <w:tcPr>
            <w:tcW w:w="603" w:type="pct"/>
            <w:vAlign w:val="center"/>
          </w:tcPr>
          <w:p w14:paraId="7DB72B06" w14:textId="564A40D7" w:rsidR="0004549F" w:rsidRPr="00300AF3" w:rsidRDefault="0004549F" w:rsidP="003C5694">
            <w:pPr>
              <w:pStyle w:val="Textkrper-Zeileneinzug"/>
              <w:suppressAutoHyphens/>
              <w:ind w:left="0"/>
              <w:jc w:val="center"/>
              <w:rPr>
                <w:sz w:val="18"/>
                <w:szCs w:val="18"/>
              </w:rPr>
            </w:pPr>
            <w:r w:rsidRPr="00300AF3">
              <w:rPr>
                <w:sz w:val="18"/>
                <w:szCs w:val="18"/>
              </w:rPr>
              <w:t>[Anzahl]</w:t>
            </w:r>
          </w:p>
        </w:tc>
        <w:tc>
          <w:tcPr>
            <w:tcW w:w="1294" w:type="pct"/>
            <w:vAlign w:val="center"/>
          </w:tcPr>
          <w:p w14:paraId="76FA8DC5" w14:textId="77777777" w:rsidR="0004549F" w:rsidRPr="00252942" w:rsidRDefault="0004549F" w:rsidP="003C5694">
            <w:pPr>
              <w:pStyle w:val="Textkrper-Zeileneinzug"/>
              <w:suppressAutoHyphens/>
              <w:ind w:left="0"/>
              <w:jc w:val="center"/>
              <w:rPr>
                <w:rFonts w:cs="Arial"/>
                <w:sz w:val="18"/>
                <w:szCs w:val="18"/>
              </w:rPr>
            </w:pPr>
          </w:p>
        </w:tc>
        <w:tc>
          <w:tcPr>
            <w:tcW w:w="1288" w:type="pct"/>
            <w:vAlign w:val="center"/>
          </w:tcPr>
          <w:p w14:paraId="051DC3DE" w14:textId="77777777" w:rsidR="0004549F" w:rsidRPr="00252942" w:rsidRDefault="0004549F" w:rsidP="003C5694">
            <w:pPr>
              <w:pStyle w:val="Textkrper-Zeileneinzug"/>
              <w:suppressAutoHyphens/>
              <w:ind w:left="0"/>
              <w:jc w:val="center"/>
              <w:rPr>
                <w:rFonts w:cs="Arial"/>
                <w:sz w:val="18"/>
                <w:szCs w:val="18"/>
              </w:rPr>
            </w:pPr>
          </w:p>
        </w:tc>
      </w:tr>
      <w:tr w:rsidR="006853B0" w14:paraId="224E764F" w14:textId="77777777" w:rsidTr="0096644B">
        <w:trPr>
          <w:trHeight w:hRule="exact" w:val="397"/>
        </w:trPr>
        <w:tc>
          <w:tcPr>
            <w:tcW w:w="1815" w:type="pct"/>
            <w:shd w:val="clear" w:color="auto" w:fill="F2F2F2" w:themeFill="background1" w:themeFillShade="F2"/>
            <w:vAlign w:val="center"/>
          </w:tcPr>
          <w:p w14:paraId="2DAFC3DE" w14:textId="2C233EE9" w:rsidR="006853B0" w:rsidRPr="00D05624" w:rsidRDefault="00FA6C8B" w:rsidP="003C5694">
            <w:pPr>
              <w:pStyle w:val="Textkrper-Zeileneinzug"/>
              <w:suppressAutoHyphens/>
              <w:ind w:left="0"/>
              <w:jc w:val="left"/>
              <w:rPr>
                <w:sz w:val="20"/>
              </w:rPr>
            </w:pPr>
            <w:r>
              <w:rPr>
                <w:sz w:val="20"/>
              </w:rPr>
              <w:t>Pannen</w:t>
            </w:r>
            <w:r w:rsidR="006853B0">
              <w:rPr>
                <w:sz w:val="20"/>
              </w:rPr>
              <w:t>streifen</w:t>
            </w:r>
          </w:p>
        </w:tc>
        <w:tc>
          <w:tcPr>
            <w:tcW w:w="603" w:type="pct"/>
            <w:vAlign w:val="center"/>
          </w:tcPr>
          <w:p w14:paraId="4AF9D4AB" w14:textId="5F313FC4" w:rsidR="006853B0" w:rsidRPr="00300AF3" w:rsidRDefault="00233480" w:rsidP="003C5694">
            <w:pPr>
              <w:pStyle w:val="Textkrper-Zeileneinzug"/>
              <w:suppressAutoHyphens/>
              <w:ind w:left="0"/>
              <w:jc w:val="center"/>
              <w:rPr>
                <w:sz w:val="18"/>
                <w:szCs w:val="18"/>
              </w:rPr>
            </w:pPr>
            <w:r>
              <w:rPr>
                <w:sz w:val="18"/>
                <w:szCs w:val="18"/>
              </w:rPr>
              <w:t>[m]</w:t>
            </w:r>
          </w:p>
        </w:tc>
        <w:tc>
          <w:tcPr>
            <w:tcW w:w="1294" w:type="pct"/>
            <w:vAlign w:val="center"/>
          </w:tcPr>
          <w:p w14:paraId="6D6086B9" w14:textId="77777777" w:rsidR="006853B0" w:rsidRPr="00252942" w:rsidRDefault="006853B0" w:rsidP="003C5694">
            <w:pPr>
              <w:pStyle w:val="Textkrper-Zeileneinzug"/>
              <w:suppressAutoHyphens/>
              <w:ind w:left="0"/>
              <w:jc w:val="center"/>
              <w:rPr>
                <w:rFonts w:cs="Arial"/>
                <w:sz w:val="18"/>
                <w:szCs w:val="18"/>
              </w:rPr>
            </w:pPr>
          </w:p>
        </w:tc>
        <w:tc>
          <w:tcPr>
            <w:tcW w:w="1288" w:type="pct"/>
            <w:vAlign w:val="center"/>
          </w:tcPr>
          <w:p w14:paraId="2B1D68E9" w14:textId="77777777" w:rsidR="006853B0" w:rsidRPr="00252942" w:rsidRDefault="006853B0" w:rsidP="003C5694">
            <w:pPr>
              <w:pStyle w:val="Textkrper-Zeileneinzug"/>
              <w:keepNext/>
              <w:suppressAutoHyphens/>
              <w:ind w:left="0"/>
              <w:jc w:val="center"/>
              <w:rPr>
                <w:rFonts w:cs="Arial"/>
                <w:sz w:val="18"/>
                <w:szCs w:val="18"/>
              </w:rPr>
            </w:pPr>
          </w:p>
        </w:tc>
      </w:tr>
    </w:tbl>
    <w:p w14:paraId="11151F07" w14:textId="179EB2B2" w:rsidR="00F9344E" w:rsidRDefault="00F9344E" w:rsidP="003C5694">
      <w:pPr>
        <w:pStyle w:val="Beschriftung"/>
        <w:framePr w:hSpace="141" w:wrap="around" w:vAnchor="text" w:hAnchor="page" w:x="3715" w:y="4734"/>
        <w:suppressAutoHyphens/>
        <w:jc w:val="center"/>
      </w:pPr>
      <w:bookmarkStart w:id="50" w:name="_Toc210898010"/>
      <w:r>
        <w:t xml:space="preserve">Tabelle </w:t>
      </w:r>
      <w:r w:rsidR="0096644B">
        <w:fldChar w:fldCharType="begin"/>
      </w:r>
      <w:r w:rsidR="0096644B">
        <w:instrText xml:space="preserve"> SEQ Tabelle \* ARABIC </w:instrText>
      </w:r>
      <w:r w:rsidR="0096644B">
        <w:fldChar w:fldCharType="separate"/>
      </w:r>
      <w:r w:rsidR="0096644B">
        <w:rPr>
          <w:noProof/>
        </w:rPr>
        <w:t>4</w:t>
      </w:r>
      <w:r w:rsidR="0096644B">
        <w:fldChar w:fldCharType="end"/>
      </w:r>
      <w:r>
        <w:t xml:space="preserve"> Zahl der Tunnelröhren und Fahrstreifen</w:t>
      </w:r>
      <w:bookmarkEnd w:id="50"/>
    </w:p>
    <w:p w14:paraId="371D6900" w14:textId="77777777" w:rsidR="00422F3D" w:rsidRDefault="00422F3D" w:rsidP="003C5694">
      <w:pPr>
        <w:suppressAutoHyphens/>
      </w:pPr>
    </w:p>
    <w:p w14:paraId="7E51F698" w14:textId="77777777" w:rsidR="00093EA1" w:rsidRPr="001153B8" w:rsidRDefault="00093EA1" w:rsidP="003C5694">
      <w:pPr>
        <w:pStyle w:val="Listenabsatz"/>
        <w:numPr>
          <w:ilvl w:val="2"/>
          <w:numId w:val="4"/>
        </w:numPr>
        <w:suppressAutoHyphens/>
        <w:spacing w:line="360" w:lineRule="auto"/>
        <w:contextualSpacing w:val="0"/>
        <w:outlineLvl w:val="2"/>
        <w:rPr>
          <w:rFonts w:cs="Arial"/>
          <w:color w:val="auto"/>
          <w:sz w:val="22"/>
          <w:szCs w:val="22"/>
        </w:rPr>
      </w:pPr>
      <w:bookmarkStart w:id="51" w:name="_Toc64553044"/>
      <w:r w:rsidRPr="001153B8">
        <w:rPr>
          <w:rFonts w:cs="Arial"/>
          <w:color w:val="auto"/>
          <w:sz w:val="22"/>
          <w:szCs w:val="22"/>
        </w:rPr>
        <w:t>Tunnelquerschnitt</w:t>
      </w:r>
      <w:bookmarkEnd w:id="51"/>
    </w:p>
    <w:tbl>
      <w:tblPr>
        <w:tblpPr w:leftFromText="141" w:rightFromText="141" w:vertAnchor="text" w:horzAnchor="margin" w:tblpXSpec="center" w:tblpY="102"/>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7"/>
        <w:gridCol w:w="1208"/>
        <w:gridCol w:w="1297"/>
        <w:gridCol w:w="1297"/>
        <w:gridCol w:w="1297"/>
        <w:gridCol w:w="1295"/>
      </w:tblGrid>
      <w:tr w:rsidR="006853B0" w:rsidRPr="007853C3" w14:paraId="0081DEB7" w14:textId="77777777" w:rsidTr="009135E8">
        <w:trPr>
          <w:trHeight w:val="510"/>
        </w:trPr>
        <w:tc>
          <w:tcPr>
            <w:tcW w:w="5000" w:type="pct"/>
            <w:gridSpan w:val="6"/>
            <w:tcBorders>
              <w:bottom w:val="single" w:sz="4" w:space="0" w:color="auto"/>
            </w:tcBorders>
            <w:shd w:val="clear" w:color="auto" w:fill="DAEEF3" w:themeFill="accent5" w:themeFillTint="33"/>
            <w:vAlign w:val="center"/>
          </w:tcPr>
          <w:p w14:paraId="296E1E01" w14:textId="77777777" w:rsidR="006853B0" w:rsidRPr="004F6F32" w:rsidRDefault="006853B0" w:rsidP="003C5694">
            <w:pPr>
              <w:pStyle w:val="Textkrper-Zeileneinzug"/>
              <w:suppressAutoHyphens/>
              <w:ind w:left="0"/>
              <w:jc w:val="center"/>
              <w:rPr>
                <w:b/>
              </w:rPr>
            </w:pPr>
            <w:r>
              <w:rPr>
                <w:b/>
              </w:rPr>
              <w:t>Geometrie</w:t>
            </w:r>
            <w:r w:rsidRPr="004F6F32">
              <w:rPr>
                <w:b/>
              </w:rPr>
              <w:t xml:space="preserve"> des Tunnelbauwerkes</w:t>
            </w:r>
            <w:r>
              <w:rPr>
                <w:b/>
              </w:rPr>
              <w:t xml:space="preserve"> </w:t>
            </w:r>
            <w:r w:rsidRPr="00F05BAD">
              <w:rPr>
                <w:sz w:val="18"/>
                <w:szCs w:val="18"/>
              </w:rPr>
              <w:t>(STSG Pkt. 2.2.1)</w:t>
            </w:r>
          </w:p>
        </w:tc>
      </w:tr>
      <w:tr w:rsidR="00093EA1" w14:paraId="3D492EC8" w14:textId="77777777" w:rsidTr="009135E8">
        <w:trPr>
          <w:trHeight w:hRule="exact" w:val="397"/>
        </w:trPr>
        <w:tc>
          <w:tcPr>
            <w:tcW w:w="1810" w:type="pct"/>
            <w:shd w:val="clear" w:color="auto" w:fill="FBD4B4" w:themeFill="accent6" w:themeFillTint="66"/>
            <w:vAlign w:val="center"/>
          </w:tcPr>
          <w:p w14:paraId="1149B780" w14:textId="77777777" w:rsidR="00093EA1" w:rsidRPr="00D05624" w:rsidRDefault="00093EA1" w:rsidP="003C5694">
            <w:pPr>
              <w:pStyle w:val="Textkrper-Zeileneinzug"/>
              <w:suppressAutoHyphens/>
              <w:ind w:left="0"/>
              <w:jc w:val="left"/>
              <w:rPr>
                <w:sz w:val="20"/>
              </w:rPr>
            </w:pPr>
          </w:p>
        </w:tc>
        <w:tc>
          <w:tcPr>
            <w:tcW w:w="603" w:type="pct"/>
            <w:shd w:val="clear" w:color="auto" w:fill="FBD4B4" w:themeFill="accent6" w:themeFillTint="66"/>
            <w:vAlign w:val="center"/>
          </w:tcPr>
          <w:p w14:paraId="541152A3" w14:textId="77777777" w:rsidR="00093EA1" w:rsidRPr="00300AF3" w:rsidRDefault="00093EA1" w:rsidP="003C5694">
            <w:pPr>
              <w:pStyle w:val="Textkrper-Zeileneinzug"/>
              <w:suppressAutoHyphens/>
              <w:ind w:left="0"/>
              <w:jc w:val="center"/>
              <w:rPr>
                <w:sz w:val="18"/>
                <w:szCs w:val="18"/>
              </w:rPr>
            </w:pPr>
            <w:r w:rsidRPr="00300AF3">
              <w:rPr>
                <w:sz w:val="20"/>
              </w:rPr>
              <w:t>Einheit</w:t>
            </w:r>
          </w:p>
        </w:tc>
        <w:tc>
          <w:tcPr>
            <w:tcW w:w="1294" w:type="pct"/>
            <w:gridSpan w:val="2"/>
            <w:shd w:val="clear" w:color="auto" w:fill="FBD4B4" w:themeFill="accent6" w:themeFillTint="66"/>
            <w:vAlign w:val="center"/>
          </w:tcPr>
          <w:p w14:paraId="379C11D7" w14:textId="77777777" w:rsidR="00093EA1" w:rsidRPr="00252942" w:rsidRDefault="00093EA1" w:rsidP="003C5694">
            <w:pPr>
              <w:pStyle w:val="Textkrper-Zeileneinzug"/>
              <w:suppressAutoHyphens/>
              <w:ind w:left="0"/>
              <w:jc w:val="center"/>
              <w:rPr>
                <w:rFonts w:cs="Arial"/>
                <w:sz w:val="18"/>
                <w:szCs w:val="18"/>
              </w:rPr>
            </w:pPr>
            <w:r w:rsidRPr="00716676">
              <w:rPr>
                <w:b/>
                <w:sz w:val="18"/>
                <w:szCs w:val="18"/>
              </w:rPr>
              <w:t>RFB 1</w:t>
            </w:r>
          </w:p>
        </w:tc>
        <w:tc>
          <w:tcPr>
            <w:tcW w:w="1293" w:type="pct"/>
            <w:gridSpan w:val="2"/>
            <w:shd w:val="clear" w:color="auto" w:fill="FBD4B4" w:themeFill="accent6" w:themeFillTint="66"/>
            <w:vAlign w:val="center"/>
          </w:tcPr>
          <w:p w14:paraId="7965465C" w14:textId="77777777" w:rsidR="00093EA1" w:rsidRPr="00252942" w:rsidRDefault="00093EA1" w:rsidP="003C5694">
            <w:pPr>
              <w:pStyle w:val="Textkrper-Zeileneinzug"/>
              <w:suppressAutoHyphens/>
              <w:ind w:left="0"/>
              <w:jc w:val="center"/>
              <w:rPr>
                <w:rFonts w:cs="Arial"/>
                <w:sz w:val="18"/>
                <w:szCs w:val="18"/>
              </w:rPr>
            </w:pPr>
            <w:r w:rsidRPr="00716676">
              <w:rPr>
                <w:b/>
                <w:sz w:val="18"/>
                <w:szCs w:val="18"/>
              </w:rPr>
              <w:t>RFB 2</w:t>
            </w:r>
          </w:p>
        </w:tc>
      </w:tr>
      <w:tr w:rsidR="00093EA1" w14:paraId="753BF4B0" w14:textId="77777777" w:rsidTr="009135E8">
        <w:trPr>
          <w:trHeight w:hRule="exact" w:val="397"/>
        </w:trPr>
        <w:tc>
          <w:tcPr>
            <w:tcW w:w="1810" w:type="pct"/>
            <w:shd w:val="clear" w:color="auto" w:fill="F2F2F2" w:themeFill="background1" w:themeFillShade="F2"/>
            <w:vAlign w:val="center"/>
          </w:tcPr>
          <w:p w14:paraId="3B949622" w14:textId="77777777" w:rsidR="00093EA1" w:rsidRPr="00D05624" w:rsidRDefault="00093EA1" w:rsidP="003C5694">
            <w:pPr>
              <w:pStyle w:val="Textkrper-Zeileneinzug"/>
              <w:suppressAutoHyphens/>
              <w:ind w:left="0"/>
              <w:jc w:val="left"/>
              <w:rPr>
                <w:sz w:val="20"/>
              </w:rPr>
            </w:pPr>
            <w:r w:rsidRPr="00D05624">
              <w:rPr>
                <w:sz w:val="20"/>
              </w:rPr>
              <w:t xml:space="preserve">Regelquerschnitt </w:t>
            </w:r>
          </w:p>
        </w:tc>
        <w:tc>
          <w:tcPr>
            <w:tcW w:w="603" w:type="pct"/>
            <w:vAlign w:val="center"/>
          </w:tcPr>
          <w:p w14:paraId="4E506A45"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[m²]</w:t>
            </w:r>
          </w:p>
        </w:tc>
        <w:tc>
          <w:tcPr>
            <w:tcW w:w="1294" w:type="pct"/>
            <w:gridSpan w:val="2"/>
            <w:vAlign w:val="center"/>
          </w:tcPr>
          <w:p w14:paraId="7E09C3B0"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57A522FC" w14:textId="77777777" w:rsidR="00093EA1" w:rsidRPr="00252942" w:rsidRDefault="00093EA1" w:rsidP="003C5694">
            <w:pPr>
              <w:pStyle w:val="Textkrper-Zeileneinzug"/>
              <w:suppressAutoHyphens/>
              <w:ind w:left="0"/>
              <w:jc w:val="center"/>
              <w:rPr>
                <w:rFonts w:cs="Arial"/>
                <w:sz w:val="18"/>
                <w:szCs w:val="18"/>
              </w:rPr>
            </w:pPr>
          </w:p>
        </w:tc>
      </w:tr>
      <w:tr w:rsidR="00093EA1" w14:paraId="100DE76F" w14:textId="77777777" w:rsidTr="009135E8">
        <w:trPr>
          <w:trHeight w:hRule="exact" w:val="397"/>
        </w:trPr>
        <w:tc>
          <w:tcPr>
            <w:tcW w:w="1810" w:type="pct"/>
            <w:shd w:val="clear" w:color="auto" w:fill="F2F2F2" w:themeFill="background1" w:themeFillShade="F2"/>
            <w:vAlign w:val="center"/>
          </w:tcPr>
          <w:p w14:paraId="1826E74C" w14:textId="7EC5BE86" w:rsidR="00093EA1" w:rsidRPr="00D05624" w:rsidRDefault="00093EA1" w:rsidP="003C5694">
            <w:pPr>
              <w:pStyle w:val="Textkrper-Zeileneinzug"/>
              <w:suppressAutoHyphens/>
              <w:ind w:left="0"/>
              <w:jc w:val="left"/>
              <w:rPr>
                <w:sz w:val="20"/>
              </w:rPr>
            </w:pPr>
            <w:r w:rsidRPr="00D05624">
              <w:rPr>
                <w:sz w:val="20"/>
              </w:rPr>
              <w:t xml:space="preserve">Gesamtbreite Tunnel </w:t>
            </w:r>
            <w:r w:rsidR="00FC4E68">
              <w:rPr>
                <w:sz w:val="20"/>
              </w:rPr>
              <w:t>(min.)</w:t>
            </w:r>
          </w:p>
        </w:tc>
        <w:tc>
          <w:tcPr>
            <w:tcW w:w="603" w:type="pct"/>
            <w:vAlign w:val="center"/>
          </w:tcPr>
          <w:p w14:paraId="2783FCB1"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0D81E0FB"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AA0A605" w14:textId="77777777" w:rsidR="00093EA1" w:rsidRPr="00252942" w:rsidRDefault="00093EA1" w:rsidP="003C5694">
            <w:pPr>
              <w:pStyle w:val="Textkrper-Zeileneinzug"/>
              <w:suppressAutoHyphens/>
              <w:ind w:left="0"/>
              <w:jc w:val="center"/>
              <w:rPr>
                <w:rFonts w:cs="Arial"/>
                <w:sz w:val="18"/>
                <w:szCs w:val="18"/>
              </w:rPr>
            </w:pPr>
          </w:p>
        </w:tc>
      </w:tr>
      <w:tr w:rsidR="00122053" w14:paraId="23498E9B" w14:textId="77777777" w:rsidTr="009135E8">
        <w:trPr>
          <w:trHeight w:hRule="exact" w:val="397"/>
        </w:trPr>
        <w:tc>
          <w:tcPr>
            <w:tcW w:w="1810" w:type="pct"/>
            <w:shd w:val="clear" w:color="auto" w:fill="F2F2F2" w:themeFill="background1" w:themeFillShade="F2"/>
            <w:vAlign w:val="center"/>
          </w:tcPr>
          <w:p w14:paraId="19A88D0E" w14:textId="0B77BD3A" w:rsidR="00122053" w:rsidRPr="00D05624" w:rsidRDefault="00FC4E68" w:rsidP="003C5694">
            <w:pPr>
              <w:pStyle w:val="Textkrper-Zeileneinzug"/>
              <w:suppressAutoHyphens/>
              <w:ind w:left="0"/>
              <w:jc w:val="left"/>
              <w:rPr>
                <w:sz w:val="20"/>
              </w:rPr>
            </w:pPr>
            <w:r w:rsidRPr="00D05624">
              <w:rPr>
                <w:sz w:val="20"/>
              </w:rPr>
              <w:t xml:space="preserve">Gesamtbreite Tunnel </w:t>
            </w:r>
            <w:r>
              <w:rPr>
                <w:sz w:val="20"/>
              </w:rPr>
              <w:t>(max.)</w:t>
            </w:r>
          </w:p>
        </w:tc>
        <w:tc>
          <w:tcPr>
            <w:tcW w:w="603" w:type="pct"/>
            <w:vAlign w:val="center"/>
          </w:tcPr>
          <w:p w14:paraId="72380E1A" w14:textId="18A2C0E9" w:rsidR="00122053"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B81E83D" w14:textId="77777777" w:rsidR="00122053" w:rsidRPr="00252942" w:rsidRDefault="00122053" w:rsidP="003C5694">
            <w:pPr>
              <w:pStyle w:val="Textkrper-Zeileneinzug"/>
              <w:suppressAutoHyphens/>
              <w:ind w:left="0"/>
              <w:jc w:val="center"/>
              <w:rPr>
                <w:rFonts w:cs="Arial"/>
                <w:sz w:val="18"/>
                <w:szCs w:val="18"/>
              </w:rPr>
            </w:pPr>
          </w:p>
        </w:tc>
        <w:tc>
          <w:tcPr>
            <w:tcW w:w="1293" w:type="pct"/>
            <w:gridSpan w:val="2"/>
            <w:vAlign w:val="center"/>
          </w:tcPr>
          <w:p w14:paraId="71B76278" w14:textId="77777777" w:rsidR="00122053" w:rsidRPr="00252942" w:rsidRDefault="00122053" w:rsidP="003C5694">
            <w:pPr>
              <w:pStyle w:val="Textkrper-Zeileneinzug"/>
              <w:suppressAutoHyphens/>
              <w:ind w:left="0"/>
              <w:jc w:val="center"/>
              <w:rPr>
                <w:rFonts w:cs="Arial"/>
                <w:sz w:val="18"/>
                <w:szCs w:val="18"/>
              </w:rPr>
            </w:pPr>
          </w:p>
        </w:tc>
      </w:tr>
      <w:tr w:rsidR="00093EA1" w14:paraId="35113EEE" w14:textId="77777777" w:rsidTr="009135E8">
        <w:trPr>
          <w:trHeight w:hRule="exact" w:val="397"/>
        </w:trPr>
        <w:tc>
          <w:tcPr>
            <w:tcW w:w="1810" w:type="pct"/>
            <w:shd w:val="clear" w:color="auto" w:fill="F2F2F2" w:themeFill="background1" w:themeFillShade="F2"/>
            <w:vAlign w:val="center"/>
          </w:tcPr>
          <w:p w14:paraId="00744A18" w14:textId="444C7F3B" w:rsidR="00093EA1" w:rsidRPr="00D05624" w:rsidRDefault="00093EA1" w:rsidP="003C5694">
            <w:pPr>
              <w:pStyle w:val="Textkrper-Zeileneinzug"/>
              <w:suppressAutoHyphens/>
              <w:ind w:left="0"/>
              <w:jc w:val="left"/>
              <w:rPr>
                <w:sz w:val="20"/>
              </w:rPr>
            </w:pPr>
            <w:r w:rsidRPr="00D05624">
              <w:rPr>
                <w:sz w:val="20"/>
              </w:rPr>
              <w:t xml:space="preserve">Gesamtbreite Fahrbahn </w:t>
            </w:r>
            <w:r w:rsidR="00FC4E68">
              <w:rPr>
                <w:sz w:val="20"/>
              </w:rPr>
              <w:t>(min.)</w:t>
            </w:r>
          </w:p>
        </w:tc>
        <w:tc>
          <w:tcPr>
            <w:tcW w:w="603" w:type="pct"/>
            <w:vAlign w:val="center"/>
          </w:tcPr>
          <w:p w14:paraId="084B3A1D"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49011146"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9008C40" w14:textId="77777777" w:rsidR="00093EA1" w:rsidRPr="00252942" w:rsidRDefault="00093EA1" w:rsidP="003C5694">
            <w:pPr>
              <w:pStyle w:val="Textkrper-Zeileneinzug"/>
              <w:suppressAutoHyphens/>
              <w:ind w:left="0"/>
              <w:jc w:val="center"/>
              <w:rPr>
                <w:rFonts w:cs="Arial"/>
                <w:sz w:val="18"/>
                <w:szCs w:val="18"/>
              </w:rPr>
            </w:pPr>
          </w:p>
        </w:tc>
      </w:tr>
      <w:tr w:rsidR="00122053" w14:paraId="649F3D8E" w14:textId="77777777" w:rsidTr="009135E8">
        <w:trPr>
          <w:trHeight w:hRule="exact" w:val="510"/>
        </w:trPr>
        <w:tc>
          <w:tcPr>
            <w:tcW w:w="1810" w:type="pct"/>
            <w:shd w:val="clear" w:color="auto" w:fill="F2F2F2" w:themeFill="background1" w:themeFillShade="F2"/>
            <w:vAlign w:val="center"/>
          </w:tcPr>
          <w:p w14:paraId="2B71CC65" w14:textId="31B368A6" w:rsidR="00122053" w:rsidRPr="00D05624" w:rsidRDefault="00FC4E68" w:rsidP="003C5694">
            <w:pPr>
              <w:pStyle w:val="Textkrper-Zeileneinzug"/>
              <w:suppressAutoHyphens/>
              <w:ind w:left="0"/>
              <w:jc w:val="left"/>
              <w:rPr>
                <w:sz w:val="20"/>
              </w:rPr>
            </w:pPr>
            <w:r w:rsidRPr="00D05624">
              <w:rPr>
                <w:sz w:val="20"/>
              </w:rPr>
              <w:t xml:space="preserve">Gesamtbreite Fahrbahn </w:t>
            </w:r>
            <w:r>
              <w:rPr>
                <w:sz w:val="20"/>
              </w:rPr>
              <w:t>(max.)</w:t>
            </w:r>
          </w:p>
        </w:tc>
        <w:tc>
          <w:tcPr>
            <w:tcW w:w="603" w:type="pct"/>
            <w:vAlign w:val="center"/>
          </w:tcPr>
          <w:p w14:paraId="47BB038D" w14:textId="15A41766" w:rsidR="00122053"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C840F49" w14:textId="77777777" w:rsidR="00122053" w:rsidRPr="00791BC1" w:rsidRDefault="00122053" w:rsidP="003C5694">
            <w:pPr>
              <w:pStyle w:val="Textkrper-Zeileneinzug"/>
              <w:suppressAutoHyphens/>
              <w:ind w:left="0"/>
              <w:jc w:val="center"/>
              <w:rPr>
                <w:rFonts w:cs="Arial"/>
                <w:sz w:val="18"/>
                <w:szCs w:val="18"/>
              </w:rPr>
            </w:pPr>
          </w:p>
        </w:tc>
        <w:tc>
          <w:tcPr>
            <w:tcW w:w="1293" w:type="pct"/>
            <w:gridSpan w:val="2"/>
            <w:vAlign w:val="center"/>
          </w:tcPr>
          <w:p w14:paraId="214B6646" w14:textId="77777777" w:rsidR="00122053" w:rsidRPr="00791BC1" w:rsidRDefault="00122053" w:rsidP="003C5694">
            <w:pPr>
              <w:pStyle w:val="Textkrper-Zeileneinzug"/>
              <w:suppressAutoHyphens/>
              <w:ind w:left="0"/>
              <w:jc w:val="center"/>
              <w:rPr>
                <w:rFonts w:cs="Arial"/>
                <w:sz w:val="18"/>
                <w:szCs w:val="18"/>
              </w:rPr>
            </w:pPr>
          </w:p>
        </w:tc>
      </w:tr>
      <w:tr w:rsidR="00093EA1" w14:paraId="6BC7624C" w14:textId="77777777" w:rsidTr="009135E8">
        <w:trPr>
          <w:trHeight w:hRule="exact" w:val="510"/>
        </w:trPr>
        <w:tc>
          <w:tcPr>
            <w:tcW w:w="1810" w:type="pct"/>
            <w:shd w:val="clear" w:color="auto" w:fill="F2F2F2" w:themeFill="background1" w:themeFillShade="F2"/>
            <w:vAlign w:val="center"/>
          </w:tcPr>
          <w:p w14:paraId="71A7F578" w14:textId="77777777" w:rsidR="00093EA1" w:rsidRDefault="00093EA1" w:rsidP="003C5694">
            <w:pPr>
              <w:pStyle w:val="Textkrper-Zeileneinzug"/>
              <w:suppressAutoHyphens/>
              <w:ind w:left="0"/>
              <w:jc w:val="left"/>
              <w:rPr>
                <w:sz w:val="20"/>
              </w:rPr>
            </w:pPr>
            <w:r w:rsidRPr="00D05624">
              <w:rPr>
                <w:sz w:val="20"/>
              </w:rPr>
              <w:t>Fahrstreifenbreite</w:t>
            </w:r>
          </w:p>
          <w:p w14:paraId="5380E199" w14:textId="60B4F260" w:rsidR="00093EA1" w:rsidRPr="00D05624" w:rsidRDefault="00093EA1" w:rsidP="003C5694">
            <w:pPr>
              <w:pStyle w:val="Textkrper-Zeileneinzug"/>
              <w:suppressAutoHyphens/>
              <w:ind w:left="0"/>
              <w:jc w:val="left"/>
              <w:rPr>
                <w:sz w:val="20"/>
              </w:rPr>
            </w:pPr>
            <w:r w:rsidRPr="00D05624">
              <w:rPr>
                <w:sz w:val="20"/>
              </w:rPr>
              <w:t>(</w:t>
            </w:r>
            <w:r>
              <w:rPr>
                <w:sz w:val="20"/>
              </w:rPr>
              <w:t>excl</w:t>
            </w:r>
            <w:r w:rsidRPr="00D05624">
              <w:rPr>
                <w:sz w:val="20"/>
              </w:rPr>
              <w:t>. Randlinie</w:t>
            </w:r>
            <w:r w:rsidR="00FC4E68">
              <w:rPr>
                <w:sz w:val="20"/>
              </w:rPr>
              <w:t xml:space="preserve"> – min.</w:t>
            </w:r>
            <w:r w:rsidRPr="00D05624">
              <w:rPr>
                <w:sz w:val="20"/>
              </w:rPr>
              <w:t xml:space="preserve">) </w:t>
            </w:r>
          </w:p>
        </w:tc>
        <w:tc>
          <w:tcPr>
            <w:tcW w:w="603" w:type="pct"/>
            <w:vAlign w:val="center"/>
          </w:tcPr>
          <w:p w14:paraId="125B7EBB"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5B197EBC" w14:textId="77777777" w:rsidR="00093EA1" w:rsidRPr="00791BC1" w:rsidRDefault="00093EA1" w:rsidP="003C5694">
            <w:pPr>
              <w:pStyle w:val="Textkrper-Zeileneinzug"/>
              <w:suppressAutoHyphens/>
              <w:ind w:left="0"/>
              <w:jc w:val="center"/>
              <w:rPr>
                <w:rFonts w:cs="Arial"/>
                <w:sz w:val="18"/>
                <w:szCs w:val="18"/>
              </w:rPr>
            </w:pPr>
          </w:p>
        </w:tc>
        <w:tc>
          <w:tcPr>
            <w:tcW w:w="1293" w:type="pct"/>
            <w:gridSpan w:val="2"/>
            <w:vAlign w:val="center"/>
          </w:tcPr>
          <w:p w14:paraId="7C1FD1FA" w14:textId="77777777" w:rsidR="00093EA1" w:rsidRPr="00791BC1" w:rsidRDefault="00093EA1" w:rsidP="003C5694">
            <w:pPr>
              <w:pStyle w:val="Textkrper-Zeileneinzug"/>
              <w:suppressAutoHyphens/>
              <w:ind w:left="0"/>
              <w:jc w:val="center"/>
              <w:rPr>
                <w:rFonts w:cs="Arial"/>
                <w:sz w:val="18"/>
                <w:szCs w:val="18"/>
              </w:rPr>
            </w:pPr>
          </w:p>
        </w:tc>
      </w:tr>
      <w:tr w:rsidR="00FC4E68" w14:paraId="2B0F6E46" w14:textId="77777777" w:rsidTr="0096644B">
        <w:trPr>
          <w:trHeight w:hRule="exact" w:val="603"/>
        </w:trPr>
        <w:tc>
          <w:tcPr>
            <w:tcW w:w="1810" w:type="pct"/>
            <w:shd w:val="clear" w:color="auto" w:fill="F2F2F2" w:themeFill="background1" w:themeFillShade="F2"/>
            <w:vAlign w:val="center"/>
          </w:tcPr>
          <w:p w14:paraId="6003E81B" w14:textId="77777777" w:rsidR="00FC4E68" w:rsidRDefault="00FC4E68" w:rsidP="003C5694">
            <w:pPr>
              <w:pStyle w:val="Textkrper-Zeileneinzug"/>
              <w:suppressAutoHyphens/>
              <w:ind w:left="0"/>
              <w:jc w:val="left"/>
              <w:rPr>
                <w:sz w:val="20"/>
              </w:rPr>
            </w:pPr>
            <w:r w:rsidRPr="00D05624">
              <w:rPr>
                <w:sz w:val="20"/>
              </w:rPr>
              <w:t>Fahrstreifenbreite</w:t>
            </w:r>
          </w:p>
          <w:p w14:paraId="69F8DE09" w14:textId="35E611BE" w:rsidR="00FC4E68" w:rsidRDefault="00FC4E68" w:rsidP="003C5694">
            <w:pPr>
              <w:pStyle w:val="Textkrper-Zeileneinzug"/>
              <w:suppressAutoHyphens/>
              <w:ind w:left="0"/>
              <w:jc w:val="left"/>
              <w:rPr>
                <w:sz w:val="20"/>
              </w:rPr>
            </w:pPr>
            <w:r w:rsidRPr="00D05624">
              <w:rPr>
                <w:sz w:val="20"/>
              </w:rPr>
              <w:t>(</w:t>
            </w:r>
            <w:r>
              <w:rPr>
                <w:sz w:val="20"/>
              </w:rPr>
              <w:t>excl</w:t>
            </w:r>
            <w:r w:rsidRPr="00D05624">
              <w:rPr>
                <w:sz w:val="20"/>
              </w:rPr>
              <w:t>. Randlinie</w:t>
            </w:r>
            <w:r>
              <w:rPr>
                <w:sz w:val="20"/>
              </w:rPr>
              <w:t xml:space="preserve"> – max.</w:t>
            </w:r>
            <w:r w:rsidRPr="00D05624">
              <w:rPr>
                <w:sz w:val="20"/>
              </w:rPr>
              <w:t>)</w:t>
            </w:r>
          </w:p>
        </w:tc>
        <w:tc>
          <w:tcPr>
            <w:tcW w:w="603" w:type="pct"/>
            <w:vAlign w:val="center"/>
          </w:tcPr>
          <w:p w14:paraId="0B6AECBE" w14:textId="54B1423A" w:rsidR="00FC4E68"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2008F6F6" w14:textId="77777777" w:rsidR="00FC4E68" w:rsidRPr="00252942" w:rsidRDefault="00FC4E68" w:rsidP="003C5694">
            <w:pPr>
              <w:pStyle w:val="Textkrper-Zeileneinzug"/>
              <w:suppressAutoHyphens/>
              <w:ind w:left="0"/>
              <w:jc w:val="center"/>
              <w:rPr>
                <w:rFonts w:cs="Arial"/>
                <w:sz w:val="18"/>
                <w:szCs w:val="18"/>
              </w:rPr>
            </w:pPr>
          </w:p>
        </w:tc>
        <w:tc>
          <w:tcPr>
            <w:tcW w:w="1293" w:type="pct"/>
            <w:gridSpan w:val="2"/>
            <w:vAlign w:val="center"/>
          </w:tcPr>
          <w:p w14:paraId="12F70F37" w14:textId="77777777" w:rsidR="00FC4E68" w:rsidRPr="00252942" w:rsidRDefault="00FC4E68" w:rsidP="003C5694">
            <w:pPr>
              <w:pStyle w:val="Textkrper-Zeileneinzug"/>
              <w:suppressAutoHyphens/>
              <w:ind w:left="0"/>
              <w:jc w:val="center"/>
              <w:rPr>
                <w:rFonts w:cs="Arial"/>
                <w:sz w:val="18"/>
                <w:szCs w:val="18"/>
              </w:rPr>
            </w:pPr>
          </w:p>
        </w:tc>
      </w:tr>
      <w:tr w:rsidR="00093EA1" w14:paraId="1698524E" w14:textId="77777777" w:rsidTr="009135E8">
        <w:trPr>
          <w:trHeight w:hRule="exact" w:val="397"/>
        </w:trPr>
        <w:tc>
          <w:tcPr>
            <w:tcW w:w="1810" w:type="pct"/>
            <w:shd w:val="clear" w:color="auto" w:fill="F2F2F2" w:themeFill="background1" w:themeFillShade="F2"/>
            <w:vAlign w:val="center"/>
          </w:tcPr>
          <w:p w14:paraId="5B12EED3" w14:textId="40E76522" w:rsidR="00093EA1" w:rsidRDefault="00093EA1" w:rsidP="003C5694">
            <w:pPr>
              <w:pStyle w:val="Textkrper-Zeileneinzug"/>
              <w:suppressAutoHyphens/>
              <w:ind w:left="0"/>
              <w:jc w:val="left"/>
              <w:rPr>
                <w:sz w:val="20"/>
              </w:rPr>
            </w:pPr>
            <w:r>
              <w:rPr>
                <w:sz w:val="20"/>
              </w:rPr>
              <w:t xml:space="preserve">Breite </w:t>
            </w:r>
            <w:r w:rsidR="00FA6C8B">
              <w:rPr>
                <w:sz w:val="20"/>
              </w:rPr>
              <w:t>Pannen</w:t>
            </w:r>
            <w:r w:rsidR="00FA6C8B" w:rsidRPr="00D05624">
              <w:rPr>
                <w:sz w:val="20"/>
              </w:rPr>
              <w:t>streifen</w:t>
            </w:r>
          </w:p>
        </w:tc>
        <w:tc>
          <w:tcPr>
            <w:tcW w:w="603" w:type="pct"/>
            <w:vAlign w:val="center"/>
          </w:tcPr>
          <w:p w14:paraId="0061002E"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24508AED"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40EE7200" w14:textId="77777777" w:rsidR="00093EA1" w:rsidRPr="00252942" w:rsidRDefault="00093EA1" w:rsidP="003C5694">
            <w:pPr>
              <w:pStyle w:val="Textkrper-Zeileneinzug"/>
              <w:suppressAutoHyphens/>
              <w:ind w:left="0"/>
              <w:jc w:val="center"/>
              <w:rPr>
                <w:rFonts w:cs="Arial"/>
                <w:sz w:val="18"/>
                <w:szCs w:val="18"/>
              </w:rPr>
            </w:pPr>
          </w:p>
        </w:tc>
      </w:tr>
      <w:tr w:rsidR="00093EA1" w14:paraId="333C7425" w14:textId="77777777" w:rsidTr="009135E8">
        <w:trPr>
          <w:trHeight w:hRule="exact" w:val="284"/>
        </w:trPr>
        <w:tc>
          <w:tcPr>
            <w:tcW w:w="1810" w:type="pct"/>
            <w:vMerge w:val="restart"/>
            <w:shd w:val="clear" w:color="auto" w:fill="F2F2F2" w:themeFill="background1" w:themeFillShade="F2"/>
            <w:vAlign w:val="center"/>
          </w:tcPr>
          <w:p w14:paraId="6C9A27D1" w14:textId="77777777" w:rsidR="00093EA1" w:rsidRPr="00D05624" w:rsidRDefault="00BD6A19" w:rsidP="003C5694">
            <w:pPr>
              <w:pStyle w:val="Textkrper-Zeileneinzug"/>
              <w:suppressAutoHyphens/>
              <w:ind w:left="0"/>
              <w:jc w:val="left"/>
              <w:rPr>
                <w:sz w:val="20"/>
              </w:rPr>
            </w:pPr>
            <w:r>
              <w:rPr>
                <w:sz w:val="20"/>
              </w:rPr>
              <w:t xml:space="preserve">Breite fahrbahnebener </w:t>
            </w:r>
            <w:r w:rsidR="00093EA1" w:rsidRPr="00D05624">
              <w:rPr>
                <w:sz w:val="20"/>
              </w:rPr>
              <w:t>Seitenstrei</w:t>
            </w:r>
            <w:r w:rsidR="00093EA1">
              <w:rPr>
                <w:sz w:val="20"/>
              </w:rPr>
              <w:t xml:space="preserve">fen </w:t>
            </w:r>
            <w:r w:rsidR="00093EA1" w:rsidRPr="00D05624">
              <w:rPr>
                <w:sz w:val="20"/>
              </w:rPr>
              <w:t>(incl. Randlin</w:t>
            </w:r>
            <w:r>
              <w:rPr>
                <w:sz w:val="20"/>
              </w:rPr>
              <w:t>ie bis erhöhter Seitenstreifen)</w:t>
            </w:r>
          </w:p>
        </w:tc>
        <w:tc>
          <w:tcPr>
            <w:tcW w:w="603" w:type="pct"/>
            <w:vMerge w:val="restart"/>
            <w:vAlign w:val="center"/>
          </w:tcPr>
          <w:p w14:paraId="70F66094"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647" w:type="pct"/>
            <w:shd w:val="clear" w:color="auto" w:fill="FDE9D9" w:themeFill="accent6" w:themeFillTint="33"/>
            <w:vAlign w:val="center"/>
          </w:tcPr>
          <w:p w14:paraId="36E3FE16"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linker Ulm</w:t>
            </w:r>
          </w:p>
        </w:tc>
        <w:tc>
          <w:tcPr>
            <w:tcW w:w="647" w:type="pct"/>
            <w:shd w:val="clear" w:color="auto" w:fill="FDE9D9" w:themeFill="accent6" w:themeFillTint="33"/>
            <w:vAlign w:val="center"/>
          </w:tcPr>
          <w:p w14:paraId="63975041"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rechter Ulm</w:t>
            </w:r>
          </w:p>
        </w:tc>
        <w:tc>
          <w:tcPr>
            <w:tcW w:w="647" w:type="pct"/>
            <w:shd w:val="clear" w:color="auto" w:fill="FDE9D9" w:themeFill="accent6" w:themeFillTint="33"/>
            <w:vAlign w:val="center"/>
          </w:tcPr>
          <w:p w14:paraId="3EEECBA5"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linker Ulm</w:t>
            </w:r>
          </w:p>
        </w:tc>
        <w:tc>
          <w:tcPr>
            <w:tcW w:w="646" w:type="pct"/>
            <w:shd w:val="clear" w:color="auto" w:fill="FDE9D9" w:themeFill="accent6" w:themeFillTint="33"/>
            <w:vAlign w:val="center"/>
          </w:tcPr>
          <w:p w14:paraId="6A074059" w14:textId="77777777" w:rsidR="00093EA1" w:rsidRPr="00716676" w:rsidRDefault="00093EA1" w:rsidP="003C5694">
            <w:pPr>
              <w:pStyle w:val="Textkrper-Zeileneinzug"/>
              <w:suppressAutoHyphens/>
              <w:ind w:left="0"/>
              <w:jc w:val="center"/>
              <w:rPr>
                <w:rFonts w:cs="Arial"/>
                <w:b/>
                <w:sz w:val="18"/>
                <w:szCs w:val="18"/>
              </w:rPr>
            </w:pPr>
            <w:r w:rsidRPr="00716676">
              <w:rPr>
                <w:rFonts w:cs="Arial"/>
                <w:b/>
                <w:sz w:val="18"/>
                <w:szCs w:val="18"/>
              </w:rPr>
              <w:t>rechter Ulm</w:t>
            </w:r>
          </w:p>
        </w:tc>
      </w:tr>
      <w:tr w:rsidR="00093EA1" w14:paraId="60C1C1F0" w14:textId="77777777" w:rsidTr="009135E8">
        <w:trPr>
          <w:trHeight w:val="397"/>
        </w:trPr>
        <w:tc>
          <w:tcPr>
            <w:tcW w:w="1810" w:type="pct"/>
            <w:vMerge/>
            <w:shd w:val="clear" w:color="auto" w:fill="F2F2F2" w:themeFill="background1" w:themeFillShade="F2"/>
            <w:vAlign w:val="center"/>
          </w:tcPr>
          <w:p w14:paraId="314072CE" w14:textId="77777777" w:rsidR="00093EA1" w:rsidRPr="00D05624" w:rsidRDefault="00093EA1" w:rsidP="003C5694">
            <w:pPr>
              <w:pStyle w:val="Textkrper-Zeileneinzug"/>
              <w:suppressAutoHyphens/>
              <w:ind w:left="0"/>
              <w:jc w:val="left"/>
              <w:rPr>
                <w:sz w:val="20"/>
              </w:rPr>
            </w:pPr>
          </w:p>
        </w:tc>
        <w:tc>
          <w:tcPr>
            <w:tcW w:w="603" w:type="pct"/>
            <w:vMerge/>
            <w:vAlign w:val="center"/>
          </w:tcPr>
          <w:p w14:paraId="108107A1" w14:textId="77777777" w:rsidR="00093EA1" w:rsidRPr="00300AF3" w:rsidRDefault="00093EA1" w:rsidP="003C5694">
            <w:pPr>
              <w:pStyle w:val="Textkrper-Zeileneinzug"/>
              <w:suppressAutoHyphens/>
              <w:ind w:left="0"/>
              <w:jc w:val="center"/>
              <w:rPr>
                <w:rFonts w:cs="Arial"/>
                <w:sz w:val="18"/>
                <w:szCs w:val="18"/>
              </w:rPr>
            </w:pPr>
          </w:p>
        </w:tc>
        <w:tc>
          <w:tcPr>
            <w:tcW w:w="647" w:type="pct"/>
            <w:vAlign w:val="center"/>
          </w:tcPr>
          <w:p w14:paraId="410E6735"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609A2D2D"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15C3F7C9" w14:textId="77777777" w:rsidR="00093EA1" w:rsidRPr="00252942" w:rsidRDefault="00093EA1" w:rsidP="003C5694">
            <w:pPr>
              <w:pStyle w:val="Textkrper-Zeileneinzug"/>
              <w:suppressAutoHyphens/>
              <w:ind w:left="0"/>
              <w:jc w:val="center"/>
              <w:rPr>
                <w:rFonts w:cs="Arial"/>
                <w:sz w:val="18"/>
                <w:szCs w:val="18"/>
              </w:rPr>
            </w:pPr>
          </w:p>
        </w:tc>
        <w:tc>
          <w:tcPr>
            <w:tcW w:w="646" w:type="pct"/>
            <w:vAlign w:val="center"/>
          </w:tcPr>
          <w:p w14:paraId="1A0584BB" w14:textId="77777777" w:rsidR="00093EA1" w:rsidRPr="00252942" w:rsidRDefault="00093EA1" w:rsidP="003C5694">
            <w:pPr>
              <w:pStyle w:val="Textkrper-Zeileneinzug"/>
              <w:suppressAutoHyphens/>
              <w:ind w:left="0"/>
              <w:jc w:val="center"/>
              <w:rPr>
                <w:rFonts w:cs="Arial"/>
                <w:sz w:val="18"/>
                <w:szCs w:val="18"/>
              </w:rPr>
            </w:pPr>
          </w:p>
        </w:tc>
      </w:tr>
      <w:tr w:rsidR="00093EA1" w14:paraId="6A9DE2F2" w14:textId="77777777" w:rsidTr="009135E8">
        <w:trPr>
          <w:trHeight w:hRule="exact" w:val="397"/>
        </w:trPr>
        <w:tc>
          <w:tcPr>
            <w:tcW w:w="1810" w:type="pct"/>
            <w:shd w:val="clear" w:color="auto" w:fill="F2F2F2" w:themeFill="background1" w:themeFillShade="F2"/>
            <w:vAlign w:val="center"/>
          </w:tcPr>
          <w:p w14:paraId="043A0363" w14:textId="77777777" w:rsidR="00093EA1" w:rsidRPr="00D05624" w:rsidRDefault="00093EA1" w:rsidP="003C5694">
            <w:pPr>
              <w:pStyle w:val="Textkrper-Zeileneinzug"/>
              <w:suppressAutoHyphens/>
              <w:ind w:left="0"/>
              <w:jc w:val="left"/>
              <w:rPr>
                <w:sz w:val="20"/>
              </w:rPr>
            </w:pPr>
            <w:r>
              <w:rPr>
                <w:sz w:val="20"/>
              </w:rPr>
              <w:t xml:space="preserve">Breite </w:t>
            </w:r>
            <w:r w:rsidRPr="00D05624">
              <w:rPr>
                <w:sz w:val="20"/>
              </w:rPr>
              <w:t xml:space="preserve">erhöhter Seitenstreifen </w:t>
            </w:r>
          </w:p>
        </w:tc>
        <w:tc>
          <w:tcPr>
            <w:tcW w:w="603" w:type="pct"/>
            <w:vAlign w:val="center"/>
          </w:tcPr>
          <w:p w14:paraId="40A08F5B"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647" w:type="pct"/>
            <w:vAlign w:val="center"/>
          </w:tcPr>
          <w:p w14:paraId="6AA87E35"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5CFEA386" w14:textId="77777777" w:rsidR="00093EA1" w:rsidRPr="00252942" w:rsidRDefault="00093EA1" w:rsidP="003C5694">
            <w:pPr>
              <w:pStyle w:val="Textkrper-Zeileneinzug"/>
              <w:suppressAutoHyphens/>
              <w:ind w:left="0"/>
              <w:jc w:val="center"/>
              <w:rPr>
                <w:rFonts w:cs="Arial"/>
                <w:sz w:val="18"/>
                <w:szCs w:val="18"/>
              </w:rPr>
            </w:pPr>
          </w:p>
        </w:tc>
        <w:tc>
          <w:tcPr>
            <w:tcW w:w="647" w:type="pct"/>
            <w:vAlign w:val="center"/>
          </w:tcPr>
          <w:p w14:paraId="2FD43794" w14:textId="77777777" w:rsidR="00093EA1" w:rsidRPr="00252942" w:rsidRDefault="00093EA1" w:rsidP="003C5694">
            <w:pPr>
              <w:pStyle w:val="Textkrper-Zeileneinzug"/>
              <w:suppressAutoHyphens/>
              <w:ind w:left="0"/>
              <w:jc w:val="center"/>
              <w:rPr>
                <w:rFonts w:cs="Arial"/>
                <w:sz w:val="18"/>
                <w:szCs w:val="18"/>
              </w:rPr>
            </w:pPr>
          </w:p>
        </w:tc>
        <w:tc>
          <w:tcPr>
            <w:tcW w:w="646" w:type="pct"/>
            <w:vAlign w:val="center"/>
          </w:tcPr>
          <w:p w14:paraId="7B64F1D1" w14:textId="77777777" w:rsidR="00093EA1" w:rsidRPr="00252942" w:rsidRDefault="00093EA1" w:rsidP="003C5694">
            <w:pPr>
              <w:pStyle w:val="Textkrper-Zeileneinzug"/>
              <w:suppressAutoHyphens/>
              <w:ind w:left="0"/>
              <w:jc w:val="center"/>
              <w:rPr>
                <w:rFonts w:cs="Arial"/>
                <w:sz w:val="18"/>
                <w:szCs w:val="18"/>
              </w:rPr>
            </w:pPr>
          </w:p>
        </w:tc>
      </w:tr>
      <w:tr w:rsidR="00FC4E68" w14:paraId="45670628" w14:textId="77777777" w:rsidTr="009135E8">
        <w:trPr>
          <w:trHeight w:hRule="exact" w:val="397"/>
        </w:trPr>
        <w:tc>
          <w:tcPr>
            <w:tcW w:w="1810" w:type="pct"/>
            <w:shd w:val="clear" w:color="auto" w:fill="F2F2F2" w:themeFill="background1" w:themeFillShade="F2"/>
            <w:vAlign w:val="center"/>
          </w:tcPr>
          <w:p w14:paraId="5B67511F" w14:textId="03A3DB3F" w:rsidR="00FC4E68" w:rsidRPr="00D05624" w:rsidRDefault="00FC4E68" w:rsidP="003C5694">
            <w:pPr>
              <w:pStyle w:val="Textkrper-Zeileneinzug"/>
              <w:suppressAutoHyphens/>
              <w:ind w:left="0"/>
              <w:jc w:val="left"/>
              <w:rPr>
                <w:sz w:val="20"/>
              </w:rPr>
            </w:pPr>
            <w:r w:rsidRPr="00D05624">
              <w:rPr>
                <w:sz w:val="20"/>
              </w:rPr>
              <w:t xml:space="preserve">Gesamthöhe </w:t>
            </w:r>
            <w:r>
              <w:rPr>
                <w:sz w:val="20"/>
              </w:rPr>
              <w:t>(min.)</w:t>
            </w:r>
          </w:p>
        </w:tc>
        <w:tc>
          <w:tcPr>
            <w:tcW w:w="603" w:type="pct"/>
            <w:vAlign w:val="center"/>
          </w:tcPr>
          <w:p w14:paraId="25A00308" w14:textId="4FAF89CE" w:rsidR="00FC4E68" w:rsidRPr="00300AF3" w:rsidRDefault="00FC4E68"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06A10B8C" w14:textId="77777777" w:rsidR="00FC4E68" w:rsidRPr="00252942" w:rsidRDefault="00FC4E68" w:rsidP="003C5694">
            <w:pPr>
              <w:pStyle w:val="Textkrper-Zeileneinzug"/>
              <w:suppressAutoHyphens/>
              <w:ind w:left="0"/>
              <w:jc w:val="center"/>
              <w:rPr>
                <w:rFonts w:cs="Arial"/>
                <w:sz w:val="18"/>
                <w:szCs w:val="18"/>
              </w:rPr>
            </w:pPr>
          </w:p>
        </w:tc>
        <w:tc>
          <w:tcPr>
            <w:tcW w:w="1293" w:type="pct"/>
            <w:gridSpan w:val="2"/>
            <w:vAlign w:val="center"/>
          </w:tcPr>
          <w:p w14:paraId="6B44B1D4" w14:textId="77777777" w:rsidR="00FC4E68" w:rsidRPr="00252942" w:rsidRDefault="00FC4E68" w:rsidP="003C5694">
            <w:pPr>
              <w:pStyle w:val="Textkrper-Zeileneinzug"/>
              <w:suppressAutoHyphens/>
              <w:ind w:left="0"/>
              <w:jc w:val="center"/>
              <w:rPr>
                <w:rFonts w:cs="Arial"/>
                <w:sz w:val="18"/>
                <w:szCs w:val="18"/>
              </w:rPr>
            </w:pPr>
          </w:p>
        </w:tc>
      </w:tr>
      <w:tr w:rsidR="00093EA1" w14:paraId="046EC587" w14:textId="77777777" w:rsidTr="009135E8">
        <w:trPr>
          <w:trHeight w:hRule="exact" w:val="397"/>
        </w:trPr>
        <w:tc>
          <w:tcPr>
            <w:tcW w:w="1810" w:type="pct"/>
            <w:shd w:val="clear" w:color="auto" w:fill="F2F2F2" w:themeFill="background1" w:themeFillShade="F2"/>
            <w:vAlign w:val="center"/>
          </w:tcPr>
          <w:p w14:paraId="46186037" w14:textId="65B39CD8" w:rsidR="00093EA1" w:rsidRPr="00D05624" w:rsidRDefault="00093EA1" w:rsidP="003C5694">
            <w:pPr>
              <w:pStyle w:val="Textkrper-Zeileneinzug"/>
              <w:suppressAutoHyphens/>
              <w:ind w:left="0"/>
              <w:jc w:val="left"/>
              <w:rPr>
                <w:sz w:val="20"/>
              </w:rPr>
            </w:pPr>
            <w:r w:rsidRPr="00D05624">
              <w:rPr>
                <w:sz w:val="20"/>
              </w:rPr>
              <w:t xml:space="preserve">Gesamthöhe </w:t>
            </w:r>
            <w:r w:rsidR="00FC4E68">
              <w:rPr>
                <w:sz w:val="20"/>
              </w:rPr>
              <w:t>(max.)</w:t>
            </w:r>
          </w:p>
        </w:tc>
        <w:tc>
          <w:tcPr>
            <w:tcW w:w="603" w:type="pct"/>
            <w:vAlign w:val="center"/>
          </w:tcPr>
          <w:p w14:paraId="302FF2F3"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3A882D5E"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154147DE" w14:textId="77777777" w:rsidR="00093EA1" w:rsidRPr="00252942" w:rsidRDefault="00093EA1" w:rsidP="003C5694">
            <w:pPr>
              <w:pStyle w:val="Textkrper-Zeileneinzug"/>
              <w:suppressAutoHyphens/>
              <w:ind w:left="0"/>
              <w:jc w:val="center"/>
              <w:rPr>
                <w:rFonts w:cs="Arial"/>
                <w:sz w:val="18"/>
                <w:szCs w:val="18"/>
              </w:rPr>
            </w:pPr>
          </w:p>
        </w:tc>
      </w:tr>
      <w:tr w:rsidR="00093EA1" w14:paraId="1BBA76A3" w14:textId="77777777" w:rsidTr="009135E8">
        <w:trPr>
          <w:trHeight w:hRule="exact" w:val="397"/>
        </w:trPr>
        <w:tc>
          <w:tcPr>
            <w:tcW w:w="1810" w:type="pct"/>
            <w:shd w:val="clear" w:color="auto" w:fill="F2F2F2" w:themeFill="background1" w:themeFillShade="F2"/>
            <w:vAlign w:val="center"/>
          </w:tcPr>
          <w:p w14:paraId="289C7029" w14:textId="77777777" w:rsidR="00093EA1" w:rsidRPr="00D05624" w:rsidRDefault="00C570D5" w:rsidP="003C5694">
            <w:pPr>
              <w:pStyle w:val="Textkrper-Zeileneinzug"/>
              <w:suppressAutoHyphens/>
              <w:ind w:left="0"/>
              <w:jc w:val="left"/>
              <w:rPr>
                <w:sz w:val="20"/>
              </w:rPr>
            </w:pPr>
            <w:r>
              <w:rPr>
                <w:sz w:val="20"/>
              </w:rPr>
              <w:t xml:space="preserve">Höhe </w:t>
            </w:r>
            <w:r w:rsidR="00093EA1" w:rsidRPr="00D05624">
              <w:rPr>
                <w:sz w:val="20"/>
              </w:rPr>
              <w:t xml:space="preserve">Lichtraumprofil </w:t>
            </w:r>
          </w:p>
        </w:tc>
        <w:tc>
          <w:tcPr>
            <w:tcW w:w="603" w:type="pct"/>
            <w:vAlign w:val="center"/>
          </w:tcPr>
          <w:p w14:paraId="14879D81" w14:textId="77777777" w:rsidR="00093EA1" w:rsidRPr="00300AF3" w:rsidRDefault="00093EA1" w:rsidP="003C5694">
            <w:pPr>
              <w:pStyle w:val="Textkrper-Zeileneinzug"/>
              <w:suppressAutoHyphens/>
              <w:ind w:left="0"/>
              <w:jc w:val="center"/>
              <w:rPr>
                <w:rFonts w:cs="Arial"/>
                <w:sz w:val="18"/>
                <w:szCs w:val="18"/>
              </w:rPr>
            </w:pPr>
            <w:r w:rsidRPr="00300AF3">
              <w:rPr>
                <w:sz w:val="18"/>
                <w:szCs w:val="18"/>
              </w:rPr>
              <w:t>[m]</w:t>
            </w:r>
          </w:p>
        </w:tc>
        <w:tc>
          <w:tcPr>
            <w:tcW w:w="1294" w:type="pct"/>
            <w:gridSpan w:val="2"/>
            <w:vAlign w:val="center"/>
          </w:tcPr>
          <w:p w14:paraId="31B211B7"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175E67A2" w14:textId="77777777" w:rsidR="00093EA1" w:rsidRPr="00252942" w:rsidRDefault="00093EA1" w:rsidP="003C5694">
            <w:pPr>
              <w:pStyle w:val="Textkrper-Zeileneinzug"/>
              <w:suppressAutoHyphens/>
              <w:ind w:left="0"/>
              <w:jc w:val="center"/>
              <w:rPr>
                <w:rFonts w:cs="Arial"/>
                <w:sz w:val="18"/>
                <w:szCs w:val="18"/>
              </w:rPr>
            </w:pPr>
          </w:p>
        </w:tc>
      </w:tr>
      <w:tr w:rsidR="006710F5" w14:paraId="3D5AD780" w14:textId="77777777" w:rsidTr="009135E8">
        <w:trPr>
          <w:trHeight w:hRule="exact" w:val="397"/>
        </w:trPr>
        <w:tc>
          <w:tcPr>
            <w:tcW w:w="1810" w:type="pct"/>
            <w:shd w:val="clear" w:color="auto" w:fill="F2F2F2" w:themeFill="background1" w:themeFillShade="F2"/>
            <w:vAlign w:val="center"/>
          </w:tcPr>
          <w:p w14:paraId="11F31631" w14:textId="79B241E1" w:rsidR="006710F5" w:rsidRDefault="006710F5" w:rsidP="003C5694">
            <w:pPr>
              <w:pStyle w:val="Textkrper-Zeileneinzug"/>
              <w:suppressAutoHyphens/>
              <w:ind w:left="0"/>
              <w:jc w:val="left"/>
              <w:rPr>
                <w:sz w:val="20"/>
              </w:rPr>
            </w:pPr>
            <w:r w:rsidRPr="006710F5">
              <w:rPr>
                <w:sz w:val="20"/>
              </w:rPr>
              <w:t>Höhe bis BuS</w:t>
            </w:r>
            <w:r w:rsidR="003C5694">
              <w:rPr>
                <w:sz w:val="20"/>
              </w:rPr>
              <w:t>-</w:t>
            </w:r>
            <w:r w:rsidRPr="006710F5">
              <w:rPr>
                <w:sz w:val="20"/>
              </w:rPr>
              <w:t xml:space="preserve"> Unterkante</w:t>
            </w:r>
          </w:p>
        </w:tc>
        <w:tc>
          <w:tcPr>
            <w:tcW w:w="603" w:type="pct"/>
            <w:vAlign w:val="center"/>
          </w:tcPr>
          <w:p w14:paraId="35A71724" w14:textId="380843AA" w:rsidR="006710F5" w:rsidRDefault="006710F5" w:rsidP="003C5694">
            <w:pPr>
              <w:pStyle w:val="Textkrper-Zeileneinzug"/>
              <w:suppressAutoHyphens/>
              <w:ind w:left="0"/>
              <w:jc w:val="center"/>
              <w:rPr>
                <w:sz w:val="18"/>
                <w:szCs w:val="18"/>
              </w:rPr>
            </w:pPr>
            <w:r w:rsidRPr="00300AF3">
              <w:rPr>
                <w:sz w:val="18"/>
                <w:szCs w:val="18"/>
              </w:rPr>
              <w:t>[m]</w:t>
            </w:r>
          </w:p>
        </w:tc>
        <w:tc>
          <w:tcPr>
            <w:tcW w:w="1294" w:type="pct"/>
            <w:gridSpan w:val="2"/>
            <w:vAlign w:val="center"/>
          </w:tcPr>
          <w:p w14:paraId="662F828A" w14:textId="77777777" w:rsidR="006710F5" w:rsidRPr="00252942" w:rsidRDefault="006710F5" w:rsidP="003C5694">
            <w:pPr>
              <w:pStyle w:val="Textkrper-Zeileneinzug"/>
              <w:suppressAutoHyphens/>
              <w:ind w:left="0"/>
              <w:jc w:val="center"/>
              <w:rPr>
                <w:rFonts w:cs="Arial"/>
                <w:sz w:val="18"/>
                <w:szCs w:val="18"/>
              </w:rPr>
            </w:pPr>
          </w:p>
        </w:tc>
        <w:tc>
          <w:tcPr>
            <w:tcW w:w="1293" w:type="pct"/>
            <w:gridSpan w:val="2"/>
            <w:vAlign w:val="center"/>
          </w:tcPr>
          <w:p w14:paraId="47AFC664" w14:textId="77777777" w:rsidR="006710F5" w:rsidRPr="00252942" w:rsidRDefault="006710F5" w:rsidP="003C5694">
            <w:pPr>
              <w:pStyle w:val="Textkrper-Zeileneinzug"/>
              <w:suppressAutoHyphens/>
              <w:ind w:left="0"/>
              <w:jc w:val="center"/>
              <w:rPr>
                <w:rFonts w:cs="Arial"/>
                <w:sz w:val="18"/>
                <w:szCs w:val="18"/>
              </w:rPr>
            </w:pPr>
          </w:p>
        </w:tc>
      </w:tr>
      <w:tr w:rsidR="00093EA1" w14:paraId="72B6B31A" w14:textId="77777777" w:rsidTr="009135E8">
        <w:trPr>
          <w:trHeight w:hRule="exact" w:val="397"/>
        </w:trPr>
        <w:tc>
          <w:tcPr>
            <w:tcW w:w="1810" w:type="pct"/>
            <w:shd w:val="clear" w:color="auto" w:fill="F2F2F2" w:themeFill="background1" w:themeFillShade="F2"/>
            <w:vAlign w:val="center"/>
          </w:tcPr>
          <w:p w14:paraId="5B661B50" w14:textId="77777777" w:rsidR="00093EA1" w:rsidRPr="00D05624" w:rsidRDefault="00093EA1" w:rsidP="003C5694">
            <w:pPr>
              <w:pStyle w:val="Textkrper-Zeileneinzug"/>
              <w:suppressAutoHyphens/>
              <w:ind w:left="0"/>
              <w:jc w:val="left"/>
              <w:rPr>
                <w:sz w:val="20"/>
              </w:rPr>
            </w:pPr>
            <w:r>
              <w:rPr>
                <w:sz w:val="20"/>
              </w:rPr>
              <w:t>Minimaler Kurvenradius</w:t>
            </w:r>
          </w:p>
        </w:tc>
        <w:tc>
          <w:tcPr>
            <w:tcW w:w="603" w:type="pct"/>
            <w:vAlign w:val="center"/>
          </w:tcPr>
          <w:p w14:paraId="7732AC91" w14:textId="77777777" w:rsidR="00093EA1" w:rsidRPr="00300AF3" w:rsidRDefault="00093EA1" w:rsidP="003C5694">
            <w:pPr>
              <w:pStyle w:val="Textkrper-Zeileneinzug"/>
              <w:suppressAutoHyphens/>
              <w:ind w:left="0"/>
              <w:jc w:val="center"/>
              <w:rPr>
                <w:sz w:val="18"/>
                <w:szCs w:val="18"/>
              </w:rPr>
            </w:pPr>
            <w:r>
              <w:rPr>
                <w:sz w:val="18"/>
                <w:szCs w:val="18"/>
              </w:rPr>
              <w:t>[m]</w:t>
            </w:r>
          </w:p>
        </w:tc>
        <w:tc>
          <w:tcPr>
            <w:tcW w:w="1294" w:type="pct"/>
            <w:gridSpan w:val="2"/>
            <w:vAlign w:val="center"/>
          </w:tcPr>
          <w:p w14:paraId="6E133514" w14:textId="77777777" w:rsidR="00093EA1" w:rsidRPr="00252942" w:rsidRDefault="00093EA1" w:rsidP="003C5694">
            <w:pPr>
              <w:pStyle w:val="Textkrper-Zeileneinzug"/>
              <w:suppressAutoHyphens/>
              <w:ind w:left="0"/>
              <w:jc w:val="center"/>
              <w:rPr>
                <w:rFonts w:cs="Arial"/>
                <w:sz w:val="18"/>
                <w:szCs w:val="18"/>
              </w:rPr>
            </w:pPr>
          </w:p>
        </w:tc>
        <w:tc>
          <w:tcPr>
            <w:tcW w:w="1293" w:type="pct"/>
            <w:gridSpan w:val="2"/>
            <w:vAlign w:val="center"/>
          </w:tcPr>
          <w:p w14:paraId="71E82A96" w14:textId="77777777" w:rsidR="00093EA1" w:rsidRPr="00252942" w:rsidRDefault="00093EA1" w:rsidP="003C5694">
            <w:pPr>
              <w:pStyle w:val="Textkrper-Zeileneinzug"/>
              <w:keepNext/>
              <w:suppressAutoHyphens/>
              <w:ind w:left="0"/>
              <w:jc w:val="center"/>
              <w:rPr>
                <w:rFonts w:cs="Arial"/>
                <w:sz w:val="18"/>
                <w:szCs w:val="18"/>
              </w:rPr>
            </w:pPr>
          </w:p>
        </w:tc>
      </w:tr>
    </w:tbl>
    <w:p w14:paraId="032222E3" w14:textId="3CDDE272" w:rsidR="00F9344E" w:rsidRDefault="00F9344E" w:rsidP="003C5694">
      <w:pPr>
        <w:pStyle w:val="Beschriftung"/>
        <w:framePr w:hSpace="141" w:wrap="around" w:vAnchor="text" w:hAnchor="page" w:x="4015" w:y="3142"/>
        <w:suppressAutoHyphens/>
        <w:jc w:val="center"/>
      </w:pPr>
      <w:bookmarkStart w:id="52" w:name="_Toc210898011"/>
      <w:r>
        <w:t xml:space="preserve">Tabelle </w:t>
      </w:r>
      <w:r w:rsidR="0096644B">
        <w:fldChar w:fldCharType="begin"/>
      </w:r>
      <w:r w:rsidR="0096644B">
        <w:instrText xml:space="preserve"> SEQ Tabelle \* ARABIC </w:instrText>
      </w:r>
      <w:r w:rsidR="0096644B">
        <w:fldChar w:fldCharType="separate"/>
      </w:r>
      <w:r w:rsidR="0096644B">
        <w:rPr>
          <w:noProof/>
        </w:rPr>
        <w:t>5</w:t>
      </w:r>
      <w:r w:rsidR="0096644B">
        <w:fldChar w:fldCharType="end"/>
      </w:r>
      <w:r>
        <w:t xml:space="preserve"> Geometrie des Tunnelbauwerkes</w:t>
      </w:r>
      <w:bookmarkEnd w:id="52"/>
    </w:p>
    <w:p w14:paraId="7432402C" w14:textId="77777777" w:rsidR="00F9344E" w:rsidRDefault="00F9344E" w:rsidP="003C5694">
      <w:pPr>
        <w:suppressAutoHyphens/>
        <w:spacing w:line="276" w:lineRule="auto"/>
        <w:jc w:val="both"/>
      </w:pPr>
    </w:p>
    <w:p w14:paraId="32BE0611" w14:textId="77777777" w:rsidR="00F9344E" w:rsidRDefault="00F9344E" w:rsidP="003C5694">
      <w:pPr>
        <w:suppressAutoHyphens/>
        <w:spacing w:line="276" w:lineRule="auto"/>
        <w:jc w:val="both"/>
      </w:pPr>
    </w:p>
    <w:p w14:paraId="6601DAF6" w14:textId="171C4634" w:rsidR="00ED5861" w:rsidRDefault="00E9708F" w:rsidP="003C5694">
      <w:pPr>
        <w:suppressAutoHyphens/>
        <w:spacing w:line="276" w:lineRule="auto"/>
        <w:jc w:val="both"/>
      </w:pPr>
      <w:r w:rsidRPr="001153B8">
        <w:t>Weitere bauliche Angaben sind den Anlagen A2 (Detaillageplan) sowie A3 (Regelquerschnitte) zu entnehmen.</w:t>
      </w:r>
      <w:r>
        <w:t xml:space="preserve"> </w:t>
      </w:r>
      <w:r w:rsidRPr="001153B8">
        <w:t xml:space="preserve">Angaben zur Brandbeständigkeit sind dem Kapitel </w:t>
      </w:r>
      <w:r>
        <w:fldChar w:fldCharType="begin"/>
      </w:r>
      <w:r>
        <w:instrText xml:space="preserve"> REF _Ref366769787 \r \h </w:instrText>
      </w:r>
      <w:r>
        <w:fldChar w:fldCharType="separate"/>
      </w:r>
      <w:r w:rsidR="007715B5">
        <w:t>3.5</w:t>
      </w:r>
      <w:r>
        <w:fldChar w:fldCharType="end"/>
      </w:r>
      <w:r>
        <w:t xml:space="preserve"> </w:t>
      </w:r>
      <w:r w:rsidRPr="001153B8">
        <w:t xml:space="preserve">zu entnehmen. </w:t>
      </w:r>
      <w:r w:rsidR="00ED5861">
        <w:br w:type="page"/>
      </w:r>
    </w:p>
    <w:p w14:paraId="703A0C92" w14:textId="77777777" w:rsidR="00ED5861" w:rsidRPr="00ED5861" w:rsidRDefault="00ED5861" w:rsidP="003C5694">
      <w:pPr>
        <w:pStyle w:val="Listenabsatz"/>
        <w:numPr>
          <w:ilvl w:val="2"/>
          <w:numId w:val="4"/>
        </w:numPr>
        <w:suppressAutoHyphens/>
        <w:spacing w:line="360" w:lineRule="auto"/>
        <w:contextualSpacing w:val="0"/>
        <w:outlineLvl w:val="2"/>
        <w:rPr>
          <w:rFonts w:cs="Arial"/>
          <w:color w:val="auto"/>
          <w:sz w:val="22"/>
          <w:szCs w:val="22"/>
        </w:rPr>
      </w:pPr>
      <w:bookmarkStart w:id="53" w:name="_Toc322424175"/>
      <w:bookmarkStart w:id="54" w:name="_Toc64553045"/>
      <w:r>
        <w:rPr>
          <w:rFonts w:cs="Arial"/>
          <w:color w:val="auto"/>
          <w:sz w:val="22"/>
          <w:szCs w:val="22"/>
        </w:rPr>
        <w:lastRenderedPageBreak/>
        <w:t>Tunnel-Längsgefälle und Fahrbahn Querneigung</w:t>
      </w:r>
      <w:bookmarkEnd w:id="53"/>
      <w:bookmarkEnd w:id="54"/>
    </w:p>
    <w:tbl>
      <w:tblPr>
        <w:tblpPr w:leftFromText="141" w:rightFromText="141" w:vertAnchor="text" w:horzAnchor="margin" w:tblpXSpec="center" w:tblpY="63"/>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8"/>
        <w:gridCol w:w="1300"/>
        <w:gridCol w:w="2547"/>
        <w:gridCol w:w="2547"/>
      </w:tblGrid>
      <w:tr w:rsidR="00967AE0" w:rsidRPr="00372320" w14:paraId="0DD70509" w14:textId="77777777" w:rsidTr="009135E8">
        <w:trPr>
          <w:trHeight w:hRule="exact" w:val="397"/>
        </w:trPr>
        <w:tc>
          <w:tcPr>
            <w:tcW w:w="10022" w:type="dxa"/>
            <w:gridSpan w:val="4"/>
            <w:shd w:val="clear" w:color="auto" w:fill="DAEEF3" w:themeFill="accent5" w:themeFillTint="33"/>
            <w:vAlign w:val="center"/>
          </w:tcPr>
          <w:p w14:paraId="7E012AE1" w14:textId="77777777" w:rsidR="00967AE0" w:rsidRPr="00372320" w:rsidRDefault="00967AE0" w:rsidP="003C5694">
            <w:pPr>
              <w:pStyle w:val="Textkrper-Zeileneinzug"/>
              <w:suppressAutoHyphens/>
              <w:ind w:left="0"/>
              <w:jc w:val="center"/>
            </w:pPr>
            <w:bookmarkStart w:id="55" w:name="OLE_LINK1"/>
            <w:r>
              <w:rPr>
                <w:b/>
              </w:rPr>
              <w:t xml:space="preserve">Längsgefälle und Querneigung </w:t>
            </w:r>
            <w:r>
              <w:t xml:space="preserve">in Fahrtrichtung </w:t>
            </w:r>
            <w:r w:rsidRPr="00F05BAD">
              <w:rPr>
                <w:sz w:val="18"/>
                <w:szCs w:val="18"/>
              </w:rPr>
              <w:t>(STSG Pkt. 2.2.2)</w:t>
            </w:r>
          </w:p>
        </w:tc>
      </w:tr>
      <w:tr w:rsidR="00967AE0" w14:paraId="017BDAA5" w14:textId="77777777" w:rsidTr="009135E8">
        <w:trPr>
          <w:trHeight w:val="454"/>
        </w:trPr>
        <w:tc>
          <w:tcPr>
            <w:tcW w:w="3628" w:type="dxa"/>
            <w:shd w:val="clear" w:color="auto" w:fill="FDE9D9" w:themeFill="accent6" w:themeFillTint="33"/>
            <w:vAlign w:val="center"/>
          </w:tcPr>
          <w:p w14:paraId="0CE8D129" w14:textId="77777777" w:rsidR="00967AE0" w:rsidRPr="005B5137" w:rsidRDefault="00967AE0" w:rsidP="003C5694">
            <w:pPr>
              <w:pStyle w:val="Textkrper-Zeileneinzug"/>
              <w:suppressAutoHyphens/>
              <w:ind w:left="0"/>
              <w:jc w:val="left"/>
              <w:rPr>
                <w:rFonts w:cs="Arial"/>
                <w:sz w:val="20"/>
              </w:rPr>
            </w:pPr>
          </w:p>
        </w:tc>
        <w:tc>
          <w:tcPr>
            <w:tcW w:w="1300" w:type="dxa"/>
            <w:shd w:val="clear" w:color="auto" w:fill="FDE9D9" w:themeFill="accent6" w:themeFillTint="33"/>
            <w:vAlign w:val="center"/>
          </w:tcPr>
          <w:p w14:paraId="5AACCFC9" w14:textId="77777777" w:rsidR="00967AE0" w:rsidRPr="00252942" w:rsidRDefault="00967AE0" w:rsidP="003C5694">
            <w:pPr>
              <w:pStyle w:val="Textkrper-Zeileneinzug"/>
              <w:suppressAutoHyphens/>
              <w:ind w:left="0"/>
              <w:jc w:val="center"/>
              <w:rPr>
                <w:rFonts w:cs="Arial"/>
                <w:sz w:val="18"/>
                <w:szCs w:val="18"/>
              </w:rPr>
            </w:pPr>
            <w:r>
              <w:rPr>
                <w:rFonts w:cs="Arial"/>
                <w:sz w:val="18"/>
                <w:szCs w:val="18"/>
              </w:rPr>
              <w:t>Einheit</w:t>
            </w:r>
          </w:p>
        </w:tc>
        <w:tc>
          <w:tcPr>
            <w:tcW w:w="2547" w:type="dxa"/>
            <w:shd w:val="clear" w:color="auto" w:fill="FDE9D9" w:themeFill="accent6" w:themeFillTint="33"/>
            <w:vAlign w:val="center"/>
          </w:tcPr>
          <w:p w14:paraId="32AC2D35" w14:textId="77777777" w:rsidR="00967AE0" w:rsidRPr="00716676" w:rsidRDefault="00967AE0" w:rsidP="003C5694">
            <w:pPr>
              <w:pStyle w:val="Textkrper-Zeileneinzug"/>
              <w:suppressAutoHyphens/>
              <w:ind w:left="0"/>
              <w:jc w:val="center"/>
              <w:rPr>
                <w:b/>
                <w:sz w:val="18"/>
                <w:szCs w:val="18"/>
              </w:rPr>
            </w:pPr>
            <w:r w:rsidRPr="00716676">
              <w:rPr>
                <w:b/>
                <w:sz w:val="18"/>
                <w:szCs w:val="18"/>
              </w:rPr>
              <w:t>RFB 1</w:t>
            </w:r>
          </w:p>
        </w:tc>
        <w:tc>
          <w:tcPr>
            <w:tcW w:w="2547" w:type="dxa"/>
            <w:shd w:val="clear" w:color="auto" w:fill="FDE9D9" w:themeFill="accent6" w:themeFillTint="33"/>
            <w:vAlign w:val="center"/>
          </w:tcPr>
          <w:p w14:paraId="124F2645" w14:textId="77777777" w:rsidR="00967AE0" w:rsidRPr="00716676" w:rsidRDefault="00967AE0" w:rsidP="003C5694">
            <w:pPr>
              <w:pStyle w:val="Textkrper-Zeileneinzug"/>
              <w:suppressAutoHyphens/>
              <w:ind w:left="0"/>
              <w:jc w:val="center"/>
              <w:rPr>
                <w:b/>
                <w:sz w:val="18"/>
                <w:szCs w:val="18"/>
              </w:rPr>
            </w:pPr>
            <w:r w:rsidRPr="00716676">
              <w:rPr>
                <w:b/>
                <w:sz w:val="18"/>
                <w:szCs w:val="18"/>
              </w:rPr>
              <w:t>RFB 2</w:t>
            </w:r>
          </w:p>
        </w:tc>
      </w:tr>
      <w:tr w:rsidR="00967AE0" w14:paraId="33E9E180" w14:textId="77777777" w:rsidTr="009135E8">
        <w:trPr>
          <w:trHeight w:val="454"/>
        </w:trPr>
        <w:tc>
          <w:tcPr>
            <w:tcW w:w="3628" w:type="dxa"/>
            <w:shd w:val="clear" w:color="auto" w:fill="F2F2F2" w:themeFill="background1" w:themeFillShade="F2"/>
            <w:vAlign w:val="center"/>
          </w:tcPr>
          <w:p w14:paraId="077F9A8D" w14:textId="77777777" w:rsidR="00967AE0" w:rsidRPr="00372320" w:rsidRDefault="00967AE0" w:rsidP="003C5694">
            <w:pPr>
              <w:pStyle w:val="Textkrper-Zeileneinzug"/>
              <w:suppressAutoHyphens/>
              <w:ind w:left="0"/>
              <w:jc w:val="left"/>
              <w:rPr>
                <w:rFonts w:cs="Arial"/>
                <w:sz w:val="20"/>
              </w:rPr>
            </w:pPr>
            <w:r>
              <w:rPr>
                <w:rFonts w:cs="Arial"/>
                <w:sz w:val="20"/>
              </w:rPr>
              <w:t>Max.</w:t>
            </w:r>
            <w:r w:rsidRPr="005B5137">
              <w:rPr>
                <w:sz w:val="20"/>
              </w:rPr>
              <w:t xml:space="preserve"> Längsneigung</w:t>
            </w:r>
            <w:r>
              <w:rPr>
                <w:sz w:val="20"/>
              </w:rPr>
              <w:t xml:space="preserve"> Tunnel</w:t>
            </w:r>
          </w:p>
        </w:tc>
        <w:tc>
          <w:tcPr>
            <w:tcW w:w="1300" w:type="dxa"/>
            <w:vAlign w:val="center"/>
          </w:tcPr>
          <w:p w14:paraId="4558C5F3" w14:textId="77777777" w:rsidR="00967AE0" w:rsidRPr="00252942" w:rsidRDefault="00967AE0"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79AEDF7E" w14:textId="77777777" w:rsidR="00967AE0" w:rsidRPr="00791BC1" w:rsidRDefault="00967AE0" w:rsidP="003C5694">
            <w:pPr>
              <w:pStyle w:val="Textkrper-Zeileneinzug"/>
              <w:suppressAutoHyphens/>
              <w:ind w:left="0"/>
              <w:jc w:val="center"/>
              <w:rPr>
                <w:rFonts w:cs="Arial"/>
                <w:sz w:val="18"/>
                <w:szCs w:val="18"/>
              </w:rPr>
            </w:pPr>
          </w:p>
        </w:tc>
        <w:tc>
          <w:tcPr>
            <w:tcW w:w="2547" w:type="dxa"/>
            <w:vAlign w:val="center"/>
          </w:tcPr>
          <w:p w14:paraId="44C0CF9F" w14:textId="77777777" w:rsidR="00967AE0" w:rsidRPr="00791BC1" w:rsidRDefault="00967AE0" w:rsidP="003C5694">
            <w:pPr>
              <w:pStyle w:val="Textkrper-Zeileneinzug"/>
              <w:suppressAutoHyphens/>
              <w:ind w:left="0"/>
              <w:jc w:val="center"/>
              <w:rPr>
                <w:rFonts w:cs="Arial"/>
                <w:sz w:val="18"/>
                <w:szCs w:val="18"/>
              </w:rPr>
            </w:pPr>
          </w:p>
        </w:tc>
      </w:tr>
      <w:tr w:rsidR="00D96D8B" w14:paraId="55491E74" w14:textId="77777777" w:rsidTr="009135E8">
        <w:trPr>
          <w:trHeight w:val="454"/>
        </w:trPr>
        <w:tc>
          <w:tcPr>
            <w:tcW w:w="3628" w:type="dxa"/>
            <w:shd w:val="clear" w:color="auto" w:fill="F2F2F2" w:themeFill="background1" w:themeFillShade="F2"/>
            <w:vAlign w:val="center"/>
          </w:tcPr>
          <w:p w14:paraId="2E7CC411" w14:textId="77777777" w:rsidR="00D96D8B" w:rsidRDefault="00D96D8B" w:rsidP="003C5694">
            <w:pPr>
              <w:pStyle w:val="Textkrper-Zeileneinzug"/>
              <w:suppressAutoHyphens/>
              <w:ind w:left="0"/>
              <w:jc w:val="left"/>
              <w:rPr>
                <w:rFonts w:cs="Arial"/>
                <w:sz w:val="20"/>
              </w:rPr>
            </w:pPr>
            <w:r>
              <w:rPr>
                <w:rFonts w:cs="Arial"/>
                <w:sz w:val="20"/>
              </w:rPr>
              <w:t>Min.</w:t>
            </w:r>
            <w:r w:rsidRPr="005B5137">
              <w:rPr>
                <w:sz w:val="20"/>
              </w:rPr>
              <w:t xml:space="preserve"> Längsneigung</w:t>
            </w:r>
            <w:r>
              <w:rPr>
                <w:sz w:val="20"/>
              </w:rPr>
              <w:t xml:space="preserve"> Tunnel</w:t>
            </w:r>
          </w:p>
        </w:tc>
        <w:tc>
          <w:tcPr>
            <w:tcW w:w="1300" w:type="dxa"/>
            <w:vAlign w:val="center"/>
          </w:tcPr>
          <w:p w14:paraId="037A8E7B" w14:textId="77777777" w:rsidR="00D96D8B" w:rsidRDefault="00D96D8B"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0FB8B10B" w14:textId="77777777" w:rsidR="00D96D8B" w:rsidRPr="00791BC1" w:rsidRDefault="00D96D8B" w:rsidP="003C5694">
            <w:pPr>
              <w:pStyle w:val="Textkrper-Zeileneinzug"/>
              <w:suppressAutoHyphens/>
              <w:ind w:left="0"/>
              <w:jc w:val="center"/>
              <w:rPr>
                <w:rFonts w:cs="Arial"/>
                <w:sz w:val="18"/>
                <w:szCs w:val="18"/>
              </w:rPr>
            </w:pPr>
          </w:p>
        </w:tc>
        <w:tc>
          <w:tcPr>
            <w:tcW w:w="2547" w:type="dxa"/>
            <w:vAlign w:val="center"/>
          </w:tcPr>
          <w:p w14:paraId="3B6CBADA" w14:textId="77777777" w:rsidR="00D96D8B" w:rsidRPr="00791BC1" w:rsidRDefault="00D96D8B" w:rsidP="003C5694">
            <w:pPr>
              <w:pStyle w:val="Textkrper-Zeileneinzug"/>
              <w:suppressAutoHyphens/>
              <w:ind w:left="0"/>
              <w:jc w:val="center"/>
              <w:rPr>
                <w:rFonts w:cs="Arial"/>
                <w:sz w:val="18"/>
                <w:szCs w:val="18"/>
              </w:rPr>
            </w:pPr>
          </w:p>
        </w:tc>
      </w:tr>
      <w:tr w:rsidR="00D96D8B" w14:paraId="6F9AC412" w14:textId="77777777" w:rsidTr="009135E8">
        <w:trPr>
          <w:trHeight w:val="454"/>
        </w:trPr>
        <w:tc>
          <w:tcPr>
            <w:tcW w:w="3628" w:type="dxa"/>
            <w:shd w:val="clear" w:color="auto" w:fill="F2F2F2" w:themeFill="background1" w:themeFillShade="F2"/>
            <w:vAlign w:val="center"/>
          </w:tcPr>
          <w:p w14:paraId="71221923" w14:textId="77777777" w:rsidR="00D96D8B" w:rsidRPr="00372320" w:rsidRDefault="00D96D8B" w:rsidP="003C5694">
            <w:pPr>
              <w:pStyle w:val="Textkrper-Zeileneinzug"/>
              <w:suppressAutoHyphens/>
              <w:ind w:left="0"/>
              <w:jc w:val="left"/>
              <w:rPr>
                <w:rFonts w:cs="Arial"/>
                <w:sz w:val="20"/>
              </w:rPr>
            </w:pPr>
            <w:r>
              <w:rPr>
                <w:rFonts w:cs="Arial"/>
                <w:sz w:val="20"/>
              </w:rPr>
              <w:t>Max.</w:t>
            </w:r>
            <w:r w:rsidRPr="0057625C">
              <w:rPr>
                <w:rFonts w:cs="Arial"/>
                <w:sz w:val="20"/>
              </w:rPr>
              <w:t xml:space="preserve"> </w:t>
            </w:r>
            <w:r>
              <w:rPr>
                <w:rFonts w:cs="Arial"/>
                <w:sz w:val="20"/>
              </w:rPr>
              <w:t>Querneigung</w:t>
            </w:r>
            <w:r w:rsidRPr="0057625C">
              <w:rPr>
                <w:rFonts w:cs="Arial"/>
                <w:sz w:val="20"/>
              </w:rPr>
              <w:t xml:space="preserve"> Tunnel</w:t>
            </w:r>
          </w:p>
        </w:tc>
        <w:tc>
          <w:tcPr>
            <w:tcW w:w="1300" w:type="dxa"/>
            <w:vAlign w:val="center"/>
          </w:tcPr>
          <w:p w14:paraId="442B3B1E" w14:textId="77777777" w:rsidR="00D96D8B" w:rsidRPr="00976B04" w:rsidRDefault="00D96D8B" w:rsidP="003C5694">
            <w:pPr>
              <w:pStyle w:val="Textkrper-Zeileneinzug"/>
              <w:suppressAutoHyphens/>
              <w:ind w:left="0"/>
              <w:jc w:val="center"/>
              <w:rPr>
                <w:rFonts w:cs="Arial"/>
                <w:sz w:val="20"/>
              </w:rPr>
            </w:pPr>
            <w:r>
              <w:rPr>
                <w:rFonts w:cs="Arial"/>
                <w:sz w:val="18"/>
                <w:szCs w:val="18"/>
              </w:rPr>
              <w:t>[%]</w:t>
            </w:r>
          </w:p>
        </w:tc>
        <w:tc>
          <w:tcPr>
            <w:tcW w:w="2547" w:type="dxa"/>
            <w:vAlign w:val="center"/>
          </w:tcPr>
          <w:p w14:paraId="4987BAD9" w14:textId="77777777" w:rsidR="00D96D8B" w:rsidRPr="00791BC1" w:rsidRDefault="00D96D8B" w:rsidP="003C5694">
            <w:pPr>
              <w:pStyle w:val="Textkrper-Zeileneinzug"/>
              <w:suppressAutoHyphens/>
              <w:ind w:left="0"/>
              <w:jc w:val="center"/>
              <w:rPr>
                <w:rFonts w:cs="Arial"/>
                <w:sz w:val="20"/>
              </w:rPr>
            </w:pPr>
          </w:p>
        </w:tc>
        <w:tc>
          <w:tcPr>
            <w:tcW w:w="2547" w:type="dxa"/>
            <w:vAlign w:val="center"/>
          </w:tcPr>
          <w:p w14:paraId="77180593" w14:textId="77777777" w:rsidR="00D96D8B" w:rsidRPr="00791BC1" w:rsidRDefault="00D96D8B" w:rsidP="003C5694">
            <w:pPr>
              <w:pStyle w:val="Textkrper-Zeileneinzug"/>
              <w:suppressAutoHyphens/>
              <w:ind w:left="0"/>
              <w:jc w:val="center"/>
              <w:rPr>
                <w:rFonts w:cs="Arial"/>
                <w:sz w:val="20"/>
              </w:rPr>
            </w:pPr>
          </w:p>
        </w:tc>
      </w:tr>
      <w:tr w:rsidR="00D96D8B" w14:paraId="079BDBB6" w14:textId="77777777" w:rsidTr="009135E8">
        <w:trPr>
          <w:trHeight w:val="454"/>
        </w:trPr>
        <w:tc>
          <w:tcPr>
            <w:tcW w:w="3628" w:type="dxa"/>
            <w:shd w:val="clear" w:color="auto" w:fill="F2F2F2" w:themeFill="background1" w:themeFillShade="F2"/>
            <w:vAlign w:val="center"/>
          </w:tcPr>
          <w:p w14:paraId="1F60E77E" w14:textId="77777777" w:rsidR="00D96D8B" w:rsidRDefault="00D96D8B" w:rsidP="003C5694">
            <w:pPr>
              <w:pStyle w:val="Textkrper-Zeileneinzug"/>
              <w:suppressAutoHyphens/>
              <w:ind w:left="0"/>
              <w:jc w:val="left"/>
              <w:rPr>
                <w:rFonts w:cs="Arial"/>
                <w:sz w:val="20"/>
              </w:rPr>
            </w:pPr>
            <w:r>
              <w:rPr>
                <w:rFonts w:cs="Arial"/>
                <w:sz w:val="20"/>
              </w:rPr>
              <w:t>Min.</w:t>
            </w:r>
            <w:r w:rsidRPr="0057625C">
              <w:rPr>
                <w:rFonts w:cs="Arial"/>
                <w:sz w:val="20"/>
              </w:rPr>
              <w:t xml:space="preserve"> </w:t>
            </w:r>
            <w:r>
              <w:rPr>
                <w:rFonts w:cs="Arial"/>
                <w:sz w:val="20"/>
              </w:rPr>
              <w:t>Querneigung</w:t>
            </w:r>
            <w:r w:rsidRPr="0057625C">
              <w:rPr>
                <w:rFonts w:cs="Arial"/>
                <w:sz w:val="20"/>
              </w:rPr>
              <w:t xml:space="preserve"> Tunnel</w:t>
            </w:r>
          </w:p>
        </w:tc>
        <w:tc>
          <w:tcPr>
            <w:tcW w:w="1300" w:type="dxa"/>
            <w:vAlign w:val="center"/>
          </w:tcPr>
          <w:p w14:paraId="639D977A" w14:textId="77777777" w:rsidR="00D96D8B" w:rsidRDefault="00D96D8B" w:rsidP="003C5694">
            <w:pPr>
              <w:pStyle w:val="Textkrper-Zeileneinzug"/>
              <w:suppressAutoHyphens/>
              <w:ind w:left="0"/>
              <w:jc w:val="center"/>
              <w:rPr>
                <w:rFonts w:cs="Arial"/>
                <w:sz w:val="18"/>
                <w:szCs w:val="18"/>
              </w:rPr>
            </w:pPr>
            <w:r>
              <w:rPr>
                <w:rFonts w:cs="Arial"/>
                <w:sz w:val="18"/>
                <w:szCs w:val="18"/>
              </w:rPr>
              <w:t>[%]</w:t>
            </w:r>
          </w:p>
        </w:tc>
        <w:tc>
          <w:tcPr>
            <w:tcW w:w="2547" w:type="dxa"/>
            <w:vAlign w:val="center"/>
          </w:tcPr>
          <w:p w14:paraId="2FC900D5" w14:textId="77777777" w:rsidR="00D96D8B" w:rsidRPr="00791BC1" w:rsidRDefault="00D96D8B" w:rsidP="003C5694">
            <w:pPr>
              <w:pStyle w:val="Textkrper-Zeileneinzug"/>
              <w:suppressAutoHyphens/>
              <w:ind w:left="0"/>
              <w:jc w:val="center"/>
              <w:rPr>
                <w:rFonts w:cs="Arial"/>
                <w:sz w:val="20"/>
              </w:rPr>
            </w:pPr>
          </w:p>
        </w:tc>
        <w:tc>
          <w:tcPr>
            <w:tcW w:w="2547" w:type="dxa"/>
            <w:vAlign w:val="center"/>
          </w:tcPr>
          <w:p w14:paraId="4D31B93B" w14:textId="77777777" w:rsidR="00D96D8B" w:rsidRPr="00791BC1" w:rsidRDefault="00D96D8B" w:rsidP="003C5694">
            <w:pPr>
              <w:pStyle w:val="Textkrper-Zeileneinzug"/>
              <w:keepNext/>
              <w:suppressAutoHyphens/>
              <w:ind w:left="0"/>
              <w:jc w:val="center"/>
              <w:rPr>
                <w:rFonts w:cs="Arial"/>
                <w:sz w:val="20"/>
              </w:rPr>
            </w:pPr>
          </w:p>
        </w:tc>
      </w:tr>
    </w:tbl>
    <w:p w14:paraId="248FC1B8" w14:textId="11591722" w:rsidR="00F9344E" w:rsidRDefault="00F9344E" w:rsidP="003C5694">
      <w:pPr>
        <w:pStyle w:val="Beschriftung"/>
        <w:framePr w:hSpace="141" w:wrap="around" w:vAnchor="text" w:hAnchor="page" w:x="4060" w:y="2808"/>
        <w:suppressAutoHyphens/>
        <w:jc w:val="center"/>
      </w:pPr>
      <w:bookmarkStart w:id="56" w:name="_Toc210898012"/>
      <w:r>
        <w:t xml:space="preserve">Tabelle </w:t>
      </w:r>
      <w:r w:rsidR="0096644B">
        <w:fldChar w:fldCharType="begin"/>
      </w:r>
      <w:r w:rsidR="0096644B">
        <w:instrText xml:space="preserve"> SEQ Tabelle \* ARABIC </w:instrText>
      </w:r>
      <w:r w:rsidR="0096644B">
        <w:fldChar w:fldCharType="separate"/>
      </w:r>
      <w:r w:rsidR="0096644B">
        <w:rPr>
          <w:noProof/>
        </w:rPr>
        <w:t>6</w:t>
      </w:r>
      <w:r w:rsidR="0096644B">
        <w:fldChar w:fldCharType="end"/>
      </w:r>
      <w:r>
        <w:t xml:space="preserve"> Längsgefälle und Querneigung</w:t>
      </w:r>
      <w:bookmarkEnd w:id="56"/>
    </w:p>
    <w:p w14:paraId="23BF062A" w14:textId="77777777" w:rsidR="00F9344E" w:rsidRDefault="00F9344E" w:rsidP="003C5694">
      <w:pPr>
        <w:pStyle w:val="Textkrper-Zeileneinzug"/>
        <w:suppressAutoHyphens/>
        <w:spacing w:line="276" w:lineRule="auto"/>
        <w:ind w:left="0"/>
        <w:rPr>
          <w:sz w:val="22"/>
          <w:szCs w:val="22"/>
        </w:rPr>
      </w:pPr>
    </w:p>
    <w:p w14:paraId="1967B850" w14:textId="77777777" w:rsidR="00F9344E" w:rsidRDefault="00F9344E" w:rsidP="003C5694">
      <w:pPr>
        <w:pStyle w:val="Textkrper-Zeileneinzug"/>
        <w:suppressAutoHyphens/>
        <w:spacing w:line="276" w:lineRule="auto"/>
        <w:ind w:left="0"/>
        <w:rPr>
          <w:sz w:val="22"/>
          <w:szCs w:val="22"/>
        </w:rPr>
      </w:pPr>
    </w:p>
    <w:p w14:paraId="01488F57" w14:textId="3ED8ACBE" w:rsidR="00967AE0" w:rsidRPr="00043D3D" w:rsidRDefault="00967AE0" w:rsidP="003C5694">
      <w:pPr>
        <w:pStyle w:val="Textkrper-Zeileneinzug"/>
        <w:suppressAutoHyphens/>
        <w:spacing w:line="276" w:lineRule="auto"/>
        <w:ind w:left="0"/>
        <w:rPr>
          <w:sz w:val="22"/>
          <w:szCs w:val="22"/>
        </w:rPr>
      </w:pPr>
      <w:r w:rsidRPr="00043D3D">
        <w:rPr>
          <w:sz w:val="22"/>
          <w:szCs w:val="22"/>
        </w:rPr>
        <w:t>Detailangaben zu</w:t>
      </w:r>
      <w:r w:rsidR="00D96D8B" w:rsidRPr="00043D3D">
        <w:rPr>
          <w:sz w:val="22"/>
          <w:szCs w:val="22"/>
        </w:rPr>
        <w:t>r</w:t>
      </w:r>
      <w:r w:rsidRPr="00043D3D">
        <w:rPr>
          <w:sz w:val="22"/>
          <w:szCs w:val="22"/>
        </w:rPr>
        <w:t xml:space="preserve"> Tunnel-Längsneigung sind </w:t>
      </w:r>
      <w:r w:rsidR="00D96D8B" w:rsidRPr="00043D3D">
        <w:rPr>
          <w:sz w:val="22"/>
          <w:szCs w:val="22"/>
        </w:rPr>
        <w:t>in Anlage A4 zu finden.</w:t>
      </w:r>
    </w:p>
    <w:p w14:paraId="57AFB540" w14:textId="77777777" w:rsidR="00372320" w:rsidRDefault="00372320" w:rsidP="003C5694">
      <w:pPr>
        <w:suppressAutoHyphens/>
      </w:pPr>
    </w:p>
    <w:p w14:paraId="0AC93E62"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57" w:name="_Toc359241285"/>
      <w:bookmarkStart w:id="58" w:name="_Toc359241661"/>
      <w:bookmarkStart w:id="59" w:name="_Toc359242056"/>
      <w:bookmarkStart w:id="60" w:name="_Toc359243025"/>
      <w:bookmarkStart w:id="61" w:name="_Toc359243545"/>
      <w:bookmarkStart w:id="62" w:name="_Toc359241286"/>
      <w:bookmarkStart w:id="63" w:name="_Toc359241662"/>
      <w:bookmarkStart w:id="64" w:name="_Toc359242057"/>
      <w:bookmarkStart w:id="65" w:name="_Toc359243026"/>
      <w:bookmarkStart w:id="66" w:name="_Toc359243546"/>
      <w:bookmarkStart w:id="67" w:name="_Toc359241287"/>
      <w:bookmarkStart w:id="68" w:name="_Toc359241663"/>
      <w:bookmarkStart w:id="69" w:name="_Toc359242058"/>
      <w:bookmarkStart w:id="70" w:name="_Toc359243027"/>
      <w:bookmarkStart w:id="71" w:name="_Toc359243547"/>
      <w:bookmarkStart w:id="72" w:name="_Toc359241288"/>
      <w:bookmarkStart w:id="73" w:name="_Toc359241664"/>
      <w:bookmarkStart w:id="74" w:name="_Toc359242059"/>
      <w:bookmarkStart w:id="75" w:name="_Toc359243028"/>
      <w:bookmarkStart w:id="76" w:name="_Toc359243548"/>
      <w:bookmarkStart w:id="77" w:name="_Toc359241289"/>
      <w:bookmarkStart w:id="78" w:name="_Toc359241665"/>
      <w:bookmarkStart w:id="79" w:name="_Toc359242060"/>
      <w:bookmarkStart w:id="80" w:name="_Toc359243029"/>
      <w:bookmarkStart w:id="81" w:name="_Toc359243549"/>
      <w:bookmarkStart w:id="82" w:name="_Toc359241290"/>
      <w:bookmarkStart w:id="83" w:name="_Toc359241666"/>
      <w:bookmarkStart w:id="84" w:name="_Toc359242061"/>
      <w:bookmarkStart w:id="85" w:name="_Toc359243030"/>
      <w:bookmarkStart w:id="86" w:name="_Toc359243550"/>
      <w:bookmarkStart w:id="87" w:name="_Toc359241291"/>
      <w:bookmarkStart w:id="88" w:name="_Toc359241667"/>
      <w:bookmarkStart w:id="89" w:name="_Toc359242062"/>
      <w:bookmarkStart w:id="90" w:name="_Toc359243031"/>
      <w:bookmarkStart w:id="91" w:name="_Toc359243551"/>
      <w:bookmarkStart w:id="92" w:name="_Toc359241292"/>
      <w:bookmarkStart w:id="93" w:name="_Toc359241668"/>
      <w:bookmarkStart w:id="94" w:name="_Toc359242063"/>
      <w:bookmarkStart w:id="95" w:name="_Toc359243032"/>
      <w:bookmarkStart w:id="96" w:name="_Toc359243552"/>
      <w:bookmarkStart w:id="97" w:name="_Toc359241293"/>
      <w:bookmarkStart w:id="98" w:name="_Toc359241669"/>
      <w:bookmarkStart w:id="99" w:name="_Toc359242064"/>
      <w:bookmarkStart w:id="100" w:name="_Toc359243033"/>
      <w:bookmarkStart w:id="101" w:name="_Toc359243553"/>
      <w:bookmarkStart w:id="102" w:name="_Toc359241294"/>
      <w:bookmarkStart w:id="103" w:name="_Toc359241670"/>
      <w:bookmarkStart w:id="104" w:name="_Toc359242065"/>
      <w:bookmarkStart w:id="105" w:name="_Toc359243034"/>
      <w:bookmarkStart w:id="106" w:name="_Toc359243554"/>
      <w:bookmarkStart w:id="107" w:name="_Toc359241295"/>
      <w:bookmarkStart w:id="108" w:name="_Toc359241671"/>
      <w:bookmarkStart w:id="109" w:name="_Toc359242066"/>
      <w:bookmarkStart w:id="110" w:name="_Toc359243035"/>
      <w:bookmarkStart w:id="111" w:name="_Toc359243555"/>
      <w:bookmarkStart w:id="112" w:name="_Toc359241296"/>
      <w:bookmarkStart w:id="113" w:name="_Toc359241672"/>
      <w:bookmarkStart w:id="114" w:name="_Toc359242067"/>
      <w:bookmarkStart w:id="115" w:name="_Toc359243036"/>
      <w:bookmarkStart w:id="116" w:name="_Toc359243556"/>
      <w:bookmarkStart w:id="117" w:name="_Toc359241297"/>
      <w:bookmarkStart w:id="118" w:name="_Toc359241673"/>
      <w:bookmarkStart w:id="119" w:name="_Toc359242068"/>
      <w:bookmarkStart w:id="120" w:name="_Toc359243037"/>
      <w:bookmarkStart w:id="121" w:name="_Toc359243557"/>
      <w:bookmarkStart w:id="122" w:name="_Toc359241298"/>
      <w:bookmarkStart w:id="123" w:name="_Toc359241674"/>
      <w:bookmarkStart w:id="124" w:name="_Toc359242069"/>
      <w:bookmarkStart w:id="125" w:name="_Toc359243038"/>
      <w:bookmarkStart w:id="126" w:name="_Toc359243558"/>
      <w:bookmarkStart w:id="127" w:name="_Toc359241299"/>
      <w:bookmarkStart w:id="128" w:name="_Toc359241675"/>
      <w:bookmarkStart w:id="129" w:name="_Toc359242070"/>
      <w:bookmarkStart w:id="130" w:name="_Toc359243039"/>
      <w:bookmarkStart w:id="131" w:name="_Toc359243559"/>
      <w:bookmarkStart w:id="132" w:name="_Toc359241300"/>
      <w:bookmarkStart w:id="133" w:name="_Toc359241676"/>
      <w:bookmarkStart w:id="134" w:name="_Toc359242071"/>
      <w:bookmarkStart w:id="135" w:name="_Toc359243040"/>
      <w:bookmarkStart w:id="136" w:name="_Toc359243560"/>
      <w:bookmarkStart w:id="137" w:name="_Toc359241301"/>
      <w:bookmarkStart w:id="138" w:name="_Toc359241677"/>
      <w:bookmarkStart w:id="139" w:name="_Toc359242072"/>
      <w:bookmarkStart w:id="140" w:name="_Toc359243041"/>
      <w:bookmarkStart w:id="141" w:name="_Toc359243561"/>
      <w:bookmarkStart w:id="142" w:name="_Toc359241302"/>
      <w:bookmarkStart w:id="143" w:name="_Toc359241678"/>
      <w:bookmarkStart w:id="144" w:name="_Toc359242073"/>
      <w:bookmarkStart w:id="145" w:name="_Toc359243042"/>
      <w:bookmarkStart w:id="146" w:name="_Toc359243562"/>
      <w:bookmarkStart w:id="147" w:name="_Toc359241303"/>
      <w:bookmarkStart w:id="148" w:name="_Toc359241679"/>
      <w:bookmarkStart w:id="149" w:name="_Toc359242074"/>
      <w:bookmarkStart w:id="150" w:name="_Toc359243043"/>
      <w:bookmarkStart w:id="151" w:name="_Toc359243563"/>
      <w:bookmarkStart w:id="152" w:name="_Toc359241304"/>
      <w:bookmarkStart w:id="153" w:name="_Toc359241680"/>
      <w:bookmarkStart w:id="154" w:name="_Toc359242075"/>
      <w:bookmarkStart w:id="155" w:name="_Toc359243044"/>
      <w:bookmarkStart w:id="156" w:name="_Toc359243564"/>
      <w:bookmarkStart w:id="157" w:name="_Toc359241305"/>
      <w:bookmarkStart w:id="158" w:name="_Toc359241681"/>
      <w:bookmarkStart w:id="159" w:name="_Toc359242076"/>
      <w:bookmarkStart w:id="160" w:name="_Toc359243045"/>
      <w:bookmarkStart w:id="161" w:name="_Toc359243565"/>
      <w:bookmarkStart w:id="162" w:name="_Toc359241306"/>
      <w:bookmarkStart w:id="163" w:name="_Toc359241682"/>
      <w:bookmarkStart w:id="164" w:name="_Toc359242077"/>
      <w:bookmarkStart w:id="165" w:name="_Toc359243046"/>
      <w:bookmarkStart w:id="166" w:name="_Toc359243566"/>
      <w:bookmarkStart w:id="167" w:name="_Toc359241319"/>
      <w:bookmarkStart w:id="168" w:name="_Toc359241695"/>
      <w:bookmarkStart w:id="169" w:name="_Toc359242090"/>
      <w:bookmarkStart w:id="170" w:name="_Toc359243059"/>
      <w:bookmarkStart w:id="171" w:name="_Toc359243579"/>
      <w:bookmarkStart w:id="172" w:name="_Toc359241335"/>
      <w:bookmarkStart w:id="173" w:name="_Toc359241711"/>
      <w:bookmarkStart w:id="174" w:name="_Toc359242106"/>
      <w:bookmarkStart w:id="175" w:name="_Toc359243075"/>
      <w:bookmarkStart w:id="176" w:name="_Toc359243595"/>
      <w:bookmarkStart w:id="177" w:name="_Toc359241343"/>
      <w:bookmarkStart w:id="178" w:name="_Toc359241719"/>
      <w:bookmarkStart w:id="179" w:name="_Toc359242114"/>
      <w:bookmarkStart w:id="180" w:name="_Toc359243083"/>
      <w:bookmarkStart w:id="181" w:name="_Toc359243603"/>
      <w:bookmarkStart w:id="182" w:name="_Toc359241351"/>
      <w:bookmarkStart w:id="183" w:name="_Toc359241727"/>
      <w:bookmarkStart w:id="184" w:name="_Toc359242122"/>
      <w:bookmarkStart w:id="185" w:name="_Toc359243091"/>
      <w:bookmarkStart w:id="186" w:name="_Toc359243611"/>
      <w:bookmarkStart w:id="187" w:name="_Toc359241359"/>
      <w:bookmarkStart w:id="188" w:name="_Toc359241735"/>
      <w:bookmarkStart w:id="189" w:name="_Toc359242130"/>
      <w:bookmarkStart w:id="190" w:name="_Toc359243099"/>
      <w:bookmarkStart w:id="191" w:name="_Toc359243619"/>
      <w:bookmarkStart w:id="192" w:name="_Toc359241367"/>
      <w:bookmarkStart w:id="193" w:name="_Toc359241743"/>
      <w:bookmarkStart w:id="194" w:name="_Toc359242138"/>
      <w:bookmarkStart w:id="195" w:name="_Toc359243107"/>
      <w:bookmarkStart w:id="196" w:name="_Toc359243627"/>
      <w:bookmarkStart w:id="197" w:name="_Toc359241383"/>
      <w:bookmarkStart w:id="198" w:name="_Toc359241759"/>
      <w:bookmarkStart w:id="199" w:name="_Toc359242154"/>
      <w:bookmarkStart w:id="200" w:name="_Toc359243123"/>
      <w:bookmarkStart w:id="201" w:name="_Toc359243643"/>
      <w:bookmarkStart w:id="202" w:name="_Toc359241391"/>
      <w:bookmarkStart w:id="203" w:name="_Toc359241767"/>
      <w:bookmarkStart w:id="204" w:name="_Toc359242162"/>
      <w:bookmarkStart w:id="205" w:name="_Toc359243131"/>
      <w:bookmarkStart w:id="206" w:name="_Toc359243651"/>
      <w:bookmarkStart w:id="207" w:name="_Toc359241399"/>
      <w:bookmarkStart w:id="208" w:name="_Toc359241775"/>
      <w:bookmarkStart w:id="209" w:name="_Toc359242170"/>
      <w:bookmarkStart w:id="210" w:name="_Toc359243139"/>
      <w:bookmarkStart w:id="211" w:name="_Toc359243659"/>
      <w:bookmarkStart w:id="212" w:name="_Toc359241407"/>
      <w:bookmarkStart w:id="213" w:name="_Toc359241783"/>
      <w:bookmarkStart w:id="214" w:name="_Toc359242178"/>
      <w:bookmarkStart w:id="215" w:name="_Toc359243147"/>
      <w:bookmarkStart w:id="216" w:name="_Toc359243667"/>
      <w:bookmarkStart w:id="217" w:name="_Toc359241415"/>
      <w:bookmarkStart w:id="218" w:name="_Toc359241791"/>
      <w:bookmarkStart w:id="219" w:name="_Toc359242186"/>
      <w:bookmarkStart w:id="220" w:name="_Toc359243155"/>
      <w:bookmarkStart w:id="221" w:name="_Toc359243675"/>
      <w:bookmarkStart w:id="222" w:name="_Toc359241416"/>
      <w:bookmarkStart w:id="223" w:name="_Toc359241792"/>
      <w:bookmarkStart w:id="224" w:name="_Toc359242187"/>
      <w:bookmarkStart w:id="225" w:name="_Toc359243156"/>
      <w:bookmarkStart w:id="226" w:name="_Toc359243676"/>
      <w:bookmarkStart w:id="227" w:name="_Toc359241417"/>
      <w:bookmarkStart w:id="228" w:name="_Toc359241793"/>
      <w:bookmarkStart w:id="229" w:name="_Toc359242188"/>
      <w:bookmarkStart w:id="230" w:name="_Toc359243157"/>
      <w:bookmarkStart w:id="231" w:name="_Toc359243677"/>
      <w:bookmarkStart w:id="232" w:name="_Toc359241418"/>
      <w:bookmarkStart w:id="233" w:name="_Toc359241794"/>
      <w:bookmarkStart w:id="234" w:name="_Toc359242189"/>
      <w:bookmarkStart w:id="235" w:name="_Toc359243158"/>
      <w:bookmarkStart w:id="236" w:name="_Toc359243678"/>
      <w:bookmarkStart w:id="237" w:name="_Toc359241419"/>
      <w:bookmarkStart w:id="238" w:name="_Toc359241795"/>
      <w:bookmarkStart w:id="239" w:name="_Toc359242190"/>
      <w:bookmarkStart w:id="240" w:name="_Toc359243159"/>
      <w:bookmarkStart w:id="241" w:name="_Toc359243679"/>
      <w:bookmarkStart w:id="242" w:name="_Toc359241420"/>
      <w:bookmarkStart w:id="243" w:name="_Toc359241796"/>
      <w:bookmarkStart w:id="244" w:name="_Toc359242191"/>
      <w:bookmarkStart w:id="245" w:name="_Toc359243160"/>
      <w:bookmarkStart w:id="246" w:name="_Toc359243680"/>
      <w:bookmarkStart w:id="247" w:name="_Toc359241421"/>
      <w:bookmarkStart w:id="248" w:name="_Toc359241797"/>
      <w:bookmarkStart w:id="249" w:name="_Toc359242192"/>
      <w:bookmarkStart w:id="250" w:name="_Toc359243161"/>
      <w:bookmarkStart w:id="251" w:name="_Toc359243681"/>
      <w:bookmarkStart w:id="252" w:name="_Toc359241422"/>
      <w:bookmarkStart w:id="253" w:name="_Toc359241798"/>
      <w:bookmarkStart w:id="254" w:name="_Toc359242193"/>
      <w:bookmarkStart w:id="255" w:name="_Toc359243162"/>
      <w:bookmarkStart w:id="256" w:name="_Toc359243682"/>
      <w:bookmarkStart w:id="257" w:name="_Toc359241423"/>
      <w:bookmarkStart w:id="258" w:name="_Toc359241799"/>
      <w:bookmarkStart w:id="259" w:name="_Toc359242194"/>
      <w:bookmarkStart w:id="260" w:name="_Toc359243163"/>
      <w:bookmarkStart w:id="261" w:name="_Toc359243683"/>
      <w:bookmarkStart w:id="262" w:name="_Toc359241424"/>
      <w:bookmarkStart w:id="263" w:name="_Toc359241800"/>
      <w:bookmarkStart w:id="264" w:name="_Toc359242195"/>
      <w:bookmarkStart w:id="265" w:name="_Toc359243164"/>
      <w:bookmarkStart w:id="266" w:name="_Toc359243684"/>
      <w:bookmarkStart w:id="267" w:name="_Toc359241425"/>
      <w:bookmarkStart w:id="268" w:name="_Toc359241801"/>
      <w:bookmarkStart w:id="269" w:name="_Toc359242196"/>
      <w:bookmarkStart w:id="270" w:name="_Toc359243165"/>
      <w:bookmarkStart w:id="271" w:name="_Toc359243685"/>
      <w:bookmarkStart w:id="272" w:name="_Toc359241426"/>
      <w:bookmarkStart w:id="273" w:name="_Toc359241802"/>
      <w:bookmarkStart w:id="274" w:name="_Toc359242197"/>
      <w:bookmarkStart w:id="275" w:name="_Toc359243166"/>
      <w:bookmarkStart w:id="276" w:name="_Toc359243686"/>
      <w:bookmarkStart w:id="277" w:name="_Toc359241427"/>
      <w:bookmarkStart w:id="278" w:name="_Toc359241803"/>
      <w:bookmarkStart w:id="279" w:name="_Toc359242198"/>
      <w:bookmarkStart w:id="280" w:name="_Toc359243167"/>
      <w:bookmarkStart w:id="281" w:name="_Toc359243687"/>
      <w:bookmarkStart w:id="282" w:name="_Toc359241428"/>
      <w:bookmarkStart w:id="283" w:name="_Toc359241804"/>
      <w:bookmarkStart w:id="284" w:name="_Toc359242199"/>
      <w:bookmarkStart w:id="285" w:name="_Toc359243168"/>
      <w:bookmarkStart w:id="286" w:name="_Toc359243688"/>
      <w:bookmarkStart w:id="287" w:name="_Toc359241429"/>
      <w:bookmarkStart w:id="288" w:name="_Toc359241805"/>
      <w:bookmarkStart w:id="289" w:name="_Toc359242200"/>
      <w:bookmarkStart w:id="290" w:name="_Toc359243169"/>
      <w:bookmarkStart w:id="291" w:name="_Toc359243689"/>
      <w:bookmarkStart w:id="292" w:name="_Toc359241430"/>
      <w:bookmarkStart w:id="293" w:name="_Toc359241806"/>
      <w:bookmarkStart w:id="294" w:name="_Toc359242201"/>
      <w:bookmarkStart w:id="295" w:name="_Toc359243170"/>
      <w:bookmarkStart w:id="296" w:name="_Toc359243690"/>
      <w:bookmarkStart w:id="297" w:name="_Toc359241431"/>
      <w:bookmarkStart w:id="298" w:name="_Toc359241807"/>
      <w:bookmarkStart w:id="299" w:name="_Toc359242202"/>
      <w:bookmarkStart w:id="300" w:name="_Toc359243171"/>
      <w:bookmarkStart w:id="301" w:name="_Toc359243691"/>
      <w:bookmarkStart w:id="302" w:name="_Toc359241432"/>
      <w:bookmarkStart w:id="303" w:name="_Toc359241808"/>
      <w:bookmarkStart w:id="304" w:name="_Toc359242203"/>
      <w:bookmarkStart w:id="305" w:name="_Toc359243172"/>
      <w:bookmarkStart w:id="306" w:name="_Toc359243692"/>
      <w:bookmarkStart w:id="307" w:name="_Toc359241433"/>
      <w:bookmarkStart w:id="308" w:name="_Toc359241809"/>
      <w:bookmarkStart w:id="309" w:name="_Toc359242204"/>
      <w:bookmarkStart w:id="310" w:name="_Toc359243173"/>
      <w:bookmarkStart w:id="311" w:name="_Toc359243693"/>
      <w:bookmarkStart w:id="312" w:name="_Toc359241434"/>
      <w:bookmarkStart w:id="313" w:name="_Toc359241810"/>
      <w:bookmarkStart w:id="314" w:name="_Toc359242205"/>
      <w:bookmarkStart w:id="315" w:name="_Toc359243174"/>
      <w:bookmarkStart w:id="316" w:name="_Toc359243694"/>
      <w:bookmarkStart w:id="317" w:name="_Toc359241435"/>
      <w:bookmarkStart w:id="318" w:name="_Toc359241811"/>
      <w:bookmarkStart w:id="319" w:name="_Toc359242206"/>
      <w:bookmarkStart w:id="320" w:name="_Toc359243175"/>
      <w:bookmarkStart w:id="321" w:name="_Toc359243695"/>
      <w:bookmarkStart w:id="322" w:name="_Toc359241436"/>
      <w:bookmarkStart w:id="323" w:name="_Toc359241812"/>
      <w:bookmarkStart w:id="324" w:name="_Toc359242207"/>
      <w:bookmarkStart w:id="325" w:name="_Toc359243176"/>
      <w:bookmarkStart w:id="326" w:name="_Toc359243696"/>
      <w:bookmarkStart w:id="327" w:name="_Toc322424176"/>
      <w:bookmarkStart w:id="328" w:name="_Toc6455304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ED016A">
        <w:rPr>
          <w:rFonts w:cs="Arial"/>
          <w:color w:val="auto"/>
          <w:sz w:val="22"/>
          <w:szCs w:val="22"/>
        </w:rPr>
        <w:t>Fluchtwege und Notausgänge</w:t>
      </w:r>
      <w:bookmarkEnd w:id="327"/>
      <w:bookmarkEnd w:id="328"/>
    </w:p>
    <w:tbl>
      <w:tblPr>
        <w:tblpPr w:leftFromText="141" w:rightFromText="141" w:vertAnchor="text" w:horzAnchor="margin" w:tblpXSpec="center" w:tblpY="18"/>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5"/>
        <w:gridCol w:w="1067"/>
        <w:gridCol w:w="1251"/>
        <w:gridCol w:w="2506"/>
        <w:gridCol w:w="2500"/>
      </w:tblGrid>
      <w:tr w:rsidR="00CE1AF0" w:rsidRPr="00261904" w14:paraId="50C47E37" w14:textId="77777777" w:rsidTr="009135E8">
        <w:trPr>
          <w:trHeight w:hRule="exact" w:val="397"/>
        </w:trPr>
        <w:tc>
          <w:tcPr>
            <w:tcW w:w="5000" w:type="pct"/>
            <w:gridSpan w:val="5"/>
            <w:shd w:val="clear" w:color="auto" w:fill="DAEEF3" w:themeFill="accent5" w:themeFillTint="33"/>
            <w:vAlign w:val="center"/>
          </w:tcPr>
          <w:p w14:paraId="656AE448" w14:textId="77777777" w:rsidR="00CE1AF0" w:rsidRPr="00261904" w:rsidRDefault="00CE1AF0" w:rsidP="003C5694">
            <w:pPr>
              <w:pStyle w:val="Textkrper-Zeileneinzug"/>
              <w:suppressAutoHyphens/>
              <w:ind w:left="0"/>
              <w:jc w:val="center"/>
              <w:rPr>
                <w:szCs w:val="24"/>
              </w:rPr>
            </w:pPr>
            <w:r w:rsidRPr="00261904">
              <w:rPr>
                <w:b/>
                <w:szCs w:val="24"/>
              </w:rPr>
              <w:t>Fluchtwege/Notausgänge</w:t>
            </w:r>
            <w:r>
              <w:rPr>
                <w:b/>
                <w:szCs w:val="24"/>
              </w:rPr>
              <w:t xml:space="preserve"> </w:t>
            </w:r>
            <w:r w:rsidRPr="00C34A32">
              <w:rPr>
                <w:sz w:val="18"/>
                <w:szCs w:val="18"/>
              </w:rPr>
              <w:t>(STSG – Pkt. 2.</w:t>
            </w:r>
            <w:r>
              <w:rPr>
                <w:sz w:val="18"/>
                <w:szCs w:val="18"/>
              </w:rPr>
              <w:t>3</w:t>
            </w:r>
            <w:r w:rsidRPr="00C34A32">
              <w:rPr>
                <w:sz w:val="18"/>
                <w:szCs w:val="18"/>
              </w:rPr>
              <w:t>)</w:t>
            </w:r>
          </w:p>
        </w:tc>
      </w:tr>
      <w:tr w:rsidR="000212DD" w:rsidRPr="00261904" w14:paraId="2A87B282" w14:textId="77777777" w:rsidTr="003A4662">
        <w:trPr>
          <w:trHeight w:hRule="exact" w:val="1890"/>
        </w:trPr>
        <w:tc>
          <w:tcPr>
            <w:tcW w:w="1259" w:type="pct"/>
            <w:shd w:val="clear" w:color="auto" w:fill="F2F2F2" w:themeFill="background1" w:themeFillShade="F2"/>
            <w:vAlign w:val="center"/>
          </w:tcPr>
          <w:p w14:paraId="1D2AD894" w14:textId="77777777" w:rsidR="00ED016A" w:rsidRDefault="00ED016A" w:rsidP="003C5694">
            <w:pPr>
              <w:pStyle w:val="Textkrper-Zeileneinzug"/>
              <w:suppressAutoHyphens/>
              <w:ind w:left="0"/>
              <w:jc w:val="left"/>
              <w:rPr>
                <w:sz w:val="20"/>
              </w:rPr>
            </w:pPr>
            <w:r>
              <w:rPr>
                <w:b/>
                <w:szCs w:val="24"/>
              </w:rPr>
              <w:t>Konzept</w:t>
            </w:r>
            <w:r w:rsidRPr="00ED016A">
              <w:rPr>
                <w:sz w:val="20"/>
              </w:rPr>
              <w:t xml:space="preserve"> </w:t>
            </w:r>
          </w:p>
          <w:p w14:paraId="0FC35C04" w14:textId="77777777" w:rsidR="000212DD" w:rsidRPr="0057625C" w:rsidRDefault="00ED016A" w:rsidP="003C5694">
            <w:pPr>
              <w:pStyle w:val="Textkrper-Zeileneinzug"/>
              <w:suppressAutoHyphens/>
              <w:ind w:left="0"/>
              <w:jc w:val="left"/>
              <w:rPr>
                <w:sz w:val="20"/>
              </w:rPr>
            </w:pPr>
            <w:r>
              <w:rPr>
                <w:sz w:val="20"/>
              </w:rPr>
              <w:t>(</w:t>
            </w:r>
            <w:r w:rsidR="000212DD" w:rsidRPr="00ED016A">
              <w:rPr>
                <w:sz w:val="20"/>
              </w:rPr>
              <w:t>Beschreibung</w:t>
            </w:r>
            <w:r>
              <w:rPr>
                <w:sz w:val="20"/>
              </w:rPr>
              <w:t xml:space="preserve">, </w:t>
            </w:r>
            <w:r w:rsidR="000212DD" w:rsidRPr="000212DD">
              <w:rPr>
                <w:sz w:val="20"/>
              </w:rPr>
              <w:t>Art und Ausführung</w:t>
            </w:r>
            <w:r w:rsidR="0057625C">
              <w:rPr>
                <w:sz w:val="20"/>
              </w:rPr>
              <w:t>)</w:t>
            </w:r>
          </w:p>
        </w:tc>
        <w:tc>
          <w:tcPr>
            <w:tcW w:w="3741" w:type="pct"/>
            <w:gridSpan w:val="4"/>
            <w:vAlign w:val="center"/>
          </w:tcPr>
          <w:p w14:paraId="54ADCC69" w14:textId="77777777" w:rsidR="000212DD" w:rsidRPr="00976738" w:rsidRDefault="003A4662" w:rsidP="003C5694">
            <w:pPr>
              <w:pStyle w:val="Default"/>
              <w:suppressAutoHyphens/>
              <w:rPr>
                <w:sz w:val="18"/>
                <w:szCs w:val="18"/>
              </w:rPr>
            </w:pPr>
            <w:r w:rsidRPr="00976738">
              <w:rPr>
                <w:bCs/>
                <w:sz w:val="18"/>
                <w:szCs w:val="18"/>
                <w:highlight w:val="yellow"/>
              </w:rPr>
              <w:t>Der Tunnel verfügt über insgesamt 5 Querschläge zwischen den Röhren. Vier davon sind als begehbare Querschläge, jener in Tunnelmitte, als für Einsatzfahrzeuge befahrbarer Querschlag ausgebildet. Alle Querschläge verfügen über entsprechende Abschlüsse (Türen) die zwar im Brandfall einen Rauchübertritt verhindern, jedoch ein ungehindertes begehen, bzw. beim EQ, ein befahren mit Einsatzfahrzeugen ermöglichen. Die maximal zulässige Längsneigung wird bei allen Querschlägen eingehalten.</w:t>
            </w:r>
            <w:r w:rsidRPr="00976738">
              <w:rPr>
                <w:bCs/>
                <w:sz w:val="18"/>
                <w:szCs w:val="18"/>
              </w:rPr>
              <w:t xml:space="preserve"> </w:t>
            </w:r>
          </w:p>
        </w:tc>
      </w:tr>
      <w:tr w:rsidR="00ED016A" w14:paraId="53C49FA5" w14:textId="77777777" w:rsidTr="009135E8">
        <w:trPr>
          <w:trHeight w:hRule="exact" w:val="397"/>
        </w:trPr>
        <w:tc>
          <w:tcPr>
            <w:tcW w:w="1804" w:type="pct"/>
            <w:gridSpan w:val="2"/>
            <w:shd w:val="clear" w:color="auto" w:fill="FDE9D9" w:themeFill="accent6" w:themeFillTint="33"/>
            <w:vAlign w:val="center"/>
          </w:tcPr>
          <w:p w14:paraId="32D80151" w14:textId="77777777" w:rsidR="00ED016A" w:rsidRPr="00716676" w:rsidRDefault="00ED016A" w:rsidP="003C5694">
            <w:pPr>
              <w:pStyle w:val="Textkrper-Zeileneinzug"/>
              <w:suppressAutoHyphens/>
              <w:ind w:left="0"/>
              <w:jc w:val="center"/>
              <w:rPr>
                <w:b/>
                <w:sz w:val="18"/>
                <w:szCs w:val="18"/>
              </w:rPr>
            </w:pPr>
          </w:p>
        </w:tc>
        <w:tc>
          <w:tcPr>
            <w:tcW w:w="639" w:type="pct"/>
            <w:shd w:val="clear" w:color="auto" w:fill="FDE9D9" w:themeFill="accent6" w:themeFillTint="33"/>
            <w:vAlign w:val="center"/>
          </w:tcPr>
          <w:p w14:paraId="23B73CF8" w14:textId="77777777" w:rsidR="00ED016A" w:rsidRPr="00716676" w:rsidRDefault="00ED016A" w:rsidP="003C5694">
            <w:pPr>
              <w:pStyle w:val="Textkrper-Zeileneinzug"/>
              <w:suppressAutoHyphens/>
              <w:ind w:left="0"/>
              <w:jc w:val="center"/>
              <w:rPr>
                <w:b/>
                <w:sz w:val="18"/>
                <w:szCs w:val="18"/>
              </w:rPr>
            </w:pPr>
            <w:r w:rsidRPr="00716676">
              <w:rPr>
                <w:b/>
                <w:sz w:val="18"/>
                <w:szCs w:val="18"/>
              </w:rPr>
              <w:t>Einheit</w:t>
            </w:r>
          </w:p>
        </w:tc>
        <w:tc>
          <w:tcPr>
            <w:tcW w:w="1280" w:type="pct"/>
            <w:shd w:val="clear" w:color="auto" w:fill="FDE9D9" w:themeFill="accent6" w:themeFillTint="33"/>
            <w:vAlign w:val="center"/>
          </w:tcPr>
          <w:p w14:paraId="47AAC6F1" w14:textId="77777777" w:rsidR="00ED016A" w:rsidRPr="00716676" w:rsidRDefault="00ED016A" w:rsidP="003C5694">
            <w:pPr>
              <w:pStyle w:val="Textkrper-Zeileneinzug"/>
              <w:suppressAutoHyphens/>
              <w:ind w:left="0"/>
              <w:jc w:val="center"/>
              <w:rPr>
                <w:b/>
                <w:sz w:val="18"/>
                <w:szCs w:val="18"/>
              </w:rPr>
            </w:pPr>
            <w:r w:rsidRPr="00716676">
              <w:rPr>
                <w:b/>
                <w:sz w:val="18"/>
                <w:szCs w:val="18"/>
              </w:rPr>
              <w:t>RFB 1</w:t>
            </w:r>
          </w:p>
        </w:tc>
        <w:tc>
          <w:tcPr>
            <w:tcW w:w="1277" w:type="pct"/>
            <w:shd w:val="clear" w:color="auto" w:fill="FDE9D9" w:themeFill="accent6" w:themeFillTint="33"/>
            <w:vAlign w:val="center"/>
          </w:tcPr>
          <w:p w14:paraId="7D9EE503" w14:textId="77777777" w:rsidR="00ED016A" w:rsidRPr="00716676" w:rsidRDefault="00ED016A" w:rsidP="003C5694">
            <w:pPr>
              <w:pStyle w:val="Textkrper-Zeileneinzug"/>
              <w:suppressAutoHyphens/>
              <w:ind w:left="0"/>
              <w:jc w:val="center"/>
              <w:rPr>
                <w:b/>
                <w:sz w:val="18"/>
                <w:szCs w:val="18"/>
              </w:rPr>
            </w:pPr>
            <w:r w:rsidRPr="00716676">
              <w:rPr>
                <w:b/>
                <w:sz w:val="18"/>
                <w:szCs w:val="18"/>
              </w:rPr>
              <w:t>RFB 2</w:t>
            </w:r>
          </w:p>
        </w:tc>
      </w:tr>
      <w:tr w:rsidR="00ED016A" w14:paraId="06E5C59D" w14:textId="77777777" w:rsidTr="00906B30">
        <w:trPr>
          <w:trHeight w:hRule="exact" w:val="734"/>
        </w:trPr>
        <w:tc>
          <w:tcPr>
            <w:tcW w:w="1804" w:type="pct"/>
            <w:gridSpan w:val="2"/>
            <w:shd w:val="clear" w:color="auto" w:fill="F2F2F2" w:themeFill="background1" w:themeFillShade="F2"/>
            <w:vAlign w:val="center"/>
          </w:tcPr>
          <w:p w14:paraId="392D6B03" w14:textId="5D6D80D3" w:rsidR="00ED016A" w:rsidRPr="00ED016A" w:rsidRDefault="00ED016A" w:rsidP="003C5694">
            <w:pPr>
              <w:pStyle w:val="Textkrper-Zeileneinzug"/>
              <w:suppressAutoHyphens/>
              <w:ind w:left="0"/>
              <w:jc w:val="center"/>
              <w:rPr>
                <w:sz w:val="20"/>
              </w:rPr>
            </w:pPr>
            <w:r w:rsidRPr="00ED016A">
              <w:rPr>
                <w:sz w:val="20"/>
              </w:rPr>
              <w:t>Max. Abstand</w:t>
            </w:r>
            <w:r w:rsidR="00906B30">
              <w:rPr>
                <w:sz w:val="20"/>
              </w:rPr>
              <w:t xml:space="preserve"> (Bezogen auf die Gesamtbauwerkslänge)</w:t>
            </w:r>
          </w:p>
        </w:tc>
        <w:tc>
          <w:tcPr>
            <w:tcW w:w="639" w:type="pct"/>
            <w:vAlign w:val="center"/>
          </w:tcPr>
          <w:p w14:paraId="1E6F256A" w14:textId="77777777" w:rsidR="00ED016A" w:rsidRPr="00ED016A" w:rsidRDefault="00ED016A" w:rsidP="003C5694">
            <w:pPr>
              <w:pStyle w:val="Textkrper-Zeileneinzug"/>
              <w:suppressAutoHyphens/>
              <w:ind w:left="0"/>
              <w:jc w:val="center"/>
              <w:rPr>
                <w:rFonts w:cs="Arial"/>
                <w:sz w:val="18"/>
                <w:szCs w:val="18"/>
              </w:rPr>
            </w:pPr>
            <w:r>
              <w:rPr>
                <w:rFonts w:cs="Arial"/>
                <w:sz w:val="18"/>
                <w:szCs w:val="18"/>
              </w:rPr>
              <w:t>[</w:t>
            </w:r>
            <w:r w:rsidRPr="00ED016A">
              <w:rPr>
                <w:rFonts w:cs="Arial"/>
                <w:sz w:val="18"/>
                <w:szCs w:val="18"/>
              </w:rPr>
              <w:t>m</w:t>
            </w:r>
            <w:r>
              <w:rPr>
                <w:rFonts w:cs="Arial"/>
                <w:sz w:val="18"/>
                <w:szCs w:val="18"/>
              </w:rPr>
              <w:t>]</w:t>
            </w:r>
          </w:p>
        </w:tc>
        <w:tc>
          <w:tcPr>
            <w:tcW w:w="1280" w:type="pct"/>
            <w:vAlign w:val="center"/>
          </w:tcPr>
          <w:p w14:paraId="28FB0663" w14:textId="77777777" w:rsidR="00ED016A" w:rsidRPr="00ED016A" w:rsidRDefault="00ED016A" w:rsidP="003C5694">
            <w:pPr>
              <w:pStyle w:val="Textkrper-Zeileneinzug"/>
              <w:suppressAutoHyphens/>
              <w:ind w:left="0"/>
              <w:jc w:val="center"/>
              <w:rPr>
                <w:sz w:val="18"/>
                <w:szCs w:val="18"/>
              </w:rPr>
            </w:pPr>
          </w:p>
        </w:tc>
        <w:tc>
          <w:tcPr>
            <w:tcW w:w="1277" w:type="pct"/>
            <w:vAlign w:val="center"/>
          </w:tcPr>
          <w:p w14:paraId="4130C441" w14:textId="77777777" w:rsidR="00ED016A" w:rsidRPr="00ED016A" w:rsidRDefault="00ED016A" w:rsidP="003C5694">
            <w:pPr>
              <w:pStyle w:val="Textkrper-Zeileneinzug"/>
              <w:suppressAutoHyphens/>
              <w:ind w:left="0"/>
              <w:jc w:val="center"/>
              <w:rPr>
                <w:sz w:val="18"/>
                <w:szCs w:val="18"/>
              </w:rPr>
            </w:pPr>
          </w:p>
        </w:tc>
      </w:tr>
      <w:tr w:rsidR="006710F5" w14:paraId="611CF754" w14:textId="77777777" w:rsidTr="009571AD">
        <w:trPr>
          <w:trHeight w:hRule="exact" w:val="701"/>
        </w:trPr>
        <w:tc>
          <w:tcPr>
            <w:tcW w:w="1804" w:type="pct"/>
            <w:gridSpan w:val="2"/>
            <w:shd w:val="clear" w:color="auto" w:fill="F2F2F2" w:themeFill="background1" w:themeFillShade="F2"/>
            <w:vAlign w:val="center"/>
          </w:tcPr>
          <w:p w14:paraId="77E760DB" w14:textId="61DE6EEF" w:rsidR="006710F5" w:rsidRPr="009571AD" w:rsidRDefault="006710F5" w:rsidP="003C5694">
            <w:pPr>
              <w:pStyle w:val="Textkrper-Zeileneinzug"/>
              <w:suppressAutoHyphens/>
              <w:ind w:left="0"/>
              <w:jc w:val="center"/>
              <w:rPr>
                <w:sz w:val="20"/>
              </w:rPr>
            </w:pPr>
            <w:r w:rsidRPr="009571AD">
              <w:rPr>
                <w:sz w:val="20"/>
              </w:rPr>
              <w:t>Ø</w:t>
            </w:r>
            <w:r>
              <w:rPr>
                <w:sz w:val="20"/>
              </w:rPr>
              <w:t xml:space="preserve"> Abstand</w:t>
            </w:r>
            <w:r w:rsidR="00906B30">
              <w:rPr>
                <w:sz w:val="20"/>
              </w:rPr>
              <w:t xml:space="preserve"> (Bezogen auf die Gesamtbauwerkslänge)</w:t>
            </w:r>
          </w:p>
        </w:tc>
        <w:tc>
          <w:tcPr>
            <w:tcW w:w="639" w:type="pct"/>
            <w:vAlign w:val="center"/>
          </w:tcPr>
          <w:p w14:paraId="027BAE9F" w14:textId="5CA8AD34" w:rsidR="006710F5" w:rsidRPr="009571AD" w:rsidRDefault="006710F5" w:rsidP="003C5694">
            <w:pPr>
              <w:pStyle w:val="Textkrper-Zeileneinzug"/>
              <w:suppressAutoHyphens/>
              <w:ind w:left="0"/>
              <w:jc w:val="center"/>
              <w:rPr>
                <w:sz w:val="20"/>
              </w:rPr>
            </w:pPr>
            <w:r w:rsidRPr="009571AD">
              <w:rPr>
                <w:sz w:val="20"/>
              </w:rPr>
              <w:t>[m]</w:t>
            </w:r>
          </w:p>
        </w:tc>
        <w:tc>
          <w:tcPr>
            <w:tcW w:w="1280" w:type="pct"/>
            <w:vAlign w:val="center"/>
          </w:tcPr>
          <w:p w14:paraId="5DE6B3F2" w14:textId="77777777" w:rsidR="006710F5" w:rsidRPr="009571AD" w:rsidRDefault="006710F5" w:rsidP="003C5694">
            <w:pPr>
              <w:pStyle w:val="Textkrper-Zeileneinzug"/>
              <w:suppressAutoHyphens/>
              <w:ind w:left="0"/>
              <w:jc w:val="center"/>
              <w:rPr>
                <w:sz w:val="20"/>
              </w:rPr>
            </w:pPr>
          </w:p>
        </w:tc>
        <w:tc>
          <w:tcPr>
            <w:tcW w:w="1277" w:type="pct"/>
            <w:vAlign w:val="center"/>
          </w:tcPr>
          <w:p w14:paraId="76922EDE" w14:textId="77777777" w:rsidR="006710F5" w:rsidRPr="009571AD" w:rsidRDefault="006710F5" w:rsidP="003C5694">
            <w:pPr>
              <w:pStyle w:val="Textkrper-Zeileneinzug"/>
              <w:suppressAutoHyphens/>
              <w:ind w:left="0"/>
              <w:jc w:val="center"/>
              <w:rPr>
                <w:sz w:val="20"/>
              </w:rPr>
            </w:pPr>
          </w:p>
        </w:tc>
      </w:tr>
      <w:tr w:rsidR="00ED016A" w14:paraId="2F321CB2" w14:textId="77777777" w:rsidTr="009135E8">
        <w:trPr>
          <w:trHeight w:hRule="exact" w:val="397"/>
        </w:trPr>
        <w:tc>
          <w:tcPr>
            <w:tcW w:w="1804" w:type="pct"/>
            <w:gridSpan w:val="2"/>
            <w:shd w:val="clear" w:color="auto" w:fill="FDE9D9" w:themeFill="accent6" w:themeFillTint="33"/>
            <w:vAlign w:val="center"/>
          </w:tcPr>
          <w:p w14:paraId="37DABCE7" w14:textId="77777777" w:rsidR="00ED016A" w:rsidRPr="00716676" w:rsidRDefault="00ED016A" w:rsidP="003C5694">
            <w:pPr>
              <w:pStyle w:val="Textkrper-Zeileneinzug"/>
              <w:suppressAutoHyphens/>
              <w:ind w:left="0"/>
              <w:jc w:val="center"/>
              <w:rPr>
                <w:b/>
                <w:sz w:val="18"/>
                <w:szCs w:val="18"/>
              </w:rPr>
            </w:pPr>
            <w:r w:rsidRPr="00716676">
              <w:rPr>
                <w:b/>
                <w:sz w:val="18"/>
                <w:szCs w:val="18"/>
              </w:rPr>
              <w:t>von - bis</w:t>
            </w:r>
          </w:p>
        </w:tc>
        <w:tc>
          <w:tcPr>
            <w:tcW w:w="639" w:type="pct"/>
            <w:shd w:val="clear" w:color="auto" w:fill="FDE9D9" w:themeFill="accent6" w:themeFillTint="33"/>
            <w:vAlign w:val="center"/>
          </w:tcPr>
          <w:p w14:paraId="5D8DAB7B" w14:textId="77777777" w:rsidR="00ED016A" w:rsidRPr="00716676" w:rsidRDefault="00ED016A" w:rsidP="003C5694">
            <w:pPr>
              <w:pStyle w:val="Textkrper-Zeileneinzug"/>
              <w:suppressAutoHyphens/>
              <w:ind w:left="0"/>
              <w:jc w:val="center"/>
              <w:rPr>
                <w:b/>
                <w:sz w:val="18"/>
                <w:szCs w:val="18"/>
              </w:rPr>
            </w:pPr>
          </w:p>
        </w:tc>
        <w:tc>
          <w:tcPr>
            <w:tcW w:w="1280" w:type="pct"/>
            <w:shd w:val="clear" w:color="auto" w:fill="FDE9D9" w:themeFill="accent6" w:themeFillTint="33"/>
            <w:vAlign w:val="center"/>
          </w:tcPr>
          <w:p w14:paraId="1EF8650D" w14:textId="77777777" w:rsidR="00ED016A" w:rsidRPr="00716676" w:rsidRDefault="00ED016A" w:rsidP="003C5694">
            <w:pPr>
              <w:pStyle w:val="Textkrper-Zeileneinzug"/>
              <w:suppressAutoHyphens/>
              <w:ind w:left="0"/>
              <w:jc w:val="center"/>
              <w:rPr>
                <w:b/>
                <w:sz w:val="18"/>
                <w:szCs w:val="18"/>
              </w:rPr>
            </w:pPr>
          </w:p>
        </w:tc>
        <w:tc>
          <w:tcPr>
            <w:tcW w:w="1277" w:type="pct"/>
            <w:shd w:val="clear" w:color="auto" w:fill="FDE9D9" w:themeFill="accent6" w:themeFillTint="33"/>
            <w:vAlign w:val="center"/>
          </w:tcPr>
          <w:p w14:paraId="3A49759F" w14:textId="77777777" w:rsidR="00ED016A" w:rsidRPr="00716676" w:rsidRDefault="00ED016A" w:rsidP="003C5694">
            <w:pPr>
              <w:pStyle w:val="Textkrper-Zeileneinzug"/>
              <w:suppressAutoHyphens/>
              <w:ind w:left="0"/>
              <w:jc w:val="center"/>
              <w:rPr>
                <w:b/>
                <w:sz w:val="18"/>
                <w:szCs w:val="18"/>
              </w:rPr>
            </w:pPr>
          </w:p>
        </w:tc>
      </w:tr>
      <w:tr w:rsidR="00ED016A" w14:paraId="183DBAF1" w14:textId="77777777" w:rsidTr="009135E8">
        <w:trPr>
          <w:trHeight w:hRule="exact" w:val="454"/>
        </w:trPr>
        <w:tc>
          <w:tcPr>
            <w:tcW w:w="1804" w:type="pct"/>
            <w:gridSpan w:val="2"/>
            <w:shd w:val="clear" w:color="auto" w:fill="F2F2F2" w:themeFill="background1" w:themeFillShade="F2"/>
            <w:vAlign w:val="center"/>
          </w:tcPr>
          <w:p w14:paraId="30839A87" w14:textId="77777777" w:rsidR="00ED016A" w:rsidRPr="00791BC1" w:rsidRDefault="00ED016A" w:rsidP="003C5694">
            <w:pPr>
              <w:pStyle w:val="Textkrper-Zeileneinzug"/>
              <w:suppressAutoHyphens/>
              <w:ind w:left="0"/>
              <w:jc w:val="center"/>
              <w:rPr>
                <w:sz w:val="20"/>
              </w:rPr>
            </w:pPr>
          </w:p>
        </w:tc>
        <w:tc>
          <w:tcPr>
            <w:tcW w:w="639" w:type="pct"/>
            <w:vAlign w:val="center"/>
          </w:tcPr>
          <w:p w14:paraId="43CBF9EB" w14:textId="77777777" w:rsidR="00ED016A" w:rsidRPr="00252942" w:rsidRDefault="00ED016A" w:rsidP="003C5694">
            <w:pPr>
              <w:pStyle w:val="Textkrper-Zeileneinzug"/>
              <w:suppressAutoHyphens/>
              <w:ind w:left="0"/>
              <w:jc w:val="center"/>
              <w:rPr>
                <w:rFonts w:cs="Arial"/>
                <w:sz w:val="18"/>
                <w:szCs w:val="18"/>
              </w:rPr>
            </w:pPr>
            <w:r w:rsidRPr="00252942">
              <w:rPr>
                <w:rFonts w:cs="Arial"/>
                <w:sz w:val="18"/>
                <w:szCs w:val="18"/>
              </w:rPr>
              <w:t>[m]</w:t>
            </w:r>
          </w:p>
        </w:tc>
        <w:tc>
          <w:tcPr>
            <w:tcW w:w="1280" w:type="pct"/>
            <w:vAlign w:val="center"/>
          </w:tcPr>
          <w:p w14:paraId="033F9427"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9233F3C" w14:textId="77777777" w:rsidR="00ED016A" w:rsidRPr="00252942" w:rsidRDefault="00ED016A" w:rsidP="003C5694">
            <w:pPr>
              <w:pStyle w:val="Textkrper-Zeileneinzug"/>
              <w:suppressAutoHyphens/>
              <w:ind w:left="0"/>
              <w:jc w:val="center"/>
              <w:rPr>
                <w:rFonts w:cs="Arial"/>
                <w:sz w:val="18"/>
                <w:szCs w:val="18"/>
              </w:rPr>
            </w:pPr>
          </w:p>
        </w:tc>
      </w:tr>
      <w:tr w:rsidR="00ED016A" w14:paraId="75D6C3D0" w14:textId="77777777" w:rsidTr="009135E8">
        <w:trPr>
          <w:trHeight w:hRule="exact" w:val="454"/>
        </w:trPr>
        <w:tc>
          <w:tcPr>
            <w:tcW w:w="1804" w:type="pct"/>
            <w:gridSpan w:val="2"/>
            <w:shd w:val="clear" w:color="auto" w:fill="F2F2F2" w:themeFill="background1" w:themeFillShade="F2"/>
            <w:vAlign w:val="center"/>
          </w:tcPr>
          <w:p w14:paraId="13396760" w14:textId="77777777" w:rsidR="00ED016A" w:rsidRPr="00791BC1" w:rsidRDefault="00ED016A" w:rsidP="003C5694">
            <w:pPr>
              <w:pStyle w:val="Textkrper-Zeileneinzug"/>
              <w:suppressAutoHyphens/>
              <w:ind w:left="0"/>
              <w:jc w:val="center"/>
              <w:rPr>
                <w:sz w:val="20"/>
              </w:rPr>
            </w:pPr>
          </w:p>
        </w:tc>
        <w:tc>
          <w:tcPr>
            <w:tcW w:w="639" w:type="pct"/>
            <w:vAlign w:val="center"/>
          </w:tcPr>
          <w:p w14:paraId="1C3F8DB7"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4D2C7607"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DB8CE7F" w14:textId="77777777" w:rsidR="00ED016A" w:rsidRPr="00252942" w:rsidRDefault="00ED016A" w:rsidP="003C5694">
            <w:pPr>
              <w:pStyle w:val="Textkrper-Zeileneinzug"/>
              <w:suppressAutoHyphens/>
              <w:ind w:left="0"/>
              <w:jc w:val="center"/>
              <w:rPr>
                <w:rFonts w:cs="Arial"/>
                <w:sz w:val="18"/>
                <w:szCs w:val="18"/>
              </w:rPr>
            </w:pPr>
          </w:p>
        </w:tc>
      </w:tr>
      <w:tr w:rsidR="00ED016A" w14:paraId="59492AAB" w14:textId="77777777" w:rsidTr="009135E8">
        <w:trPr>
          <w:trHeight w:hRule="exact" w:val="454"/>
        </w:trPr>
        <w:tc>
          <w:tcPr>
            <w:tcW w:w="1804" w:type="pct"/>
            <w:gridSpan w:val="2"/>
            <w:shd w:val="clear" w:color="auto" w:fill="F2F2F2" w:themeFill="background1" w:themeFillShade="F2"/>
            <w:vAlign w:val="center"/>
          </w:tcPr>
          <w:p w14:paraId="4B22EF0F" w14:textId="77777777" w:rsidR="00ED016A" w:rsidRPr="00791BC1" w:rsidRDefault="00ED016A" w:rsidP="003C5694">
            <w:pPr>
              <w:pStyle w:val="Textkrper-Zeileneinzug"/>
              <w:suppressAutoHyphens/>
              <w:ind w:left="0"/>
              <w:jc w:val="center"/>
              <w:rPr>
                <w:sz w:val="20"/>
              </w:rPr>
            </w:pPr>
          </w:p>
        </w:tc>
        <w:tc>
          <w:tcPr>
            <w:tcW w:w="639" w:type="pct"/>
            <w:vAlign w:val="center"/>
          </w:tcPr>
          <w:p w14:paraId="1639ECE4"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4741A385"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3C2B041A" w14:textId="77777777" w:rsidR="00ED016A" w:rsidRPr="00252942" w:rsidRDefault="00ED016A" w:rsidP="003C5694">
            <w:pPr>
              <w:pStyle w:val="Textkrper-Zeileneinzug"/>
              <w:suppressAutoHyphens/>
              <w:ind w:left="0"/>
              <w:jc w:val="center"/>
              <w:rPr>
                <w:rFonts w:cs="Arial"/>
                <w:sz w:val="18"/>
                <w:szCs w:val="18"/>
              </w:rPr>
            </w:pPr>
          </w:p>
        </w:tc>
      </w:tr>
      <w:tr w:rsidR="00ED016A" w14:paraId="2677FD59" w14:textId="77777777" w:rsidTr="009135E8">
        <w:trPr>
          <w:trHeight w:hRule="exact" w:val="454"/>
        </w:trPr>
        <w:tc>
          <w:tcPr>
            <w:tcW w:w="1804" w:type="pct"/>
            <w:gridSpan w:val="2"/>
            <w:shd w:val="clear" w:color="auto" w:fill="F2F2F2" w:themeFill="background1" w:themeFillShade="F2"/>
            <w:vAlign w:val="center"/>
          </w:tcPr>
          <w:p w14:paraId="66F6B810" w14:textId="77777777" w:rsidR="00ED016A" w:rsidRPr="00791BC1" w:rsidRDefault="00ED016A" w:rsidP="003C5694">
            <w:pPr>
              <w:pStyle w:val="Textkrper-Zeileneinzug"/>
              <w:suppressAutoHyphens/>
              <w:ind w:left="0"/>
              <w:jc w:val="center"/>
              <w:rPr>
                <w:sz w:val="20"/>
              </w:rPr>
            </w:pPr>
          </w:p>
        </w:tc>
        <w:tc>
          <w:tcPr>
            <w:tcW w:w="639" w:type="pct"/>
            <w:vAlign w:val="center"/>
          </w:tcPr>
          <w:p w14:paraId="220024C4"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7A8F3CB4"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6418CCDC" w14:textId="77777777" w:rsidR="00ED016A" w:rsidRPr="00252942" w:rsidRDefault="00ED016A" w:rsidP="003C5694">
            <w:pPr>
              <w:pStyle w:val="Textkrper-Zeileneinzug"/>
              <w:suppressAutoHyphens/>
              <w:ind w:left="0"/>
              <w:jc w:val="center"/>
              <w:rPr>
                <w:rFonts w:cs="Arial"/>
                <w:sz w:val="18"/>
                <w:szCs w:val="18"/>
              </w:rPr>
            </w:pPr>
          </w:p>
        </w:tc>
      </w:tr>
      <w:tr w:rsidR="00ED016A" w14:paraId="7D9EA311" w14:textId="77777777" w:rsidTr="009135E8">
        <w:trPr>
          <w:trHeight w:hRule="exact" w:val="454"/>
        </w:trPr>
        <w:tc>
          <w:tcPr>
            <w:tcW w:w="1804" w:type="pct"/>
            <w:gridSpan w:val="2"/>
            <w:shd w:val="clear" w:color="auto" w:fill="F2F2F2" w:themeFill="background1" w:themeFillShade="F2"/>
            <w:vAlign w:val="center"/>
          </w:tcPr>
          <w:p w14:paraId="643F089C" w14:textId="77777777" w:rsidR="00ED016A" w:rsidRPr="00791BC1" w:rsidRDefault="00ED016A" w:rsidP="003C5694">
            <w:pPr>
              <w:pStyle w:val="Textkrper-Zeileneinzug"/>
              <w:suppressAutoHyphens/>
              <w:ind w:left="0"/>
              <w:jc w:val="center"/>
              <w:rPr>
                <w:sz w:val="20"/>
              </w:rPr>
            </w:pPr>
          </w:p>
        </w:tc>
        <w:tc>
          <w:tcPr>
            <w:tcW w:w="639" w:type="pct"/>
            <w:vAlign w:val="center"/>
          </w:tcPr>
          <w:p w14:paraId="613A3B3C" w14:textId="77777777" w:rsidR="00ED016A" w:rsidRPr="00252942" w:rsidRDefault="00ED016A" w:rsidP="003C5694">
            <w:pPr>
              <w:pStyle w:val="Textkrper-Zeileneinzug"/>
              <w:suppressAutoHyphens/>
              <w:ind w:left="0"/>
              <w:jc w:val="center"/>
              <w:rPr>
                <w:rFonts w:cs="Arial"/>
                <w:sz w:val="18"/>
                <w:szCs w:val="18"/>
              </w:rPr>
            </w:pPr>
            <w:r>
              <w:rPr>
                <w:rFonts w:cs="Arial"/>
                <w:sz w:val="18"/>
                <w:szCs w:val="18"/>
              </w:rPr>
              <w:t>[m]</w:t>
            </w:r>
          </w:p>
        </w:tc>
        <w:tc>
          <w:tcPr>
            <w:tcW w:w="1280" w:type="pct"/>
            <w:vAlign w:val="center"/>
          </w:tcPr>
          <w:p w14:paraId="11FF6296" w14:textId="77777777" w:rsidR="00ED016A" w:rsidRPr="00252942" w:rsidRDefault="00ED016A" w:rsidP="003C5694">
            <w:pPr>
              <w:pStyle w:val="Textkrper-Zeileneinzug"/>
              <w:tabs>
                <w:tab w:val="right" w:pos="1159"/>
                <w:tab w:val="right" w:pos="1394"/>
              </w:tabs>
              <w:suppressAutoHyphens/>
              <w:ind w:left="0"/>
              <w:jc w:val="center"/>
              <w:rPr>
                <w:rFonts w:cs="Arial"/>
                <w:sz w:val="18"/>
                <w:szCs w:val="18"/>
              </w:rPr>
            </w:pPr>
          </w:p>
        </w:tc>
        <w:tc>
          <w:tcPr>
            <w:tcW w:w="1277" w:type="pct"/>
            <w:vAlign w:val="center"/>
          </w:tcPr>
          <w:p w14:paraId="0D75DCA7" w14:textId="77777777" w:rsidR="00ED016A" w:rsidRPr="00252942" w:rsidRDefault="00ED016A" w:rsidP="003C5694">
            <w:pPr>
              <w:pStyle w:val="Textkrper-Zeileneinzug"/>
              <w:keepNext/>
              <w:tabs>
                <w:tab w:val="right" w:pos="1159"/>
                <w:tab w:val="right" w:pos="1394"/>
              </w:tabs>
              <w:suppressAutoHyphens/>
              <w:ind w:left="0"/>
              <w:jc w:val="center"/>
              <w:rPr>
                <w:rFonts w:cs="Arial"/>
                <w:sz w:val="18"/>
                <w:szCs w:val="18"/>
              </w:rPr>
            </w:pPr>
          </w:p>
        </w:tc>
      </w:tr>
    </w:tbl>
    <w:p w14:paraId="12D528A4" w14:textId="21D930CC" w:rsidR="00F9344E" w:rsidRDefault="00F9344E" w:rsidP="003C5694">
      <w:pPr>
        <w:pStyle w:val="Beschriftung"/>
        <w:framePr w:hSpace="141" w:wrap="around" w:vAnchor="text" w:hAnchor="page" w:x="4210" w:y="6957"/>
        <w:suppressAutoHyphens/>
        <w:jc w:val="center"/>
      </w:pPr>
      <w:bookmarkStart w:id="329" w:name="_Toc210898013"/>
      <w:r>
        <w:t xml:space="preserve">Tabelle </w:t>
      </w:r>
      <w:r w:rsidR="0096644B">
        <w:fldChar w:fldCharType="begin"/>
      </w:r>
      <w:r w:rsidR="0096644B">
        <w:instrText xml:space="preserve"> SEQ Tabelle \* ARABIC </w:instrText>
      </w:r>
      <w:r w:rsidR="0096644B">
        <w:fldChar w:fldCharType="separate"/>
      </w:r>
      <w:r w:rsidR="0096644B">
        <w:rPr>
          <w:noProof/>
        </w:rPr>
        <w:t>7</w:t>
      </w:r>
      <w:r w:rsidR="0096644B">
        <w:fldChar w:fldCharType="end"/>
      </w:r>
      <w:r>
        <w:t xml:space="preserve"> Fluchtwege/Notausgänge</w:t>
      </w:r>
      <w:bookmarkEnd w:id="329"/>
    </w:p>
    <w:p w14:paraId="4B12EB9F" w14:textId="77777777" w:rsidR="00F9344E" w:rsidRDefault="00F9344E" w:rsidP="003C5694">
      <w:pPr>
        <w:suppressAutoHyphens/>
      </w:pPr>
    </w:p>
    <w:p w14:paraId="760A90F2" w14:textId="77777777" w:rsidR="00F9344E" w:rsidRDefault="00F9344E" w:rsidP="003C5694">
      <w:pPr>
        <w:suppressAutoHyphens/>
      </w:pPr>
    </w:p>
    <w:p w14:paraId="608AE9B3" w14:textId="77777777" w:rsidR="00C13F09" w:rsidRDefault="00C13F09" w:rsidP="003C5694">
      <w:pPr>
        <w:suppressAutoHyphens/>
      </w:pPr>
    </w:p>
    <w:p w14:paraId="49E2D06A" w14:textId="01F02D68" w:rsidR="00E17F3E" w:rsidRDefault="00D96D8B" w:rsidP="003C5694">
      <w:pPr>
        <w:suppressAutoHyphens/>
      </w:pPr>
      <w:r w:rsidRPr="00D96D8B">
        <w:t>Die Lage der Fluchtwege kann Anlage A2 entnommen werden.</w:t>
      </w:r>
    </w:p>
    <w:p w14:paraId="1D625B7C" w14:textId="77777777" w:rsidR="00E17F3E" w:rsidRDefault="00E17F3E" w:rsidP="003C5694">
      <w:pPr>
        <w:suppressAutoHyphens/>
      </w:pPr>
    </w:p>
    <w:p w14:paraId="615C69E1" w14:textId="77777777" w:rsidR="00314ECA" w:rsidRPr="00ED016A" w:rsidRDefault="00F64FF7" w:rsidP="003C5694">
      <w:pPr>
        <w:pStyle w:val="Listenabsatz"/>
        <w:numPr>
          <w:ilvl w:val="2"/>
          <w:numId w:val="4"/>
        </w:numPr>
        <w:suppressAutoHyphens/>
        <w:spacing w:line="360" w:lineRule="auto"/>
        <w:contextualSpacing w:val="0"/>
        <w:outlineLvl w:val="2"/>
        <w:rPr>
          <w:rFonts w:cs="Arial"/>
          <w:color w:val="auto"/>
          <w:sz w:val="22"/>
          <w:szCs w:val="22"/>
        </w:rPr>
      </w:pPr>
      <w:bookmarkStart w:id="330" w:name="_Toc64553047"/>
      <w:r>
        <w:rPr>
          <w:rFonts w:cs="Arial"/>
          <w:color w:val="auto"/>
          <w:sz w:val="22"/>
          <w:szCs w:val="22"/>
        </w:rPr>
        <w:t xml:space="preserve">Art und </w:t>
      </w:r>
      <w:r w:rsidR="009F7769">
        <w:rPr>
          <w:rFonts w:cs="Arial"/>
          <w:color w:val="auto"/>
          <w:sz w:val="22"/>
          <w:szCs w:val="22"/>
        </w:rPr>
        <w:t>Ausführung der Notausgänge</w:t>
      </w:r>
      <w:bookmarkEnd w:id="330"/>
    </w:p>
    <w:tbl>
      <w:tblPr>
        <w:tblpPr w:leftFromText="141" w:rightFromText="141" w:vertAnchor="text" w:horzAnchor="margin" w:tblpXSpec="center" w:tblpY="18"/>
        <w:tblW w:w="46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5"/>
        <w:gridCol w:w="5550"/>
        <w:gridCol w:w="1527"/>
        <w:gridCol w:w="6"/>
        <w:gridCol w:w="1351"/>
      </w:tblGrid>
      <w:tr w:rsidR="00314ECA" w:rsidRPr="00261904" w14:paraId="68508A4C" w14:textId="77777777" w:rsidTr="009135E8">
        <w:trPr>
          <w:trHeight w:hRule="exact" w:val="397"/>
        </w:trPr>
        <w:tc>
          <w:tcPr>
            <w:tcW w:w="5000" w:type="pct"/>
            <w:gridSpan w:val="5"/>
            <w:shd w:val="clear" w:color="auto" w:fill="DAEEF3" w:themeFill="accent5" w:themeFillTint="33"/>
            <w:vAlign w:val="center"/>
          </w:tcPr>
          <w:p w14:paraId="3156C1AB" w14:textId="77777777" w:rsidR="00314ECA" w:rsidRPr="00261904" w:rsidRDefault="009F7769" w:rsidP="003C5694">
            <w:pPr>
              <w:pStyle w:val="Listenabsatz"/>
              <w:numPr>
                <w:ilvl w:val="0"/>
                <w:numId w:val="0"/>
              </w:numPr>
              <w:suppressAutoHyphens/>
              <w:spacing w:line="276" w:lineRule="auto"/>
              <w:ind w:left="720"/>
              <w:contextualSpacing w:val="0"/>
              <w:jc w:val="center"/>
              <w:outlineLvl w:val="9"/>
            </w:pPr>
            <w:r>
              <w:rPr>
                <w:rFonts w:cs="Arial"/>
                <w:color w:val="auto"/>
                <w:sz w:val="22"/>
                <w:szCs w:val="22"/>
              </w:rPr>
              <w:t>Art und Ausführung der Notausgänge</w:t>
            </w:r>
          </w:p>
        </w:tc>
      </w:tr>
      <w:tr w:rsidR="007E282A" w14:paraId="0B74CC2B" w14:textId="77777777" w:rsidTr="009135E8">
        <w:trPr>
          <w:trHeight w:hRule="exact" w:val="606"/>
        </w:trPr>
        <w:tc>
          <w:tcPr>
            <w:tcW w:w="692" w:type="pct"/>
            <w:shd w:val="clear" w:color="auto" w:fill="FDE9D9" w:themeFill="accent6" w:themeFillTint="33"/>
            <w:vAlign w:val="center"/>
          </w:tcPr>
          <w:p w14:paraId="74D662E4" w14:textId="77777777" w:rsidR="009F7769" w:rsidRPr="00716676" w:rsidRDefault="009F7769" w:rsidP="003C5694">
            <w:pPr>
              <w:pStyle w:val="Textkrper-Zeileneinzug"/>
              <w:suppressAutoHyphens/>
              <w:ind w:left="0"/>
              <w:jc w:val="center"/>
              <w:rPr>
                <w:b/>
                <w:sz w:val="18"/>
                <w:szCs w:val="18"/>
              </w:rPr>
            </w:pPr>
            <w:r>
              <w:rPr>
                <w:b/>
                <w:sz w:val="18"/>
                <w:szCs w:val="18"/>
              </w:rPr>
              <w:t>Notausgang</w:t>
            </w:r>
          </w:p>
        </w:tc>
        <w:tc>
          <w:tcPr>
            <w:tcW w:w="2835" w:type="pct"/>
            <w:shd w:val="clear" w:color="auto" w:fill="FDE9D9" w:themeFill="accent6" w:themeFillTint="33"/>
            <w:vAlign w:val="center"/>
          </w:tcPr>
          <w:p w14:paraId="5F9CCA80" w14:textId="77777777" w:rsidR="009F7769" w:rsidRPr="00716676" w:rsidRDefault="007E282A" w:rsidP="003C5694">
            <w:pPr>
              <w:pStyle w:val="Textkrper-Zeileneinzug"/>
              <w:suppressAutoHyphens/>
              <w:ind w:left="0"/>
              <w:jc w:val="center"/>
              <w:rPr>
                <w:b/>
                <w:sz w:val="18"/>
                <w:szCs w:val="18"/>
              </w:rPr>
            </w:pPr>
            <w:r>
              <w:rPr>
                <w:b/>
                <w:sz w:val="18"/>
                <w:szCs w:val="18"/>
              </w:rPr>
              <w:t>Art und Ausführung</w:t>
            </w:r>
          </w:p>
        </w:tc>
        <w:tc>
          <w:tcPr>
            <w:tcW w:w="783" w:type="pct"/>
            <w:gridSpan w:val="2"/>
            <w:shd w:val="clear" w:color="auto" w:fill="FDE9D9" w:themeFill="accent6" w:themeFillTint="33"/>
            <w:vAlign w:val="center"/>
          </w:tcPr>
          <w:p w14:paraId="1D116C24" w14:textId="77777777" w:rsidR="009F7769" w:rsidRPr="00716676" w:rsidRDefault="007E282A" w:rsidP="003C5694">
            <w:pPr>
              <w:pStyle w:val="Textkrper-Zeileneinzug"/>
              <w:suppressAutoHyphens/>
              <w:ind w:left="0"/>
              <w:jc w:val="center"/>
              <w:rPr>
                <w:b/>
                <w:sz w:val="18"/>
                <w:szCs w:val="18"/>
              </w:rPr>
            </w:pPr>
            <w:r>
              <w:rPr>
                <w:b/>
                <w:sz w:val="18"/>
                <w:szCs w:val="18"/>
              </w:rPr>
              <w:t>Abschluss zum Fahrraum</w:t>
            </w:r>
          </w:p>
        </w:tc>
        <w:tc>
          <w:tcPr>
            <w:tcW w:w="690" w:type="pct"/>
            <w:shd w:val="clear" w:color="auto" w:fill="FDE9D9" w:themeFill="accent6" w:themeFillTint="33"/>
            <w:vAlign w:val="center"/>
          </w:tcPr>
          <w:p w14:paraId="406E5A2C" w14:textId="77777777" w:rsidR="007E282A" w:rsidRDefault="007E282A" w:rsidP="003C5694">
            <w:pPr>
              <w:pStyle w:val="Textkrper-Zeileneinzug"/>
              <w:suppressAutoHyphens/>
              <w:ind w:left="0"/>
              <w:jc w:val="center"/>
              <w:rPr>
                <w:b/>
                <w:sz w:val="18"/>
                <w:szCs w:val="18"/>
              </w:rPr>
            </w:pPr>
            <w:r>
              <w:rPr>
                <w:b/>
                <w:sz w:val="18"/>
                <w:szCs w:val="18"/>
              </w:rPr>
              <w:t>Lichte Größe</w:t>
            </w:r>
          </w:p>
          <w:p w14:paraId="6486338E" w14:textId="77777777" w:rsidR="009F7769" w:rsidRPr="00716676" w:rsidRDefault="007E282A" w:rsidP="003C5694">
            <w:pPr>
              <w:pStyle w:val="Textkrper-Zeileneinzug"/>
              <w:suppressAutoHyphens/>
              <w:ind w:left="0"/>
              <w:jc w:val="center"/>
              <w:rPr>
                <w:b/>
                <w:sz w:val="18"/>
                <w:szCs w:val="18"/>
              </w:rPr>
            </w:pPr>
            <w:r>
              <w:rPr>
                <w:b/>
                <w:sz w:val="18"/>
                <w:szCs w:val="18"/>
              </w:rPr>
              <w:t>[b * h]</w:t>
            </w:r>
          </w:p>
        </w:tc>
      </w:tr>
      <w:tr w:rsidR="007E282A" w14:paraId="455B1491" w14:textId="77777777" w:rsidTr="00F33A74">
        <w:trPr>
          <w:trHeight w:hRule="exact" w:val="510"/>
        </w:trPr>
        <w:tc>
          <w:tcPr>
            <w:tcW w:w="692" w:type="pct"/>
            <w:shd w:val="clear" w:color="auto" w:fill="F2F2F2" w:themeFill="background1" w:themeFillShade="F2"/>
            <w:vAlign w:val="center"/>
          </w:tcPr>
          <w:p w14:paraId="1AC95195" w14:textId="77777777" w:rsidR="009F7769" w:rsidRPr="00ED016A" w:rsidRDefault="009F7769" w:rsidP="003C5694">
            <w:pPr>
              <w:pStyle w:val="Textkrper-Zeileneinzug"/>
              <w:suppressAutoHyphens/>
              <w:ind w:left="0"/>
              <w:jc w:val="center"/>
              <w:rPr>
                <w:sz w:val="20"/>
              </w:rPr>
            </w:pPr>
            <w:r>
              <w:rPr>
                <w:sz w:val="20"/>
              </w:rPr>
              <w:lastRenderedPageBreak/>
              <w:t>EQ</w:t>
            </w:r>
          </w:p>
        </w:tc>
        <w:tc>
          <w:tcPr>
            <w:tcW w:w="2835" w:type="pct"/>
            <w:vAlign w:val="center"/>
          </w:tcPr>
          <w:p w14:paraId="384B914E" w14:textId="77777777" w:rsidR="00F33A74" w:rsidRPr="00F33A74" w:rsidRDefault="00F33A74" w:rsidP="003C5694">
            <w:pPr>
              <w:pStyle w:val="Default"/>
              <w:suppressAutoHyphens/>
              <w:rPr>
                <w:sz w:val="18"/>
                <w:szCs w:val="18"/>
                <w:highlight w:val="yellow"/>
              </w:rPr>
            </w:pPr>
            <w:r w:rsidRPr="00F33A74">
              <w:rPr>
                <w:sz w:val="18"/>
                <w:szCs w:val="18"/>
                <w:highlight w:val="yellow"/>
              </w:rPr>
              <w:t xml:space="preserve">2 flügeliges Tor , mechanisch zu öffnen + 2 einflügelige Türen, händisch zu öffnen, Konstruktion aus rostfreiem Stahl </w:t>
            </w:r>
          </w:p>
          <w:p w14:paraId="46121E73" w14:textId="77777777" w:rsidR="009F7769" w:rsidRPr="00F33A74" w:rsidRDefault="009F7769" w:rsidP="003C5694">
            <w:pPr>
              <w:pStyle w:val="Textkrper-Zeileneinzug"/>
              <w:suppressAutoHyphens/>
              <w:ind w:left="0"/>
              <w:jc w:val="left"/>
              <w:rPr>
                <w:sz w:val="18"/>
                <w:szCs w:val="18"/>
                <w:highlight w:val="yellow"/>
              </w:rPr>
            </w:pPr>
          </w:p>
        </w:tc>
        <w:tc>
          <w:tcPr>
            <w:tcW w:w="783" w:type="pct"/>
            <w:gridSpan w:val="2"/>
            <w:vAlign w:val="center"/>
          </w:tcPr>
          <w:p w14:paraId="4026F5B3" w14:textId="77777777" w:rsidR="009F7769" w:rsidRPr="00F33A74" w:rsidRDefault="00F33A74" w:rsidP="003C5694">
            <w:pPr>
              <w:pStyle w:val="Default"/>
              <w:suppressAutoHyphens/>
              <w:rPr>
                <w:sz w:val="18"/>
                <w:szCs w:val="18"/>
                <w:highlight w:val="yellow"/>
              </w:rPr>
            </w:pPr>
            <w:r w:rsidRPr="00F33A74">
              <w:rPr>
                <w:sz w:val="18"/>
                <w:szCs w:val="18"/>
                <w:highlight w:val="yellow"/>
              </w:rPr>
              <w:t xml:space="preserve">beidseitig </w:t>
            </w:r>
          </w:p>
        </w:tc>
        <w:tc>
          <w:tcPr>
            <w:tcW w:w="690" w:type="pct"/>
            <w:vAlign w:val="center"/>
          </w:tcPr>
          <w:p w14:paraId="31AC984A" w14:textId="77777777" w:rsidR="009F7769" w:rsidRPr="00F33A74" w:rsidRDefault="00F33A74" w:rsidP="003C5694">
            <w:pPr>
              <w:pStyle w:val="Textkrper-Zeileneinzug"/>
              <w:suppressAutoHyphens/>
              <w:ind w:left="0"/>
              <w:jc w:val="center"/>
              <w:rPr>
                <w:sz w:val="18"/>
                <w:szCs w:val="18"/>
                <w:highlight w:val="yellow"/>
              </w:rPr>
            </w:pPr>
            <w:r w:rsidRPr="00F33A74">
              <w:rPr>
                <w:sz w:val="18"/>
                <w:szCs w:val="18"/>
                <w:highlight w:val="yellow"/>
              </w:rPr>
              <w:t>3,6*4m</w:t>
            </w:r>
          </w:p>
        </w:tc>
      </w:tr>
      <w:tr w:rsidR="007E282A" w14:paraId="421F68C3" w14:textId="77777777" w:rsidTr="00F33A74">
        <w:trPr>
          <w:trHeight w:hRule="exact" w:val="510"/>
        </w:trPr>
        <w:tc>
          <w:tcPr>
            <w:tcW w:w="692" w:type="pct"/>
            <w:shd w:val="clear" w:color="auto" w:fill="F2F2F2" w:themeFill="background1" w:themeFillShade="F2"/>
            <w:vAlign w:val="center"/>
          </w:tcPr>
          <w:p w14:paraId="5230D5AB" w14:textId="77777777" w:rsidR="007E282A" w:rsidRPr="009039FA" w:rsidRDefault="007E282A" w:rsidP="003C5694">
            <w:pPr>
              <w:pStyle w:val="Textkrper-Zeileneinzug"/>
              <w:suppressAutoHyphens/>
              <w:ind w:left="0"/>
              <w:jc w:val="center"/>
              <w:rPr>
                <w:sz w:val="20"/>
              </w:rPr>
            </w:pPr>
            <w:r>
              <w:rPr>
                <w:sz w:val="20"/>
              </w:rPr>
              <w:t>GQ</w:t>
            </w:r>
          </w:p>
        </w:tc>
        <w:tc>
          <w:tcPr>
            <w:tcW w:w="2835" w:type="pct"/>
            <w:vAlign w:val="center"/>
          </w:tcPr>
          <w:p w14:paraId="3681D68A" w14:textId="77777777" w:rsidR="00F33A74" w:rsidRPr="00F33A74" w:rsidRDefault="00F33A74" w:rsidP="003C5694">
            <w:pPr>
              <w:pStyle w:val="Default"/>
              <w:suppressAutoHyphens/>
              <w:rPr>
                <w:sz w:val="18"/>
                <w:szCs w:val="18"/>
                <w:highlight w:val="yellow"/>
              </w:rPr>
            </w:pPr>
            <w:r w:rsidRPr="00F33A74">
              <w:rPr>
                <w:sz w:val="18"/>
                <w:szCs w:val="18"/>
                <w:highlight w:val="yellow"/>
              </w:rPr>
              <w:t xml:space="preserve">2 einflügelige Türen, händisch zu öffnen, </w:t>
            </w:r>
          </w:p>
          <w:p w14:paraId="2E1048AC" w14:textId="77777777" w:rsidR="007E282A" w:rsidRPr="00F33A74" w:rsidRDefault="00F33A74" w:rsidP="003C5694">
            <w:pPr>
              <w:pStyle w:val="Textkrper-Zeileneinzug"/>
              <w:suppressAutoHyphens/>
              <w:ind w:left="0"/>
              <w:jc w:val="left"/>
              <w:rPr>
                <w:rFonts w:cs="Arial"/>
                <w:sz w:val="18"/>
                <w:szCs w:val="18"/>
                <w:highlight w:val="yellow"/>
              </w:rPr>
            </w:pPr>
            <w:r w:rsidRPr="00F33A74">
              <w:rPr>
                <w:sz w:val="18"/>
                <w:szCs w:val="18"/>
                <w:highlight w:val="yellow"/>
              </w:rPr>
              <w:t xml:space="preserve">Konstruktion aus rostfreiem Stahl </w:t>
            </w:r>
          </w:p>
        </w:tc>
        <w:tc>
          <w:tcPr>
            <w:tcW w:w="780" w:type="pct"/>
            <w:vAlign w:val="center"/>
          </w:tcPr>
          <w:p w14:paraId="41C0AE79" w14:textId="77777777" w:rsidR="007E282A" w:rsidRPr="00F33A74" w:rsidRDefault="00F33A74" w:rsidP="003C5694">
            <w:pPr>
              <w:pStyle w:val="Default"/>
              <w:suppressAutoHyphens/>
              <w:rPr>
                <w:sz w:val="18"/>
                <w:szCs w:val="18"/>
                <w:highlight w:val="yellow"/>
              </w:rPr>
            </w:pPr>
            <w:r w:rsidRPr="00F33A74">
              <w:rPr>
                <w:sz w:val="18"/>
                <w:szCs w:val="18"/>
                <w:highlight w:val="yellow"/>
              </w:rPr>
              <w:t xml:space="preserve">einseitig </w:t>
            </w:r>
          </w:p>
        </w:tc>
        <w:tc>
          <w:tcPr>
            <w:tcW w:w="693" w:type="pct"/>
            <w:gridSpan w:val="2"/>
            <w:vAlign w:val="center"/>
          </w:tcPr>
          <w:p w14:paraId="17F23672" w14:textId="77777777" w:rsidR="007E282A" w:rsidRPr="00F33A74" w:rsidRDefault="00F33A74" w:rsidP="003C5694">
            <w:pPr>
              <w:pStyle w:val="Textkrper-Zeileneinzug"/>
              <w:suppressAutoHyphens/>
              <w:ind w:left="0"/>
              <w:jc w:val="center"/>
              <w:rPr>
                <w:rFonts w:cs="Arial"/>
                <w:sz w:val="18"/>
                <w:szCs w:val="18"/>
                <w:highlight w:val="yellow"/>
              </w:rPr>
            </w:pPr>
            <w:r w:rsidRPr="00F33A74">
              <w:rPr>
                <w:rFonts w:cs="Arial"/>
                <w:sz w:val="18"/>
                <w:szCs w:val="18"/>
                <w:highlight w:val="yellow"/>
              </w:rPr>
              <w:t>1*2,2m</w:t>
            </w:r>
          </w:p>
        </w:tc>
      </w:tr>
      <w:tr w:rsidR="007E282A" w14:paraId="08F50EB1" w14:textId="77777777" w:rsidTr="009135E8">
        <w:trPr>
          <w:trHeight w:hRule="exact" w:val="510"/>
        </w:trPr>
        <w:tc>
          <w:tcPr>
            <w:tcW w:w="692" w:type="pct"/>
            <w:shd w:val="clear" w:color="auto" w:fill="F2F2F2" w:themeFill="background1" w:themeFillShade="F2"/>
            <w:vAlign w:val="center"/>
          </w:tcPr>
          <w:p w14:paraId="4A02E744" w14:textId="77777777" w:rsidR="007E282A" w:rsidRPr="009039FA" w:rsidRDefault="007E282A" w:rsidP="003C5694">
            <w:pPr>
              <w:pStyle w:val="Textkrper-Zeileneinzug"/>
              <w:suppressAutoHyphens/>
              <w:ind w:left="0"/>
              <w:jc w:val="center"/>
              <w:rPr>
                <w:sz w:val="20"/>
              </w:rPr>
            </w:pPr>
            <w:r>
              <w:rPr>
                <w:sz w:val="20"/>
              </w:rPr>
              <w:t>FQ</w:t>
            </w:r>
          </w:p>
        </w:tc>
        <w:tc>
          <w:tcPr>
            <w:tcW w:w="2835" w:type="pct"/>
            <w:vAlign w:val="center"/>
          </w:tcPr>
          <w:p w14:paraId="6C6F0127" w14:textId="77777777" w:rsidR="007E282A" w:rsidRPr="00791BC1" w:rsidRDefault="007E282A" w:rsidP="003C5694">
            <w:pPr>
              <w:pStyle w:val="Textkrper-Zeileneinzug"/>
              <w:suppressAutoHyphens/>
              <w:ind w:left="0"/>
              <w:jc w:val="left"/>
              <w:rPr>
                <w:rFonts w:cs="Arial"/>
                <w:sz w:val="18"/>
                <w:szCs w:val="18"/>
              </w:rPr>
            </w:pPr>
          </w:p>
        </w:tc>
        <w:tc>
          <w:tcPr>
            <w:tcW w:w="780" w:type="pct"/>
            <w:vAlign w:val="center"/>
          </w:tcPr>
          <w:p w14:paraId="798C331F" w14:textId="77777777" w:rsidR="007E282A" w:rsidRPr="00791BC1" w:rsidRDefault="007E282A" w:rsidP="003C5694">
            <w:pPr>
              <w:pStyle w:val="Textkrper-Zeileneinzug"/>
              <w:suppressAutoHyphens/>
              <w:ind w:left="0"/>
              <w:jc w:val="center"/>
              <w:rPr>
                <w:rFonts w:cs="Arial"/>
                <w:sz w:val="18"/>
                <w:szCs w:val="18"/>
              </w:rPr>
            </w:pPr>
          </w:p>
        </w:tc>
        <w:tc>
          <w:tcPr>
            <w:tcW w:w="693" w:type="pct"/>
            <w:gridSpan w:val="2"/>
            <w:vAlign w:val="center"/>
          </w:tcPr>
          <w:p w14:paraId="12921324" w14:textId="77777777" w:rsidR="007E282A" w:rsidRPr="00791BC1" w:rsidRDefault="007E282A" w:rsidP="003C5694">
            <w:pPr>
              <w:pStyle w:val="Textkrper-Zeileneinzug"/>
              <w:keepNext/>
              <w:suppressAutoHyphens/>
              <w:ind w:left="0"/>
              <w:jc w:val="center"/>
              <w:rPr>
                <w:rFonts w:cs="Arial"/>
                <w:sz w:val="18"/>
                <w:szCs w:val="18"/>
              </w:rPr>
            </w:pPr>
          </w:p>
        </w:tc>
      </w:tr>
    </w:tbl>
    <w:p w14:paraId="259ED935" w14:textId="2431B37D" w:rsidR="00F9344E" w:rsidRDefault="00F9344E" w:rsidP="003C5694">
      <w:pPr>
        <w:pStyle w:val="Beschriftung"/>
        <w:framePr w:w="9853" w:hSpace="141" w:wrap="around" w:vAnchor="text" w:hAnchor="page" w:x="1165" w:y="1627"/>
        <w:suppressAutoHyphens/>
        <w:jc w:val="center"/>
      </w:pPr>
      <w:bookmarkStart w:id="331" w:name="_Toc210898014"/>
      <w:r>
        <w:t xml:space="preserve">Tabelle </w:t>
      </w:r>
      <w:r w:rsidR="0096644B">
        <w:fldChar w:fldCharType="begin"/>
      </w:r>
      <w:r w:rsidR="0096644B">
        <w:instrText xml:space="preserve"> SEQ Tabelle \* ARABIC </w:instrText>
      </w:r>
      <w:r w:rsidR="0096644B">
        <w:fldChar w:fldCharType="separate"/>
      </w:r>
      <w:r w:rsidR="0096644B">
        <w:rPr>
          <w:noProof/>
        </w:rPr>
        <w:t>8</w:t>
      </w:r>
      <w:r w:rsidR="0096644B">
        <w:fldChar w:fldCharType="end"/>
      </w:r>
      <w:r>
        <w:t xml:space="preserve"> Art und Ausführung der Notausgänge</w:t>
      </w:r>
      <w:bookmarkEnd w:id="331"/>
    </w:p>
    <w:p w14:paraId="3C416222" w14:textId="77777777" w:rsidR="0044775C" w:rsidRDefault="0044775C" w:rsidP="003C5694">
      <w:pPr>
        <w:suppressAutoHyphens/>
      </w:pPr>
    </w:p>
    <w:p w14:paraId="335E9748" w14:textId="77777777" w:rsidR="00146D46" w:rsidRDefault="00146D46" w:rsidP="003C5694">
      <w:pPr>
        <w:suppressAutoHyphens/>
        <w:jc w:val="both"/>
      </w:pPr>
      <w:r>
        <w:br w:type="page"/>
      </w:r>
    </w:p>
    <w:p w14:paraId="4EDE7255"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332" w:name="_Toc322424177"/>
      <w:bookmarkStart w:id="333" w:name="_Toc64553048"/>
      <w:r w:rsidRPr="00ED016A">
        <w:rPr>
          <w:rFonts w:cs="Arial"/>
          <w:color w:val="auto"/>
          <w:sz w:val="22"/>
          <w:szCs w:val="22"/>
        </w:rPr>
        <w:lastRenderedPageBreak/>
        <w:t xml:space="preserve">Zugänge </w:t>
      </w:r>
      <w:r w:rsidR="001B0A6F">
        <w:rPr>
          <w:rFonts w:cs="Arial"/>
          <w:color w:val="auto"/>
          <w:sz w:val="22"/>
          <w:szCs w:val="22"/>
        </w:rPr>
        <w:t>zu</w:t>
      </w:r>
      <w:r w:rsidR="0004405B">
        <w:rPr>
          <w:rFonts w:cs="Arial"/>
          <w:color w:val="auto"/>
          <w:sz w:val="22"/>
          <w:szCs w:val="22"/>
        </w:rPr>
        <w:t>r</w:t>
      </w:r>
      <w:r w:rsidR="001B0A6F">
        <w:rPr>
          <w:rFonts w:cs="Arial"/>
          <w:color w:val="auto"/>
          <w:sz w:val="22"/>
          <w:szCs w:val="22"/>
        </w:rPr>
        <w:t xml:space="preserve"> Unfall</w:t>
      </w:r>
      <w:r w:rsidR="00B72862">
        <w:rPr>
          <w:rFonts w:cs="Arial"/>
          <w:color w:val="auto"/>
          <w:sz w:val="22"/>
          <w:szCs w:val="22"/>
        </w:rPr>
        <w:t>stelle</w:t>
      </w:r>
      <w:r w:rsidR="00A450D4">
        <w:rPr>
          <w:rFonts w:cs="Arial"/>
          <w:color w:val="auto"/>
          <w:sz w:val="22"/>
          <w:szCs w:val="22"/>
        </w:rPr>
        <w:t xml:space="preserve"> </w:t>
      </w:r>
      <w:r w:rsidRPr="00ED016A">
        <w:rPr>
          <w:rFonts w:cs="Arial"/>
          <w:color w:val="auto"/>
          <w:sz w:val="22"/>
          <w:szCs w:val="22"/>
        </w:rPr>
        <w:t>für Einsatzdienste</w:t>
      </w:r>
      <w:bookmarkEnd w:id="332"/>
      <w:bookmarkEnd w:id="333"/>
    </w:p>
    <w:tbl>
      <w:tblPr>
        <w:tblpPr w:leftFromText="141" w:rightFromText="141" w:vertAnchor="text" w:horzAnchor="margin" w:tblpXSpec="center" w:tblpY="58"/>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9"/>
        <w:gridCol w:w="6638"/>
      </w:tblGrid>
      <w:tr w:rsidR="00CE1AF0" w14:paraId="750D9E90" w14:textId="77777777" w:rsidTr="009135E8">
        <w:trPr>
          <w:trHeight w:hRule="exact" w:val="397"/>
        </w:trPr>
        <w:tc>
          <w:tcPr>
            <w:tcW w:w="5000" w:type="pct"/>
            <w:gridSpan w:val="2"/>
            <w:shd w:val="clear" w:color="auto" w:fill="DBE5F1" w:themeFill="accent1" w:themeFillTint="33"/>
            <w:vAlign w:val="center"/>
          </w:tcPr>
          <w:p w14:paraId="46D5042A" w14:textId="77777777" w:rsidR="00CE1AF0" w:rsidRPr="0087185C" w:rsidRDefault="00CE1AF0" w:rsidP="003C5694">
            <w:pPr>
              <w:pStyle w:val="Textkrper-Zeileneinzug"/>
              <w:tabs>
                <w:tab w:val="right" w:pos="1159"/>
                <w:tab w:val="right" w:pos="1394"/>
              </w:tabs>
              <w:suppressAutoHyphens/>
              <w:ind w:left="0"/>
              <w:jc w:val="center"/>
              <w:rPr>
                <w:b/>
              </w:rPr>
            </w:pPr>
            <w:r w:rsidRPr="0087185C">
              <w:rPr>
                <w:b/>
              </w:rPr>
              <w:t xml:space="preserve">Zugänge </w:t>
            </w:r>
            <w:r w:rsidR="00293A3E">
              <w:rPr>
                <w:b/>
              </w:rPr>
              <w:t xml:space="preserve">zur Unfallstelle </w:t>
            </w:r>
            <w:r w:rsidRPr="0087185C">
              <w:rPr>
                <w:b/>
              </w:rPr>
              <w:t>für Einsatzdienste</w:t>
            </w:r>
            <w:r>
              <w:rPr>
                <w:b/>
              </w:rPr>
              <w:t xml:space="preserve"> </w:t>
            </w:r>
            <w:r w:rsidRPr="00C34A32">
              <w:rPr>
                <w:sz w:val="18"/>
                <w:szCs w:val="18"/>
              </w:rPr>
              <w:t>(STSG – Pkt. 2.</w:t>
            </w:r>
            <w:r>
              <w:rPr>
                <w:sz w:val="18"/>
                <w:szCs w:val="18"/>
              </w:rPr>
              <w:t>4</w:t>
            </w:r>
            <w:r w:rsidRPr="00C34A32">
              <w:rPr>
                <w:sz w:val="18"/>
                <w:szCs w:val="18"/>
              </w:rPr>
              <w:t>)</w:t>
            </w:r>
          </w:p>
        </w:tc>
      </w:tr>
      <w:tr w:rsidR="00DF1C31" w14:paraId="47DA3143" w14:textId="77777777" w:rsidTr="009135E8">
        <w:trPr>
          <w:trHeight w:hRule="exact" w:val="1753"/>
        </w:trPr>
        <w:tc>
          <w:tcPr>
            <w:tcW w:w="1612" w:type="pct"/>
            <w:shd w:val="clear" w:color="auto" w:fill="F2F2F2" w:themeFill="background1" w:themeFillShade="F2"/>
            <w:vAlign w:val="center"/>
          </w:tcPr>
          <w:p w14:paraId="2688FC51"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70446898" w14:textId="77777777" w:rsidR="00DF1C31" w:rsidRDefault="00DF1C31" w:rsidP="003C5694">
            <w:pPr>
              <w:pStyle w:val="Textkrper-Zeileneinzug"/>
              <w:suppressAutoHyphens/>
              <w:ind w:left="0"/>
              <w:jc w:val="left"/>
              <w:rPr>
                <w:sz w:val="20"/>
              </w:rPr>
            </w:pPr>
          </w:p>
          <w:p w14:paraId="0B6D7FC4" w14:textId="77777777" w:rsidR="00DF1C31" w:rsidRPr="009039FA" w:rsidRDefault="00DF1C31" w:rsidP="003C5694">
            <w:pPr>
              <w:pStyle w:val="Textkrper-Zeileneinzug"/>
              <w:suppressAutoHyphens/>
              <w:ind w:left="0"/>
              <w:jc w:val="left"/>
              <w:rPr>
                <w:sz w:val="20"/>
              </w:rPr>
            </w:pPr>
            <w:r>
              <w:rPr>
                <w:sz w:val="20"/>
              </w:rPr>
              <w:t>(</w:t>
            </w:r>
            <w:r w:rsidRPr="00ED016A">
              <w:rPr>
                <w:sz w:val="20"/>
              </w:rPr>
              <w:t>Beschreibung</w:t>
            </w:r>
            <w:r>
              <w:rPr>
                <w:sz w:val="20"/>
              </w:rPr>
              <w:t xml:space="preserve">, </w:t>
            </w:r>
            <w:r w:rsidRPr="000212DD">
              <w:rPr>
                <w:sz w:val="20"/>
              </w:rPr>
              <w:t>Art und Ausführung</w:t>
            </w:r>
            <w:r>
              <w:rPr>
                <w:sz w:val="20"/>
              </w:rPr>
              <w:t>)</w:t>
            </w:r>
          </w:p>
        </w:tc>
        <w:tc>
          <w:tcPr>
            <w:tcW w:w="3388" w:type="pct"/>
            <w:vAlign w:val="center"/>
          </w:tcPr>
          <w:p w14:paraId="02CB2F17" w14:textId="77777777" w:rsidR="00DF1C31" w:rsidRPr="00976738" w:rsidRDefault="003945E4" w:rsidP="003C5694">
            <w:pPr>
              <w:pStyle w:val="Default"/>
              <w:suppressAutoHyphens/>
              <w:rPr>
                <w:sz w:val="18"/>
                <w:szCs w:val="18"/>
              </w:rPr>
            </w:pPr>
            <w:r w:rsidRPr="00976738">
              <w:rPr>
                <w:sz w:val="18"/>
                <w:szCs w:val="18"/>
                <w:highlight w:val="yellow"/>
              </w:rPr>
              <w:t>Die Tunnelportale sind unter Berücksichtigun</w:t>
            </w:r>
            <w:r w:rsidR="00AD4671">
              <w:rPr>
                <w:sz w:val="18"/>
                <w:szCs w:val="18"/>
                <w:highlight w:val="yellow"/>
              </w:rPr>
              <w:t>g der entsprechenden Verkehrsbe</w:t>
            </w:r>
            <w:r w:rsidRPr="00976738">
              <w:rPr>
                <w:sz w:val="18"/>
                <w:szCs w:val="18"/>
                <w:highlight w:val="yellow"/>
              </w:rPr>
              <w:t>dingungen (Stau) über die Anschlussstellen XY bzw.</w:t>
            </w:r>
            <w:r w:rsidR="00AD4671">
              <w:rPr>
                <w:sz w:val="18"/>
                <w:szCs w:val="18"/>
                <w:highlight w:val="yellow"/>
              </w:rPr>
              <w:t xml:space="preserve"> </w:t>
            </w:r>
            <w:r w:rsidRPr="00976738">
              <w:rPr>
                <w:sz w:val="18"/>
                <w:szCs w:val="18"/>
                <w:highlight w:val="yellow"/>
              </w:rPr>
              <w:t>yx und die Ax zu erreichen. Das Südportal des Tunnels ist weiters über das sekundäre Straßennetz durch den Pertlgraben und die Betriebsumkehr (Pertlgraben) erreichbar. Im Tunnel selbst, besteht für Einsatzfahrzeuge in Tunnelmitte die Möglichkeit in die jeweils andere Röhre über einen EQ zu gelangen.</w:t>
            </w:r>
            <w:r w:rsidRPr="00976738">
              <w:rPr>
                <w:sz w:val="18"/>
                <w:szCs w:val="18"/>
              </w:rPr>
              <w:t xml:space="preserve"> </w:t>
            </w:r>
          </w:p>
        </w:tc>
      </w:tr>
      <w:tr w:rsidR="00CE1AF0" w14:paraId="34766BC2" w14:textId="77777777" w:rsidTr="009135E8">
        <w:trPr>
          <w:trHeight w:hRule="exact" w:val="850"/>
        </w:trPr>
        <w:tc>
          <w:tcPr>
            <w:tcW w:w="1612" w:type="pct"/>
            <w:shd w:val="clear" w:color="auto" w:fill="F2F2F2" w:themeFill="background1" w:themeFillShade="F2"/>
            <w:vAlign w:val="center"/>
          </w:tcPr>
          <w:p w14:paraId="18A0C21E" w14:textId="77777777" w:rsidR="00CE1AF0" w:rsidRPr="009039FA" w:rsidRDefault="00CE1AF0" w:rsidP="003C5694">
            <w:pPr>
              <w:pStyle w:val="Textkrper-Zeileneinzug"/>
              <w:suppressAutoHyphens/>
              <w:ind w:left="0"/>
              <w:jc w:val="center"/>
              <w:rPr>
                <w:sz w:val="20"/>
              </w:rPr>
            </w:pPr>
            <w:r w:rsidRPr="009039FA">
              <w:rPr>
                <w:sz w:val="20"/>
              </w:rPr>
              <w:t>Portal 1</w:t>
            </w:r>
            <w:r>
              <w:rPr>
                <w:sz w:val="20"/>
              </w:rPr>
              <w:t xml:space="preserve"> – RFB </w:t>
            </w:r>
            <w:r w:rsidR="004B7810">
              <w:rPr>
                <w:sz w:val="20"/>
              </w:rPr>
              <w:t>1</w:t>
            </w:r>
          </w:p>
        </w:tc>
        <w:tc>
          <w:tcPr>
            <w:tcW w:w="3388" w:type="pct"/>
            <w:vAlign w:val="center"/>
          </w:tcPr>
          <w:p w14:paraId="6A43BD28" w14:textId="77777777" w:rsidR="004C2A06" w:rsidRPr="00976738" w:rsidRDefault="004C2A06" w:rsidP="003C5694">
            <w:pPr>
              <w:pStyle w:val="Default"/>
              <w:suppressAutoHyphens/>
              <w:rPr>
                <w:sz w:val="18"/>
                <w:szCs w:val="18"/>
                <w:highlight w:val="yellow"/>
              </w:rPr>
            </w:pPr>
            <w:r w:rsidRPr="00976738">
              <w:rPr>
                <w:sz w:val="18"/>
                <w:szCs w:val="18"/>
                <w:highlight w:val="yellow"/>
              </w:rPr>
              <w:t xml:space="preserve">Über ASt St.Pankraz-Hinterstoder und die A9 </w:t>
            </w:r>
          </w:p>
          <w:p w14:paraId="43BC9394" w14:textId="77777777" w:rsidR="004D4419" w:rsidRPr="00976738" w:rsidRDefault="004C2A06" w:rsidP="003C5694">
            <w:pPr>
              <w:pStyle w:val="Default"/>
              <w:suppressAutoHyphens/>
              <w:rPr>
                <w:sz w:val="18"/>
                <w:szCs w:val="18"/>
              </w:rPr>
            </w:pPr>
            <w:r w:rsidRPr="00976738">
              <w:rPr>
                <w:sz w:val="18"/>
                <w:szCs w:val="18"/>
                <w:highlight w:val="yellow"/>
              </w:rPr>
              <w:t xml:space="preserve">Über sekundäres Straßennetz zur Betriebsumkehr Pertlgraben </w:t>
            </w:r>
          </w:p>
        </w:tc>
      </w:tr>
      <w:tr w:rsidR="00CE1AF0" w14:paraId="48850038" w14:textId="77777777" w:rsidTr="009135E8">
        <w:trPr>
          <w:trHeight w:hRule="exact" w:val="850"/>
        </w:trPr>
        <w:tc>
          <w:tcPr>
            <w:tcW w:w="1612" w:type="pct"/>
            <w:shd w:val="clear" w:color="auto" w:fill="F2F2F2" w:themeFill="background1" w:themeFillShade="F2"/>
            <w:vAlign w:val="center"/>
          </w:tcPr>
          <w:p w14:paraId="3E10C6E5" w14:textId="77777777" w:rsidR="00CE1AF0" w:rsidRPr="009039FA" w:rsidRDefault="00CE1AF0" w:rsidP="003C5694">
            <w:pPr>
              <w:pStyle w:val="Textkrper-Zeileneinzug"/>
              <w:suppressAutoHyphens/>
              <w:ind w:left="0"/>
              <w:jc w:val="center"/>
              <w:rPr>
                <w:sz w:val="20"/>
              </w:rPr>
            </w:pPr>
            <w:r w:rsidRPr="009039FA">
              <w:rPr>
                <w:sz w:val="20"/>
              </w:rPr>
              <w:t>Portal 2</w:t>
            </w:r>
            <w:r>
              <w:rPr>
                <w:sz w:val="20"/>
              </w:rPr>
              <w:t xml:space="preserve"> – RFB </w:t>
            </w:r>
            <w:r w:rsidR="004B7810">
              <w:rPr>
                <w:sz w:val="20"/>
              </w:rPr>
              <w:t>2</w:t>
            </w:r>
          </w:p>
        </w:tc>
        <w:tc>
          <w:tcPr>
            <w:tcW w:w="3388" w:type="pct"/>
            <w:vAlign w:val="center"/>
          </w:tcPr>
          <w:p w14:paraId="24AB1BBB" w14:textId="77777777" w:rsidR="004C2A06" w:rsidRPr="00976738" w:rsidRDefault="004C2A06" w:rsidP="003C5694">
            <w:pPr>
              <w:pStyle w:val="Default"/>
              <w:suppressAutoHyphens/>
              <w:rPr>
                <w:sz w:val="18"/>
                <w:szCs w:val="18"/>
                <w:highlight w:val="yellow"/>
              </w:rPr>
            </w:pPr>
            <w:r w:rsidRPr="00976738">
              <w:rPr>
                <w:sz w:val="18"/>
                <w:szCs w:val="18"/>
                <w:highlight w:val="yellow"/>
              </w:rPr>
              <w:t xml:space="preserve">Über ASt St.Pankraz-Hinterstoder und die A9 </w:t>
            </w:r>
          </w:p>
          <w:p w14:paraId="535394EC" w14:textId="77777777" w:rsidR="00CE1AF0" w:rsidRPr="00976738" w:rsidRDefault="004C2A06" w:rsidP="003C5694">
            <w:pPr>
              <w:pStyle w:val="Default"/>
              <w:keepNext/>
              <w:suppressAutoHyphens/>
              <w:rPr>
                <w:sz w:val="18"/>
                <w:szCs w:val="18"/>
              </w:rPr>
            </w:pPr>
            <w:r w:rsidRPr="00976738">
              <w:rPr>
                <w:sz w:val="18"/>
                <w:szCs w:val="18"/>
                <w:highlight w:val="yellow"/>
              </w:rPr>
              <w:t xml:space="preserve">Über sekundäres Straßennetz zur Betriebsumkehr Pertlgraben </w:t>
            </w:r>
          </w:p>
        </w:tc>
      </w:tr>
    </w:tbl>
    <w:p w14:paraId="6021D116" w14:textId="21BF90CA" w:rsidR="00F9344E" w:rsidRDefault="00F9344E" w:rsidP="003C5694">
      <w:pPr>
        <w:pStyle w:val="Beschriftung"/>
        <w:framePr w:hSpace="141" w:wrap="around" w:vAnchor="text" w:hAnchor="page" w:x="3655" w:y="3903"/>
        <w:suppressAutoHyphens/>
        <w:jc w:val="center"/>
      </w:pPr>
      <w:bookmarkStart w:id="334" w:name="_Toc210898015"/>
      <w:r>
        <w:t xml:space="preserve">Tabelle </w:t>
      </w:r>
      <w:r w:rsidR="0096644B">
        <w:fldChar w:fldCharType="begin"/>
      </w:r>
      <w:r w:rsidR="0096644B">
        <w:instrText xml:space="preserve"> SEQ Tabelle \* ARABIC </w:instrText>
      </w:r>
      <w:r w:rsidR="0096644B">
        <w:fldChar w:fldCharType="separate"/>
      </w:r>
      <w:r w:rsidR="0096644B">
        <w:rPr>
          <w:noProof/>
        </w:rPr>
        <w:t>9</w:t>
      </w:r>
      <w:r w:rsidR="0096644B">
        <w:fldChar w:fldCharType="end"/>
      </w:r>
      <w:r>
        <w:t xml:space="preserve"> Zugänge zur Unfallstelle für Einsatzdienste</w:t>
      </w:r>
      <w:bookmarkEnd w:id="334"/>
    </w:p>
    <w:p w14:paraId="3166400F" w14:textId="77777777" w:rsidR="0024354D" w:rsidRDefault="0024354D" w:rsidP="003C5694">
      <w:pPr>
        <w:suppressAutoHyphens/>
      </w:pPr>
    </w:p>
    <w:p w14:paraId="3AB43F83" w14:textId="77777777" w:rsidR="00C76CC3" w:rsidRPr="00ED016A" w:rsidRDefault="00C76CC3" w:rsidP="003C5694">
      <w:pPr>
        <w:pStyle w:val="Listenabsatz"/>
        <w:numPr>
          <w:ilvl w:val="2"/>
          <w:numId w:val="4"/>
        </w:numPr>
        <w:suppressAutoHyphens/>
        <w:spacing w:line="360" w:lineRule="auto"/>
        <w:contextualSpacing w:val="0"/>
        <w:outlineLvl w:val="2"/>
        <w:rPr>
          <w:rFonts w:cs="Arial"/>
          <w:color w:val="auto"/>
          <w:sz w:val="22"/>
          <w:szCs w:val="22"/>
        </w:rPr>
      </w:pPr>
      <w:bookmarkStart w:id="335" w:name="_Toc322424178"/>
      <w:bookmarkStart w:id="336" w:name="_Toc64553049"/>
      <w:r w:rsidRPr="00ED016A">
        <w:rPr>
          <w:rFonts w:cs="Arial"/>
          <w:color w:val="auto"/>
          <w:sz w:val="22"/>
          <w:szCs w:val="22"/>
        </w:rPr>
        <w:t>Pannenbuchten</w:t>
      </w:r>
      <w:bookmarkEnd w:id="335"/>
      <w:bookmarkEnd w:id="336"/>
    </w:p>
    <w:tbl>
      <w:tblPr>
        <w:tblpPr w:leftFromText="141" w:rightFromText="141" w:vertAnchor="text" w:horzAnchor="margin" w:tblpXSpec="center" w:tblpY="82"/>
        <w:tblW w:w="9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09"/>
        <w:gridCol w:w="1465"/>
        <w:gridCol w:w="1465"/>
        <w:gridCol w:w="1465"/>
        <w:gridCol w:w="1465"/>
      </w:tblGrid>
      <w:tr w:rsidR="00C76CC3" w14:paraId="74F1FF96" w14:textId="77777777" w:rsidTr="009135E8">
        <w:trPr>
          <w:trHeight w:val="454"/>
        </w:trPr>
        <w:tc>
          <w:tcPr>
            <w:tcW w:w="9996" w:type="dxa"/>
            <w:gridSpan w:val="6"/>
            <w:shd w:val="clear" w:color="auto" w:fill="DBE5F1" w:themeFill="accent1" w:themeFillTint="33"/>
            <w:vAlign w:val="center"/>
          </w:tcPr>
          <w:p w14:paraId="2FF56A0B" w14:textId="77777777" w:rsidR="00C76CC3" w:rsidRPr="004F6F32" w:rsidRDefault="00C76CC3" w:rsidP="003C5694">
            <w:pPr>
              <w:pStyle w:val="Textkrper-Zeileneinzug"/>
              <w:suppressAutoHyphens/>
              <w:ind w:left="0"/>
              <w:jc w:val="center"/>
              <w:rPr>
                <w:b/>
              </w:rPr>
            </w:pPr>
            <w:r>
              <w:rPr>
                <w:b/>
              </w:rPr>
              <w:t xml:space="preserve">Pannenbuchten </w:t>
            </w:r>
            <w:r w:rsidRPr="00C34A32">
              <w:rPr>
                <w:sz w:val="18"/>
                <w:szCs w:val="18"/>
              </w:rPr>
              <w:t>(STSG – Pkt. 2.5)</w:t>
            </w:r>
          </w:p>
        </w:tc>
      </w:tr>
      <w:tr w:rsidR="00DF1C31" w14:paraId="77AE5118" w14:textId="77777777" w:rsidTr="009135E8">
        <w:trPr>
          <w:trHeight w:val="1984"/>
        </w:trPr>
        <w:tc>
          <w:tcPr>
            <w:tcW w:w="3227" w:type="dxa"/>
            <w:shd w:val="clear" w:color="auto" w:fill="F2F2F2" w:themeFill="background1" w:themeFillShade="F2"/>
            <w:vAlign w:val="center"/>
          </w:tcPr>
          <w:p w14:paraId="02E7044C"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739C932D" w14:textId="77777777" w:rsidR="00DF1C31" w:rsidRDefault="00DF1C31" w:rsidP="003C5694">
            <w:pPr>
              <w:pStyle w:val="Textkrper-Zeileneinzug"/>
              <w:suppressAutoHyphens/>
              <w:ind w:left="0"/>
              <w:jc w:val="left"/>
              <w:rPr>
                <w:sz w:val="20"/>
              </w:rPr>
            </w:pPr>
          </w:p>
          <w:p w14:paraId="58C70EB3" w14:textId="77777777" w:rsidR="00DF1C31" w:rsidRDefault="00DF1C31" w:rsidP="003C5694">
            <w:pPr>
              <w:pStyle w:val="Textkrper-Zeileneinzug"/>
              <w:suppressAutoHyphens/>
              <w:ind w:left="0"/>
              <w:jc w:val="left"/>
              <w:rPr>
                <w:b/>
              </w:rPr>
            </w:pPr>
            <w:r>
              <w:rPr>
                <w:sz w:val="20"/>
              </w:rPr>
              <w:t>(</w:t>
            </w:r>
            <w:r w:rsidRPr="00ED016A">
              <w:rPr>
                <w:sz w:val="20"/>
              </w:rPr>
              <w:t>Beschreibung</w:t>
            </w:r>
            <w:r>
              <w:rPr>
                <w:sz w:val="20"/>
              </w:rPr>
              <w:t xml:space="preserve">, </w:t>
            </w:r>
            <w:r w:rsidRPr="000212DD">
              <w:rPr>
                <w:sz w:val="20"/>
              </w:rPr>
              <w:t>Art und Ausführung</w:t>
            </w:r>
            <w:r>
              <w:rPr>
                <w:sz w:val="20"/>
              </w:rPr>
              <w:t>)</w:t>
            </w:r>
          </w:p>
        </w:tc>
        <w:tc>
          <w:tcPr>
            <w:tcW w:w="6769" w:type="dxa"/>
            <w:gridSpan w:val="5"/>
            <w:vAlign w:val="center"/>
          </w:tcPr>
          <w:p w14:paraId="678BC26A" w14:textId="77777777" w:rsidR="00DF1C31" w:rsidRPr="00976738" w:rsidRDefault="004C2A06" w:rsidP="003C5694">
            <w:pPr>
              <w:pStyle w:val="Default"/>
              <w:suppressAutoHyphens/>
              <w:rPr>
                <w:sz w:val="18"/>
                <w:szCs w:val="18"/>
                <w:highlight w:val="yellow"/>
              </w:rPr>
            </w:pPr>
            <w:r w:rsidRPr="00976738">
              <w:rPr>
                <w:sz w:val="18"/>
                <w:szCs w:val="18"/>
                <w:highlight w:val="yellow"/>
              </w:rPr>
              <w:t xml:space="preserve">Die Weströhre verfügt über eine Pannenbucht etwa in Tunnelmitte im Bereich der Einmündung des EQ 03.. Die Oströhre (RFB LINZ) hingegen wird mit zwei Pannenbuchten ausgestattet, jeweils in den Drittelpunkten. Alle Pannenbuchten verfügen über eine Notrufnische, sowie über eine Feuerlöschnische mit Wandhydranten und Schaumzumischung. </w:t>
            </w:r>
          </w:p>
        </w:tc>
      </w:tr>
      <w:tr w:rsidR="00C76CC3" w14:paraId="0B3C88F7" w14:textId="77777777" w:rsidTr="009135E8">
        <w:trPr>
          <w:trHeight w:hRule="exact" w:val="227"/>
        </w:trPr>
        <w:tc>
          <w:tcPr>
            <w:tcW w:w="3227" w:type="dxa"/>
            <w:vMerge w:val="restart"/>
            <w:shd w:val="clear" w:color="auto" w:fill="FDE9D9" w:themeFill="accent6" w:themeFillTint="33"/>
            <w:vAlign w:val="center"/>
          </w:tcPr>
          <w:p w14:paraId="7569F7D5" w14:textId="77777777" w:rsidR="00C76CC3" w:rsidRPr="00D7254F" w:rsidRDefault="00C76CC3" w:rsidP="003C5694">
            <w:pPr>
              <w:pStyle w:val="Textkrper-Zeileneinzug"/>
              <w:suppressAutoHyphens/>
              <w:ind w:left="0"/>
              <w:jc w:val="left"/>
              <w:rPr>
                <w:b/>
                <w:sz w:val="22"/>
                <w:szCs w:val="22"/>
              </w:rPr>
            </w:pPr>
          </w:p>
        </w:tc>
        <w:tc>
          <w:tcPr>
            <w:tcW w:w="909" w:type="dxa"/>
            <w:vMerge w:val="restart"/>
            <w:shd w:val="clear" w:color="auto" w:fill="FDE9D9" w:themeFill="accent6" w:themeFillTint="33"/>
            <w:vAlign w:val="center"/>
          </w:tcPr>
          <w:p w14:paraId="7D5598CA" w14:textId="77777777" w:rsidR="00C76CC3" w:rsidRPr="00CA0718" w:rsidRDefault="00C76CC3" w:rsidP="003C5694">
            <w:pPr>
              <w:pStyle w:val="Textkrper-Zeileneinzug"/>
              <w:suppressAutoHyphens/>
              <w:ind w:left="-110"/>
              <w:jc w:val="center"/>
              <w:rPr>
                <w:b/>
                <w:sz w:val="18"/>
                <w:szCs w:val="18"/>
              </w:rPr>
            </w:pPr>
            <w:r w:rsidRPr="00CA0718">
              <w:rPr>
                <w:b/>
                <w:sz w:val="18"/>
                <w:szCs w:val="18"/>
              </w:rPr>
              <w:t>Einheit</w:t>
            </w:r>
          </w:p>
        </w:tc>
        <w:tc>
          <w:tcPr>
            <w:tcW w:w="2930" w:type="dxa"/>
            <w:gridSpan w:val="2"/>
            <w:shd w:val="clear" w:color="auto" w:fill="FDE9D9" w:themeFill="accent6" w:themeFillTint="33"/>
            <w:vAlign w:val="center"/>
          </w:tcPr>
          <w:p w14:paraId="57D38BAC" w14:textId="77777777" w:rsidR="00C76CC3" w:rsidRPr="00252942" w:rsidRDefault="00C76CC3" w:rsidP="003C5694">
            <w:pPr>
              <w:pStyle w:val="Textkrper-Zeileneinzug"/>
              <w:suppressAutoHyphens/>
              <w:ind w:left="0"/>
              <w:jc w:val="center"/>
              <w:rPr>
                <w:b/>
                <w:sz w:val="20"/>
              </w:rPr>
            </w:pPr>
            <w:r w:rsidRPr="00252942">
              <w:rPr>
                <w:b/>
                <w:sz w:val="20"/>
              </w:rPr>
              <w:t>RFB 1</w:t>
            </w:r>
          </w:p>
        </w:tc>
        <w:tc>
          <w:tcPr>
            <w:tcW w:w="2930" w:type="dxa"/>
            <w:gridSpan w:val="2"/>
            <w:shd w:val="clear" w:color="auto" w:fill="FDE9D9" w:themeFill="accent6" w:themeFillTint="33"/>
            <w:vAlign w:val="center"/>
          </w:tcPr>
          <w:p w14:paraId="69A21CEC" w14:textId="77777777" w:rsidR="00C76CC3" w:rsidRPr="00252942" w:rsidRDefault="00C76CC3" w:rsidP="003C5694">
            <w:pPr>
              <w:pStyle w:val="Textkrper-Zeileneinzug"/>
              <w:suppressAutoHyphens/>
              <w:ind w:left="0"/>
              <w:jc w:val="center"/>
              <w:rPr>
                <w:b/>
                <w:sz w:val="20"/>
              </w:rPr>
            </w:pPr>
            <w:r w:rsidRPr="00252942">
              <w:rPr>
                <w:b/>
                <w:sz w:val="20"/>
              </w:rPr>
              <w:t>RFB 2</w:t>
            </w:r>
          </w:p>
        </w:tc>
      </w:tr>
      <w:tr w:rsidR="00C76CC3" w14:paraId="0CACC619" w14:textId="77777777" w:rsidTr="009135E8">
        <w:trPr>
          <w:trHeight w:hRule="exact" w:val="227"/>
        </w:trPr>
        <w:tc>
          <w:tcPr>
            <w:tcW w:w="3227" w:type="dxa"/>
            <w:vMerge/>
            <w:shd w:val="clear" w:color="auto" w:fill="F2F2F2" w:themeFill="background1" w:themeFillShade="F2"/>
            <w:vAlign w:val="center"/>
          </w:tcPr>
          <w:p w14:paraId="2C5F2F8B" w14:textId="77777777" w:rsidR="00C76CC3" w:rsidRPr="00D05624" w:rsidRDefault="00C76CC3" w:rsidP="003C5694">
            <w:pPr>
              <w:pStyle w:val="Textkrper-Zeileneinzug"/>
              <w:suppressAutoHyphens/>
              <w:ind w:left="0"/>
              <w:jc w:val="left"/>
              <w:rPr>
                <w:sz w:val="20"/>
              </w:rPr>
            </w:pPr>
          </w:p>
        </w:tc>
        <w:tc>
          <w:tcPr>
            <w:tcW w:w="909" w:type="dxa"/>
            <w:vMerge/>
            <w:vAlign w:val="center"/>
          </w:tcPr>
          <w:p w14:paraId="5AAFA9BB" w14:textId="77777777" w:rsidR="00C76CC3" w:rsidRPr="00252942" w:rsidRDefault="00C76CC3" w:rsidP="003C5694">
            <w:pPr>
              <w:pStyle w:val="Textkrper-Zeileneinzug"/>
              <w:suppressAutoHyphens/>
              <w:ind w:left="0"/>
              <w:jc w:val="center"/>
              <w:rPr>
                <w:sz w:val="20"/>
              </w:rPr>
            </w:pPr>
          </w:p>
        </w:tc>
        <w:tc>
          <w:tcPr>
            <w:tcW w:w="1465" w:type="dxa"/>
            <w:shd w:val="clear" w:color="auto" w:fill="FDE9D9" w:themeFill="accent6" w:themeFillTint="33"/>
            <w:vAlign w:val="center"/>
          </w:tcPr>
          <w:p w14:paraId="200F5AA7"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linker Ulm</w:t>
            </w:r>
          </w:p>
        </w:tc>
        <w:tc>
          <w:tcPr>
            <w:tcW w:w="1465" w:type="dxa"/>
            <w:shd w:val="clear" w:color="auto" w:fill="FDE9D9" w:themeFill="accent6" w:themeFillTint="33"/>
            <w:vAlign w:val="center"/>
          </w:tcPr>
          <w:p w14:paraId="08158BD8"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rechter Ulm</w:t>
            </w:r>
          </w:p>
        </w:tc>
        <w:tc>
          <w:tcPr>
            <w:tcW w:w="1465" w:type="dxa"/>
            <w:shd w:val="clear" w:color="auto" w:fill="FDE9D9" w:themeFill="accent6" w:themeFillTint="33"/>
            <w:vAlign w:val="center"/>
          </w:tcPr>
          <w:p w14:paraId="3DA28269"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linker Ulm</w:t>
            </w:r>
          </w:p>
        </w:tc>
        <w:tc>
          <w:tcPr>
            <w:tcW w:w="1465" w:type="dxa"/>
            <w:shd w:val="clear" w:color="auto" w:fill="FDE9D9" w:themeFill="accent6" w:themeFillTint="33"/>
            <w:vAlign w:val="center"/>
          </w:tcPr>
          <w:p w14:paraId="1E71BEAD" w14:textId="77777777" w:rsidR="00C76CC3" w:rsidRPr="00CA0718" w:rsidRDefault="00C76CC3" w:rsidP="003C5694">
            <w:pPr>
              <w:pStyle w:val="Textkrper-Zeileneinzug"/>
              <w:suppressAutoHyphens/>
              <w:ind w:left="0"/>
              <w:jc w:val="center"/>
              <w:rPr>
                <w:rFonts w:cs="Arial"/>
                <w:b/>
                <w:sz w:val="18"/>
                <w:szCs w:val="18"/>
              </w:rPr>
            </w:pPr>
            <w:r w:rsidRPr="00CA0718">
              <w:rPr>
                <w:rFonts w:cs="Arial"/>
                <w:b/>
                <w:sz w:val="18"/>
                <w:szCs w:val="18"/>
              </w:rPr>
              <w:t>rechter Ulm</w:t>
            </w:r>
          </w:p>
        </w:tc>
      </w:tr>
      <w:tr w:rsidR="00C76CC3" w14:paraId="71E3D6AF" w14:textId="77777777" w:rsidTr="009135E8">
        <w:trPr>
          <w:trHeight w:val="397"/>
        </w:trPr>
        <w:tc>
          <w:tcPr>
            <w:tcW w:w="3227" w:type="dxa"/>
            <w:shd w:val="clear" w:color="auto" w:fill="F2F2F2" w:themeFill="background1" w:themeFillShade="F2"/>
            <w:vAlign w:val="center"/>
          </w:tcPr>
          <w:p w14:paraId="5B3858FD" w14:textId="77777777" w:rsidR="00C76CC3" w:rsidRPr="00C940A5" w:rsidRDefault="00C76CC3" w:rsidP="003C5694">
            <w:pPr>
              <w:pStyle w:val="Textkrper-Zeileneinzug"/>
              <w:suppressAutoHyphens/>
              <w:ind w:left="0"/>
              <w:jc w:val="left"/>
              <w:rPr>
                <w:b/>
                <w:sz w:val="20"/>
              </w:rPr>
            </w:pPr>
            <w:r w:rsidRPr="00CE30C1">
              <w:rPr>
                <w:b/>
                <w:sz w:val="20"/>
              </w:rPr>
              <w:t>Pannenbuchten</w:t>
            </w:r>
          </w:p>
        </w:tc>
        <w:tc>
          <w:tcPr>
            <w:tcW w:w="909" w:type="dxa"/>
            <w:vAlign w:val="center"/>
          </w:tcPr>
          <w:p w14:paraId="1BBACCAF" w14:textId="77777777" w:rsidR="00C76CC3" w:rsidRPr="00CA0718" w:rsidRDefault="00C76CC3" w:rsidP="003C5694">
            <w:pPr>
              <w:pStyle w:val="Textkrper-Zeileneinzug"/>
              <w:suppressAutoHyphens/>
              <w:ind w:left="0"/>
              <w:jc w:val="center"/>
              <w:rPr>
                <w:sz w:val="18"/>
                <w:szCs w:val="18"/>
              </w:rPr>
            </w:pPr>
            <w:r w:rsidRPr="00CA0718">
              <w:rPr>
                <w:sz w:val="18"/>
                <w:szCs w:val="18"/>
              </w:rPr>
              <w:t>[Anzahl]</w:t>
            </w:r>
          </w:p>
        </w:tc>
        <w:tc>
          <w:tcPr>
            <w:tcW w:w="1465" w:type="dxa"/>
            <w:vAlign w:val="center"/>
          </w:tcPr>
          <w:p w14:paraId="684B2931"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67831E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C1FB42C"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174FF7D8" w14:textId="77777777" w:rsidR="00C76CC3" w:rsidRPr="00CA0718" w:rsidRDefault="00C76CC3" w:rsidP="003C5694">
            <w:pPr>
              <w:pStyle w:val="Textkrper-Zeileneinzug"/>
              <w:suppressAutoHyphens/>
              <w:ind w:left="0"/>
              <w:jc w:val="center"/>
              <w:rPr>
                <w:rFonts w:cs="Arial"/>
                <w:sz w:val="18"/>
                <w:szCs w:val="18"/>
              </w:rPr>
            </w:pPr>
          </w:p>
        </w:tc>
      </w:tr>
      <w:tr w:rsidR="00C76CC3" w14:paraId="451AE527" w14:textId="77777777" w:rsidTr="009135E8">
        <w:trPr>
          <w:trHeight w:val="454"/>
        </w:trPr>
        <w:tc>
          <w:tcPr>
            <w:tcW w:w="3227" w:type="dxa"/>
            <w:shd w:val="clear" w:color="auto" w:fill="F2F2F2" w:themeFill="background1" w:themeFillShade="F2"/>
            <w:vAlign w:val="center"/>
          </w:tcPr>
          <w:p w14:paraId="4CAFE0C6" w14:textId="77777777" w:rsidR="00C76CC3" w:rsidRDefault="00C76CC3" w:rsidP="003C5694">
            <w:pPr>
              <w:pStyle w:val="Textkrper-Zeileneinzug"/>
              <w:suppressAutoHyphens/>
              <w:ind w:left="0"/>
              <w:jc w:val="left"/>
              <w:rPr>
                <w:rFonts w:cs="Arial"/>
                <w:sz w:val="20"/>
              </w:rPr>
            </w:pPr>
            <w:r>
              <w:rPr>
                <w:rFonts w:cs="Arial"/>
                <w:sz w:val="20"/>
              </w:rPr>
              <w:t>Min. Abstand</w:t>
            </w:r>
          </w:p>
        </w:tc>
        <w:tc>
          <w:tcPr>
            <w:tcW w:w="909" w:type="dxa"/>
            <w:vAlign w:val="center"/>
          </w:tcPr>
          <w:p w14:paraId="124EE6AC"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77F406AF"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7B15C3C"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1A2C62F5"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33DD1FD4" w14:textId="77777777" w:rsidR="00C76CC3" w:rsidRPr="00CA0718" w:rsidRDefault="00C76CC3" w:rsidP="003C5694">
            <w:pPr>
              <w:pStyle w:val="Textkrper-Zeileneinzug"/>
              <w:suppressAutoHyphens/>
              <w:ind w:left="0"/>
              <w:jc w:val="center"/>
              <w:rPr>
                <w:rFonts w:cs="Arial"/>
                <w:sz w:val="18"/>
                <w:szCs w:val="18"/>
              </w:rPr>
            </w:pPr>
          </w:p>
        </w:tc>
      </w:tr>
      <w:tr w:rsidR="00C76CC3" w14:paraId="380901FD" w14:textId="77777777" w:rsidTr="009135E8">
        <w:trPr>
          <w:trHeight w:val="454"/>
        </w:trPr>
        <w:tc>
          <w:tcPr>
            <w:tcW w:w="3227" w:type="dxa"/>
            <w:shd w:val="clear" w:color="auto" w:fill="F2F2F2" w:themeFill="background1" w:themeFillShade="F2"/>
            <w:vAlign w:val="center"/>
          </w:tcPr>
          <w:p w14:paraId="33D5DA8B" w14:textId="77777777" w:rsidR="00C76CC3" w:rsidRDefault="00C76CC3" w:rsidP="003C5694">
            <w:pPr>
              <w:pStyle w:val="Textkrper-Zeileneinzug"/>
              <w:suppressAutoHyphens/>
              <w:ind w:left="0"/>
              <w:jc w:val="left"/>
              <w:rPr>
                <w:sz w:val="20"/>
              </w:rPr>
            </w:pPr>
            <w:r>
              <w:rPr>
                <w:rFonts w:cs="Arial"/>
                <w:sz w:val="20"/>
              </w:rPr>
              <w:t xml:space="preserve">Max. </w:t>
            </w:r>
            <w:r>
              <w:rPr>
                <w:sz w:val="20"/>
              </w:rPr>
              <w:t xml:space="preserve">Abstand </w:t>
            </w:r>
          </w:p>
        </w:tc>
        <w:tc>
          <w:tcPr>
            <w:tcW w:w="909" w:type="dxa"/>
            <w:vAlign w:val="center"/>
          </w:tcPr>
          <w:p w14:paraId="2E2DC403"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2CC585CD"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30AAD3B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8960A3"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454D0D6E" w14:textId="77777777" w:rsidR="00C76CC3" w:rsidRPr="00CA0718" w:rsidRDefault="00C76CC3" w:rsidP="003C5694">
            <w:pPr>
              <w:pStyle w:val="Textkrper-Zeileneinzug"/>
              <w:suppressAutoHyphens/>
              <w:ind w:left="0"/>
              <w:jc w:val="center"/>
              <w:rPr>
                <w:rFonts w:cs="Arial"/>
                <w:sz w:val="18"/>
                <w:szCs w:val="18"/>
              </w:rPr>
            </w:pPr>
          </w:p>
        </w:tc>
      </w:tr>
      <w:tr w:rsidR="00C76CC3" w14:paraId="5647255F" w14:textId="77777777" w:rsidTr="009135E8">
        <w:trPr>
          <w:trHeight w:val="454"/>
        </w:trPr>
        <w:tc>
          <w:tcPr>
            <w:tcW w:w="3227" w:type="dxa"/>
            <w:shd w:val="clear" w:color="auto" w:fill="F2F2F2" w:themeFill="background1" w:themeFillShade="F2"/>
            <w:vAlign w:val="center"/>
          </w:tcPr>
          <w:p w14:paraId="4C9E1642" w14:textId="379E52A8" w:rsidR="00C76CC3" w:rsidRDefault="006370C1" w:rsidP="003C5694">
            <w:pPr>
              <w:pStyle w:val="Textkrper-Zeileneinzug"/>
              <w:suppressAutoHyphens/>
              <w:ind w:left="0"/>
              <w:jc w:val="left"/>
              <w:rPr>
                <w:rFonts w:cs="Arial"/>
                <w:sz w:val="20"/>
              </w:rPr>
            </w:pPr>
            <w:r>
              <w:rPr>
                <w:rFonts w:cs="Arial"/>
                <w:sz w:val="20"/>
              </w:rPr>
              <w:t xml:space="preserve">Min. </w:t>
            </w:r>
            <w:r w:rsidR="00C76CC3">
              <w:rPr>
                <w:rFonts w:cs="Arial"/>
                <w:sz w:val="20"/>
              </w:rPr>
              <w:t xml:space="preserve">Abmessung </w:t>
            </w:r>
            <w:r w:rsidR="004D6D4D">
              <w:rPr>
                <w:rFonts w:cs="Arial"/>
                <w:sz w:val="20"/>
              </w:rPr>
              <w:t>Aufstelllängen</w:t>
            </w:r>
            <w:r w:rsidR="00C76CC3">
              <w:rPr>
                <w:rFonts w:cs="Arial"/>
                <w:sz w:val="20"/>
              </w:rPr>
              <w:t>(Länge x Breite)</w:t>
            </w:r>
          </w:p>
        </w:tc>
        <w:tc>
          <w:tcPr>
            <w:tcW w:w="909" w:type="dxa"/>
            <w:vAlign w:val="center"/>
          </w:tcPr>
          <w:p w14:paraId="67C8C986" w14:textId="77777777" w:rsidR="00C76CC3" w:rsidRPr="00CA0718" w:rsidRDefault="00C76CC3" w:rsidP="003C5694">
            <w:pPr>
              <w:pStyle w:val="Textkrper-Zeileneinzug"/>
              <w:suppressAutoHyphens/>
              <w:ind w:left="0"/>
              <w:jc w:val="center"/>
              <w:rPr>
                <w:sz w:val="18"/>
                <w:szCs w:val="18"/>
              </w:rPr>
            </w:pPr>
            <w:r w:rsidRPr="00CA0718">
              <w:rPr>
                <w:sz w:val="18"/>
                <w:szCs w:val="18"/>
              </w:rPr>
              <w:t>[m]</w:t>
            </w:r>
          </w:p>
        </w:tc>
        <w:tc>
          <w:tcPr>
            <w:tcW w:w="1465" w:type="dxa"/>
            <w:vAlign w:val="center"/>
          </w:tcPr>
          <w:p w14:paraId="1CE81AEF"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0F5E02F7"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A483C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5660AFDA" w14:textId="77777777" w:rsidR="00C76CC3" w:rsidRPr="00CA0718" w:rsidRDefault="00C76CC3" w:rsidP="003C5694">
            <w:pPr>
              <w:pStyle w:val="Textkrper-Zeileneinzug"/>
              <w:suppressAutoHyphens/>
              <w:ind w:left="0"/>
              <w:jc w:val="center"/>
              <w:rPr>
                <w:rFonts w:cs="Arial"/>
                <w:sz w:val="18"/>
                <w:szCs w:val="18"/>
              </w:rPr>
            </w:pPr>
          </w:p>
        </w:tc>
      </w:tr>
      <w:tr w:rsidR="00C76CC3" w14:paraId="791A57DA" w14:textId="77777777" w:rsidTr="009135E8">
        <w:trPr>
          <w:trHeight w:val="454"/>
        </w:trPr>
        <w:tc>
          <w:tcPr>
            <w:tcW w:w="3227" w:type="dxa"/>
            <w:shd w:val="clear" w:color="auto" w:fill="F2F2F2" w:themeFill="background1" w:themeFillShade="F2"/>
            <w:vAlign w:val="center"/>
          </w:tcPr>
          <w:p w14:paraId="02718BED" w14:textId="77777777" w:rsidR="00C76CC3" w:rsidRPr="00D05624" w:rsidRDefault="00C76CC3" w:rsidP="003C5694">
            <w:pPr>
              <w:pStyle w:val="Textkrper-Zeileneinzug"/>
              <w:suppressAutoHyphens/>
              <w:ind w:left="0"/>
              <w:jc w:val="left"/>
              <w:rPr>
                <w:sz w:val="20"/>
              </w:rPr>
            </w:pPr>
            <w:r w:rsidRPr="00D05624">
              <w:rPr>
                <w:sz w:val="20"/>
              </w:rPr>
              <w:t xml:space="preserve">erhöhter Seitenstreifen </w:t>
            </w:r>
          </w:p>
        </w:tc>
        <w:tc>
          <w:tcPr>
            <w:tcW w:w="909" w:type="dxa"/>
            <w:vAlign w:val="center"/>
          </w:tcPr>
          <w:p w14:paraId="5911B17A" w14:textId="77777777" w:rsidR="00C76CC3" w:rsidRPr="00CA0718" w:rsidRDefault="00C76CC3" w:rsidP="003C5694">
            <w:pPr>
              <w:pStyle w:val="Textkrper-Zeileneinzug"/>
              <w:suppressAutoHyphens/>
              <w:ind w:left="0"/>
              <w:jc w:val="center"/>
              <w:rPr>
                <w:rFonts w:cs="Arial"/>
                <w:sz w:val="18"/>
                <w:szCs w:val="18"/>
              </w:rPr>
            </w:pPr>
            <w:r w:rsidRPr="00CA0718">
              <w:rPr>
                <w:sz w:val="18"/>
                <w:szCs w:val="18"/>
              </w:rPr>
              <w:t>[m]</w:t>
            </w:r>
          </w:p>
        </w:tc>
        <w:tc>
          <w:tcPr>
            <w:tcW w:w="1465" w:type="dxa"/>
            <w:vAlign w:val="center"/>
          </w:tcPr>
          <w:p w14:paraId="16D27FE0"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248063BB"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6C7ECEFA" w14:textId="77777777" w:rsidR="00C76CC3" w:rsidRPr="00CA0718" w:rsidRDefault="00C76CC3" w:rsidP="003C5694">
            <w:pPr>
              <w:pStyle w:val="Textkrper-Zeileneinzug"/>
              <w:suppressAutoHyphens/>
              <w:ind w:left="0"/>
              <w:jc w:val="center"/>
              <w:rPr>
                <w:rFonts w:cs="Arial"/>
                <w:sz w:val="18"/>
                <w:szCs w:val="18"/>
              </w:rPr>
            </w:pPr>
          </w:p>
        </w:tc>
        <w:tc>
          <w:tcPr>
            <w:tcW w:w="1465" w:type="dxa"/>
            <w:vAlign w:val="center"/>
          </w:tcPr>
          <w:p w14:paraId="57D7490D" w14:textId="77777777" w:rsidR="00C76CC3" w:rsidRPr="00CA0718" w:rsidRDefault="00C76CC3" w:rsidP="003C5694">
            <w:pPr>
              <w:pStyle w:val="Textkrper-Zeileneinzug"/>
              <w:suppressAutoHyphens/>
              <w:ind w:left="0"/>
              <w:jc w:val="center"/>
              <w:rPr>
                <w:rFonts w:cs="Arial"/>
                <w:sz w:val="18"/>
                <w:szCs w:val="18"/>
              </w:rPr>
            </w:pPr>
          </w:p>
        </w:tc>
      </w:tr>
      <w:tr w:rsidR="00C76CC3" w14:paraId="66B9BFD2" w14:textId="77777777" w:rsidTr="009135E8">
        <w:trPr>
          <w:trHeight w:val="454"/>
        </w:trPr>
        <w:tc>
          <w:tcPr>
            <w:tcW w:w="3227" w:type="dxa"/>
            <w:shd w:val="clear" w:color="auto" w:fill="F2F2F2" w:themeFill="background1" w:themeFillShade="F2"/>
            <w:vAlign w:val="center"/>
          </w:tcPr>
          <w:p w14:paraId="02A94820" w14:textId="77777777" w:rsidR="00C76CC3" w:rsidRPr="00D05624" w:rsidRDefault="004D4419" w:rsidP="003C5694">
            <w:pPr>
              <w:pStyle w:val="Textkrper-Zeileneinzug"/>
              <w:suppressAutoHyphens/>
              <w:ind w:left="0"/>
              <w:jc w:val="left"/>
              <w:rPr>
                <w:sz w:val="20"/>
              </w:rPr>
            </w:pPr>
            <w:r>
              <w:rPr>
                <w:sz w:val="20"/>
              </w:rPr>
              <w:t xml:space="preserve">Anprallschutz / </w:t>
            </w:r>
            <w:r w:rsidR="00C76CC3">
              <w:rPr>
                <w:sz w:val="20"/>
              </w:rPr>
              <w:t>Rückhaltesystem</w:t>
            </w:r>
          </w:p>
        </w:tc>
        <w:tc>
          <w:tcPr>
            <w:tcW w:w="909" w:type="dxa"/>
            <w:vAlign w:val="center"/>
          </w:tcPr>
          <w:p w14:paraId="3340A5E7" w14:textId="77777777" w:rsidR="00C76CC3" w:rsidRPr="00CA0718" w:rsidRDefault="00C76CC3" w:rsidP="003C5694">
            <w:pPr>
              <w:pStyle w:val="Textkrper-Zeileneinzug"/>
              <w:suppressAutoHyphens/>
              <w:ind w:left="0"/>
              <w:jc w:val="center"/>
              <w:rPr>
                <w:sz w:val="18"/>
                <w:szCs w:val="18"/>
              </w:rPr>
            </w:pPr>
            <w:r>
              <w:rPr>
                <w:sz w:val="18"/>
                <w:szCs w:val="18"/>
              </w:rPr>
              <w:t>-</w:t>
            </w:r>
          </w:p>
        </w:tc>
        <w:tc>
          <w:tcPr>
            <w:tcW w:w="1465" w:type="dxa"/>
            <w:vAlign w:val="center"/>
          </w:tcPr>
          <w:p w14:paraId="52296430" w14:textId="77777777" w:rsidR="00C76CC3" w:rsidRPr="00791BC1" w:rsidRDefault="00767152" w:rsidP="003C5694">
            <w:pPr>
              <w:pStyle w:val="Textkrper-Zeileneinzug"/>
              <w:suppressAutoHyphens/>
              <w:ind w:left="0"/>
              <w:jc w:val="center"/>
              <w:rPr>
                <w:rFonts w:cs="Arial"/>
                <w:sz w:val="18"/>
                <w:szCs w:val="18"/>
              </w:rPr>
            </w:pPr>
            <w:sdt>
              <w:sdtPr>
                <w:rPr>
                  <w:sz w:val="18"/>
                  <w:szCs w:val="18"/>
                </w:rPr>
                <w:id w:val="31532005"/>
                <w:placeholder>
                  <w:docPart w:val="72AE0B999E004971A0EB1030E9E927F6"/>
                </w:placeholder>
                <w:comboBox>
                  <w:listItem w:displayText="Anpralldämpfer" w:value="Anpralldämpfer"/>
                  <w:listItem w:displayText="Betonleitwand" w:value="Betonleitwand"/>
                  <w:listItem w:displayText="-" w:value="-"/>
                </w:comboBox>
              </w:sdtPr>
              <w:sdtEndPr/>
              <w:sdtContent>
                <w:r w:rsidR="00495C3A">
                  <w:rPr>
                    <w:sz w:val="18"/>
                    <w:szCs w:val="18"/>
                  </w:rPr>
                  <w:t>Anpralldämpfer</w:t>
                </w:r>
              </w:sdtContent>
            </w:sdt>
          </w:p>
        </w:tc>
        <w:tc>
          <w:tcPr>
            <w:tcW w:w="1465" w:type="dxa"/>
            <w:vAlign w:val="center"/>
          </w:tcPr>
          <w:p w14:paraId="18F56B0B" w14:textId="77777777" w:rsidR="00C76CC3" w:rsidRPr="00791BC1" w:rsidRDefault="00767152" w:rsidP="003C5694">
            <w:pPr>
              <w:pStyle w:val="Textkrper-Zeileneinzug"/>
              <w:suppressAutoHyphens/>
              <w:ind w:left="0"/>
              <w:jc w:val="center"/>
              <w:rPr>
                <w:rFonts w:cs="Arial"/>
                <w:sz w:val="18"/>
                <w:szCs w:val="18"/>
              </w:rPr>
            </w:pPr>
            <w:sdt>
              <w:sdtPr>
                <w:rPr>
                  <w:sz w:val="18"/>
                  <w:szCs w:val="18"/>
                </w:rPr>
                <w:id w:val="451222879"/>
                <w:placeholder>
                  <w:docPart w:val="EB5AF77089794F1CBDEDF56FD48E9C82"/>
                </w:placeholder>
                <w:comboBox>
                  <w:listItem w:displayText="Anpralldämpfer" w:value="Anpralldämpfer"/>
                  <w:listItem w:displayText="Betonleitwand" w:value="Betonleitwand"/>
                  <w:listItem w:displayText="-" w:value="-"/>
                </w:comboBox>
              </w:sdtPr>
              <w:sdtEndPr/>
              <w:sdtContent>
                <w:r w:rsidR="00D849E7" w:rsidRPr="00791BC1">
                  <w:rPr>
                    <w:sz w:val="18"/>
                    <w:szCs w:val="18"/>
                  </w:rPr>
                  <w:t>Anpralldämpfer</w:t>
                </w:r>
              </w:sdtContent>
            </w:sdt>
          </w:p>
        </w:tc>
        <w:tc>
          <w:tcPr>
            <w:tcW w:w="1465" w:type="dxa"/>
            <w:vAlign w:val="center"/>
          </w:tcPr>
          <w:p w14:paraId="1A18442A" w14:textId="77777777" w:rsidR="00C76CC3" w:rsidRPr="00791BC1" w:rsidRDefault="00767152" w:rsidP="003C5694">
            <w:pPr>
              <w:suppressAutoHyphens/>
              <w:jc w:val="center"/>
              <w:rPr>
                <w:sz w:val="18"/>
                <w:szCs w:val="18"/>
              </w:rPr>
            </w:pPr>
            <w:sdt>
              <w:sdtPr>
                <w:rPr>
                  <w:sz w:val="18"/>
                  <w:szCs w:val="18"/>
                </w:rPr>
                <w:id w:val="31532007"/>
                <w:placeholder>
                  <w:docPart w:val="78A35BEA56D74589B79C091399FB52E2"/>
                </w:placeholder>
                <w:comboBox>
                  <w:listItem w:displayText="Anpralldämpfer" w:value="Anpralldämpfer"/>
                  <w:listItem w:displayText="Betonleitwand" w:value="Betonleitwand"/>
                  <w:listItem w:displayText="-" w:value="-"/>
                </w:comboBox>
              </w:sdtPr>
              <w:sdtEndPr/>
              <w:sdtContent>
                <w:r w:rsidR="00A55CCB" w:rsidRPr="00791BC1">
                  <w:rPr>
                    <w:sz w:val="18"/>
                    <w:szCs w:val="18"/>
                  </w:rPr>
                  <w:t>Anpralldämpfer</w:t>
                </w:r>
              </w:sdtContent>
            </w:sdt>
          </w:p>
        </w:tc>
        <w:tc>
          <w:tcPr>
            <w:tcW w:w="1465" w:type="dxa"/>
            <w:vAlign w:val="center"/>
          </w:tcPr>
          <w:p w14:paraId="2FFBB775" w14:textId="77777777" w:rsidR="00C76CC3" w:rsidRPr="00791BC1" w:rsidRDefault="00767152" w:rsidP="003C5694">
            <w:pPr>
              <w:keepNext/>
              <w:suppressAutoHyphens/>
              <w:jc w:val="center"/>
              <w:rPr>
                <w:sz w:val="18"/>
                <w:szCs w:val="18"/>
              </w:rPr>
            </w:pPr>
            <w:sdt>
              <w:sdtPr>
                <w:rPr>
                  <w:sz w:val="18"/>
                  <w:szCs w:val="18"/>
                </w:rPr>
                <w:id w:val="31532008"/>
                <w:placeholder>
                  <w:docPart w:val="C895D08835C04DEEAC0A5B50F8F77212"/>
                </w:placeholder>
                <w:comboBox>
                  <w:listItem w:displayText="Anpralldämpfer" w:value="Anpralldämpfer"/>
                  <w:listItem w:displayText="Betonleitwand" w:value="Betonleitwand"/>
                  <w:listItem w:displayText="-" w:value="-"/>
                </w:comboBox>
              </w:sdtPr>
              <w:sdtEndPr/>
              <w:sdtContent>
                <w:r w:rsidR="00A55CCB" w:rsidRPr="00791BC1">
                  <w:rPr>
                    <w:sz w:val="18"/>
                    <w:szCs w:val="18"/>
                  </w:rPr>
                  <w:t>Anpralldämpfer</w:t>
                </w:r>
              </w:sdtContent>
            </w:sdt>
          </w:p>
        </w:tc>
      </w:tr>
    </w:tbl>
    <w:p w14:paraId="2F5FCC7B" w14:textId="4D2248B5" w:rsidR="00F9344E" w:rsidRDefault="00F9344E" w:rsidP="003C5694">
      <w:pPr>
        <w:pStyle w:val="Beschriftung"/>
        <w:framePr w:hSpace="141" w:wrap="around" w:vAnchor="text" w:hAnchor="page" w:x="4825" w:y="5802"/>
        <w:suppressAutoHyphens/>
        <w:jc w:val="center"/>
      </w:pPr>
      <w:bookmarkStart w:id="337" w:name="_Toc210898016"/>
      <w:r>
        <w:t xml:space="preserve">Tabelle </w:t>
      </w:r>
      <w:r w:rsidR="0096644B">
        <w:fldChar w:fldCharType="begin"/>
      </w:r>
      <w:r w:rsidR="0096644B">
        <w:instrText xml:space="preserve"> SEQ Tabelle \* ARABIC </w:instrText>
      </w:r>
      <w:r w:rsidR="0096644B">
        <w:fldChar w:fldCharType="separate"/>
      </w:r>
      <w:r w:rsidR="0096644B">
        <w:rPr>
          <w:noProof/>
        </w:rPr>
        <w:t>10</w:t>
      </w:r>
      <w:r w:rsidR="0096644B">
        <w:fldChar w:fldCharType="end"/>
      </w:r>
      <w:r>
        <w:t xml:space="preserve"> Pannenbuchten</w:t>
      </w:r>
      <w:bookmarkEnd w:id="337"/>
    </w:p>
    <w:p w14:paraId="7F00BD97" w14:textId="77777777" w:rsidR="0024354D" w:rsidRDefault="0024354D" w:rsidP="003C5694">
      <w:pPr>
        <w:suppressAutoHyphens/>
      </w:pPr>
    </w:p>
    <w:p w14:paraId="5A76560C" w14:textId="77777777" w:rsidR="004D4419" w:rsidRDefault="004D4419" w:rsidP="003C5694">
      <w:pPr>
        <w:suppressAutoHyphens/>
      </w:pPr>
    </w:p>
    <w:p w14:paraId="08CFDE82" w14:textId="77777777" w:rsidR="00146D46" w:rsidRDefault="00146D46" w:rsidP="003C5694">
      <w:pPr>
        <w:suppressAutoHyphens/>
      </w:pPr>
      <w:r>
        <w:br w:type="page"/>
      </w:r>
    </w:p>
    <w:p w14:paraId="2997D408" w14:textId="77777777" w:rsidR="004D6990" w:rsidRPr="000A78A2" w:rsidRDefault="004D6990" w:rsidP="003C5694">
      <w:pPr>
        <w:pStyle w:val="Listenabsatz"/>
        <w:numPr>
          <w:ilvl w:val="2"/>
          <w:numId w:val="4"/>
        </w:numPr>
        <w:suppressAutoHyphens/>
        <w:spacing w:line="360" w:lineRule="auto"/>
        <w:contextualSpacing w:val="0"/>
        <w:outlineLvl w:val="2"/>
        <w:rPr>
          <w:rFonts w:cs="Arial"/>
          <w:color w:val="auto"/>
          <w:sz w:val="22"/>
          <w:szCs w:val="22"/>
        </w:rPr>
      </w:pPr>
      <w:bookmarkStart w:id="338" w:name="_Toc322424179"/>
      <w:bookmarkStart w:id="339" w:name="_Toc64553050"/>
      <w:r w:rsidRPr="000A78A2">
        <w:rPr>
          <w:rFonts w:cs="Arial"/>
          <w:color w:val="auto"/>
          <w:sz w:val="22"/>
          <w:szCs w:val="22"/>
        </w:rPr>
        <w:lastRenderedPageBreak/>
        <w:t>Betriebsstationen / Lüfter Bauwerke / Kavernen / Schutzräume</w:t>
      </w:r>
      <w:bookmarkEnd w:id="338"/>
      <w:bookmarkEnd w:id="339"/>
    </w:p>
    <w:tbl>
      <w:tblPr>
        <w:tblpPr w:leftFromText="141" w:rightFromText="141" w:vertAnchor="text" w:horzAnchor="margin" w:tblpXSpec="center" w:tblpY="813"/>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1"/>
        <w:gridCol w:w="4717"/>
        <w:gridCol w:w="2497"/>
      </w:tblGrid>
      <w:tr w:rsidR="004D6990" w14:paraId="6BE5B92F" w14:textId="77777777" w:rsidTr="009135E8">
        <w:trPr>
          <w:trHeight w:hRule="exact" w:val="510"/>
        </w:trPr>
        <w:tc>
          <w:tcPr>
            <w:tcW w:w="5000" w:type="pct"/>
            <w:gridSpan w:val="3"/>
            <w:shd w:val="clear" w:color="auto" w:fill="DBE5F1" w:themeFill="accent1" w:themeFillTint="33"/>
            <w:vAlign w:val="center"/>
          </w:tcPr>
          <w:p w14:paraId="40ADF03A" w14:textId="77777777" w:rsidR="004D6990" w:rsidRPr="002033C6" w:rsidRDefault="004D6990" w:rsidP="003C5694">
            <w:pPr>
              <w:pStyle w:val="Textkrper-Zeileneinzug"/>
              <w:tabs>
                <w:tab w:val="right" w:pos="1159"/>
                <w:tab w:val="right" w:pos="1394"/>
              </w:tabs>
              <w:suppressAutoHyphens/>
              <w:ind w:left="0"/>
              <w:jc w:val="center"/>
              <w:rPr>
                <w:b/>
              </w:rPr>
            </w:pPr>
            <w:r w:rsidRPr="002033C6">
              <w:rPr>
                <w:b/>
              </w:rPr>
              <w:t>Betriebsstationen / Lüfter Bauwerke / Kavernen</w:t>
            </w:r>
            <w:r>
              <w:rPr>
                <w:b/>
              </w:rPr>
              <w:t xml:space="preserve"> / Schutzräume</w:t>
            </w:r>
          </w:p>
        </w:tc>
      </w:tr>
      <w:tr w:rsidR="004D6990" w14:paraId="2BC76811" w14:textId="77777777" w:rsidTr="009135E8">
        <w:trPr>
          <w:trHeight w:hRule="exact" w:val="1067"/>
        </w:trPr>
        <w:tc>
          <w:tcPr>
            <w:tcW w:w="1299" w:type="pct"/>
            <w:shd w:val="clear" w:color="auto" w:fill="FDE9D9" w:themeFill="accent6" w:themeFillTint="33"/>
            <w:vAlign w:val="center"/>
          </w:tcPr>
          <w:p w14:paraId="66FE314A" w14:textId="77777777" w:rsidR="004D6990" w:rsidRPr="002033C6" w:rsidRDefault="004D6990" w:rsidP="003C5694">
            <w:pPr>
              <w:pStyle w:val="Textkrper-Zeileneinzug"/>
              <w:suppressAutoHyphens/>
              <w:ind w:left="0"/>
              <w:jc w:val="center"/>
              <w:rPr>
                <w:b/>
                <w:sz w:val="20"/>
              </w:rPr>
            </w:pPr>
            <w:r w:rsidRPr="002033C6">
              <w:rPr>
                <w:b/>
                <w:sz w:val="20"/>
              </w:rPr>
              <w:t>Name des Bauwerks</w:t>
            </w:r>
          </w:p>
        </w:tc>
        <w:tc>
          <w:tcPr>
            <w:tcW w:w="2420" w:type="pct"/>
            <w:shd w:val="clear" w:color="auto" w:fill="FDE9D9" w:themeFill="accent6" w:themeFillTint="33"/>
            <w:vAlign w:val="center"/>
          </w:tcPr>
          <w:p w14:paraId="40B5CF68" w14:textId="77777777" w:rsidR="004D6990" w:rsidRPr="002033C6" w:rsidRDefault="004D6990" w:rsidP="003C5694">
            <w:pPr>
              <w:pStyle w:val="Textkrper-Zeileneinzug"/>
              <w:tabs>
                <w:tab w:val="right" w:pos="1159"/>
              </w:tabs>
              <w:suppressAutoHyphens/>
              <w:ind w:left="0"/>
              <w:jc w:val="left"/>
              <w:rPr>
                <w:b/>
                <w:sz w:val="18"/>
                <w:szCs w:val="18"/>
              </w:rPr>
            </w:pPr>
            <w:r w:rsidRPr="002033C6">
              <w:rPr>
                <w:b/>
                <w:sz w:val="18"/>
                <w:szCs w:val="18"/>
              </w:rPr>
              <w:t>Zweck des Bauwerks</w:t>
            </w:r>
          </w:p>
        </w:tc>
        <w:tc>
          <w:tcPr>
            <w:tcW w:w="1281" w:type="pct"/>
            <w:shd w:val="clear" w:color="auto" w:fill="FDE9D9" w:themeFill="accent6" w:themeFillTint="33"/>
            <w:vAlign w:val="center"/>
          </w:tcPr>
          <w:p w14:paraId="19E2955C" w14:textId="77777777" w:rsidR="004D6990" w:rsidRPr="002033C6" w:rsidRDefault="004D6990" w:rsidP="003C5694">
            <w:pPr>
              <w:pStyle w:val="Textkrper-Zeileneinzug"/>
              <w:tabs>
                <w:tab w:val="right" w:pos="1159"/>
              </w:tabs>
              <w:suppressAutoHyphens/>
              <w:ind w:left="0"/>
              <w:jc w:val="center"/>
              <w:rPr>
                <w:b/>
                <w:sz w:val="18"/>
                <w:szCs w:val="18"/>
              </w:rPr>
            </w:pPr>
            <w:r w:rsidRPr="002033C6">
              <w:rPr>
                <w:b/>
                <w:sz w:val="18"/>
                <w:szCs w:val="18"/>
              </w:rPr>
              <w:t>Situierung</w:t>
            </w:r>
          </w:p>
          <w:p w14:paraId="2488B654" w14:textId="77777777" w:rsidR="004D6990" w:rsidRPr="002033C6" w:rsidRDefault="004D6990" w:rsidP="003C5694">
            <w:pPr>
              <w:pStyle w:val="Textkrper-Zeileneinzug"/>
              <w:tabs>
                <w:tab w:val="right" w:pos="1159"/>
              </w:tabs>
              <w:suppressAutoHyphens/>
              <w:ind w:left="0"/>
              <w:jc w:val="center"/>
              <w:rPr>
                <w:b/>
                <w:sz w:val="18"/>
                <w:szCs w:val="18"/>
              </w:rPr>
            </w:pPr>
            <w:r w:rsidRPr="002033C6">
              <w:rPr>
                <w:b/>
                <w:sz w:val="18"/>
                <w:szCs w:val="18"/>
              </w:rPr>
              <w:t>km oder Örtlichkeit</w:t>
            </w:r>
          </w:p>
        </w:tc>
      </w:tr>
      <w:tr w:rsidR="004D6990" w14:paraId="6E583E6E" w14:textId="77777777" w:rsidTr="009135E8">
        <w:trPr>
          <w:trHeight w:hRule="exact" w:val="1191"/>
        </w:trPr>
        <w:tc>
          <w:tcPr>
            <w:tcW w:w="1299" w:type="pct"/>
            <w:shd w:val="clear" w:color="auto" w:fill="F2F2F2" w:themeFill="background1" w:themeFillShade="F2"/>
            <w:vAlign w:val="center"/>
          </w:tcPr>
          <w:p w14:paraId="1BF02CD2" w14:textId="77777777" w:rsidR="004D6990" w:rsidRPr="00791BC1" w:rsidRDefault="00D65413" w:rsidP="003C5694">
            <w:pPr>
              <w:pStyle w:val="Textkrper-Zeileneinzug"/>
              <w:suppressAutoHyphens/>
              <w:ind w:left="0"/>
              <w:jc w:val="left"/>
              <w:rPr>
                <w:sz w:val="20"/>
              </w:rPr>
            </w:pPr>
            <w:r w:rsidRPr="00D65413">
              <w:rPr>
                <w:sz w:val="20"/>
                <w:highlight w:val="yellow"/>
              </w:rPr>
              <w:t>BS Nord</w:t>
            </w:r>
          </w:p>
        </w:tc>
        <w:tc>
          <w:tcPr>
            <w:tcW w:w="2420" w:type="pct"/>
            <w:vAlign w:val="center"/>
          </w:tcPr>
          <w:p w14:paraId="67F42331" w14:textId="77777777" w:rsidR="004D6990" w:rsidRPr="00D65413" w:rsidRDefault="00D65413" w:rsidP="003C5694">
            <w:pPr>
              <w:pStyle w:val="Textkrper-Zeileneinzug"/>
              <w:tabs>
                <w:tab w:val="right" w:pos="1159"/>
                <w:tab w:val="right" w:pos="1394"/>
              </w:tabs>
              <w:suppressAutoHyphens/>
              <w:ind w:left="0"/>
              <w:jc w:val="left"/>
              <w:rPr>
                <w:sz w:val="18"/>
                <w:szCs w:val="18"/>
                <w:highlight w:val="yellow"/>
              </w:rPr>
            </w:pPr>
            <w:r w:rsidRPr="00D65413">
              <w:rPr>
                <w:sz w:val="18"/>
                <w:szCs w:val="18"/>
                <w:highlight w:val="yellow"/>
              </w:rPr>
              <w:t>Unterbringung von Elektrotechnischen Anlagenteilen</w:t>
            </w:r>
          </w:p>
        </w:tc>
        <w:tc>
          <w:tcPr>
            <w:tcW w:w="1281" w:type="pct"/>
            <w:vAlign w:val="center"/>
          </w:tcPr>
          <w:p w14:paraId="1BF703C4" w14:textId="77777777" w:rsidR="004D6990" w:rsidRPr="00D65413" w:rsidRDefault="00D65413" w:rsidP="003C5694">
            <w:pPr>
              <w:pStyle w:val="Textkrper-Zeileneinzug"/>
              <w:tabs>
                <w:tab w:val="right" w:pos="1159"/>
              </w:tabs>
              <w:suppressAutoHyphens/>
              <w:ind w:left="0"/>
              <w:jc w:val="center"/>
              <w:rPr>
                <w:sz w:val="18"/>
                <w:szCs w:val="18"/>
                <w:highlight w:val="yellow"/>
              </w:rPr>
            </w:pPr>
            <w:r>
              <w:rPr>
                <w:sz w:val="18"/>
                <w:szCs w:val="18"/>
                <w:highlight w:val="yellow"/>
              </w:rPr>
              <w:t xml:space="preserve">RFB Graz </w:t>
            </w:r>
            <w:r w:rsidRPr="00D65413">
              <w:rPr>
                <w:sz w:val="18"/>
                <w:szCs w:val="18"/>
                <w:highlight w:val="yellow"/>
              </w:rPr>
              <w:t>Nordportal</w:t>
            </w:r>
          </w:p>
        </w:tc>
      </w:tr>
      <w:tr w:rsidR="004D6990" w14:paraId="2622CADB" w14:textId="77777777" w:rsidTr="009135E8">
        <w:trPr>
          <w:trHeight w:hRule="exact" w:val="1191"/>
        </w:trPr>
        <w:tc>
          <w:tcPr>
            <w:tcW w:w="1299" w:type="pct"/>
            <w:shd w:val="clear" w:color="auto" w:fill="F2F2F2" w:themeFill="background1" w:themeFillShade="F2"/>
            <w:vAlign w:val="center"/>
          </w:tcPr>
          <w:p w14:paraId="4A60060F" w14:textId="77777777" w:rsidR="004D6990" w:rsidRPr="00791BC1" w:rsidRDefault="004D6990" w:rsidP="003C5694">
            <w:pPr>
              <w:pStyle w:val="Textkrper-Zeileneinzug"/>
              <w:suppressAutoHyphens/>
              <w:ind w:left="0"/>
              <w:jc w:val="left"/>
              <w:rPr>
                <w:sz w:val="20"/>
              </w:rPr>
            </w:pPr>
          </w:p>
        </w:tc>
        <w:tc>
          <w:tcPr>
            <w:tcW w:w="2420" w:type="pct"/>
            <w:vAlign w:val="center"/>
          </w:tcPr>
          <w:p w14:paraId="60D55047" w14:textId="77777777" w:rsidR="004D6990" w:rsidRPr="00791BC1" w:rsidRDefault="004D6990" w:rsidP="003C5694">
            <w:pPr>
              <w:pStyle w:val="Textkrper-Zeileneinzug"/>
              <w:tabs>
                <w:tab w:val="right" w:pos="1159"/>
                <w:tab w:val="right" w:pos="1394"/>
              </w:tabs>
              <w:suppressAutoHyphens/>
              <w:ind w:left="0"/>
              <w:jc w:val="left"/>
              <w:rPr>
                <w:sz w:val="18"/>
                <w:szCs w:val="18"/>
              </w:rPr>
            </w:pPr>
          </w:p>
        </w:tc>
        <w:tc>
          <w:tcPr>
            <w:tcW w:w="1281" w:type="pct"/>
            <w:vAlign w:val="center"/>
          </w:tcPr>
          <w:p w14:paraId="7275A408" w14:textId="77777777" w:rsidR="004D6990" w:rsidRPr="00791BC1" w:rsidRDefault="004D6990" w:rsidP="003C5694">
            <w:pPr>
              <w:pStyle w:val="Textkrper-Zeileneinzug"/>
              <w:tabs>
                <w:tab w:val="right" w:pos="1159"/>
              </w:tabs>
              <w:suppressAutoHyphens/>
              <w:ind w:left="0"/>
              <w:jc w:val="center"/>
              <w:rPr>
                <w:sz w:val="18"/>
                <w:szCs w:val="18"/>
              </w:rPr>
            </w:pPr>
          </w:p>
        </w:tc>
      </w:tr>
      <w:tr w:rsidR="004D6990" w14:paraId="210B8136" w14:textId="77777777" w:rsidTr="009135E8">
        <w:trPr>
          <w:trHeight w:hRule="exact" w:val="1191"/>
        </w:trPr>
        <w:tc>
          <w:tcPr>
            <w:tcW w:w="1299" w:type="pct"/>
            <w:shd w:val="clear" w:color="auto" w:fill="F2F2F2" w:themeFill="background1" w:themeFillShade="F2"/>
            <w:vAlign w:val="center"/>
          </w:tcPr>
          <w:p w14:paraId="1FCD0874" w14:textId="77777777" w:rsidR="004D6990" w:rsidRPr="00791BC1" w:rsidRDefault="004D6990" w:rsidP="003C5694">
            <w:pPr>
              <w:pStyle w:val="Textkrper-Zeileneinzug"/>
              <w:suppressAutoHyphens/>
              <w:ind w:left="0"/>
              <w:jc w:val="left"/>
              <w:rPr>
                <w:sz w:val="20"/>
              </w:rPr>
            </w:pPr>
          </w:p>
        </w:tc>
        <w:tc>
          <w:tcPr>
            <w:tcW w:w="2420" w:type="pct"/>
            <w:vAlign w:val="center"/>
          </w:tcPr>
          <w:p w14:paraId="17CA1C44" w14:textId="77777777" w:rsidR="004D6990" w:rsidRPr="00791BC1" w:rsidRDefault="004D6990" w:rsidP="003C5694">
            <w:pPr>
              <w:pStyle w:val="Textkrper-Zeileneinzug"/>
              <w:suppressAutoHyphens/>
              <w:ind w:left="0"/>
              <w:jc w:val="left"/>
              <w:rPr>
                <w:sz w:val="18"/>
                <w:szCs w:val="18"/>
              </w:rPr>
            </w:pPr>
          </w:p>
        </w:tc>
        <w:tc>
          <w:tcPr>
            <w:tcW w:w="1281" w:type="pct"/>
            <w:vAlign w:val="center"/>
          </w:tcPr>
          <w:p w14:paraId="3FAB132D" w14:textId="77777777" w:rsidR="004D6990" w:rsidRPr="00791BC1" w:rsidRDefault="004D6990" w:rsidP="003C5694">
            <w:pPr>
              <w:pStyle w:val="Textkrper-Zeileneinzug"/>
              <w:keepNext/>
              <w:suppressAutoHyphens/>
              <w:ind w:left="0"/>
              <w:jc w:val="center"/>
              <w:rPr>
                <w:sz w:val="18"/>
                <w:szCs w:val="18"/>
              </w:rPr>
            </w:pPr>
          </w:p>
        </w:tc>
      </w:tr>
    </w:tbl>
    <w:p w14:paraId="5168C29E" w14:textId="77777777" w:rsidR="004D6990" w:rsidRDefault="004D6990" w:rsidP="003C5694">
      <w:pPr>
        <w:suppressAutoHyphens/>
      </w:pPr>
      <w:r>
        <w:t>Die folgende Tabelle gibt Auskunft über weitere bauliche Anlagen. Es werden Angaben, wie Name,- Zweck, und Örtlichkeit des Bauwerks, erfasst.</w:t>
      </w:r>
    </w:p>
    <w:p w14:paraId="3AFF049C" w14:textId="77777777" w:rsidR="004D6990" w:rsidRDefault="004D6990" w:rsidP="003C5694">
      <w:pPr>
        <w:suppressAutoHyphens/>
      </w:pPr>
    </w:p>
    <w:p w14:paraId="37EFE23F" w14:textId="374C31DA" w:rsidR="00F9344E" w:rsidRDefault="00F9344E" w:rsidP="003C5694">
      <w:pPr>
        <w:pStyle w:val="Beschriftung"/>
        <w:framePr w:hSpace="141" w:wrap="around" w:vAnchor="text" w:hAnchor="page" w:x="2770" w:y="5229"/>
        <w:suppressAutoHyphens/>
        <w:jc w:val="center"/>
      </w:pPr>
      <w:bookmarkStart w:id="340" w:name="_Toc210898017"/>
      <w:r>
        <w:t xml:space="preserve">Tabelle </w:t>
      </w:r>
      <w:r w:rsidR="0096644B">
        <w:fldChar w:fldCharType="begin"/>
      </w:r>
      <w:r w:rsidR="0096644B">
        <w:instrText xml:space="preserve"> SEQ Tabelle \* ARABIC </w:instrText>
      </w:r>
      <w:r w:rsidR="0096644B">
        <w:fldChar w:fldCharType="separate"/>
      </w:r>
      <w:r w:rsidR="0096644B">
        <w:rPr>
          <w:noProof/>
        </w:rPr>
        <w:t>11</w:t>
      </w:r>
      <w:r w:rsidR="0096644B">
        <w:fldChar w:fldCharType="end"/>
      </w:r>
      <w:r>
        <w:t xml:space="preserve"> Betriebsstationen / Lüfter Bauwerke / Kavernen / Schutzräume</w:t>
      </w:r>
      <w:bookmarkEnd w:id="340"/>
    </w:p>
    <w:p w14:paraId="6460AD03" w14:textId="77777777" w:rsidR="00495C3A" w:rsidRDefault="00495C3A" w:rsidP="003C5694">
      <w:pPr>
        <w:suppressAutoHyphens/>
      </w:pPr>
    </w:p>
    <w:p w14:paraId="4230A0CF" w14:textId="77777777" w:rsidR="00F9344E" w:rsidRDefault="00F9344E" w:rsidP="003C5694">
      <w:pPr>
        <w:suppressAutoHyphens/>
      </w:pPr>
    </w:p>
    <w:p w14:paraId="6BDA2BD9" w14:textId="68EC0960" w:rsidR="004D6990" w:rsidRDefault="00FF0FDA" w:rsidP="003C5694">
      <w:pPr>
        <w:suppressAutoHyphens/>
      </w:pPr>
      <w:r w:rsidRPr="00D96D8B">
        <w:t xml:space="preserve">Die Lage der </w:t>
      </w:r>
      <w:r>
        <w:t>Bauwerke / Objekte</w:t>
      </w:r>
      <w:r w:rsidRPr="00D96D8B">
        <w:t xml:space="preserve"> kann Anlage A2 entnommen werden</w:t>
      </w:r>
      <w:r>
        <w:t>.</w:t>
      </w:r>
    </w:p>
    <w:p w14:paraId="2BD102EB" w14:textId="77777777" w:rsidR="004D6990" w:rsidRDefault="004D6990" w:rsidP="003C5694">
      <w:pPr>
        <w:suppressAutoHyphens/>
      </w:pPr>
    </w:p>
    <w:p w14:paraId="0C69B82F" w14:textId="77777777" w:rsidR="004D6990" w:rsidRDefault="004D6990" w:rsidP="003C5694">
      <w:pPr>
        <w:suppressAutoHyphens/>
      </w:pPr>
    </w:p>
    <w:p w14:paraId="4ECB8923" w14:textId="77777777" w:rsidR="004D6990" w:rsidRDefault="004D6990" w:rsidP="003C5694">
      <w:pPr>
        <w:suppressAutoHyphens/>
      </w:pPr>
    </w:p>
    <w:p w14:paraId="7158E80B" w14:textId="77777777" w:rsidR="004D6990" w:rsidRDefault="004D6990" w:rsidP="003C5694">
      <w:pPr>
        <w:suppressAutoHyphens/>
      </w:pPr>
    </w:p>
    <w:p w14:paraId="7ACAD026" w14:textId="77777777" w:rsidR="004D6990" w:rsidRDefault="004D6990" w:rsidP="003C5694">
      <w:pPr>
        <w:suppressAutoHyphens/>
      </w:pPr>
      <w:r>
        <w:br w:type="page"/>
      </w:r>
    </w:p>
    <w:p w14:paraId="51A04035" w14:textId="77777777" w:rsidR="00146D46" w:rsidRPr="00ED016A" w:rsidRDefault="00146D46" w:rsidP="003C5694">
      <w:pPr>
        <w:pStyle w:val="Listenabsatz"/>
        <w:numPr>
          <w:ilvl w:val="2"/>
          <w:numId w:val="4"/>
        </w:numPr>
        <w:suppressAutoHyphens/>
        <w:spacing w:line="360" w:lineRule="auto"/>
        <w:contextualSpacing w:val="0"/>
        <w:outlineLvl w:val="2"/>
        <w:rPr>
          <w:rFonts w:cs="Arial"/>
          <w:color w:val="auto"/>
          <w:sz w:val="22"/>
          <w:szCs w:val="22"/>
        </w:rPr>
      </w:pPr>
      <w:bookmarkStart w:id="341" w:name="_Toc322424180"/>
      <w:bookmarkStart w:id="342" w:name="_Toc64553051"/>
      <w:r w:rsidRPr="00ED016A">
        <w:rPr>
          <w:rFonts w:cs="Arial"/>
          <w:color w:val="auto"/>
          <w:sz w:val="22"/>
          <w:szCs w:val="22"/>
        </w:rPr>
        <w:lastRenderedPageBreak/>
        <w:t>Entwässerung</w:t>
      </w:r>
      <w:bookmarkEnd w:id="341"/>
      <w:bookmarkEnd w:id="342"/>
    </w:p>
    <w:tbl>
      <w:tblPr>
        <w:tblpPr w:leftFromText="141" w:rightFromText="141" w:vertAnchor="text" w:horzAnchor="margin" w:tblpXSpec="center" w:tblpY="96"/>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09"/>
        <w:gridCol w:w="2927"/>
        <w:gridCol w:w="2927"/>
      </w:tblGrid>
      <w:tr w:rsidR="00146D46" w14:paraId="304ACCF1" w14:textId="77777777" w:rsidTr="009135E8">
        <w:trPr>
          <w:trHeight w:val="454"/>
        </w:trPr>
        <w:tc>
          <w:tcPr>
            <w:tcW w:w="9990" w:type="dxa"/>
            <w:gridSpan w:val="4"/>
            <w:shd w:val="clear" w:color="auto" w:fill="DBE5F1" w:themeFill="accent1" w:themeFillTint="33"/>
            <w:vAlign w:val="center"/>
          </w:tcPr>
          <w:p w14:paraId="0BCC1B95" w14:textId="77777777" w:rsidR="00146D46" w:rsidRPr="004F6F32" w:rsidRDefault="00146D46" w:rsidP="003C5694">
            <w:pPr>
              <w:pStyle w:val="Textkrper-Zeileneinzug"/>
              <w:suppressAutoHyphens/>
              <w:ind w:left="0"/>
              <w:jc w:val="center"/>
              <w:rPr>
                <w:b/>
              </w:rPr>
            </w:pPr>
            <w:r>
              <w:rPr>
                <w:b/>
              </w:rPr>
              <w:t xml:space="preserve">Entwässerung </w:t>
            </w:r>
            <w:r w:rsidRPr="00C34A32">
              <w:rPr>
                <w:sz w:val="18"/>
                <w:szCs w:val="18"/>
              </w:rPr>
              <w:t>(STSG – Pkt. 2.</w:t>
            </w:r>
            <w:r>
              <w:rPr>
                <w:sz w:val="18"/>
                <w:szCs w:val="18"/>
              </w:rPr>
              <w:t>6</w:t>
            </w:r>
            <w:r w:rsidRPr="00C34A32">
              <w:rPr>
                <w:sz w:val="18"/>
                <w:szCs w:val="18"/>
              </w:rPr>
              <w:t>)</w:t>
            </w:r>
          </w:p>
        </w:tc>
      </w:tr>
      <w:tr w:rsidR="00DF1C31" w14:paraId="7A8821DF" w14:textId="77777777" w:rsidTr="00025C83">
        <w:trPr>
          <w:trHeight w:val="3632"/>
        </w:trPr>
        <w:tc>
          <w:tcPr>
            <w:tcW w:w="3227" w:type="dxa"/>
            <w:shd w:val="clear" w:color="auto" w:fill="F2F2F2" w:themeFill="background1" w:themeFillShade="F2"/>
            <w:vAlign w:val="center"/>
          </w:tcPr>
          <w:p w14:paraId="40A4FAAA" w14:textId="77777777" w:rsidR="00DF1C31" w:rsidRDefault="00DF1C31" w:rsidP="003C5694">
            <w:pPr>
              <w:pStyle w:val="Textkrper-Zeileneinzug"/>
              <w:suppressAutoHyphens/>
              <w:ind w:left="0"/>
              <w:jc w:val="left"/>
              <w:rPr>
                <w:sz w:val="20"/>
              </w:rPr>
            </w:pPr>
            <w:r>
              <w:rPr>
                <w:b/>
                <w:szCs w:val="24"/>
              </w:rPr>
              <w:t>Konzept</w:t>
            </w:r>
            <w:r w:rsidRPr="00ED016A">
              <w:rPr>
                <w:sz w:val="20"/>
              </w:rPr>
              <w:t xml:space="preserve"> </w:t>
            </w:r>
          </w:p>
          <w:p w14:paraId="14311FAE" w14:textId="77777777" w:rsidR="00DF1C31" w:rsidRDefault="00DF1C31" w:rsidP="003C5694">
            <w:pPr>
              <w:pStyle w:val="Textkrper-Zeileneinzug"/>
              <w:suppressAutoHyphens/>
              <w:ind w:left="0"/>
              <w:jc w:val="left"/>
              <w:rPr>
                <w:sz w:val="20"/>
              </w:rPr>
            </w:pPr>
          </w:p>
          <w:p w14:paraId="3B991A79" w14:textId="77777777" w:rsidR="00DF1C31" w:rsidRDefault="00DF1C31" w:rsidP="003C5694">
            <w:pPr>
              <w:pStyle w:val="Textkrper-Zeileneinzug"/>
              <w:suppressAutoHyphens/>
              <w:ind w:left="0"/>
              <w:jc w:val="left"/>
              <w:rPr>
                <w:b/>
              </w:rPr>
            </w:pPr>
            <w:r>
              <w:rPr>
                <w:sz w:val="20"/>
              </w:rPr>
              <w:t>(</w:t>
            </w:r>
            <w:r w:rsidRPr="00ED016A">
              <w:rPr>
                <w:sz w:val="20"/>
              </w:rPr>
              <w:t>Beschreibung</w:t>
            </w:r>
            <w:r>
              <w:rPr>
                <w:sz w:val="20"/>
              </w:rPr>
              <w:t xml:space="preserve">, </w:t>
            </w:r>
            <w:r w:rsidRPr="000212DD">
              <w:rPr>
                <w:sz w:val="20"/>
              </w:rPr>
              <w:t>Art und Ausführung</w:t>
            </w:r>
            <w:r>
              <w:rPr>
                <w:sz w:val="20"/>
              </w:rPr>
              <w:t>)</w:t>
            </w:r>
          </w:p>
        </w:tc>
        <w:tc>
          <w:tcPr>
            <w:tcW w:w="6763" w:type="dxa"/>
            <w:gridSpan w:val="3"/>
            <w:vAlign w:val="center"/>
          </w:tcPr>
          <w:p w14:paraId="7B9959A3" w14:textId="77777777" w:rsidR="00025C83" w:rsidRPr="00025C83" w:rsidRDefault="00025C83" w:rsidP="003C5694">
            <w:pPr>
              <w:pStyle w:val="Default"/>
              <w:suppressAutoHyphens/>
              <w:rPr>
                <w:sz w:val="20"/>
                <w:szCs w:val="20"/>
                <w:highlight w:val="yellow"/>
              </w:rPr>
            </w:pPr>
            <w:r w:rsidRPr="00025C83">
              <w:rPr>
                <w:sz w:val="20"/>
                <w:szCs w:val="20"/>
                <w:highlight w:val="yellow"/>
              </w:rPr>
              <w:t xml:space="preserve">Alle anfallenden Fahrbahnwässer im Tunnel </w:t>
            </w:r>
            <w:r>
              <w:rPr>
                <w:sz w:val="20"/>
                <w:szCs w:val="20"/>
                <w:highlight w:val="yellow"/>
              </w:rPr>
              <w:t>werden über Schlitzrinnen gesam</w:t>
            </w:r>
            <w:r w:rsidRPr="00025C83">
              <w:rPr>
                <w:sz w:val="20"/>
                <w:szCs w:val="20"/>
                <w:highlight w:val="yellow"/>
              </w:rPr>
              <w:t xml:space="preserve">melt und einer Gewässerschutzanlage zugeführt. </w:t>
            </w:r>
          </w:p>
          <w:p w14:paraId="4510BF92" w14:textId="77777777" w:rsidR="00025C83" w:rsidRPr="00025C83" w:rsidRDefault="00025C83" w:rsidP="003C5694">
            <w:pPr>
              <w:pStyle w:val="Default"/>
              <w:suppressAutoHyphens/>
              <w:rPr>
                <w:sz w:val="20"/>
                <w:szCs w:val="20"/>
                <w:highlight w:val="yellow"/>
              </w:rPr>
            </w:pPr>
            <w:r w:rsidRPr="00025C83">
              <w:rPr>
                <w:sz w:val="20"/>
                <w:szCs w:val="20"/>
                <w:highlight w:val="yellow"/>
              </w:rPr>
              <w:t>Die Schlitzrinne befindet sich im Querschnitt immer am tieferliegenden Fahrbahn-rand. Bei Querneigungswechsel werden die Schlitzrinnenwässer mittels einer Sammelleitung zum entgegengesetzten Fahrbahnrand gedükert und in die dort befindliche Schlitzrinne eingeleitet Für Inspekti</w:t>
            </w:r>
            <w:r>
              <w:rPr>
                <w:sz w:val="20"/>
                <w:szCs w:val="20"/>
                <w:highlight w:val="yellow"/>
              </w:rPr>
              <w:t>ons-, Wartungs- und Instandhal</w:t>
            </w:r>
            <w:r w:rsidRPr="00025C83">
              <w:rPr>
                <w:sz w:val="20"/>
                <w:szCs w:val="20"/>
                <w:highlight w:val="yellow"/>
              </w:rPr>
              <w:t xml:space="preserve">tungsarbeiten der Schlitzrinnen sind in regelmäßigen Abständen von etwa 50m (Weströhre) bzw. 100m (Oströhre) Siphone situiert, welche ein Durchschlagen der Flammen im Brandfall verhindern. </w:t>
            </w:r>
          </w:p>
          <w:p w14:paraId="2E921989" w14:textId="77777777" w:rsidR="00025C83" w:rsidRPr="00025C83" w:rsidRDefault="00025C83" w:rsidP="003C5694">
            <w:pPr>
              <w:pStyle w:val="Default"/>
              <w:suppressAutoHyphens/>
              <w:rPr>
                <w:sz w:val="20"/>
                <w:szCs w:val="20"/>
                <w:highlight w:val="yellow"/>
              </w:rPr>
            </w:pPr>
            <w:r w:rsidRPr="00025C83">
              <w:rPr>
                <w:sz w:val="20"/>
                <w:szCs w:val="20"/>
                <w:highlight w:val="yellow"/>
              </w:rPr>
              <w:t xml:space="preserve">Für Ereignisfälle mit Gefahrgutstoffen sowie für Tunnelwaschwässer verfügt die GSA über entsprechend dimensionierte Auffangbecken. </w:t>
            </w:r>
          </w:p>
          <w:p w14:paraId="35EA59E9" w14:textId="77777777" w:rsidR="00DF1C31" w:rsidRPr="00DF1C31" w:rsidRDefault="00025C83" w:rsidP="003C5694">
            <w:pPr>
              <w:pStyle w:val="Textkrper-Zeileneinzug"/>
              <w:suppressAutoHyphens/>
              <w:ind w:left="0"/>
              <w:jc w:val="left"/>
              <w:rPr>
                <w:sz w:val="18"/>
                <w:szCs w:val="18"/>
              </w:rPr>
            </w:pPr>
            <w:r w:rsidRPr="00025C83">
              <w:rPr>
                <w:sz w:val="20"/>
                <w:highlight w:val="yellow"/>
              </w:rPr>
              <w:t>Jedem Becken sind ein Messsondenschacht und ein Schieberschacht vorge-schaltet, in dem eine Trennung von Tunnelschleppwasser und Schadstoffen er-folgt. Die Reinigung der Schadstoffwässer erfolg</w:t>
            </w:r>
            <w:r>
              <w:rPr>
                <w:sz w:val="20"/>
                <w:highlight w:val="yellow"/>
              </w:rPr>
              <w:t>t über eine mobile Reinigungsan</w:t>
            </w:r>
            <w:r w:rsidRPr="00025C83">
              <w:rPr>
                <w:sz w:val="20"/>
                <w:highlight w:val="yellow"/>
              </w:rPr>
              <w:t>lage.</w:t>
            </w:r>
            <w:r w:rsidRPr="00025C83">
              <w:rPr>
                <w:sz w:val="20"/>
              </w:rPr>
              <w:t xml:space="preserve"> </w:t>
            </w:r>
          </w:p>
        </w:tc>
      </w:tr>
      <w:tr w:rsidR="00146D46" w14:paraId="41B082BB" w14:textId="77777777" w:rsidTr="009135E8">
        <w:trPr>
          <w:trHeight w:hRule="exact" w:val="283"/>
        </w:trPr>
        <w:tc>
          <w:tcPr>
            <w:tcW w:w="3227" w:type="dxa"/>
            <w:shd w:val="clear" w:color="auto" w:fill="FDE9D9" w:themeFill="accent6" w:themeFillTint="33"/>
            <w:vAlign w:val="center"/>
          </w:tcPr>
          <w:p w14:paraId="53886D3C" w14:textId="77777777" w:rsidR="00146D46" w:rsidRPr="00D7254F" w:rsidRDefault="00146D46" w:rsidP="003C5694">
            <w:pPr>
              <w:pStyle w:val="Textkrper-Zeileneinzug"/>
              <w:suppressAutoHyphens/>
              <w:ind w:left="0"/>
              <w:jc w:val="left"/>
              <w:rPr>
                <w:b/>
                <w:sz w:val="22"/>
                <w:szCs w:val="22"/>
              </w:rPr>
            </w:pPr>
          </w:p>
        </w:tc>
        <w:tc>
          <w:tcPr>
            <w:tcW w:w="909" w:type="dxa"/>
            <w:shd w:val="clear" w:color="auto" w:fill="FDE9D9" w:themeFill="accent6" w:themeFillTint="33"/>
            <w:vAlign w:val="center"/>
          </w:tcPr>
          <w:p w14:paraId="33D36F23" w14:textId="77777777" w:rsidR="00146D46" w:rsidRPr="007B7614" w:rsidRDefault="00146D46" w:rsidP="003C5694">
            <w:pPr>
              <w:pStyle w:val="Textkrper-Zeileneinzug"/>
              <w:suppressAutoHyphens/>
              <w:ind w:left="0"/>
              <w:jc w:val="center"/>
              <w:rPr>
                <w:b/>
                <w:sz w:val="18"/>
                <w:szCs w:val="18"/>
              </w:rPr>
            </w:pPr>
            <w:r w:rsidRPr="007B7614">
              <w:rPr>
                <w:b/>
                <w:sz w:val="18"/>
                <w:szCs w:val="18"/>
              </w:rPr>
              <w:t>Einheit</w:t>
            </w:r>
          </w:p>
        </w:tc>
        <w:tc>
          <w:tcPr>
            <w:tcW w:w="2927" w:type="dxa"/>
            <w:shd w:val="clear" w:color="auto" w:fill="FDE9D9" w:themeFill="accent6" w:themeFillTint="33"/>
            <w:vAlign w:val="center"/>
          </w:tcPr>
          <w:p w14:paraId="515B7179" w14:textId="77777777" w:rsidR="00146D46" w:rsidRPr="004263E9" w:rsidRDefault="00146D46" w:rsidP="003C5694">
            <w:pPr>
              <w:pStyle w:val="Textkrper-Zeileneinzug"/>
              <w:suppressAutoHyphens/>
              <w:ind w:left="0"/>
              <w:jc w:val="center"/>
              <w:rPr>
                <w:b/>
                <w:sz w:val="18"/>
                <w:szCs w:val="18"/>
              </w:rPr>
            </w:pPr>
            <w:r w:rsidRPr="004263E9">
              <w:rPr>
                <w:b/>
                <w:sz w:val="18"/>
                <w:szCs w:val="18"/>
              </w:rPr>
              <w:t>RFB 1</w:t>
            </w:r>
          </w:p>
        </w:tc>
        <w:tc>
          <w:tcPr>
            <w:tcW w:w="2927" w:type="dxa"/>
            <w:shd w:val="clear" w:color="auto" w:fill="FDE9D9" w:themeFill="accent6" w:themeFillTint="33"/>
            <w:vAlign w:val="center"/>
          </w:tcPr>
          <w:p w14:paraId="3C1D0E0B" w14:textId="77777777" w:rsidR="00146D46" w:rsidRPr="004263E9" w:rsidRDefault="00146D46" w:rsidP="003C5694">
            <w:pPr>
              <w:pStyle w:val="Textkrper-Zeileneinzug"/>
              <w:suppressAutoHyphens/>
              <w:ind w:left="0"/>
              <w:jc w:val="center"/>
              <w:rPr>
                <w:b/>
                <w:sz w:val="18"/>
                <w:szCs w:val="18"/>
              </w:rPr>
            </w:pPr>
            <w:r w:rsidRPr="004263E9">
              <w:rPr>
                <w:b/>
                <w:sz w:val="18"/>
                <w:szCs w:val="18"/>
              </w:rPr>
              <w:t>RFB 2</w:t>
            </w:r>
          </w:p>
        </w:tc>
      </w:tr>
      <w:tr w:rsidR="00146D46" w14:paraId="6B772EFA" w14:textId="77777777" w:rsidTr="009135E8">
        <w:trPr>
          <w:trHeight w:hRule="exact" w:val="397"/>
        </w:trPr>
        <w:tc>
          <w:tcPr>
            <w:tcW w:w="3227" w:type="dxa"/>
            <w:vAlign w:val="center"/>
          </w:tcPr>
          <w:p w14:paraId="2B940565" w14:textId="77777777" w:rsidR="00146D46" w:rsidRPr="00E84967" w:rsidRDefault="00146D46" w:rsidP="003C5694">
            <w:pPr>
              <w:pStyle w:val="Textkrper-Zeileneinzug"/>
              <w:suppressAutoHyphens/>
              <w:ind w:left="0"/>
              <w:jc w:val="left"/>
              <w:rPr>
                <w:b/>
                <w:sz w:val="20"/>
              </w:rPr>
            </w:pPr>
            <w:r w:rsidRPr="00E84967">
              <w:rPr>
                <w:b/>
                <w:sz w:val="20"/>
              </w:rPr>
              <w:t>System</w:t>
            </w:r>
          </w:p>
        </w:tc>
        <w:tc>
          <w:tcPr>
            <w:tcW w:w="909" w:type="dxa"/>
            <w:vAlign w:val="center"/>
          </w:tcPr>
          <w:p w14:paraId="689FB5C7" w14:textId="77777777" w:rsidR="00146D46" w:rsidRPr="00D05624" w:rsidRDefault="00146D46" w:rsidP="003C5694">
            <w:pPr>
              <w:pStyle w:val="Textkrper-Zeileneinzug"/>
              <w:suppressAutoHyphens/>
              <w:ind w:left="0"/>
              <w:jc w:val="center"/>
              <w:rPr>
                <w:sz w:val="20"/>
              </w:rPr>
            </w:pPr>
          </w:p>
        </w:tc>
        <w:tc>
          <w:tcPr>
            <w:tcW w:w="2927" w:type="dxa"/>
            <w:vAlign w:val="center"/>
          </w:tcPr>
          <w:p w14:paraId="520D7513" w14:textId="77777777" w:rsidR="00146D46" w:rsidRPr="00CA0718" w:rsidRDefault="00767152" w:rsidP="003C5694">
            <w:pPr>
              <w:pStyle w:val="Textkrper-Zeileneinzug"/>
              <w:suppressAutoHyphens/>
              <w:ind w:left="0"/>
              <w:jc w:val="center"/>
              <w:rPr>
                <w:rFonts w:cs="Arial"/>
                <w:sz w:val="18"/>
                <w:szCs w:val="18"/>
              </w:rPr>
            </w:pPr>
            <w:sdt>
              <w:sdtPr>
                <w:rPr>
                  <w:sz w:val="18"/>
                  <w:szCs w:val="18"/>
                </w:rPr>
                <w:id w:val="31531893"/>
                <w:placeholder>
                  <w:docPart w:val="8F2639A64EB7404F93DDDEBD6245D88A"/>
                </w:placeholder>
                <w:comboBox>
                  <w:listItem w:displayText="Trennsystem" w:value="Trennsystem"/>
                  <w:listItem w:displayText="Mischsystem" w:value="Mischsystem"/>
                  <w:listItem w:displayText="-" w:value="-"/>
                </w:comboBox>
              </w:sdtPr>
              <w:sdtEndPr/>
              <w:sdtContent>
                <w:r w:rsidR="00A55CCB">
                  <w:rPr>
                    <w:sz w:val="18"/>
                    <w:szCs w:val="18"/>
                  </w:rPr>
                  <w:t>Mischsystem</w:t>
                </w:r>
              </w:sdtContent>
            </w:sdt>
          </w:p>
        </w:tc>
        <w:tc>
          <w:tcPr>
            <w:tcW w:w="2927" w:type="dxa"/>
            <w:vAlign w:val="center"/>
          </w:tcPr>
          <w:p w14:paraId="69513550" w14:textId="77777777" w:rsidR="00146D46" w:rsidRPr="00CA0718" w:rsidRDefault="00767152" w:rsidP="003C5694">
            <w:pPr>
              <w:pStyle w:val="Textkrper-Zeileneinzug"/>
              <w:suppressAutoHyphens/>
              <w:ind w:left="0"/>
              <w:jc w:val="center"/>
              <w:rPr>
                <w:rFonts w:cs="Arial"/>
                <w:sz w:val="18"/>
                <w:szCs w:val="18"/>
              </w:rPr>
            </w:pPr>
            <w:sdt>
              <w:sdtPr>
                <w:rPr>
                  <w:sz w:val="18"/>
                  <w:szCs w:val="18"/>
                </w:rPr>
                <w:id w:val="31531894"/>
                <w:placeholder>
                  <w:docPart w:val="1A0A6ED5587C4C6484D92F05D9371A57"/>
                </w:placeholder>
                <w:comboBox>
                  <w:listItem w:displayText="Trennsystem" w:value="Trennsystem"/>
                  <w:listItem w:displayText="Mischsystem" w:value="Mischsystem"/>
                  <w:listItem w:displayText="-" w:value="-"/>
                </w:comboBox>
              </w:sdtPr>
              <w:sdtEndPr/>
              <w:sdtContent>
                <w:r w:rsidR="00A55CCB">
                  <w:rPr>
                    <w:sz w:val="18"/>
                    <w:szCs w:val="18"/>
                  </w:rPr>
                  <w:t>Trennsystem</w:t>
                </w:r>
              </w:sdtContent>
            </w:sdt>
          </w:p>
        </w:tc>
      </w:tr>
      <w:tr w:rsidR="00146D46" w14:paraId="280C42B9" w14:textId="77777777" w:rsidTr="009135E8">
        <w:trPr>
          <w:trHeight w:hRule="exact" w:val="57"/>
        </w:trPr>
        <w:tc>
          <w:tcPr>
            <w:tcW w:w="9990" w:type="dxa"/>
            <w:gridSpan w:val="4"/>
            <w:shd w:val="clear" w:color="auto" w:fill="A6A6A6" w:themeFill="background1" w:themeFillShade="A6"/>
            <w:vAlign w:val="center"/>
          </w:tcPr>
          <w:p w14:paraId="565222C2" w14:textId="77777777" w:rsidR="00146D46" w:rsidRPr="00C16408" w:rsidRDefault="00146D46" w:rsidP="003C5694">
            <w:pPr>
              <w:pStyle w:val="Textkrper-Zeileneinzug"/>
              <w:suppressAutoHyphens/>
              <w:ind w:left="0"/>
              <w:jc w:val="center"/>
              <w:rPr>
                <w:sz w:val="2"/>
                <w:szCs w:val="2"/>
              </w:rPr>
            </w:pPr>
          </w:p>
        </w:tc>
      </w:tr>
      <w:tr w:rsidR="00146D46" w14:paraId="2B846860" w14:textId="77777777" w:rsidTr="009135E8">
        <w:trPr>
          <w:trHeight w:hRule="exact" w:val="397"/>
        </w:trPr>
        <w:tc>
          <w:tcPr>
            <w:tcW w:w="3227" w:type="dxa"/>
            <w:vAlign w:val="center"/>
          </w:tcPr>
          <w:p w14:paraId="7968694D" w14:textId="77777777" w:rsidR="00146D46" w:rsidRDefault="00146D46" w:rsidP="003C5694">
            <w:pPr>
              <w:pStyle w:val="Textkrper-Zeileneinzug"/>
              <w:suppressAutoHyphens/>
              <w:ind w:left="0"/>
              <w:jc w:val="left"/>
              <w:rPr>
                <w:b/>
                <w:sz w:val="20"/>
              </w:rPr>
            </w:pPr>
            <w:r>
              <w:rPr>
                <w:b/>
                <w:sz w:val="20"/>
              </w:rPr>
              <w:t>Gewässerschutzanlage</w:t>
            </w:r>
          </w:p>
        </w:tc>
        <w:tc>
          <w:tcPr>
            <w:tcW w:w="909" w:type="dxa"/>
            <w:vAlign w:val="center"/>
          </w:tcPr>
          <w:p w14:paraId="359CB4B8" w14:textId="77777777" w:rsidR="00146D46" w:rsidRPr="00D05624" w:rsidRDefault="00146D46" w:rsidP="003C5694">
            <w:pPr>
              <w:pStyle w:val="Textkrper-Zeileneinzug"/>
              <w:suppressAutoHyphens/>
              <w:ind w:left="0"/>
              <w:jc w:val="center"/>
              <w:rPr>
                <w:sz w:val="20"/>
              </w:rPr>
            </w:pPr>
          </w:p>
        </w:tc>
        <w:tc>
          <w:tcPr>
            <w:tcW w:w="2927" w:type="dxa"/>
            <w:vAlign w:val="center"/>
          </w:tcPr>
          <w:p w14:paraId="57CDD986" w14:textId="77777777" w:rsidR="00146D46" w:rsidRPr="00CA0718" w:rsidRDefault="00767152" w:rsidP="003C5694">
            <w:pPr>
              <w:pStyle w:val="Textkrper-Zeileneinzug"/>
              <w:suppressAutoHyphens/>
              <w:ind w:left="0"/>
              <w:jc w:val="center"/>
              <w:rPr>
                <w:sz w:val="18"/>
                <w:szCs w:val="18"/>
              </w:rPr>
            </w:pPr>
            <w:sdt>
              <w:sdtPr>
                <w:rPr>
                  <w:sz w:val="18"/>
                  <w:szCs w:val="18"/>
                </w:rPr>
                <w:id w:val="31531900"/>
                <w:placeholder>
                  <w:docPart w:val="7CF13E04C6DA45FBA40429E349BBF8BB"/>
                </w:placeholder>
                <w:comboBox>
                  <w:listItem w:displayText="vorhanden" w:value="vorhanden"/>
                  <w:listItem w:displayText="nicht vorhanden" w:value="nicht vorhanden"/>
                  <w:listItem w:displayText="in RFB 2 enthalten" w:value="in RFB 2 enthalten"/>
                </w:comboBox>
              </w:sdtPr>
              <w:sdtEndPr/>
              <w:sdtContent>
                <w:r w:rsidR="000B33E0">
                  <w:rPr>
                    <w:sz w:val="18"/>
                    <w:szCs w:val="18"/>
                  </w:rPr>
                  <w:t>vorhanden</w:t>
                </w:r>
              </w:sdtContent>
            </w:sdt>
          </w:p>
        </w:tc>
        <w:tc>
          <w:tcPr>
            <w:tcW w:w="2927" w:type="dxa"/>
            <w:vAlign w:val="center"/>
          </w:tcPr>
          <w:p w14:paraId="0F1ECBFD" w14:textId="77777777" w:rsidR="00146D46" w:rsidRPr="00CA0718" w:rsidRDefault="00767152" w:rsidP="003C5694">
            <w:pPr>
              <w:pStyle w:val="Textkrper-Zeileneinzug"/>
              <w:suppressAutoHyphens/>
              <w:ind w:left="0"/>
              <w:jc w:val="center"/>
              <w:rPr>
                <w:sz w:val="18"/>
                <w:szCs w:val="18"/>
              </w:rPr>
            </w:pPr>
            <w:sdt>
              <w:sdtPr>
                <w:rPr>
                  <w:sz w:val="18"/>
                  <w:szCs w:val="18"/>
                </w:rPr>
                <w:id w:val="31531903"/>
                <w:placeholder>
                  <w:docPart w:val="157B432063304F66B06BED1983FA2F2B"/>
                </w:placeholder>
                <w:comboBox>
                  <w:listItem w:displayText="vorhanden" w:value="vorhanden"/>
                  <w:listItem w:displayText="nicht vorhanden" w:value="nicht vorhanden"/>
                  <w:listItem w:displayText="in RFB 1 enthalten" w:value="in RFB 1 enthalten"/>
                </w:comboBox>
              </w:sdtPr>
              <w:sdtEndPr/>
              <w:sdtContent>
                <w:r w:rsidR="000B33E0">
                  <w:rPr>
                    <w:sz w:val="18"/>
                    <w:szCs w:val="18"/>
                  </w:rPr>
                  <w:t>in RFB 1 enthalten</w:t>
                </w:r>
              </w:sdtContent>
            </w:sdt>
          </w:p>
        </w:tc>
      </w:tr>
      <w:tr w:rsidR="00146D46" w14:paraId="790B5EA7" w14:textId="77777777" w:rsidTr="009135E8">
        <w:trPr>
          <w:trHeight w:hRule="exact" w:val="1587"/>
        </w:trPr>
        <w:tc>
          <w:tcPr>
            <w:tcW w:w="3227" w:type="dxa"/>
            <w:shd w:val="clear" w:color="auto" w:fill="F2F2F2" w:themeFill="background1" w:themeFillShade="F2"/>
            <w:vAlign w:val="center"/>
          </w:tcPr>
          <w:p w14:paraId="11A4FEF3" w14:textId="77777777" w:rsidR="00146D46" w:rsidRPr="000212DD" w:rsidRDefault="00146D46" w:rsidP="003C5694">
            <w:pPr>
              <w:pStyle w:val="Textkrper-Zeileneinzug"/>
              <w:suppressAutoHyphens/>
              <w:ind w:left="0"/>
              <w:jc w:val="left"/>
              <w:rPr>
                <w:szCs w:val="24"/>
              </w:rPr>
            </w:pPr>
            <w:r w:rsidRPr="000212DD">
              <w:rPr>
                <w:szCs w:val="24"/>
              </w:rPr>
              <w:t>Situierung</w:t>
            </w:r>
          </w:p>
          <w:p w14:paraId="01D55C1D" w14:textId="77777777" w:rsidR="00146D46" w:rsidRPr="00B66016" w:rsidRDefault="00146D46" w:rsidP="003C5694">
            <w:pPr>
              <w:pStyle w:val="Textkrper-Zeileneinzug"/>
              <w:suppressAutoHyphens/>
              <w:ind w:left="0"/>
              <w:jc w:val="left"/>
              <w:rPr>
                <w:sz w:val="20"/>
              </w:rPr>
            </w:pPr>
            <w:r w:rsidRPr="00B66016">
              <w:rPr>
                <w:sz w:val="20"/>
              </w:rPr>
              <w:t>(Kurzbeschreibung)</w:t>
            </w:r>
          </w:p>
        </w:tc>
        <w:tc>
          <w:tcPr>
            <w:tcW w:w="909" w:type="dxa"/>
            <w:vAlign w:val="center"/>
          </w:tcPr>
          <w:p w14:paraId="713B81F9" w14:textId="77777777" w:rsidR="00146D46" w:rsidRPr="00D05624" w:rsidRDefault="00146D46" w:rsidP="003C5694">
            <w:pPr>
              <w:pStyle w:val="Textkrper-Zeileneinzug"/>
              <w:suppressAutoHyphens/>
              <w:ind w:left="0"/>
              <w:jc w:val="center"/>
              <w:rPr>
                <w:sz w:val="20"/>
              </w:rPr>
            </w:pPr>
            <w:r>
              <w:rPr>
                <w:sz w:val="20"/>
              </w:rPr>
              <w:t>-</w:t>
            </w:r>
          </w:p>
        </w:tc>
        <w:tc>
          <w:tcPr>
            <w:tcW w:w="2927" w:type="dxa"/>
            <w:vAlign w:val="center"/>
          </w:tcPr>
          <w:p w14:paraId="12F62B91" w14:textId="5125C945" w:rsidR="00B135E7" w:rsidRDefault="00B135E7" w:rsidP="003C5694">
            <w:pPr>
              <w:pStyle w:val="Default"/>
              <w:suppressAutoHyphens/>
              <w:jc w:val="center"/>
              <w:rPr>
                <w:sz w:val="18"/>
                <w:szCs w:val="18"/>
              </w:rPr>
            </w:pPr>
            <w:r w:rsidRPr="00B135E7">
              <w:rPr>
                <w:sz w:val="18"/>
                <w:szCs w:val="18"/>
                <w:highlight w:val="yellow"/>
              </w:rPr>
              <w:t>GSA 1 Diese befindet sich unmittelbar neben der Anschlussstelle Klaus. Die Zufahrt erfolgt über eine eigene Zufahrtsstraße welche von der B138 abzweigt</w:t>
            </w:r>
            <w:r>
              <w:rPr>
                <w:sz w:val="18"/>
                <w:szCs w:val="18"/>
              </w:rPr>
              <w:t xml:space="preserve">. </w:t>
            </w:r>
          </w:p>
          <w:p w14:paraId="08F218B2" w14:textId="77777777" w:rsidR="00146D46" w:rsidRDefault="00146D46" w:rsidP="003C5694">
            <w:pPr>
              <w:pStyle w:val="Textkrper-Zeileneinzug"/>
              <w:suppressAutoHyphens/>
              <w:ind w:left="0"/>
              <w:jc w:val="center"/>
              <w:rPr>
                <w:sz w:val="18"/>
                <w:szCs w:val="18"/>
              </w:rPr>
            </w:pPr>
          </w:p>
        </w:tc>
        <w:tc>
          <w:tcPr>
            <w:tcW w:w="2927" w:type="dxa"/>
            <w:vAlign w:val="center"/>
          </w:tcPr>
          <w:p w14:paraId="4AAA0EEC" w14:textId="77777777" w:rsidR="00146D46" w:rsidRDefault="00146D46" w:rsidP="003C5694">
            <w:pPr>
              <w:pStyle w:val="Textkrper-Zeileneinzug"/>
              <w:suppressAutoHyphens/>
              <w:ind w:left="0"/>
              <w:jc w:val="center"/>
              <w:rPr>
                <w:sz w:val="18"/>
                <w:szCs w:val="18"/>
              </w:rPr>
            </w:pPr>
          </w:p>
        </w:tc>
      </w:tr>
      <w:tr w:rsidR="00146D46" w14:paraId="4860F12B" w14:textId="77777777" w:rsidTr="009135E8">
        <w:trPr>
          <w:trHeight w:val="454"/>
        </w:trPr>
        <w:tc>
          <w:tcPr>
            <w:tcW w:w="3227" w:type="dxa"/>
            <w:shd w:val="clear" w:color="auto" w:fill="F2F2F2" w:themeFill="background1" w:themeFillShade="F2"/>
            <w:vAlign w:val="center"/>
          </w:tcPr>
          <w:p w14:paraId="443B3497" w14:textId="77777777" w:rsidR="00146D46" w:rsidRDefault="00146D46" w:rsidP="003C5694">
            <w:pPr>
              <w:pStyle w:val="Textkrper-Zeileneinzug"/>
              <w:suppressAutoHyphens/>
              <w:ind w:left="0"/>
              <w:jc w:val="left"/>
              <w:rPr>
                <w:sz w:val="20"/>
              </w:rPr>
            </w:pPr>
            <w:r>
              <w:rPr>
                <w:sz w:val="20"/>
              </w:rPr>
              <w:t>Vol. Schlammabsetzbecken</w:t>
            </w:r>
          </w:p>
        </w:tc>
        <w:tc>
          <w:tcPr>
            <w:tcW w:w="909" w:type="dxa"/>
            <w:vAlign w:val="center"/>
          </w:tcPr>
          <w:p w14:paraId="2E5D4B84"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4C26C571"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06716CA0" w14:textId="77777777" w:rsidR="00146D46" w:rsidRPr="00157BE1" w:rsidRDefault="00146D46" w:rsidP="003C5694">
            <w:pPr>
              <w:pStyle w:val="Textkrper-Zeileneinzug"/>
              <w:suppressAutoHyphens/>
              <w:ind w:left="0"/>
              <w:jc w:val="left"/>
              <w:rPr>
                <w:sz w:val="18"/>
                <w:szCs w:val="18"/>
              </w:rPr>
            </w:pPr>
          </w:p>
        </w:tc>
      </w:tr>
      <w:tr w:rsidR="00146D46" w14:paraId="7BA5B61F" w14:textId="77777777" w:rsidTr="009135E8">
        <w:trPr>
          <w:trHeight w:val="454"/>
        </w:trPr>
        <w:tc>
          <w:tcPr>
            <w:tcW w:w="3227" w:type="dxa"/>
            <w:shd w:val="clear" w:color="auto" w:fill="F2F2F2" w:themeFill="background1" w:themeFillShade="F2"/>
            <w:vAlign w:val="center"/>
          </w:tcPr>
          <w:p w14:paraId="4A10DD8E" w14:textId="77777777" w:rsidR="00146D46" w:rsidRDefault="00146D46" w:rsidP="003C5694">
            <w:pPr>
              <w:pStyle w:val="Textkrper-Zeileneinzug"/>
              <w:suppressAutoHyphens/>
              <w:ind w:left="0"/>
              <w:jc w:val="left"/>
              <w:rPr>
                <w:sz w:val="20"/>
              </w:rPr>
            </w:pPr>
            <w:r>
              <w:rPr>
                <w:sz w:val="20"/>
              </w:rPr>
              <w:t>Vol. Schadstoffbecken</w:t>
            </w:r>
          </w:p>
        </w:tc>
        <w:tc>
          <w:tcPr>
            <w:tcW w:w="909" w:type="dxa"/>
            <w:vAlign w:val="center"/>
          </w:tcPr>
          <w:p w14:paraId="04106FC0"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059BC017"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4324F3B1" w14:textId="77777777" w:rsidR="00146D46" w:rsidRPr="00157BE1" w:rsidRDefault="00146D46" w:rsidP="003C5694">
            <w:pPr>
              <w:pStyle w:val="Textkrper-Zeileneinzug"/>
              <w:suppressAutoHyphens/>
              <w:ind w:left="0"/>
              <w:jc w:val="left"/>
              <w:rPr>
                <w:sz w:val="18"/>
                <w:szCs w:val="18"/>
              </w:rPr>
            </w:pPr>
          </w:p>
        </w:tc>
      </w:tr>
      <w:tr w:rsidR="00146D46" w14:paraId="516B0707" w14:textId="77777777" w:rsidTr="009135E8">
        <w:trPr>
          <w:trHeight w:val="454"/>
        </w:trPr>
        <w:tc>
          <w:tcPr>
            <w:tcW w:w="3227" w:type="dxa"/>
            <w:shd w:val="clear" w:color="auto" w:fill="F2F2F2" w:themeFill="background1" w:themeFillShade="F2"/>
            <w:vAlign w:val="center"/>
          </w:tcPr>
          <w:p w14:paraId="1F48C7E3" w14:textId="77777777" w:rsidR="00146D46" w:rsidRDefault="00146D46" w:rsidP="003C5694">
            <w:pPr>
              <w:pStyle w:val="Textkrper-Zeileneinzug"/>
              <w:suppressAutoHyphens/>
              <w:ind w:left="0"/>
              <w:jc w:val="left"/>
              <w:rPr>
                <w:sz w:val="20"/>
              </w:rPr>
            </w:pPr>
            <w:r>
              <w:rPr>
                <w:sz w:val="20"/>
              </w:rPr>
              <w:t>Vol. Waschwasserbecken</w:t>
            </w:r>
          </w:p>
        </w:tc>
        <w:tc>
          <w:tcPr>
            <w:tcW w:w="909" w:type="dxa"/>
            <w:vAlign w:val="center"/>
          </w:tcPr>
          <w:p w14:paraId="4629166C" w14:textId="77777777" w:rsidR="00146D46" w:rsidRDefault="00146D46" w:rsidP="003C5694">
            <w:pPr>
              <w:pStyle w:val="Textkrper-Zeileneinzug"/>
              <w:suppressAutoHyphens/>
              <w:ind w:left="0"/>
              <w:jc w:val="center"/>
              <w:rPr>
                <w:sz w:val="20"/>
              </w:rPr>
            </w:pPr>
            <w:r>
              <w:rPr>
                <w:sz w:val="20"/>
              </w:rPr>
              <w:t>[m³]</w:t>
            </w:r>
          </w:p>
        </w:tc>
        <w:tc>
          <w:tcPr>
            <w:tcW w:w="2927" w:type="dxa"/>
            <w:vAlign w:val="center"/>
          </w:tcPr>
          <w:p w14:paraId="314E0799" w14:textId="77777777" w:rsidR="00146D46" w:rsidRPr="00157BE1" w:rsidRDefault="00146D46" w:rsidP="003C5694">
            <w:pPr>
              <w:pStyle w:val="Textkrper-Zeileneinzug"/>
              <w:suppressAutoHyphens/>
              <w:ind w:left="0"/>
              <w:jc w:val="center"/>
              <w:rPr>
                <w:sz w:val="18"/>
                <w:szCs w:val="18"/>
              </w:rPr>
            </w:pPr>
          </w:p>
        </w:tc>
        <w:tc>
          <w:tcPr>
            <w:tcW w:w="2927" w:type="dxa"/>
            <w:vAlign w:val="center"/>
          </w:tcPr>
          <w:p w14:paraId="198654AC" w14:textId="77777777" w:rsidR="00146D46" w:rsidRPr="00157BE1" w:rsidRDefault="00146D46" w:rsidP="003C5694">
            <w:pPr>
              <w:pStyle w:val="Textkrper-Zeileneinzug"/>
              <w:suppressAutoHyphens/>
              <w:ind w:left="0"/>
              <w:jc w:val="left"/>
              <w:rPr>
                <w:sz w:val="18"/>
                <w:szCs w:val="18"/>
              </w:rPr>
            </w:pPr>
          </w:p>
        </w:tc>
      </w:tr>
      <w:tr w:rsidR="00146D46" w14:paraId="1B73596E" w14:textId="77777777" w:rsidTr="009135E8">
        <w:trPr>
          <w:trHeight w:hRule="exact" w:val="567"/>
        </w:trPr>
        <w:tc>
          <w:tcPr>
            <w:tcW w:w="3227" w:type="dxa"/>
            <w:shd w:val="clear" w:color="auto" w:fill="F2F2F2" w:themeFill="background1" w:themeFillShade="F2"/>
            <w:vAlign w:val="center"/>
          </w:tcPr>
          <w:p w14:paraId="11F96865" w14:textId="77777777" w:rsidR="00146D46" w:rsidRPr="00157BE1" w:rsidRDefault="00146D46" w:rsidP="003C5694">
            <w:pPr>
              <w:pStyle w:val="Textkrper-Zeileneinzug"/>
              <w:suppressAutoHyphens/>
              <w:ind w:left="0"/>
              <w:jc w:val="left"/>
              <w:rPr>
                <w:sz w:val="20"/>
              </w:rPr>
            </w:pPr>
            <w:r>
              <w:rPr>
                <w:sz w:val="20"/>
              </w:rPr>
              <w:t>Betriebsmöglichkeiten</w:t>
            </w:r>
          </w:p>
        </w:tc>
        <w:tc>
          <w:tcPr>
            <w:tcW w:w="909" w:type="dxa"/>
            <w:vAlign w:val="center"/>
          </w:tcPr>
          <w:p w14:paraId="28269DCB" w14:textId="77777777" w:rsidR="00146D46" w:rsidRPr="00D05624" w:rsidRDefault="00146D46" w:rsidP="003C5694">
            <w:pPr>
              <w:pStyle w:val="Textkrper-Zeileneinzug"/>
              <w:suppressAutoHyphens/>
              <w:ind w:left="0"/>
              <w:jc w:val="center"/>
              <w:rPr>
                <w:sz w:val="20"/>
              </w:rPr>
            </w:pPr>
          </w:p>
        </w:tc>
        <w:tc>
          <w:tcPr>
            <w:tcW w:w="2927" w:type="dxa"/>
            <w:vAlign w:val="center"/>
          </w:tcPr>
          <w:p w14:paraId="6C8049F0" w14:textId="77777777" w:rsidR="00146D46" w:rsidRPr="00157BE1" w:rsidRDefault="00767152" w:rsidP="003C5694">
            <w:pPr>
              <w:pStyle w:val="Textkrper-Zeileneinzug"/>
              <w:suppressAutoHyphens/>
              <w:ind w:left="0"/>
              <w:jc w:val="center"/>
              <w:rPr>
                <w:sz w:val="18"/>
                <w:szCs w:val="18"/>
              </w:rPr>
            </w:pPr>
            <w:sdt>
              <w:sdtPr>
                <w:rPr>
                  <w:sz w:val="20"/>
                </w:rPr>
                <w:id w:val="31531958"/>
                <w:placeholder>
                  <w:docPart w:val="AE1802C209C54D639417198670327ECD"/>
                </w:placeholder>
                <w:comboBox>
                  <w:listItem w:displayText="Normal- Wasch- Unfallbetrieb" w:value="Normal- Wasch- Unfallbetrieb"/>
                  <w:listItem w:displayText="Normal- Unfallbetrieb" w:value="Normal- Unfallbetrieb"/>
                  <w:listItem w:displayText="-" w:value="-"/>
                </w:comboBox>
              </w:sdtPr>
              <w:sdtEndPr/>
              <w:sdtContent>
                <w:r w:rsidR="004B7810">
                  <w:rPr>
                    <w:sz w:val="20"/>
                  </w:rPr>
                  <w:t>Normal- Wasch- Unfallbetrieb</w:t>
                </w:r>
              </w:sdtContent>
            </w:sdt>
          </w:p>
        </w:tc>
        <w:tc>
          <w:tcPr>
            <w:tcW w:w="2927" w:type="dxa"/>
            <w:vAlign w:val="center"/>
          </w:tcPr>
          <w:p w14:paraId="10A16A2F" w14:textId="77777777" w:rsidR="00146D46" w:rsidRPr="00157BE1" w:rsidRDefault="00767152" w:rsidP="003C5694">
            <w:pPr>
              <w:pStyle w:val="Textkrper-Zeileneinzug"/>
              <w:suppressAutoHyphens/>
              <w:ind w:left="0"/>
              <w:jc w:val="center"/>
              <w:rPr>
                <w:sz w:val="18"/>
                <w:szCs w:val="18"/>
              </w:rPr>
            </w:pPr>
            <w:sdt>
              <w:sdtPr>
                <w:rPr>
                  <w:sz w:val="20"/>
                </w:rPr>
                <w:id w:val="31531964"/>
                <w:placeholder>
                  <w:docPart w:val="EB3BF13C1B824D8D9DCC776F73690511"/>
                </w:placeholder>
                <w:comboBox>
                  <w:listItem w:displayText="Normal- Wasch- Unfallbetrieb" w:value="Normal- Wasch- Unfallbetrieb"/>
                  <w:listItem w:displayText="Normal- Unfallbetrieb" w:value="Normal- Unfallbetrieb"/>
                  <w:listItem w:displayText="-" w:value="-"/>
                </w:comboBox>
              </w:sdtPr>
              <w:sdtEndPr/>
              <w:sdtContent>
                <w:r w:rsidR="00A55CCB">
                  <w:rPr>
                    <w:sz w:val="20"/>
                  </w:rPr>
                  <w:t>Normal- Wasch- Unfallbetrieb</w:t>
                </w:r>
              </w:sdtContent>
            </w:sdt>
          </w:p>
        </w:tc>
      </w:tr>
      <w:tr w:rsidR="00146D46" w14:paraId="7BEB087A" w14:textId="77777777" w:rsidTr="009135E8">
        <w:trPr>
          <w:trHeight w:hRule="exact" w:val="57"/>
        </w:trPr>
        <w:tc>
          <w:tcPr>
            <w:tcW w:w="3227" w:type="dxa"/>
            <w:shd w:val="clear" w:color="auto" w:fill="808080" w:themeFill="background1" w:themeFillShade="80"/>
            <w:vAlign w:val="center"/>
          </w:tcPr>
          <w:p w14:paraId="333A87F6" w14:textId="77777777" w:rsidR="00146D46" w:rsidRPr="00D806B3" w:rsidRDefault="00146D46" w:rsidP="003C5694">
            <w:pPr>
              <w:pStyle w:val="Textkrper-Zeileneinzug"/>
              <w:suppressAutoHyphens/>
              <w:ind w:left="0"/>
              <w:jc w:val="left"/>
              <w:rPr>
                <w:b/>
                <w:sz w:val="20"/>
              </w:rPr>
            </w:pPr>
          </w:p>
        </w:tc>
        <w:tc>
          <w:tcPr>
            <w:tcW w:w="909" w:type="dxa"/>
            <w:shd w:val="clear" w:color="auto" w:fill="808080" w:themeFill="background1" w:themeFillShade="80"/>
            <w:vAlign w:val="center"/>
          </w:tcPr>
          <w:p w14:paraId="677EA847" w14:textId="77777777" w:rsidR="00146D46" w:rsidRPr="00D05624" w:rsidRDefault="00146D46" w:rsidP="003C5694">
            <w:pPr>
              <w:pStyle w:val="Textkrper-Zeileneinzug"/>
              <w:suppressAutoHyphens/>
              <w:ind w:left="0"/>
              <w:jc w:val="center"/>
              <w:rPr>
                <w:sz w:val="20"/>
              </w:rPr>
            </w:pPr>
          </w:p>
        </w:tc>
        <w:tc>
          <w:tcPr>
            <w:tcW w:w="2927" w:type="dxa"/>
            <w:shd w:val="clear" w:color="auto" w:fill="808080" w:themeFill="background1" w:themeFillShade="80"/>
            <w:vAlign w:val="center"/>
          </w:tcPr>
          <w:p w14:paraId="010AA9AD" w14:textId="77777777" w:rsidR="00146D46" w:rsidRDefault="00146D46" w:rsidP="003C5694">
            <w:pPr>
              <w:pStyle w:val="Textkrper-Zeileneinzug"/>
              <w:suppressAutoHyphens/>
              <w:ind w:left="0"/>
              <w:jc w:val="center"/>
              <w:rPr>
                <w:sz w:val="18"/>
                <w:szCs w:val="18"/>
              </w:rPr>
            </w:pPr>
          </w:p>
        </w:tc>
        <w:tc>
          <w:tcPr>
            <w:tcW w:w="2927" w:type="dxa"/>
            <w:shd w:val="clear" w:color="auto" w:fill="808080" w:themeFill="background1" w:themeFillShade="80"/>
            <w:vAlign w:val="center"/>
          </w:tcPr>
          <w:p w14:paraId="111C0B52" w14:textId="77777777" w:rsidR="00146D46" w:rsidRDefault="00146D46" w:rsidP="003C5694">
            <w:pPr>
              <w:pStyle w:val="Textkrper-Zeileneinzug"/>
              <w:suppressAutoHyphens/>
              <w:ind w:left="0"/>
              <w:jc w:val="center"/>
              <w:rPr>
                <w:sz w:val="18"/>
                <w:szCs w:val="18"/>
              </w:rPr>
            </w:pPr>
          </w:p>
        </w:tc>
      </w:tr>
      <w:tr w:rsidR="00146D46" w14:paraId="3C541D73" w14:textId="77777777" w:rsidTr="009135E8">
        <w:trPr>
          <w:trHeight w:hRule="exact" w:val="567"/>
        </w:trPr>
        <w:tc>
          <w:tcPr>
            <w:tcW w:w="3227" w:type="dxa"/>
            <w:shd w:val="clear" w:color="auto" w:fill="F2F2F2" w:themeFill="background1" w:themeFillShade="F2"/>
            <w:vAlign w:val="center"/>
          </w:tcPr>
          <w:p w14:paraId="02B124CD" w14:textId="77777777" w:rsidR="00146D46" w:rsidRPr="00D806B3" w:rsidRDefault="00146D46" w:rsidP="003C5694">
            <w:pPr>
              <w:pStyle w:val="Textkrper-Zeileneinzug"/>
              <w:suppressAutoHyphens/>
              <w:ind w:left="0"/>
              <w:jc w:val="left"/>
              <w:rPr>
                <w:b/>
                <w:sz w:val="20"/>
              </w:rPr>
            </w:pPr>
            <w:r w:rsidRPr="00D806B3">
              <w:rPr>
                <w:b/>
                <w:sz w:val="20"/>
              </w:rPr>
              <w:t>Fahrbahnentwässerung</w:t>
            </w:r>
          </w:p>
        </w:tc>
        <w:tc>
          <w:tcPr>
            <w:tcW w:w="909" w:type="dxa"/>
            <w:vAlign w:val="center"/>
          </w:tcPr>
          <w:p w14:paraId="60DD7AB4" w14:textId="77777777" w:rsidR="00146D46" w:rsidRPr="00D05624" w:rsidRDefault="00146D46" w:rsidP="003C5694">
            <w:pPr>
              <w:pStyle w:val="Textkrper-Zeileneinzug"/>
              <w:suppressAutoHyphens/>
              <w:ind w:left="0"/>
              <w:jc w:val="center"/>
              <w:rPr>
                <w:sz w:val="20"/>
              </w:rPr>
            </w:pPr>
          </w:p>
        </w:tc>
        <w:tc>
          <w:tcPr>
            <w:tcW w:w="2927" w:type="dxa"/>
            <w:vAlign w:val="center"/>
          </w:tcPr>
          <w:p w14:paraId="2BB92802" w14:textId="77777777" w:rsidR="00146D46" w:rsidRPr="00791BC1" w:rsidRDefault="00767152" w:rsidP="003C5694">
            <w:pPr>
              <w:pStyle w:val="Textkrper-Zeileneinzug"/>
              <w:suppressAutoHyphens/>
              <w:ind w:left="0"/>
              <w:jc w:val="center"/>
              <w:rPr>
                <w:sz w:val="18"/>
                <w:szCs w:val="18"/>
              </w:rPr>
            </w:pPr>
            <w:sdt>
              <w:sdtPr>
                <w:rPr>
                  <w:sz w:val="18"/>
                  <w:szCs w:val="18"/>
                </w:rPr>
                <w:id w:val="31531943"/>
                <w:placeholder>
                  <w:docPart w:val="A1E3B28526DD48D4940CE3C6FD08F630"/>
                </w:placeholder>
                <w:comboBox>
                  <w:listItem w:displayText="Einlaufschächte" w:value="Einlaufschächte"/>
                  <w:listItem w:displayText="Schlitzrinne" w:value="Schlitzrinne"/>
                </w:comboBox>
              </w:sdtPr>
              <w:sdtEndPr/>
              <w:sdtContent>
                <w:r w:rsidR="00A55CCB" w:rsidRPr="00791BC1">
                  <w:rPr>
                    <w:sz w:val="18"/>
                    <w:szCs w:val="18"/>
                  </w:rPr>
                  <w:t>Schlitzrinne</w:t>
                </w:r>
              </w:sdtContent>
            </w:sdt>
          </w:p>
        </w:tc>
        <w:tc>
          <w:tcPr>
            <w:tcW w:w="2927" w:type="dxa"/>
            <w:vAlign w:val="center"/>
          </w:tcPr>
          <w:p w14:paraId="79408C52" w14:textId="77777777" w:rsidR="00146D46" w:rsidRPr="00791BC1" w:rsidRDefault="00767152" w:rsidP="003C5694">
            <w:pPr>
              <w:pStyle w:val="Textkrper-Zeileneinzug"/>
              <w:suppressAutoHyphens/>
              <w:ind w:left="0"/>
              <w:jc w:val="center"/>
              <w:rPr>
                <w:sz w:val="18"/>
                <w:szCs w:val="18"/>
              </w:rPr>
            </w:pPr>
            <w:sdt>
              <w:sdtPr>
                <w:rPr>
                  <w:sz w:val="18"/>
                  <w:szCs w:val="18"/>
                </w:rPr>
                <w:id w:val="31531944"/>
                <w:placeholder>
                  <w:docPart w:val="1DA58251E69D46CE8C513120E1A38D68"/>
                </w:placeholder>
                <w:comboBox>
                  <w:listItem w:displayText="Einlaufschächte" w:value="Einlaufschächte"/>
                  <w:listItem w:displayText="Schlitzrinne" w:value="Schlitzrinne"/>
                </w:comboBox>
              </w:sdtPr>
              <w:sdtEndPr/>
              <w:sdtContent>
                <w:r w:rsidR="00A55CCB" w:rsidRPr="00791BC1">
                  <w:rPr>
                    <w:sz w:val="18"/>
                    <w:szCs w:val="18"/>
                  </w:rPr>
                  <w:t>Einlaufschächte</w:t>
                </w:r>
              </w:sdtContent>
            </w:sdt>
          </w:p>
        </w:tc>
      </w:tr>
      <w:tr w:rsidR="00146D46" w14:paraId="2056D18D" w14:textId="77777777" w:rsidTr="009135E8">
        <w:trPr>
          <w:trHeight w:hRule="exact" w:val="454"/>
        </w:trPr>
        <w:tc>
          <w:tcPr>
            <w:tcW w:w="3227" w:type="dxa"/>
            <w:shd w:val="clear" w:color="auto" w:fill="F2F2F2" w:themeFill="background1" w:themeFillShade="F2"/>
            <w:vAlign w:val="center"/>
          </w:tcPr>
          <w:p w14:paraId="01FAA1C4" w14:textId="77777777" w:rsidR="00146D46" w:rsidRDefault="00146D46" w:rsidP="003C5694">
            <w:pPr>
              <w:pStyle w:val="Textkrper-Zeileneinzug"/>
              <w:suppressAutoHyphens/>
              <w:ind w:left="0"/>
              <w:jc w:val="left"/>
              <w:rPr>
                <w:sz w:val="20"/>
              </w:rPr>
            </w:pPr>
            <w:r>
              <w:rPr>
                <w:rFonts w:cs="Arial"/>
                <w:sz w:val="20"/>
              </w:rPr>
              <w:t>Größe Einlauföffnung</w:t>
            </w:r>
            <w:r w:rsidR="00A4327A">
              <w:rPr>
                <w:rFonts w:cs="Arial"/>
                <w:sz w:val="20"/>
              </w:rPr>
              <w:t xml:space="preserve"> pro Einlaufelement</w:t>
            </w:r>
          </w:p>
        </w:tc>
        <w:tc>
          <w:tcPr>
            <w:tcW w:w="909" w:type="dxa"/>
            <w:vAlign w:val="center"/>
          </w:tcPr>
          <w:p w14:paraId="071C9FA4" w14:textId="77777777" w:rsidR="00146D46" w:rsidRPr="00D05624" w:rsidRDefault="00146D46" w:rsidP="003C5694">
            <w:pPr>
              <w:pStyle w:val="Textkrper-Zeileneinzug"/>
              <w:suppressAutoHyphens/>
              <w:ind w:left="0"/>
              <w:jc w:val="center"/>
              <w:rPr>
                <w:sz w:val="20"/>
              </w:rPr>
            </w:pPr>
            <w:r>
              <w:rPr>
                <w:sz w:val="20"/>
              </w:rPr>
              <w:t>[m²]</w:t>
            </w:r>
          </w:p>
        </w:tc>
        <w:tc>
          <w:tcPr>
            <w:tcW w:w="2927" w:type="dxa"/>
            <w:vAlign w:val="center"/>
          </w:tcPr>
          <w:p w14:paraId="70251C56"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5ABD0432" w14:textId="77777777" w:rsidR="00146D46" w:rsidRPr="00791BC1" w:rsidRDefault="00146D46" w:rsidP="003C5694">
            <w:pPr>
              <w:pStyle w:val="Textkrper-Zeileneinzug"/>
              <w:suppressAutoHyphens/>
              <w:ind w:left="0"/>
              <w:jc w:val="center"/>
              <w:rPr>
                <w:sz w:val="18"/>
                <w:szCs w:val="18"/>
              </w:rPr>
            </w:pPr>
          </w:p>
        </w:tc>
      </w:tr>
      <w:tr w:rsidR="00146D46" w14:paraId="62C4E515" w14:textId="77777777" w:rsidTr="009135E8">
        <w:trPr>
          <w:trHeight w:hRule="exact" w:val="454"/>
        </w:trPr>
        <w:tc>
          <w:tcPr>
            <w:tcW w:w="3227" w:type="dxa"/>
            <w:shd w:val="clear" w:color="auto" w:fill="F2F2F2" w:themeFill="background1" w:themeFillShade="F2"/>
            <w:vAlign w:val="center"/>
          </w:tcPr>
          <w:p w14:paraId="3DB1CA77" w14:textId="77777777" w:rsidR="00146D46" w:rsidRPr="00960D72" w:rsidRDefault="00146D46" w:rsidP="003C5694">
            <w:pPr>
              <w:pStyle w:val="Textkrper-Zeileneinzug"/>
              <w:suppressAutoHyphens/>
              <w:ind w:left="0"/>
              <w:jc w:val="left"/>
              <w:rPr>
                <w:sz w:val="20"/>
              </w:rPr>
            </w:pPr>
            <w:r w:rsidRPr="00960D72">
              <w:rPr>
                <w:sz w:val="20"/>
              </w:rPr>
              <w:t>Abstand/Intervall Einlauf</w:t>
            </w:r>
          </w:p>
        </w:tc>
        <w:tc>
          <w:tcPr>
            <w:tcW w:w="909" w:type="dxa"/>
            <w:vAlign w:val="center"/>
          </w:tcPr>
          <w:p w14:paraId="68B11291" w14:textId="77777777" w:rsidR="00146D46" w:rsidRPr="00D05624" w:rsidRDefault="00146D46" w:rsidP="003C5694">
            <w:pPr>
              <w:pStyle w:val="Textkrper-Zeileneinzug"/>
              <w:suppressAutoHyphens/>
              <w:ind w:left="0"/>
              <w:jc w:val="center"/>
              <w:rPr>
                <w:sz w:val="20"/>
              </w:rPr>
            </w:pPr>
            <w:r>
              <w:rPr>
                <w:sz w:val="20"/>
              </w:rPr>
              <w:t>[m]</w:t>
            </w:r>
          </w:p>
        </w:tc>
        <w:tc>
          <w:tcPr>
            <w:tcW w:w="2927" w:type="dxa"/>
            <w:vAlign w:val="center"/>
          </w:tcPr>
          <w:p w14:paraId="6C222E9F"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766383D1" w14:textId="77777777" w:rsidR="00146D46" w:rsidRPr="00791BC1" w:rsidRDefault="00146D46" w:rsidP="003C5694">
            <w:pPr>
              <w:pStyle w:val="Textkrper-Zeileneinzug"/>
              <w:suppressAutoHyphens/>
              <w:ind w:left="0"/>
              <w:jc w:val="center"/>
              <w:rPr>
                <w:sz w:val="18"/>
                <w:szCs w:val="18"/>
              </w:rPr>
            </w:pPr>
          </w:p>
        </w:tc>
      </w:tr>
      <w:tr w:rsidR="007E3613" w14:paraId="7F58BEF9" w14:textId="77777777" w:rsidTr="009135E8">
        <w:trPr>
          <w:trHeight w:hRule="exact" w:val="1054"/>
        </w:trPr>
        <w:tc>
          <w:tcPr>
            <w:tcW w:w="3227" w:type="dxa"/>
            <w:shd w:val="clear" w:color="auto" w:fill="F2F2F2" w:themeFill="background1" w:themeFillShade="F2"/>
            <w:vAlign w:val="center"/>
          </w:tcPr>
          <w:p w14:paraId="36952FB8" w14:textId="77777777" w:rsidR="007E3613" w:rsidRDefault="007E3613" w:rsidP="003C5694">
            <w:pPr>
              <w:pStyle w:val="Textkrper-Zeileneinzug"/>
              <w:suppressAutoHyphens/>
              <w:ind w:left="0"/>
              <w:jc w:val="left"/>
              <w:rPr>
                <w:sz w:val="20"/>
              </w:rPr>
            </w:pPr>
            <w:r>
              <w:rPr>
                <w:rFonts w:cs="Arial"/>
                <w:sz w:val="20"/>
              </w:rPr>
              <w:t>Größe Einlauföffnung / Laufmeter Tunnel</w:t>
            </w:r>
          </w:p>
        </w:tc>
        <w:tc>
          <w:tcPr>
            <w:tcW w:w="909" w:type="dxa"/>
            <w:vAlign w:val="center"/>
          </w:tcPr>
          <w:p w14:paraId="14547E90" w14:textId="77777777" w:rsidR="007E3613" w:rsidRDefault="007E3613" w:rsidP="003C5694">
            <w:pPr>
              <w:pStyle w:val="Textkrper-Zeileneinzug"/>
              <w:suppressAutoHyphens/>
              <w:ind w:left="0"/>
              <w:jc w:val="center"/>
              <w:rPr>
                <w:sz w:val="20"/>
              </w:rPr>
            </w:pPr>
            <w:r>
              <w:rPr>
                <w:sz w:val="20"/>
              </w:rPr>
              <w:t>[m²/lm]</w:t>
            </w:r>
          </w:p>
        </w:tc>
        <w:tc>
          <w:tcPr>
            <w:tcW w:w="2927" w:type="dxa"/>
            <w:vAlign w:val="center"/>
          </w:tcPr>
          <w:p w14:paraId="08881031" w14:textId="77777777" w:rsidR="007E3613" w:rsidRPr="00791BC1" w:rsidRDefault="007E3613" w:rsidP="003C5694">
            <w:pPr>
              <w:pStyle w:val="Textkrper-Zeileneinzug"/>
              <w:suppressAutoHyphens/>
              <w:ind w:left="0"/>
              <w:jc w:val="left"/>
              <w:rPr>
                <w:sz w:val="18"/>
                <w:szCs w:val="18"/>
              </w:rPr>
            </w:pPr>
          </w:p>
        </w:tc>
        <w:tc>
          <w:tcPr>
            <w:tcW w:w="2927" w:type="dxa"/>
            <w:vAlign w:val="center"/>
          </w:tcPr>
          <w:p w14:paraId="66E1CBEA" w14:textId="77777777" w:rsidR="007E3613" w:rsidRPr="00791BC1" w:rsidRDefault="007E3613" w:rsidP="003C5694">
            <w:pPr>
              <w:pStyle w:val="Textkrper-Zeileneinzug"/>
              <w:suppressAutoHyphens/>
              <w:ind w:left="0"/>
              <w:jc w:val="center"/>
              <w:rPr>
                <w:sz w:val="18"/>
                <w:szCs w:val="18"/>
              </w:rPr>
            </w:pPr>
          </w:p>
        </w:tc>
      </w:tr>
      <w:tr w:rsidR="00146D46" w14:paraId="2A504284" w14:textId="77777777" w:rsidTr="009135E8">
        <w:trPr>
          <w:trHeight w:hRule="exact" w:val="1020"/>
        </w:trPr>
        <w:tc>
          <w:tcPr>
            <w:tcW w:w="3227" w:type="dxa"/>
            <w:shd w:val="clear" w:color="auto" w:fill="F2F2F2" w:themeFill="background1" w:themeFillShade="F2"/>
            <w:vAlign w:val="center"/>
          </w:tcPr>
          <w:p w14:paraId="0AA3570A" w14:textId="77777777" w:rsidR="00146D46" w:rsidRDefault="00146D46" w:rsidP="003C5694">
            <w:pPr>
              <w:pStyle w:val="Textkrper-Zeileneinzug"/>
              <w:suppressAutoHyphens/>
              <w:ind w:left="0"/>
              <w:jc w:val="left"/>
              <w:rPr>
                <w:sz w:val="20"/>
              </w:rPr>
            </w:pPr>
            <w:r>
              <w:rPr>
                <w:sz w:val="20"/>
              </w:rPr>
              <w:t>Ausbildung Putzschacht</w:t>
            </w:r>
          </w:p>
        </w:tc>
        <w:tc>
          <w:tcPr>
            <w:tcW w:w="909" w:type="dxa"/>
            <w:vAlign w:val="center"/>
          </w:tcPr>
          <w:p w14:paraId="374EC26C" w14:textId="77777777" w:rsidR="00146D46" w:rsidRDefault="000558C5" w:rsidP="003C5694">
            <w:pPr>
              <w:pStyle w:val="Textkrper-Zeileneinzug"/>
              <w:suppressAutoHyphens/>
              <w:ind w:left="0"/>
              <w:jc w:val="center"/>
              <w:rPr>
                <w:sz w:val="20"/>
              </w:rPr>
            </w:pPr>
            <w:r>
              <w:rPr>
                <w:sz w:val="20"/>
              </w:rPr>
              <w:t>-</w:t>
            </w:r>
          </w:p>
        </w:tc>
        <w:tc>
          <w:tcPr>
            <w:tcW w:w="2927" w:type="dxa"/>
            <w:vAlign w:val="center"/>
          </w:tcPr>
          <w:p w14:paraId="63856E04" w14:textId="77777777" w:rsidR="00146D46" w:rsidRPr="00791BC1" w:rsidRDefault="00FD0B30" w:rsidP="003C5694">
            <w:pPr>
              <w:pStyle w:val="Textkrper-Zeileneinzug"/>
              <w:suppressAutoHyphens/>
              <w:ind w:left="0"/>
              <w:jc w:val="center"/>
              <w:rPr>
                <w:sz w:val="18"/>
                <w:szCs w:val="18"/>
              </w:rPr>
            </w:pPr>
            <w:r w:rsidRPr="00CA0718">
              <w:rPr>
                <w:sz w:val="18"/>
                <w:szCs w:val="18"/>
              </w:rPr>
              <w:t>Einfallschacht</w:t>
            </w:r>
            <w:r>
              <w:rPr>
                <w:sz w:val="18"/>
                <w:szCs w:val="18"/>
              </w:rPr>
              <w:t xml:space="preserve"> Einlaufgitter mit Siphonglocke</w:t>
            </w:r>
          </w:p>
        </w:tc>
        <w:tc>
          <w:tcPr>
            <w:tcW w:w="2927" w:type="dxa"/>
            <w:vAlign w:val="center"/>
          </w:tcPr>
          <w:p w14:paraId="10DA85EB" w14:textId="77777777" w:rsidR="00146D46" w:rsidRPr="00791BC1" w:rsidRDefault="00146D46" w:rsidP="003C5694">
            <w:pPr>
              <w:pStyle w:val="Textkrper-Zeileneinzug"/>
              <w:suppressAutoHyphens/>
              <w:ind w:left="0"/>
              <w:jc w:val="center"/>
              <w:rPr>
                <w:sz w:val="18"/>
                <w:szCs w:val="18"/>
              </w:rPr>
            </w:pPr>
          </w:p>
        </w:tc>
      </w:tr>
      <w:tr w:rsidR="00146D46" w14:paraId="67A1FB92" w14:textId="77777777" w:rsidTr="009135E8">
        <w:trPr>
          <w:trHeight w:hRule="exact" w:val="454"/>
        </w:trPr>
        <w:tc>
          <w:tcPr>
            <w:tcW w:w="3227" w:type="dxa"/>
            <w:shd w:val="clear" w:color="auto" w:fill="F2F2F2" w:themeFill="background1" w:themeFillShade="F2"/>
            <w:vAlign w:val="center"/>
          </w:tcPr>
          <w:p w14:paraId="641499FE" w14:textId="77777777" w:rsidR="00146D46" w:rsidRDefault="00146D46" w:rsidP="003C5694">
            <w:pPr>
              <w:pStyle w:val="Textkrper-Zeileneinzug"/>
              <w:suppressAutoHyphens/>
              <w:ind w:left="0"/>
              <w:jc w:val="left"/>
              <w:rPr>
                <w:sz w:val="20"/>
              </w:rPr>
            </w:pPr>
            <w:r>
              <w:rPr>
                <w:sz w:val="20"/>
              </w:rPr>
              <w:t>Abstand Putzschacht</w:t>
            </w:r>
          </w:p>
        </w:tc>
        <w:tc>
          <w:tcPr>
            <w:tcW w:w="909" w:type="dxa"/>
            <w:vAlign w:val="center"/>
          </w:tcPr>
          <w:p w14:paraId="05648F87" w14:textId="77777777" w:rsidR="00146D46" w:rsidRPr="00D05624" w:rsidRDefault="00146D46" w:rsidP="003C5694">
            <w:pPr>
              <w:pStyle w:val="Textkrper-Zeileneinzug"/>
              <w:suppressAutoHyphens/>
              <w:ind w:left="0"/>
              <w:jc w:val="center"/>
              <w:rPr>
                <w:sz w:val="20"/>
              </w:rPr>
            </w:pPr>
            <w:r>
              <w:rPr>
                <w:sz w:val="20"/>
              </w:rPr>
              <w:t>[m]</w:t>
            </w:r>
          </w:p>
        </w:tc>
        <w:tc>
          <w:tcPr>
            <w:tcW w:w="2927" w:type="dxa"/>
            <w:vAlign w:val="center"/>
          </w:tcPr>
          <w:p w14:paraId="7DE2D0E2" w14:textId="77777777" w:rsidR="00146D46" w:rsidRPr="00791BC1" w:rsidRDefault="00146D46" w:rsidP="003C5694">
            <w:pPr>
              <w:pStyle w:val="Textkrper-Zeileneinzug"/>
              <w:suppressAutoHyphens/>
              <w:ind w:left="0"/>
              <w:jc w:val="center"/>
              <w:rPr>
                <w:sz w:val="18"/>
                <w:szCs w:val="18"/>
              </w:rPr>
            </w:pPr>
          </w:p>
        </w:tc>
        <w:tc>
          <w:tcPr>
            <w:tcW w:w="2927" w:type="dxa"/>
            <w:vAlign w:val="center"/>
          </w:tcPr>
          <w:p w14:paraId="017459B4" w14:textId="77777777" w:rsidR="00146D46" w:rsidRPr="00791BC1" w:rsidRDefault="00146D46" w:rsidP="003C5694">
            <w:pPr>
              <w:pStyle w:val="Textkrper-Zeileneinzug"/>
              <w:suppressAutoHyphens/>
              <w:ind w:left="0"/>
              <w:jc w:val="center"/>
              <w:rPr>
                <w:sz w:val="18"/>
                <w:szCs w:val="18"/>
              </w:rPr>
            </w:pPr>
          </w:p>
        </w:tc>
      </w:tr>
      <w:tr w:rsidR="00146D46" w:rsidRPr="00123A47" w14:paraId="21A8B26A" w14:textId="77777777" w:rsidTr="009135E8">
        <w:trPr>
          <w:trHeight w:hRule="exact" w:val="454"/>
        </w:trPr>
        <w:tc>
          <w:tcPr>
            <w:tcW w:w="3227" w:type="dxa"/>
            <w:shd w:val="clear" w:color="auto" w:fill="F2F2F2" w:themeFill="background1" w:themeFillShade="F2"/>
            <w:vAlign w:val="center"/>
          </w:tcPr>
          <w:p w14:paraId="4C3CFE2F" w14:textId="77777777" w:rsidR="00146D46" w:rsidRPr="00123A47" w:rsidRDefault="00146D46" w:rsidP="003C5694">
            <w:pPr>
              <w:pStyle w:val="Textkrper-Zeileneinzug"/>
              <w:suppressAutoHyphens/>
              <w:ind w:left="0"/>
              <w:jc w:val="left"/>
              <w:rPr>
                <w:sz w:val="20"/>
              </w:rPr>
            </w:pPr>
            <w:r w:rsidRPr="00123A47">
              <w:rPr>
                <w:sz w:val="20"/>
              </w:rPr>
              <w:t>Sammelleitung DN</w:t>
            </w:r>
          </w:p>
        </w:tc>
        <w:tc>
          <w:tcPr>
            <w:tcW w:w="909" w:type="dxa"/>
            <w:vAlign w:val="center"/>
          </w:tcPr>
          <w:p w14:paraId="5AF036D3" w14:textId="77777777" w:rsidR="00146D46" w:rsidRDefault="00146D46" w:rsidP="003C5694">
            <w:pPr>
              <w:pStyle w:val="Textkrper-Zeileneinzug"/>
              <w:suppressAutoHyphens/>
              <w:ind w:left="0"/>
              <w:jc w:val="center"/>
              <w:rPr>
                <w:sz w:val="20"/>
              </w:rPr>
            </w:pPr>
            <w:r>
              <w:rPr>
                <w:sz w:val="20"/>
              </w:rPr>
              <w:t>[mm]</w:t>
            </w:r>
          </w:p>
        </w:tc>
        <w:tc>
          <w:tcPr>
            <w:tcW w:w="2927" w:type="dxa"/>
            <w:vAlign w:val="center"/>
          </w:tcPr>
          <w:p w14:paraId="4C74301E" w14:textId="77777777" w:rsidR="00146D46" w:rsidRPr="00791BC1" w:rsidRDefault="00146D46" w:rsidP="003C5694">
            <w:pPr>
              <w:pStyle w:val="Textkrper-Zeileneinzug"/>
              <w:suppressAutoHyphens/>
              <w:ind w:left="0"/>
              <w:jc w:val="center"/>
              <w:rPr>
                <w:sz w:val="20"/>
              </w:rPr>
            </w:pPr>
          </w:p>
        </w:tc>
        <w:tc>
          <w:tcPr>
            <w:tcW w:w="2927" w:type="dxa"/>
            <w:vAlign w:val="center"/>
          </w:tcPr>
          <w:p w14:paraId="2066C538" w14:textId="77777777" w:rsidR="00146D46" w:rsidRPr="00791BC1" w:rsidRDefault="00146D46" w:rsidP="003C5694">
            <w:pPr>
              <w:pStyle w:val="Textkrper-Zeileneinzug"/>
              <w:suppressAutoHyphens/>
              <w:ind w:left="0"/>
              <w:jc w:val="center"/>
              <w:rPr>
                <w:sz w:val="20"/>
              </w:rPr>
            </w:pPr>
          </w:p>
        </w:tc>
      </w:tr>
      <w:tr w:rsidR="000C1AD7" w:rsidRPr="00123A47" w14:paraId="3BBB0A88" w14:textId="77777777" w:rsidTr="000C1AD7">
        <w:trPr>
          <w:trHeight w:hRule="exact" w:val="907"/>
        </w:trPr>
        <w:tc>
          <w:tcPr>
            <w:tcW w:w="3227" w:type="dxa"/>
            <w:shd w:val="clear" w:color="auto" w:fill="F2F2F2" w:themeFill="background1" w:themeFillShade="F2"/>
            <w:vAlign w:val="center"/>
          </w:tcPr>
          <w:p w14:paraId="5FD14168" w14:textId="77777777" w:rsidR="000C1AD7" w:rsidRPr="005961E7" w:rsidRDefault="000C1AD7" w:rsidP="003C5694">
            <w:pPr>
              <w:pStyle w:val="Textkrper-Zeileneinzug"/>
              <w:suppressAutoHyphens/>
              <w:ind w:left="0"/>
              <w:jc w:val="left"/>
              <w:rPr>
                <w:sz w:val="20"/>
              </w:rPr>
            </w:pPr>
            <w:r w:rsidRPr="005961E7">
              <w:rPr>
                <w:sz w:val="20"/>
              </w:rPr>
              <w:lastRenderedPageBreak/>
              <w:t>Leistungsfähigkeit der Fahrbahn</w:t>
            </w:r>
            <w:r>
              <w:rPr>
                <w:sz w:val="20"/>
              </w:rPr>
              <w:t>entwässerung</w:t>
            </w:r>
          </w:p>
          <w:p w14:paraId="79C715C2" w14:textId="77777777" w:rsidR="000C1AD7" w:rsidRPr="005961E7" w:rsidRDefault="000C1AD7" w:rsidP="003C5694">
            <w:pPr>
              <w:pStyle w:val="Textkrper-Zeileneinzug"/>
              <w:suppressAutoHyphens/>
              <w:ind w:left="0"/>
              <w:jc w:val="left"/>
              <w:rPr>
                <w:sz w:val="20"/>
              </w:rPr>
            </w:pPr>
            <w:r w:rsidRPr="005961E7">
              <w:rPr>
                <w:sz w:val="20"/>
              </w:rPr>
              <w:t>gem. RVS 09.01.23</w:t>
            </w:r>
          </w:p>
          <w:p w14:paraId="659AB1A7" w14:textId="77777777" w:rsidR="000C1AD7" w:rsidRPr="005961E7" w:rsidRDefault="000C1AD7" w:rsidP="003C5694">
            <w:pPr>
              <w:pStyle w:val="Textkrper-Zeileneinzug"/>
              <w:suppressAutoHyphens/>
              <w:ind w:left="0"/>
              <w:jc w:val="left"/>
              <w:rPr>
                <w:sz w:val="20"/>
              </w:rPr>
            </w:pPr>
            <w:r w:rsidRPr="005961E7">
              <w:rPr>
                <w:sz w:val="16"/>
                <w:szCs w:val="16"/>
              </w:rPr>
              <w:t>(100 l/s)</w:t>
            </w:r>
            <w:r w:rsidRPr="005961E7">
              <w:rPr>
                <w:sz w:val="20"/>
              </w:rPr>
              <w:t xml:space="preserve"> </w:t>
            </w:r>
          </w:p>
        </w:tc>
        <w:tc>
          <w:tcPr>
            <w:tcW w:w="909" w:type="dxa"/>
            <w:vAlign w:val="center"/>
          </w:tcPr>
          <w:p w14:paraId="7A9E4F5F" w14:textId="77777777" w:rsidR="000C1AD7" w:rsidRPr="005961E7" w:rsidRDefault="000C1AD7" w:rsidP="003C5694">
            <w:pPr>
              <w:pStyle w:val="Textkrper-Zeileneinzug"/>
              <w:suppressAutoHyphens/>
              <w:ind w:left="0"/>
              <w:jc w:val="center"/>
              <w:rPr>
                <w:sz w:val="20"/>
              </w:rPr>
            </w:pPr>
            <w:r w:rsidRPr="005961E7">
              <w:rPr>
                <w:sz w:val="20"/>
              </w:rPr>
              <w:t>-</w:t>
            </w:r>
          </w:p>
        </w:tc>
        <w:tc>
          <w:tcPr>
            <w:tcW w:w="2927" w:type="dxa"/>
            <w:vAlign w:val="center"/>
          </w:tcPr>
          <w:p w14:paraId="2657EB72" w14:textId="77777777" w:rsidR="000C1AD7" w:rsidRPr="000C1AD7" w:rsidRDefault="00767152" w:rsidP="003C5694">
            <w:pPr>
              <w:suppressAutoHyphens/>
              <w:jc w:val="center"/>
              <w:rPr>
                <w:highlight w:val="yellow"/>
              </w:rPr>
            </w:pPr>
            <w:sdt>
              <w:sdtPr>
                <w:rPr>
                  <w:sz w:val="18"/>
                  <w:szCs w:val="18"/>
                  <w:highlight w:val="yellow"/>
                </w:rPr>
                <w:id w:val="-2088676687"/>
                <w:placeholder>
                  <w:docPart w:val="9069B679C8B44AB3B01E0ED2E5DBCCDB"/>
                </w:placeholder>
                <w:comboBox>
                  <w:listItem w:displayText="Erfüllt" w:value="Erfüllt"/>
                  <w:listItem w:displayText="Nicht erfüllt" w:value="Nicht erfüllt"/>
                </w:comboBox>
              </w:sdtPr>
              <w:sdtEndPr/>
              <w:sdtContent>
                <w:r w:rsidR="000C1AD7" w:rsidRPr="000C1AD7">
                  <w:rPr>
                    <w:sz w:val="18"/>
                    <w:szCs w:val="18"/>
                    <w:highlight w:val="yellow"/>
                  </w:rPr>
                  <w:t>Nicht erfüllt</w:t>
                </w:r>
              </w:sdtContent>
            </w:sdt>
          </w:p>
        </w:tc>
        <w:tc>
          <w:tcPr>
            <w:tcW w:w="2927" w:type="dxa"/>
            <w:vAlign w:val="center"/>
          </w:tcPr>
          <w:p w14:paraId="15F038AD" w14:textId="77777777" w:rsidR="000C1AD7" w:rsidRPr="000C1AD7" w:rsidRDefault="00767152" w:rsidP="003C5694">
            <w:pPr>
              <w:suppressAutoHyphens/>
              <w:jc w:val="center"/>
              <w:rPr>
                <w:highlight w:val="yellow"/>
              </w:rPr>
            </w:pPr>
            <w:sdt>
              <w:sdtPr>
                <w:rPr>
                  <w:sz w:val="18"/>
                  <w:szCs w:val="18"/>
                  <w:highlight w:val="yellow"/>
                </w:rPr>
                <w:id w:val="-825512546"/>
                <w:placeholder>
                  <w:docPart w:val="432A5FF0D3C045E480DF28C5CD11838C"/>
                </w:placeholder>
                <w:comboBox>
                  <w:listItem w:displayText="Erfüllt" w:value="Erfüllt"/>
                  <w:listItem w:displayText="Nicht erfüllt" w:value="Nicht erfüllt"/>
                </w:comboBox>
              </w:sdtPr>
              <w:sdtEndPr/>
              <w:sdtContent>
                <w:r w:rsidR="000C1AD7" w:rsidRPr="000C1AD7">
                  <w:rPr>
                    <w:sz w:val="18"/>
                    <w:szCs w:val="18"/>
                    <w:highlight w:val="yellow"/>
                  </w:rPr>
                  <w:t>Nicht erfüllt</w:t>
                </w:r>
              </w:sdtContent>
            </w:sdt>
          </w:p>
        </w:tc>
      </w:tr>
      <w:tr w:rsidR="000C1AD7" w:rsidRPr="00123A47" w14:paraId="27494D88" w14:textId="77777777" w:rsidTr="000C1AD7">
        <w:trPr>
          <w:trHeight w:hRule="exact" w:val="907"/>
        </w:trPr>
        <w:tc>
          <w:tcPr>
            <w:tcW w:w="3227" w:type="dxa"/>
            <w:shd w:val="clear" w:color="auto" w:fill="F2F2F2" w:themeFill="background1" w:themeFillShade="F2"/>
            <w:vAlign w:val="center"/>
          </w:tcPr>
          <w:p w14:paraId="118FDA67" w14:textId="77777777" w:rsidR="000C1AD7" w:rsidRPr="005961E7" w:rsidRDefault="000C1AD7" w:rsidP="003C5694">
            <w:pPr>
              <w:pStyle w:val="Textkrper-Zeileneinzug"/>
              <w:suppressAutoHyphens/>
              <w:ind w:left="0"/>
              <w:jc w:val="left"/>
              <w:rPr>
                <w:sz w:val="20"/>
              </w:rPr>
            </w:pPr>
            <w:r>
              <w:rPr>
                <w:sz w:val="20"/>
              </w:rPr>
              <w:t>Fassungsvermögen</w:t>
            </w:r>
            <w:r w:rsidRPr="005961E7">
              <w:rPr>
                <w:sz w:val="20"/>
              </w:rPr>
              <w:t xml:space="preserve"> der Fahrbahn</w:t>
            </w:r>
            <w:r>
              <w:rPr>
                <w:sz w:val="20"/>
              </w:rPr>
              <w:t>entwässerung</w:t>
            </w:r>
          </w:p>
          <w:p w14:paraId="56BA5079" w14:textId="77777777" w:rsidR="000C1AD7" w:rsidRPr="005961E7" w:rsidRDefault="000C1AD7" w:rsidP="003C5694">
            <w:pPr>
              <w:pStyle w:val="Textkrper-Zeileneinzug"/>
              <w:suppressAutoHyphens/>
              <w:ind w:left="0"/>
              <w:jc w:val="left"/>
              <w:rPr>
                <w:sz w:val="20"/>
              </w:rPr>
            </w:pPr>
            <w:r w:rsidRPr="005961E7">
              <w:rPr>
                <w:sz w:val="20"/>
              </w:rPr>
              <w:t>gem. RVS 09.01.23</w:t>
            </w:r>
          </w:p>
          <w:p w14:paraId="44AE0E7E" w14:textId="77777777" w:rsidR="000C1AD7" w:rsidRPr="005961E7" w:rsidRDefault="000C1AD7" w:rsidP="003C5694">
            <w:pPr>
              <w:pStyle w:val="Textkrper-Zeileneinzug"/>
              <w:suppressAutoHyphens/>
              <w:ind w:left="0"/>
              <w:jc w:val="left"/>
              <w:rPr>
                <w:sz w:val="20"/>
              </w:rPr>
            </w:pPr>
            <w:r w:rsidRPr="005961E7">
              <w:rPr>
                <w:sz w:val="16"/>
                <w:szCs w:val="16"/>
              </w:rPr>
              <w:t>(100 l/s</w:t>
            </w:r>
            <w:r>
              <w:rPr>
                <w:sz w:val="16"/>
                <w:szCs w:val="16"/>
              </w:rPr>
              <w:t xml:space="preserve"> innerhalb 200m</w:t>
            </w:r>
            <w:r w:rsidRPr="005961E7">
              <w:rPr>
                <w:sz w:val="16"/>
                <w:szCs w:val="16"/>
              </w:rPr>
              <w:t>)</w:t>
            </w:r>
          </w:p>
        </w:tc>
        <w:tc>
          <w:tcPr>
            <w:tcW w:w="909" w:type="dxa"/>
            <w:vAlign w:val="center"/>
          </w:tcPr>
          <w:p w14:paraId="646EDE20" w14:textId="77777777" w:rsidR="000C1AD7" w:rsidRPr="005961E7" w:rsidRDefault="000C1AD7" w:rsidP="003C5694">
            <w:pPr>
              <w:pStyle w:val="Textkrper-Zeileneinzug"/>
              <w:suppressAutoHyphens/>
              <w:ind w:left="0"/>
              <w:jc w:val="center"/>
              <w:rPr>
                <w:sz w:val="20"/>
              </w:rPr>
            </w:pPr>
          </w:p>
        </w:tc>
        <w:tc>
          <w:tcPr>
            <w:tcW w:w="2927" w:type="dxa"/>
            <w:vAlign w:val="center"/>
          </w:tcPr>
          <w:p w14:paraId="0C4C501D" w14:textId="77777777" w:rsidR="000C1AD7" w:rsidRPr="000C1AD7" w:rsidRDefault="00767152" w:rsidP="003C5694">
            <w:pPr>
              <w:suppressAutoHyphens/>
              <w:jc w:val="center"/>
              <w:rPr>
                <w:highlight w:val="yellow"/>
              </w:rPr>
            </w:pPr>
            <w:sdt>
              <w:sdtPr>
                <w:rPr>
                  <w:sz w:val="18"/>
                  <w:szCs w:val="18"/>
                  <w:highlight w:val="yellow"/>
                </w:rPr>
                <w:id w:val="-1724746589"/>
                <w:placeholder>
                  <w:docPart w:val="C80AE66A4A77412FB4830346012E5CA2"/>
                </w:placeholder>
                <w:comboBox>
                  <w:listItem w:displayText="Erfüllt" w:value="Erfüllt"/>
                  <w:listItem w:displayText="Nicht erfüllt" w:value="Nicht erfüllt"/>
                </w:comboBox>
              </w:sdtPr>
              <w:sdtEndPr/>
              <w:sdtContent>
                <w:r w:rsidR="000C1AD7">
                  <w:rPr>
                    <w:sz w:val="18"/>
                    <w:szCs w:val="18"/>
                    <w:highlight w:val="yellow"/>
                  </w:rPr>
                  <w:t>Nicht erfüllt</w:t>
                </w:r>
              </w:sdtContent>
            </w:sdt>
          </w:p>
        </w:tc>
        <w:tc>
          <w:tcPr>
            <w:tcW w:w="2927" w:type="dxa"/>
            <w:vAlign w:val="center"/>
          </w:tcPr>
          <w:p w14:paraId="66AA1DE2" w14:textId="77777777" w:rsidR="000C1AD7" w:rsidRPr="000C1AD7" w:rsidRDefault="00767152" w:rsidP="003C5694">
            <w:pPr>
              <w:suppressAutoHyphens/>
              <w:jc w:val="center"/>
              <w:rPr>
                <w:highlight w:val="yellow"/>
              </w:rPr>
            </w:pPr>
            <w:sdt>
              <w:sdtPr>
                <w:rPr>
                  <w:sz w:val="18"/>
                  <w:szCs w:val="18"/>
                  <w:highlight w:val="yellow"/>
                </w:rPr>
                <w:id w:val="-1610733507"/>
                <w:placeholder>
                  <w:docPart w:val="355819A320804336B67E31AC537A4496"/>
                </w:placeholder>
                <w:comboBox>
                  <w:listItem w:displayText="Erfüllt" w:value="Erfüllt"/>
                  <w:listItem w:displayText="Nicht erfüllt" w:value="Nicht erfüllt"/>
                </w:comboBox>
              </w:sdtPr>
              <w:sdtEndPr/>
              <w:sdtContent>
                <w:r w:rsidR="000C1AD7" w:rsidRPr="000C1AD7">
                  <w:rPr>
                    <w:sz w:val="18"/>
                    <w:szCs w:val="18"/>
                    <w:highlight w:val="yellow"/>
                  </w:rPr>
                  <w:t>Nicht erfüllt</w:t>
                </w:r>
              </w:sdtContent>
            </w:sdt>
          </w:p>
        </w:tc>
      </w:tr>
      <w:tr w:rsidR="00B66FF7" w:rsidRPr="00123A47" w14:paraId="10E85498" w14:textId="77777777" w:rsidTr="000C1AD7">
        <w:trPr>
          <w:trHeight w:hRule="exact" w:val="907"/>
        </w:trPr>
        <w:tc>
          <w:tcPr>
            <w:tcW w:w="3227" w:type="dxa"/>
            <w:shd w:val="clear" w:color="auto" w:fill="F2F2F2" w:themeFill="background1" w:themeFillShade="F2"/>
            <w:vAlign w:val="center"/>
          </w:tcPr>
          <w:p w14:paraId="722ADA59" w14:textId="77777777" w:rsidR="00B66FF7" w:rsidRPr="00B66FF7" w:rsidRDefault="00B66FF7" w:rsidP="003C5694">
            <w:pPr>
              <w:pStyle w:val="Textkrper-Zeileneinzug"/>
              <w:suppressAutoHyphens/>
              <w:jc w:val="left"/>
              <w:rPr>
                <w:sz w:val="20"/>
              </w:rPr>
            </w:pPr>
            <w:r w:rsidRPr="00B66FF7">
              <w:rPr>
                <w:sz w:val="20"/>
              </w:rPr>
              <w:t>Leistungsfähigkeit</w:t>
            </w:r>
          </w:p>
          <w:p w14:paraId="2CD56E07" w14:textId="2A13B22F" w:rsidR="00B66FF7" w:rsidRDefault="00B66FF7" w:rsidP="003C5694">
            <w:pPr>
              <w:pStyle w:val="Textkrper-Zeileneinzug"/>
              <w:suppressAutoHyphens/>
              <w:ind w:left="0"/>
              <w:jc w:val="left"/>
              <w:rPr>
                <w:sz w:val="20"/>
              </w:rPr>
            </w:pPr>
          </w:p>
        </w:tc>
        <w:tc>
          <w:tcPr>
            <w:tcW w:w="909" w:type="dxa"/>
            <w:vAlign w:val="center"/>
          </w:tcPr>
          <w:p w14:paraId="12EAC8D4" w14:textId="1203A7C2" w:rsidR="00B66FF7" w:rsidRPr="005961E7" w:rsidRDefault="004D6D4D" w:rsidP="003C5694">
            <w:pPr>
              <w:pStyle w:val="Textkrper-Zeileneinzug"/>
              <w:suppressAutoHyphens/>
              <w:ind w:left="0"/>
              <w:jc w:val="center"/>
              <w:rPr>
                <w:sz w:val="20"/>
              </w:rPr>
            </w:pPr>
            <w:r>
              <w:rPr>
                <w:sz w:val="20"/>
              </w:rPr>
              <w:t>[</w:t>
            </w:r>
            <w:r w:rsidRPr="00B66FF7">
              <w:rPr>
                <w:sz w:val="20"/>
              </w:rPr>
              <w:t>l/s</w:t>
            </w:r>
            <w:r>
              <w:rPr>
                <w:sz w:val="20"/>
              </w:rPr>
              <w:t>]</w:t>
            </w:r>
          </w:p>
        </w:tc>
        <w:tc>
          <w:tcPr>
            <w:tcW w:w="2927" w:type="dxa"/>
            <w:vAlign w:val="center"/>
          </w:tcPr>
          <w:p w14:paraId="54272F07" w14:textId="77777777" w:rsidR="00B66FF7" w:rsidRDefault="00B66FF7" w:rsidP="003C5694">
            <w:pPr>
              <w:suppressAutoHyphens/>
              <w:jc w:val="center"/>
              <w:rPr>
                <w:sz w:val="18"/>
                <w:szCs w:val="18"/>
                <w:highlight w:val="yellow"/>
              </w:rPr>
            </w:pPr>
          </w:p>
        </w:tc>
        <w:tc>
          <w:tcPr>
            <w:tcW w:w="2927" w:type="dxa"/>
            <w:vAlign w:val="center"/>
          </w:tcPr>
          <w:p w14:paraId="7E43FA5A" w14:textId="77777777" w:rsidR="00B66FF7" w:rsidRDefault="00B66FF7" w:rsidP="003C5694">
            <w:pPr>
              <w:suppressAutoHyphens/>
              <w:jc w:val="center"/>
              <w:rPr>
                <w:sz w:val="18"/>
                <w:szCs w:val="18"/>
                <w:highlight w:val="yellow"/>
              </w:rPr>
            </w:pPr>
          </w:p>
        </w:tc>
      </w:tr>
      <w:tr w:rsidR="00B66FF7" w:rsidRPr="00123A47" w14:paraId="67A41E4B" w14:textId="77777777" w:rsidTr="000C1AD7">
        <w:trPr>
          <w:trHeight w:hRule="exact" w:val="907"/>
        </w:trPr>
        <w:tc>
          <w:tcPr>
            <w:tcW w:w="3227" w:type="dxa"/>
            <w:shd w:val="clear" w:color="auto" w:fill="F2F2F2" w:themeFill="background1" w:themeFillShade="F2"/>
            <w:vAlign w:val="center"/>
          </w:tcPr>
          <w:p w14:paraId="56A87914" w14:textId="3A6CABE7" w:rsidR="00B66FF7" w:rsidRDefault="004D6D4D" w:rsidP="003C5694">
            <w:pPr>
              <w:pStyle w:val="Textkrper-Zeileneinzug"/>
              <w:suppressAutoHyphens/>
              <w:rPr>
                <w:sz w:val="20"/>
              </w:rPr>
            </w:pPr>
            <w:r w:rsidRPr="004D6D4D">
              <w:rPr>
                <w:sz w:val="20"/>
              </w:rPr>
              <w:t>Fassungsvermögen</w:t>
            </w:r>
          </w:p>
        </w:tc>
        <w:tc>
          <w:tcPr>
            <w:tcW w:w="909" w:type="dxa"/>
            <w:vAlign w:val="center"/>
          </w:tcPr>
          <w:p w14:paraId="1839DB72" w14:textId="1D99F9C1" w:rsidR="00B66FF7" w:rsidRPr="005961E7" w:rsidRDefault="004D6D4D" w:rsidP="003C5694">
            <w:pPr>
              <w:pStyle w:val="Textkrper-Zeileneinzug"/>
              <w:suppressAutoHyphens/>
              <w:ind w:left="0"/>
              <w:jc w:val="center"/>
              <w:rPr>
                <w:sz w:val="20"/>
              </w:rPr>
            </w:pPr>
            <w:r>
              <w:rPr>
                <w:sz w:val="20"/>
              </w:rPr>
              <w:t>[</w:t>
            </w:r>
            <w:r w:rsidRPr="00B66FF7">
              <w:rPr>
                <w:sz w:val="20"/>
              </w:rPr>
              <w:t>l/s</w:t>
            </w:r>
            <w:r>
              <w:rPr>
                <w:sz w:val="20"/>
              </w:rPr>
              <w:t>]</w:t>
            </w:r>
          </w:p>
        </w:tc>
        <w:tc>
          <w:tcPr>
            <w:tcW w:w="2927" w:type="dxa"/>
            <w:vAlign w:val="center"/>
          </w:tcPr>
          <w:p w14:paraId="7EA45C75" w14:textId="77777777" w:rsidR="00B66FF7" w:rsidRDefault="00B66FF7" w:rsidP="003C5694">
            <w:pPr>
              <w:suppressAutoHyphens/>
              <w:jc w:val="center"/>
              <w:rPr>
                <w:sz w:val="18"/>
                <w:szCs w:val="18"/>
                <w:highlight w:val="yellow"/>
              </w:rPr>
            </w:pPr>
          </w:p>
        </w:tc>
        <w:tc>
          <w:tcPr>
            <w:tcW w:w="2927" w:type="dxa"/>
            <w:vAlign w:val="center"/>
          </w:tcPr>
          <w:p w14:paraId="027BEF9D" w14:textId="77777777" w:rsidR="00B66FF7" w:rsidRDefault="00B66FF7" w:rsidP="003C5694">
            <w:pPr>
              <w:keepNext/>
              <w:suppressAutoHyphens/>
              <w:jc w:val="center"/>
              <w:rPr>
                <w:sz w:val="18"/>
                <w:szCs w:val="18"/>
                <w:highlight w:val="yellow"/>
              </w:rPr>
            </w:pPr>
          </w:p>
        </w:tc>
      </w:tr>
    </w:tbl>
    <w:p w14:paraId="7871881D" w14:textId="012159D5" w:rsidR="00F9344E" w:rsidRDefault="00F9344E" w:rsidP="003C5694">
      <w:pPr>
        <w:pStyle w:val="Beschriftung"/>
        <w:framePr w:hSpace="141" w:wrap="around" w:vAnchor="text" w:hAnchor="page" w:x="4735" w:y="3697"/>
        <w:suppressAutoHyphens/>
        <w:jc w:val="center"/>
      </w:pPr>
      <w:bookmarkStart w:id="343" w:name="_Toc210898018"/>
      <w:r>
        <w:t xml:space="preserve">Tabelle </w:t>
      </w:r>
      <w:r w:rsidR="0096644B">
        <w:fldChar w:fldCharType="begin"/>
      </w:r>
      <w:r w:rsidR="0096644B">
        <w:instrText xml:space="preserve"> SEQ Tabelle \* ARABIC </w:instrText>
      </w:r>
      <w:r w:rsidR="0096644B">
        <w:fldChar w:fldCharType="separate"/>
      </w:r>
      <w:r w:rsidR="0096644B">
        <w:rPr>
          <w:noProof/>
        </w:rPr>
        <w:t>12</w:t>
      </w:r>
      <w:r w:rsidR="0096644B">
        <w:fldChar w:fldCharType="end"/>
      </w:r>
      <w:r>
        <w:t xml:space="preserve"> Entwässerung</w:t>
      </w:r>
      <w:bookmarkEnd w:id="343"/>
    </w:p>
    <w:p w14:paraId="4230197F" w14:textId="77777777" w:rsidR="00146D46" w:rsidRDefault="00146D46" w:rsidP="003C5694">
      <w:pPr>
        <w:suppressAutoHyphens/>
      </w:pPr>
    </w:p>
    <w:p w14:paraId="4A4EF4BA" w14:textId="77777777" w:rsidR="00146D46" w:rsidRDefault="00146D46" w:rsidP="003C5694">
      <w:pPr>
        <w:suppressAutoHyphens/>
      </w:pPr>
    </w:p>
    <w:p w14:paraId="520F6A5F" w14:textId="77777777" w:rsidR="00B66016" w:rsidRDefault="00B66016" w:rsidP="003C5694">
      <w:pPr>
        <w:suppressAutoHyphens/>
      </w:pPr>
      <w:r>
        <w:br w:type="page"/>
      </w:r>
    </w:p>
    <w:p w14:paraId="3470A072" w14:textId="77777777" w:rsidR="004650F9" w:rsidRPr="003125A8" w:rsidRDefault="0051360D" w:rsidP="003C5694">
      <w:pPr>
        <w:pStyle w:val="Listenabsatz"/>
        <w:numPr>
          <w:ilvl w:val="1"/>
          <w:numId w:val="4"/>
        </w:numPr>
        <w:suppressAutoHyphens/>
        <w:spacing w:line="360" w:lineRule="auto"/>
        <w:outlineLvl w:val="1"/>
        <w:rPr>
          <w:rFonts w:cs="Arial"/>
          <w:color w:val="auto"/>
        </w:rPr>
      </w:pPr>
      <w:bookmarkStart w:id="344" w:name="_Toc301457572"/>
      <w:bookmarkStart w:id="345" w:name="_Toc301458327"/>
      <w:bookmarkStart w:id="346" w:name="_Toc301518221"/>
      <w:bookmarkStart w:id="347" w:name="_Toc322424181"/>
      <w:bookmarkStart w:id="348" w:name="_Toc64553052"/>
      <w:bookmarkEnd w:id="55"/>
      <w:r w:rsidRPr="003125A8">
        <w:rPr>
          <w:rFonts w:cs="Arial"/>
          <w:color w:val="auto"/>
        </w:rPr>
        <w:lastRenderedPageBreak/>
        <w:t>Technische Ausrüstung</w:t>
      </w:r>
      <w:bookmarkEnd w:id="344"/>
      <w:bookmarkEnd w:id="345"/>
      <w:bookmarkEnd w:id="346"/>
      <w:bookmarkEnd w:id="347"/>
      <w:r w:rsidR="00FF0FDA">
        <w:rPr>
          <w:rFonts w:cs="Arial"/>
          <w:color w:val="auto"/>
        </w:rPr>
        <w:t xml:space="preserve"> des Tunnels</w:t>
      </w:r>
      <w:bookmarkEnd w:id="348"/>
    </w:p>
    <w:p w14:paraId="5FC7F866" w14:textId="3720FB94" w:rsidR="00A33218" w:rsidRPr="00A33218" w:rsidRDefault="00A33218" w:rsidP="003C5694">
      <w:pPr>
        <w:suppressAutoHyphens/>
        <w:rPr>
          <w:rFonts w:cs="Arial"/>
        </w:rPr>
      </w:pPr>
      <w:r w:rsidRPr="00A33218">
        <w:rPr>
          <w:rFonts w:cs="Arial"/>
        </w:rPr>
        <w:t xml:space="preserve">Die folgende Tabelle </w:t>
      </w:r>
      <w:r w:rsidR="00532FB2" w:rsidRPr="00A33218">
        <w:rPr>
          <w:rFonts w:cs="Arial"/>
        </w:rPr>
        <w:t>g</w:t>
      </w:r>
      <w:r w:rsidR="00532FB2">
        <w:rPr>
          <w:rFonts w:cs="Arial"/>
        </w:rPr>
        <w:t>ibt</w:t>
      </w:r>
      <w:r w:rsidR="00532FB2" w:rsidRPr="00A33218">
        <w:rPr>
          <w:rFonts w:cs="Arial"/>
        </w:rPr>
        <w:t xml:space="preserve"> </w:t>
      </w:r>
      <w:r w:rsidR="00F35DFC" w:rsidRPr="00A33218">
        <w:rPr>
          <w:rFonts w:cs="Arial"/>
        </w:rPr>
        <w:t>Aufschluss</w:t>
      </w:r>
      <w:r w:rsidRPr="00A33218">
        <w:rPr>
          <w:rFonts w:cs="Arial"/>
        </w:rPr>
        <w:t xml:space="preserve"> über die technischen Ausrüstungen der Tunnelanlage </w:t>
      </w:r>
    </w:p>
    <w:p w14:paraId="159149BC" w14:textId="77777777" w:rsidR="00A33218" w:rsidRDefault="00A33218" w:rsidP="003C5694">
      <w:pPr>
        <w:suppressAutoHyphens/>
      </w:pPr>
    </w:p>
    <w:p w14:paraId="01C65B43" w14:textId="77777777" w:rsidR="00F87D84" w:rsidRPr="000A78A2" w:rsidRDefault="00704DB1" w:rsidP="003C5694">
      <w:pPr>
        <w:pStyle w:val="Listenabsatz"/>
        <w:numPr>
          <w:ilvl w:val="2"/>
          <w:numId w:val="4"/>
        </w:numPr>
        <w:suppressAutoHyphens/>
        <w:spacing w:line="360" w:lineRule="auto"/>
        <w:contextualSpacing w:val="0"/>
        <w:outlineLvl w:val="2"/>
        <w:rPr>
          <w:rFonts w:cs="Arial"/>
          <w:color w:val="auto"/>
          <w:sz w:val="22"/>
          <w:szCs w:val="22"/>
        </w:rPr>
      </w:pPr>
      <w:bookmarkStart w:id="349" w:name="_Toc322424182"/>
      <w:bookmarkStart w:id="350" w:name="_Toc64553053"/>
      <w:r w:rsidRPr="000A78A2">
        <w:rPr>
          <w:rFonts w:cs="Arial"/>
          <w:color w:val="auto"/>
          <w:sz w:val="22"/>
          <w:szCs w:val="22"/>
        </w:rPr>
        <w:t>Beleuchtung</w:t>
      </w:r>
      <w:bookmarkEnd w:id="349"/>
      <w:bookmarkEnd w:id="350"/>
    </w:p>
    <w:p w14:paraId="31A7C207" w14:textId="77777777" w:rsidR="00F87D84" w:rsidRPr="005B21A4" w:rsidRDefault="00F87D84" w:rsidP="003C5694">
      <w:pPr>
        <w:suppressAutoHyphens/>
        <w:rPr>
          <w:sz w:val="10"/>
        </w:rPr>
      </w:pPr>
    </w:p>
    <w:tbl>
      <w:tblPr>
        <w:tblpPr w:leftFromText="142" w:rightFromText="142" w:vertAnchor="text" w:horzAnchor="margin" w:tblpXSpec="center" w:tblpY="-55"/>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09"/>
        <w:gridCol w:w="699"/>
        <w:gridCol w:w="888"/>
        <w:gridCol w:w="2873"/>
        <w:gridCol w:w="2897"/>
      </w:tblGrid>
      <w:tr w:rsidR="0071530F" w14:paraId="121E30B9" w14:textId="77777777" w:rsidTr="005B21A4">
        <w:trPr>
          <w:trHeight w:hRule="exact" w:val="397"/>
        </w:trPr>
        <w:tc>
          <w:tcPr>
            <w:tcW w:w="5000" w:type="pct"/>
            <w:gridSpan w:val="5"/>
            <w:shd w:val="clear" w:color="auto" w:fill="FDE9D9" w:themeFill="accent6" w:themeFillTint="33"/>
            <w:vAlign w:val="center"/>
          </w:tcPr>
          <w:p w14:paraId="0BCB523A" w14:textId="77777777" w:rsidR="0071530F" w:rsidRPr="00853DF2" w:rsidRDefault="0071530F" w:rsidP="003C5694">
            <w:pPr>
              <w:pStyle w:val="Textkrper-Zeileneinzug"/>
              <w:suppressAutoHyphens/>
              <w:ind w:left="0"/>
              <w:jc w:val="center"/>
              <w:rPr>
                <w:b/>
                <w:szCs w:val="24"/>
              </w:rPr>
            </w:pPr>
            <w:r w:rsidRPr="00853DF2">
              <w:rPr>
                <w:b/>
                <w:szCs w:val="24"/>
              </w:rPr>
              <w:t>Beleuchtung</w:t>
            </w:r>
          </w:p>
        </w:tc>
      </w:tr>
      <w:tr w:rsidR="0071530F" w14:paraId="598DC9A9" w14:textId="77777777" w:rsidTr="005B21A4">
        <w:trPr>
          <w:trHeight w:val="1052"/>
        </w:trPr>
        <w:tc>
          <w:tcPr>
            <w:tcW w:w="1272" w:type="pct"/>
            <w:shd w:val="clear" w:color="auto" w:fill="F2F2F2" w:themeFill="background1" w:themeFillShade="F2"/>
            <w:vAlign w:val="center"/>
          </w:tcPr>
          <w:p w14:paraId="2B3FDEC8" w14:textId="77777777" w:rsidR="0071530F" w:rsidRDefault="0071530F" w:rsidP="003C5694">
            <w:pPr>
              <w:pStyle w:val="Textkrper-Zeileneinzug"/>
              <w:suppressAutoHyphens/>
              <w:ind w:left="0"/>
              <w:jc w:val="left"/>
              <w:rPr>
                <w:b/>
                <w:szCs w:val="24"/>
              </w:rPr>
            </w:pPr>
            <w:r>
              <w:rPr>
                <w:b/>
                <w:szCs w:val="24"/>
              </w:rPr>
              <w:t>Konzept</w:t>
            </w:r>
          </w:p>
          <w:p w14:paraId="4C5273A0"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122A9A38"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Auslegung der Beleuchtungsanlage erfolgte entsprechend der RVS 09.02.41 unter Beachtung der Erfordern</w:t>
            </w:r>
            <w:r w:rsidR="00E6518C">
              <w:rPr>
                <w:sz w:val="18"/>
                <w:szCs w:val="18"/>
                <w:highlight w:val="yellow"/>
              </w:rPr>
              <w:t>isse der RVS 09.02.22 Pkt. 9.8.</w:t>
            </w:r>
            <w:r w:rsidR="000A78A2">
              <w:rPr>
                <w:sz w:val="18"/>
                <w:szCs w:val="18"/>
                <w:highlight w:val="yellow"/>
              </w:rPr>
              <w:t xml:space="preserve"> </w:t>
            </w:r>
            <w:r w:rsidRPr="00B2272C">
              <w:rPr>
                <w:sz w:val="18"/>
                <w:szCs w:val="18"/>
                <w:highlight w:val="yellow"/>
              </w:rPr>
              <w:t>Es wurde eine erlaubte Höchstgeschwindigkeit von</w:t>
            </w:r>
            <w:r w:rsidR="000A78A2">
              <w:rPr>
                <w:sz w:val="18"/>
                <w:szCs w:val="18"/>
                <w:highlight w:val="yellow"/>
              </w:rPr>
              <w:t xml:space="preserve"> 100 km/h sowie die Gefährdungs</w:t>
            </w:r>
            <w:r w:rsidR="00E6518C">
              <w:rPr>
                <w:sz w:val="18"/>
                <w:szCs w:val="18"/>
                <w:highlight w:val="yellow"/>
              </w:rPr>
              <w:t>klasse III zugrunde gelegt.</w:t>
            </w:r>
          </w:p>
          <w:p w14:paraId="076B08B3"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In der Leuchtdichteberechnung wurde eine Betonfahrbahn mit einer Klassenzuordnung nach R2 mit q0 = 0,08 und der Wandanstrich wurde mit q0 = 0,2 gemäß R</w:t>
            </w:r>
            <w:r w:rsidR="00E6518C">
              <w:rPr>
                <w:sz w:val="18"/>
                <w:szCs w:val="18"/>
                <w:highlight w:val="yellow"/>
              </w:rPr>
              <w:t>VS 09.02.41 berücksichtigt.</w:t>
            </w:r>
          </w:p>
          <w:p w14:paraId="303970E7"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Tunnelbeleuchtung besteht aus der Einfahrtsbele</w:t>
            </w:r>
            <w:r w:rsidR="00E6518C">
              <w:rPr>
                <w:sz w:val="18"/>
                <w:szCs w:val="18"/>
                <w:highlight w:val="yellow"/>
              </w:rPr>
              <w:t>uchtung, der Beleuchtung der In</w:t>
            </w:r>
            <w:r w:rsidRPr="00B2272C">
              <w:rPr>
                <w:sz w:val="18"/>
                <w:szCs w:val="18"/>
                <w:highlight w:val="yellow"/>
              </w:rPr>
              <w:t>nenstrecke, der Pannenbucht sowie der Beleuchtung der begehbar</w:t>
            </w:r>
            <w:r w:rsidR="00E6518C">
              <w:rPr>
                <w:sz w:val="18"/>
                <w:szCs w:val="18"/>
                <w:highlight w:val="yellow"/>
              </w:rPr>
              <w:t>en und befahrbaren Querschläge.</w:t>
            </w:r>
          </w:p>
          <w:p w14:paraId="26AD1866" w14:textId="77777777" w:rsidR="0071530F" w:rsidRPr="00C91414" w:rsidRDefault="00B2272C" w:rsidP="003C5694">
            <w:pPr>
              <w:pStyle w:val="Textkrper-Zeileneinzug"/>
              <w:suppressAutoHyphens/>
              <w:ind w:left="0"/>
              <w:rPr>
                <w:sz w:val="18"/>
                <w:szCs w:val="18"/>
              </w:rPr>
            </w:pPr>
            <w:r w:rsidRPr="00B2272C">
              <w:rPr>
                <w:sz w:val="18"/>
                <w:szCs w:val="18"/>
                <w:highlight w:val="yellow"/>
              </w:rPr>
              <w:t>Die Notbeleuchtung der Tunnelanlage ist Teil der Innenstreckenbeleuchtung (gemäß RVS 09.02.22).</w:t>
            </w:r>
          </w:p>
        </w:tc>
      </w:tr>
      <w:tr w:rsidR="0071530F" w14:paraId="288A70E1" w14:textId="77777777" w:rsidTr="005B21A4">
        <w:trPr>
          <w:trHeight w:val="1417"/>
        </w:trPr>
        <w:tc>
          <w:tcPr>
            <w:tcW w:w="1272" w:type="pct"/>
            <w:shd w:val="clear" w:color="auto" w:fill="F2F2F2" w:themeFill="background1" w:themeFillShade="F2"/>
            <w:vAlign w:val="center"/>
          </w:tcPr>
          <w:p w14:paraId="2F7E329C" w14:textId="77777777" w:rsidR="0071530F" w:rsidRDefault="0071530F" w:rsidP="003C5694">
            <w:pPr>
              <w:pStyle w:val="Textkrper-Zeileneinzug"/>
              <w:suppressAutoHyphens/>
              <w:ind w:left="0"/>
              <w:jc w:val="left"/>
              <w:rPr>
                <w:b/>
                <w:szCs w:val="24"/>
              </w:rPr>
            </w:pPr>
            <w:r>
              <w:rPr>
                <w:b/>
                <w:szCs w:val="24"/>
              </w:rPr>
              <w:t>Steuerung</w:t>
            </w:r>
          </w:p>
          <w:p w14:paraId="176858D3"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19245B70"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Steuerung der Beleuchtungsanlage erfolgt im Automatikbetrieb. Eine händische Steuerung ist in der ÜZ</w:t>
            </w:r>
            <w:r w:rsidR="00BD1460">
              <w:rPr>
                <w:sz w:val="18"/>
                <w:szCs w:val="18"/>
                <w:highlight w:val="yellow"/>
              </w:rPr>
              <w:t>/RvMZ</w:t>
            </w:r>
            <w:r w:rsidRPr="00B2272C">
              <w:rPr>
                <w:sz w:val="18"/>
                <w:szCs w:val="18"/>
                <w:highlight w:val="yellow"/>
              </w:rPr>
              <w:t xml:space="preserve"> Ardning, BZ Klaus sowie direkt auf den jeweiligen Beleuchtungs-verteilern mög</w:t>
            </w:r>
            <w:r w:rsidR="00E6518C">
              <w:rPr>
                <w:sz w:val="18"/>
                <w:szCs w:val="18"/>
                <w:highlight w:val="yellow"/>
              </w:rPr>
              <w:t>lich.</w:t>
            </w:r>
          </w:p>
          <w:p w14:paraId="22D4A7CA"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EF-Beleuchtung wird von je einer Leuchtdichtekam</w:t>
            </w:r>
            <w:r w:rsidR="00E6518C">
              <w:rPr>
                <w:sz w:val="18"/>
                <w:szCs w:val="18"/>
                <w:highlight w:val="yellow"/>
              </w:rPr>
              <w:t>era im Vorportal und in der Einfahrtsstrecke gesteuert.</w:t>
            </w:r>
          </w:p>
          <w:p w14:paraId="5335AA87"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Gesteuert wird die EF</w:t>
            </w:r>
            <w:r w:rsidR="00E6518C">
              <w:rPr>
                <w:sz w:val="18"/>
                <w:szCs w:val="18"/>
                <w:highlight w:val="yellow"/>
              </w:rPr>
              <w:t>-Beleuchtung in 8 bzw. 4 Stufen.</w:t>
            </w:r>
          </w:p>
          <w:p w14:paraId="4CDBD515" w14:textId="77777777" w:rsidR="0071530F" w:rsidRPr="00C91414" w:rsidRDefault="00B2272C" w:rsidP="003C5694">
            <w:pPr>
              <w:pStyle w:val="Textkrper-Zeileneinzug"/>
              <w:suppressAutoHyphens/>
              <w:ind w:left="0"/>
              <w:rPr>
                <w:sz w:val="18"/>
                <w:szCs w:val="18"/>
              </w:rPr>
            </w:pPr>
            <w:r w:rsidRPr="00B2272C">
              <w:rPr>
                <w:sz w:val="18"/>
                <w:szCs w:val="18"/>
                <w:highlight w:val="yellow"/>
              </w:rPr>
              <w:t>Die Beleuchtung der Durchfahrt wird in 8 Stufen geschaltet.</w:t>
            </w:r>
          </w:p>
        </w:tc>
      </w:tr>
      <w:tr w:rsidR="0071530F" w14:paraId="0716BFAF" w14:textId="77777777" w:rsidTr="005B21A4">
        <w:trPr>
          <w:trHeight w:val="1417"/>
        </w:trPr>
        <w:tc>
          <w:tcPr>
            <w:tcW w:w="1272" w:type="pct"/>
            <w:shd w:val="clear" w:color="auto" w:fill="F2F2F2" w:themeFill="background1" w:themeFillShade="F2"/>
            <w:vAlign w:val="center"/>
          </w:tcPr>
          <w:p w14:paraId="621930F1" w14:textId="77777777" w:rsidR="0071530F" w:rsidRDefault="0071530F" w:rsidP="003C5694">
            <w:pPr>
              <w:pStyle w:val="Textkrper-Zeileneinzug"/>
              <w:suppressAutoHyphens/>
              <w:ind w:left="0"/>
              <w:jc w:val="left"/>
              <w:rPr>
                <w:b/>
                <w:szCs w:val="24"/>
              </w:rPr>
            </w:pPr>
            <w:r>
              <w:rPr>
                <w:b/>
                <w:szCs w:val="24"/>
              </w:rPr>
              <w:t>Energieversorgung</w:t>
            </w:r>
          </w:p>
          <w:p w14:paraId="7B777925" w14:textId="77777777" w:rsidR="0071530F" w:rsidRPr="000212DD" w:rsidRDefault="0071530F" w:rsidP="003C5694">
            <w:pPr>
              <w:pStyle w:val="Textkrper-Zeileneinzug"/>
              <w:suppressAutoHyphens/>
              <w:ind w:left="0"/>
              <w:jc w:val="left"/>
              <w:rPr>
                <w:b/>
                <w:sz w:val="20"/>
              </w:rPr>
            </w:pPr>
            <w:r w:rsidRPr="000212DD">
              <w:rPr>
                <w:sz w:val="20"/>
              </w:rPr>
              <w:t>(Beschreibung)</w:t>
            </w:r>
          </w:p>
        </w:tc>
        <w:tc>
          <w:tcPr>
            <w:tcW w:w="3728" w:type="pct"/>
            <w:gridSpan w:val="4"/>
            <w:vAlign w:val="center"/>
          </w:tcPr>
          <w:p w14:paraId="316F7A5A"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Die Energieversorgung erfolgt für die Einfahrtsbeleuchtung über das Normalnetz der Tunnelanlage. Die Innenstreckenbeleuchtung wird</w:t>
            </w:r>
            <w:r w:rsidR="00E6518C">
              <w:rPr>
                <w:sz w:val="18"/>
                <w:szCs w:val="18"/>
                <w:highlight w:val="yellow"/>
              </w:rPr>
              <w:t xml:space="preserve"> über das Normalnetz sowie SSV ver</w:t>
            </w:r>
            <w:r w:rsidRPr="00B2272C">
              <w:rPr>
                <w:sz w:val="18"/>
                <w:szCs w:val="18"/>
                <w:highlight w:val="yellow"/>
              </w:rPr>
              <w:t>sorgt ausgeführt. Durch die Aufteilung in mehrere Versorgungskreise ist sichergestellt, dass bei Phasenausfall die max. Ausfallslängen gem. R</w:t>
            </w:r>
            <w:r w:rsidR="00E6518C">
              <w:rPr>
                <w:sz w:val="18"/>
                <w:szCs w:val="18"/>
                <w:highlight w:val="yellow"/>
              </w:rPr>
              <w:t>VS 09.02.41 eingehalten werden.</w:t>
            </w:r>
          </w:p>
          <w:p w14:paraId="1CB5968E" w14:textId="77777777" w:rsidR="00B2272C" w:rsidRPr="00B2272C" w:rsidRDefault="00B2272C" w:rsidP="003C5694">
            <w:pPr>
              <w:pStyle w:val="Default"/>
              <w:suppressAutoHyphens/>
              <w:jc w:val="both"/>
              <w:rPr>
                <w:sz w:val="18"/>
                <w:szCs w:val="18"/>
                <w:highlight w:val="yellow"/>
              </w:rPr>
            </w:pPr>
            <w:r w:rsidRPr="00B2272C">
              <w:rPr>
                <w:sz w:val="18"/>
                <w:szCs w:val="18"/>
                <w:highlight w:val="yellow"/>
              </w:rPr>
              <w:t>Bei totalem Netzausfall wird ein Teil der Beleuchtung (Notbeleuchtung) durch die Not-st</w:t>
            </w:r>
            <w:r w:rsidR="00E6518C">
              <w:rPr>
                <w:sz w:val="18"/>
                <w:szCs w:val="18"/>
                <w:highlight w:val="yellow"/>
              </w:rPr>
              <w:t>romversorgung aufrechterhalten.</w:t>
            </w:r>
          </w:p>
          <w:p w14:paraId="7D5D807A" w14:textId="77777777" w:rsidR="0071530F" w:rsidRDefault="00B2272C" w:rsidP="003C5694">
            <w:pPr>
              <w:pStyle w:val="Textkrper-Zeileneinzug"/>
              <w:suppressAutoHyphens/>
              <w:ind w:left="0"/>
              <w:rPr>
                <w:sz w:val="18"/>
                <w:szCs w:val="18"/>
              </w:rPr>
            </w:pPr>
            <w:r w:rsidRPr="00B2272C">
              <w:rPr>
                <w:sz w:val="18"/>
                <w:szCs w:val="18"/>
                <w:highlight w:val="yellow"/>
              </w:rPr>
              <w:t>Bei Netzausfall ist die Einfahrtsbeleuchtung außer Betrieb.</w:t>
            </w:r>
          </w:p>
        </w:tc>
      </w:tr>
      <w:tr w:rsidR="0071530F" w14:paraId="21480178" w14:textId="77777777" w:rsidTr="005B21A4">
        <w:trPr>
          <w:trHeight w:hRule="exact" w:val="340"/>
        </w:trPr>
        <w:tc>
          <w:tcPr>
            <w:tcW w:w="1626" w:type="pct"/>
            <w:gridSpan w:val="2"/>
            <w:shd w:val="clear" w:color="auto" w:fill="FDE9D9" w:themeFill="accent6" w:themeFillTint="33"/>
            <w:vAlign w:val="center"/>
          </w:tcPr>
          <w:p w14:paraId="0EC45DB1" w14:textId="77777777" w:rsidR="0071530F" w:rsidRPr="00015988" w:rsidRDefault="0071530F" w:rsidP="003C5694">
            <w:pPr>
              <w:pStyle w:val="Textkrper-Zeileneinzug"/>
              <w:suppressAutoHyphens/>
              <w:ind w:left="0"/>
              <w:jc w:val="left"/>
              <w:rPr>
                <w:b/>
                <w:sz w:val="18"/>
                <w:szCs w:val="18"/>
              </w:rPr>
            </w:pPr>
          </w:p>
        </w:tc>
        <w:tc>
          <w:tcPr>
            <w:tcW w:w="450" w:type="pct"/>
            <w:shd w:val="clear" w:color="auto" w:fill="FDE9D9" w:themeFill="accent6" w:themeFillTint="33"/>
            <w:vAlign w:val="center"/>
          </w:tcPr>
          <w:p w14:paraId="1E4AFCDC" w14:textId="77777777" w:rsidR="0071530F" w:rsidRPr="00015988" w:rsidRDefault="0071530F" w:rsidP="003C5694">
            <w:pPr>
              <w:pStyle w:val="Textkrper-Zeileneinzug"/>
              <w:suppressAutoHyphens/>
              <w:ind w:left="0"/>
              <w:jc w:val="center"/>
              <w:rPr>
                <w:sz w:val="20"/>
              </w:rPr>
            </w:pPr>
            <w:r w:rsidRPr="00015988">
              <w:rPr>
                <w:sz w:val="20"/>
              </w:rPr>
              <w:t>Einheit</w:t>
            </w:r>
          </w:p>
        </w:tc>
        <w:tc>
          <w:tcPr>
            <w:tcW w:w="1456" w:type="pct"/>
            <w:shd w:val="clear" w:color="auto" w:fill="FDE9D9" w:themeFill="accent6" w:themeFillTint="33"/>
            <w:vAlign w:val="center"/>
          </w:tcPr>
          <w:p w14:paraId="3DD3482F" w14:textId="77777777" w:rsidR="0071530F" w:rsidRPr="00015988" w:rsidRDefault="0071530F" w:rsidP="003C5694">
            <w:pPr>
              <w:pStyle w:val="Textkrper-Zeileneinzug"/>
              <w:suppressAutoHyphens/>
              <w:ind w:left="0"/>
              <w:jc w:val="center"/>
              <w:rPr>
                <w:b/>
                <w:sz w:val="18"/>
                <w:szCs w:val="18"/>
              </w:rPr>
            </w:pPr>
            <w:r w:rsidRPr="00015988">
              <w:rPr>
                <w:b/>
                <w:sz w:val="18"/>
                <w:szCs w:val="18"/>
              </w:rPr>
              <w:t>RFB 1</w:t>
            </w:r>
          </w:p>
        </w:tc>
        <w:tc>
          <w:tcPr>
            <w:tcW w:w="1468" w:type="pct"/>
            <w:shd w:val="clear" w:color="auto" w:fill="FDE9D9" w:themeFill="accent6" w:themeFillTint="33"/>
            <w:vAlign w:val="center"/>
          </w:tcPr>
          <w:p w14:paraId="6D84F8C1" w14:textId="77777777" w:rsidR="0071530F" w:rsidRPr="00015988" w:rsidRDefault="0071530F" w:rsidP="003C5694">
            <w:pPr>
              <w:pStyle w:val="Textkrper-Zeileneinzug"/>
              <w:suppressAutoHyphens/>
              <w:ind w:left="0"/>
              <w:jc w:val="center"/>
              <w:rPr>
                <w:b/>
                <w:sz w:val="18"/>
                <w:szCs w:val="18"/>
              </w:rPr>
            </w:pPr>
            <w:r w:rsidRPr="00015988">
              <w:rPr>
                <w:b/>
                <w:sz w:val="18"/>
                <w:szCs w:val="18"/>
              </w:rPr>
              <w:t>RFB 2</w:t>
            </w:r>
          </w:p>
        </w:tc>
      </w:tr>
    </w:tbl>
    <w:tbl>
      <w:tblPr>
        <w:tblpPr w:leftFromText="142" w:rightFromText="142" w:vertAnchor="text" w:horzAnchor="margin" w:tblpXSpec="center" w:tblpY="120"/>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904"/>
        <w:gridCol w:w="969"/>
        <w:gridCol w:w="965"/>
        <w:gridCol w:w="965"/>
        <w:gridCol w:w="965"/>
        <w:gridCol w:w="965"/>
        <w:gridCol w:w="959"/>
      </w:tblGrid>
      <w:tr w:rsidR="00355F7E" w14:paraId="7C0833E9" w14:textId="77777777" w:rsidTr="005B21A4">
        <w:trPr>
          <w:trHeight w:val="397"/>
        </w:trPr>
        <w:tc>
          <w:tcPr>
            <w:tcW w:w="1609" w:type="pct"/>
            <w:shd w:val="clear" w:color="auto" w:fill="FFFF99"/>
            <w:vAlign w:val="center"/>
          </w:tcPr>
          <w:p w14:paraId="16426D2D" w14:textId="77777777" w:rsidR="00355F7E" w:rsidRPr="00FD6978" w:rsidRDefault="00355F7E" w:rsidP="003C5694">
            <w:pPr>
              <w:pStyle w:val="Textkrper-Zeileneinzug"/>
              <w:suppressAutoHyphens/>
              <w:ind w:left="0"/>
              <w:jc w:val="left"/>
              <w:rPr>
                <w:b/>
                <w:sz w:val="20"/>
              </w:rPr>
            </w:pPr>
            <w:r w:rsidRPr="00704DB1">
              <w:rPr>
                <w:b/>
                <w:sz w:val="20"/>
              </w:rPr>
              <w:t>Einfahrt</w:t>
            </w:r>
          </w:p>
        </w:tc>
        <w:tc>
          <w:tcPr>
            <w:tcW w:w="458" w:type="pct"/>
            <w:vAlign w:val="center"/>
          </w:tcPr>
          <w:p w14:paraId="0D632055" w14:textId="77777777" w:rsidR="00355F7E" w:rsidRPr="00FD6978" w:rsidRDefault="00355F7E" w:rsidP="003C5694">
            <w:pPr>
              <w:pStyle w:val="Textkrper-Zeileneinzug"/>
              <w:suppressAutoHyphens/>
              <w:ind w:left="0"/>
              <w:jc w:val="center"/>
              <w:rPr>
                <w:rFonts w:cs="Arial"/>
                <w:sz w:val="18"/>
                <w:szCs w:val="18"/>
              </w:rPr>
            </w:pPr>
          </w:p>
        </w:tc>
        <w:tc>
          <w:tcPr>
            <w:tcW w:w="1469" w:type="pct"/>
            <w:gridSpan w:val="3"/>
            <w:vAlign w:val="center"/>
          </w:tcPr>
          <w:p w14:paraId="2EDC0D36" w14:textId="77777777" w:rsidR="00355F7E" w:rsidRPr="00791BC1" w:rsidRDefault="00767152" w:rsidP="003C5694">
            <w:pPr>
              <w:pStyle w:val="Textkrper-Zeileneinzug"/>
              <w:suppressAutoHyphens/>
              <w:ind w:left="0"/>
              <w:jc w:val="center"/>
              <w:rPr>
                <w:rFonts w:cs="Arial"/>
                <w:sz w:val="18"/>
                <w:szCs w:val="18"/>
              </w:rPr>
            </w:pPr>
            <w:sdt>
              <w:sdtPr>
                <w:rPr>
                  <w:sz w:val="18"/>
                  <w:szCs w:val="18"/>
                </w:rPr>
                <w:id w:val="21085623"/>
                <w:comboBox>
                  <w:listItem w:displayText="vorhanden" w:value="vorhanden"/>
                  <w:listItem w:displayText="nicht vorhanden" w:value="nicht vorhanden"/>
                </w:comboBox>
              </w:sdtPr>
              <w:sdtEndPr/>
              <w:sdtContent>
                <w:r w:rsidR="00355F7E" w:rsidRPr="00791BC1">
                  <w:rPr>
                    <w:sz w:val="18"/>
                    <w:szCs w:val="18"/>
                  </w:rPr>
                  <w:t>vorhanden</w:t>
                </w:r>
              </w:sdtContent>
            </w:sdt>
          </w:p>
        </w:tc>
        <w:tc>
          <w:tcPr>
            <w:tcW w:w="1464" w:type="pct"/>
            <w:gridSpan w:val="3"/>
            <w:vAlign w:val="center"/>
          </w:tcPr>
          <w:p w14:paraId="4AF38A29" w14:textId="77777777" w:rsidR="00355F7E" w:rsidRPr="00791BC1" w:rsidRDefault="00767152" w:rsidP="003C5694">
            <w:pPr>
              <w:pStyle w:val="Textkrper-Zeileneinzug"/>
              <w:suppressAutoHyphens/>
              <w:ind w:left="0"/>
              <w:jc w:val="center"/>
              <w:rPr>
                <w:rFonts w:cs="Arial"/>
                <w:sz w:val="18"/>
                <w:szCs w:val="18"/>
              </w:rPr>
            </w:pPr>
            <w:sdt>
              <w:sdtPr>
                <w:rPr>
                  <w:rFonts w:cs="Arial"/>
                  <w:sz w:val="18"/>
                  <w:szCs w:val="18"/>
                </w:rPr>
                <w:id w:val="21085624"/>
                <w:comboBox>
                  <w:listItem w:displayText="vorhanden" w:value="vorhanden"/>
                  <w:listItem w:displayText="nicht vorhanden" w:value="nicht vorhanden"/>
                </w:comboBox>
              </w:sdtPr>
              <w:sdtEndPr/>
              <w:sdtContent>
                <w:r w:rsidR="00355F7E" w:rsidRPr="00791BC1">
                  <w:rPr>
                    <w:rFonts w:cs="Arial"/>
                    <w:sz w:val="18"/>
                    <w:szCs w:val="18"/>
                  </w:rPr>
                  <w:t>vorhanden</w:t>
                </w:r>
              </w:sdtContent>
            </w:sdt>
          </w:p>
        </w:tc>
      </w:tr>
      <w:tr w:rsidR="00355F7E" w14:paraId="118FDB82" w14:textId="77777777" w:rsidTr="005B21A4">
        <w:trPr>
          <w:trHeight w:val="397"/>
        </w:trPr>
        <w:tc>
          <w:tcPr>
            <w:tcW w:w="1609" w:type="pct"/>
            <w:shd w:val="clear" w:color="auto" w:fill="F2F2F2" w:themeFill="background1" w:themeFillShade="F2"/>
            <w:vAlign w:val="center"/>
          </w:tcPr>
          <w:p w14:paraId="61BC7CDC" w14:textId="77777777" w:rsidR="00355F7E" w:rsidRPr="00372297" w:rsidRDefault="00355F7E" w:rsidP="003C5694">
            <w:pPr>
              <w:pStyle w:val="Textkrper-Zeileneinzug"/>
              <w:suppressAutoHyphens/>
              <w:ind w:left="0"/>
              <w:jc w:val="left"/>
              <w:rPr>
                <w:sz w:val="20"/>
              </w:rPr>
            </w:pPr>
            <w:r>
              <w:rPr>
                <w:sz w:val="20"/>
              </w:rPr>
              <w:t>Beleuchtungsart</w:t>
            </w:r>
          </w:p>
        </w:tc>
        <w:tc>
          <w:tcPr>
            <w:tcW w:w="458" w:type="pct"/>
            <w:vAlign w:val="center"/>
          </w:tcPr>
          <w:p w14:paraId="170EF0A5" w14:textId="77777777" w:rsidR="00355F7E" w:rsidRPr="00372297" w:rsidRDefault="00355F7E" w:rsidP="003C5694">
            <w:pPr>
              <w:pStyle w:val="Textkrper-Zeileneinzug"/>
              <w:suppressAutoHyphens/>
              <w:ind w:left="0"/>
              <w:jc w:val="center"/>
              <w:rPr>
                <w:rFonts w:cs="Arial"/>
                <w:sz w:val="18"/>
                <w:szCs w:val="18"/>
              </w:rPr>
            </w:pPr>
          </w:p>
        </w:tc>
        <w:tc>
          <w:tcPr>
            <w:tcW w:w="1469" w:type="pct"/>
            <w:gridSpan w:val="3"/>
            <w:vAlign w:val="center"/>
          </w:tcPr>
          <w:p w14:paraId="3332B2EC"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Punktbeleuchtung</w:t>
            </w:r>
          </w:p>
        </w:tc>
        <w:tc>
          <w:tcPr>
            <w:tcW w:w="1464" w:type="pct"/>
            <w:gridSpan w:val="3"/>
            <w:vAlign w:val="center"/>
          </w:tcPr>
          <w:p w14:paraId="3B06DE6D"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Lichtband in Tunnelfirste</w:t>
            </w:r>
          </w:p>
        </w:tc>
      </w:tr>
      <w:tr w:rsidR="00355F7E" w14:paraId="2ABDF91E" w14:textId="77777777" w:rsidTr="005B21A4">
        <w:trPr>
          <w:trHeight w:val="397"/>
        </w:trPr>
        <w:tc>
          <w:tcPr>
            <w:tcW w:w="1609" w:type="pct"/>
            <w:shd w:val="clear" w:color="auto" w:fill="F2F2F2" w:themeFill="background1" w:themeFillShade="F2"/>
            <w:vAlign w:val="center"/>
          </w:tcPr>
          <w:p w14:paraId="56E4D0E2" w14:textId="77777777" w:rsidR="00355F7E" w:rsidRDefault="00355F7E" w:rsidP="003C5694">
            <w:pPr>
              <w:pStyle w:val="Textkrper-Zeileneinzug"/>
              <w:suppressAutoHyphens/>
              <w:ind w:left="0"/>
              <w:jc w:val="left"/>
              <w:rPr>
                <w:rFonts w:cs="Arial"/>
                <w:sz w:val="20"/>
              </w:rPr>
            </w:pPr>
            <w:r>
              <w:rPr>
                <w:rFonts w:cs="Arial"/>
                <w:sz w:val="20"/>
              </w:rPr>
              <w:t>Länge</w:t>
            </w:r>
          </w:p>
        </w:tc>
        <w:tc>
          <w:tcPr>
            <w:tcW w:w="458" w:type="pct"/>
            <w:vAlign w:val="center"/>
          </w:tcPr>
          <w:p w14:paraId="232E52F5" w14:textId="77777777" w:rsidR="00355F7E" w:rsidRPr="00766974" w:rsidRDefault="00355F7E"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69" w:type="pct"/>
            <w:gridSpan w:val="3"/>
            <w:vAlign w:val="center"/>
          </w:tcPr>
          <w:p w14:paraId="43314736" w14:textId="77777777" w:rsidR="00355F7E" w:rsidRDefault="00355F7E" w:rsidP="003C5694">
            <w:pPr>
              <w:pStyle w:val="Textkrper-Zeileneinzug"/>
              <w:suppressAutoHyphens/>
              <w:ind w:left="0"/>
              <w:jc w:val="center"/>
              <w:rPr>
                <w:rFonts w:cs="Arial"/>
                <w:sz w:val="18"/>
                <w:szCs w:val="18"/>
              </w:rPr>
            </w:pPr>
          </w:p>
        </w:tc>
        <w:tc>
          <w:tcPr>
            <w:tcW w:w="1464" w:type="pct"/>
            <w:gridSpan w:val="3"/>
            <w:vAlign w:val="center"/>
          </w:tcPr>
          <w:p w14:paraId="5485C406" w14:textId="77777777" w:rsidR="00355F7E" w:rsidRDefault="00355F7E" w:rsidP="003C5694">
            <w:pPr>
              <w:pStyle w:val="Textkrper-Zeileneinzug"/>
              <w:suppressAutoHyphens/>
              <w:ind w:left="0"/>
              <w:jc w:val="center"/>
              <w:rPr>
                <w:rFonts w:cs="Arial"/>
                <w:sz w:val="18"/>
                <w:szCs w:val="18"/>
              </w:rPr>
            </w:pPr>
          </w:p>
        </w:tc>
      </w:tr>
      <w:tr w:rsidR="00355F7E" w14:paraId="49FA4F45" w14:textId="77777777" w:rsidTr="005B21A4">
        <w:trPr>
          <w:trHeight w:val="397"/>
        </w:trPr>
        <w:tc>
          <w:tcPr>
            <w:tcW w:w="1609" w:type="pct"/>
            <w:shd w:val="clear" w:color="auto" w:fill="F2F2F2" w:themeFill="background1" w:themeFillShade="F2"/>
            <w:vAlign w:val="center"/>
          </w:tcPr>
          <w:p w14:paraId="550AACB1" w14:textId="77777777" w:rsidR="00355F7E" w:rsidRDefault="00355F7E" w:rsidP="003C5694">
            <w:pPr>
              <w:pStyle w:val="Textkrper-Zeileneinzug"/>
              <w:suppressAutoHyphens/>
              <w:ind w:left="0"/>
              <w:jc w:val="left"/>
              <w:rPr>
                <w:rFonts w:cs="Arial"/>
                <w:sz w:val="20"/>
              </w:rPr>
            </w:pPr>
            <w:r>
              <w:rPr>
                <w:rFonts w:cs="Arial"/>
                <w:sz w:val="20"/>
              </w:rPr>
              <w:t>Beleuchtungssystem</w:t>
            </w:r>
          </w:p>
        </w:tc>
        <w:tc>
          <w:tcPr>
            <w:tcW w:w="458" w:type="pct"/>
            <w:vAlign w:val="center"/>
          </w:tcPr>
          <w:p w14:paraId="158FF65E" w14:textId="77777777" w:rsidR="00355F7E" w:rsidRDefault="00355F7E" w:rsidP="003C5694">
            <w:pPr>
              <w:pStyle w:val="Textkrper-Zeileneinzug"/>
              <w:suppressAutoHyphens/>
              <w:ind w:left="0"/>
              <w:jc w:val="center"/>
              <w:rPr>
                <w:sz w:val="18"/>
                <w:szCs w:val="18"/>
              </w:rPr>
            </w:pPr>
            <w:r>
              <w:rPr>
                <w:sz w:val="18"/>
                <w:szCs w:val="18"/>
              </w:rPr>
              <w:t>-</w:t>
            </w:r>
          </w:p>
        </w:tc>
        <w:tc>
          <w:tcPr>
            <w:tcW w:w="1469" w:type="pct"/>
            <w:gridSpan w:val="3"/>
            <w:vAlign w:val="center"/>
          </w:tcPr>
          <w:p w14:paraId="4EEB357C"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Asymmetrisch</w:t>
            </w:r>
          </w:p>
        </w:tc>
        <w:tc>
          <w:tcPr>
            <w:tcW w:w="1464" w:type="pct"/>
            <w:gridSpan w:val="3"/>
            <w:vAlign w:val="center"/>
          </w:tcPr>
          <w:p w14:paraId="306FBEDF" w14:textId="77777777" w:rsidR="00355F7E" w:rsidRPr="0093315E" w:rsidRDefault="0093315E" w:rsidP="003C5694">
            <w:pPr>
              <w:pStyle w:val="Textkrper-Zeileneinzug"/>
              <w:suppressAutoHyphens/>
              <w:ind w:left="0"/>
              <w:jc w:val="center"/>
              <w:rPr>
                <w:rFonts w:cs="Arial"/>
                <w:sz w:val="18"/>
                <w:szCs w:val="18"/>
                <w:highlight w:val="yellow"/>
              </w:rPr>
            </w:pPr>
            <w:r w:rsidRPr="0093315E">
              <w:rPr>
                <w:rFonts w:cs="Arial"/>
                <w:sz w:val="18"/>
                <w:szCs w:val="18"/>
                <w:highlight w:val="yellow"/>
              </w:rPr>
              <w:t>Symmetrisch</w:t>
            </w:r>
          </w:p>
        </w:tc>
      </w:tr>
      <w:tr w:rsidR="00355F7E" w14:paraId="12C8C475" w14:textId="77777777" w:rsidTr="005B21A4">
        <w:trPr>
          <w:trHeight w:val="397"/>
        </w:trPr>
        <w:tc>
          <w:tcPr>
            <w:tcW w:w="1609" w:type="pct"/>
            <w:shd w:val="clear" w:color="auto" w:fill="F2F2F2" w:themeFill="background1" w:themeFillShade="F2"/>
            <w:vAlign w:val="center"/>
          </w:tcPr>
          <w:p w14:paraId="22BFF73D" w14:textId="77777777" w:rsidR="00355F7E" w:rsidRPr="00372297" w:rsidRDefault="00355F7E" w:rsidP="003C5694">
            <w:pPr>
              <w:pStyle w:val="Textkrper-Zeileneinzug"/>
              <w:suppressAutoHyphens/>
              <w:ind w:left="0"/>
              <w:jc w:val="left"/>
              <w:rPr>
                <w:rFonts w:cs="Arial"/>
                <w:sz w:val="20"/>
              </w:rPr>
            </w:pPr>
            <w:r>
              <w:rPr>
                <w:rFonts w:cs="Arial"/>
                <w:sz w:val="20"/>
              </w:rPr>
              <w:t>Lichtbänder</w:t>
            </w:r>
          </w:p>
        </w:tc>
        <w:tc>
          <w:tcPr>
            <w:tcW w:w="458" w:type="pct"/>
            <w:vAlign w:val="center"/>
          </w:tcPr>
          <w:p w14:paraId="397CAB96" w14:textId="77777777" w:rsidR="00355F7E" w:rsidRPr="00372297" w:rsidRDefault="00355F7E" w:rsidP="003C5694">
            <w:pPr>
              <w:pStyle w:val="Textkrper-Zeileneinzug"/>
              <w:suppressAutoHyphens/>
              <w:ind w:left="0"/>
              <w:jc w:val="center"/>
              <w:rPr>
                <w:sz w:val="18"/>
                <w:szCs w:val="18"/>
              </w:rPr>
            </w:pPr>
            <w:r>
              <w:rPr>
                <w:sz w:val="18"/>
                <w:szCs w:val="18"/>
              </w:rPr>
              <w:t>Anzahl</w:t>
            </w:r>
          </w:p>
        </w:tc>
        <w:tc>
          <w:tcPr>
            <w:tcW w:w="1469" w:type="pct"/>
            <w:gridSpan w:val="3"/>
            <w:vAlign w:val="center"/>
          </w:tcPr>
          <w:p w14:paraId="7ECF7DD1" w14:textId="77777777" w:rsidR="00355F7E" w:rsidRDefault="00355F7E" w:rsidP="003C5694">
            <w:pPr>
              <w:pStyle w:val="Textkrper-Zeileneinzug"/>
              <w:suppressAutoHyphens/>
              <w:ind w:left="0"/>
              <w:jc w:val="center"/>
              <w:rPr>
                <w:rFonts w:cs="Arial"/>
                <w:sz w:val="18"/>
                <w:szCs w:val="18"/>
              </w:rPr>
            </w:pPr>
          </w:p>
        </w:tc>
        <w:tc>
          <w:tcPr>
            <w:tcW w:w="1464" w:type="pct"/>
            <w:gridSpan w:val="3"/>
            <w:vAlign w:val="center"/>
          </w:tcPr>
          <w:p w14:paraId="791AC371" w14:textId="77777777" w:rsidR="00355F7E" w:rsidRDefault="00355F7E" w:rsidP="003C5694">
            <w:pPr>
              <w:pStyle w:val="Textkrper-Zeileneinzug"/>
              <w:suppressAutoHyphens/>
              <w:ind w:left="0"/>
              <w:jc w:val="center"/>
              <w:rPr>
                <w:rFonts w:cs="Arial"/>
                <w:sz w:val="18"/>
                <w:szCs w:val="18"/>
              </w:rPr>
            </w:pPr>
          </w:p>
        </w:tc>
      </w:tr>
      <w:tr w:rsidR="00B40B04" w14:paraId="310BCCCC" w14:textId="77777777" w:rsidTr="005B21A4">
        <w:trPr>
          <w:trHeight w:val="397"/>
        </w:trPr>
        <w:tc>
          <w:tcPr>
            <w:tcW w:w="1609" w:type="pct"/>
            <w:shd w:val="clear" w:color="auto" w:fill="F2F2F2" w:themeFill="background1" w:themeFillShade="F2"/>
            <w:vAlign w:val="center"/>
          </w:tcPr>
          <w:p w14:paraId="3B258077" w14:textId="77777777" w:rsidR="00B40B04" w:rsidRPr="00B40B04" w:rsidRDefault="00B40B04" w:rsidP="003C5694">
            <w:pPr>
              <w:pStyle w:val="Textkrper-Zeileneinzug"/>
              <w:suppressAutoHyphens/>
              <w:ind w:left="0"/>
              <w:jc w:val="left"/>
              <w:rPr>
                <w:rFonts w:cs="Arial"/>
                <w:sz w:val="20"/>
                <w:highlight w:val="yellow"/>
              </w:rPr>
            </w:pPr>
            <w:r w:rsidRPr="00AB525D">
              <w:rPr>
                <w:rFonts w:cs="Arial"/>
                <w:sz w:val="20"/>
              </w:rPr>
              <w:t>Lichtpunkthöhe</w:t>
            </w:r>
          </w:p>
        </w:tc>
        <w:tc>
          <w:tcPr>
            <w:tcW w:w="458" w:type="pct"/>
            <w:vAlign w:val="center"/>
          </w:tcPr>
          <w:p w14:paraId="28BE2568" w14:textId="77777777" w:rsidR="00B40B04" w:rsidRDefault="00B40B04" w:rsidP="003C5694">
            <w:pPr>
              <w:pStyle w:val="Textkrper-Zeileneinzug"/>
              <w:suppressAutoHyphens/>
              <w:ind w:left="0"/>
              <w:jc w:val="center"/>
              <w:rPr>
                <w:sz w:val="18"/>
                <w:szCs w:val="18"/>
              </w:rPr>
            </w:pPr>
            <w:r>
              <w:rPr>
                <w:sz w:val="18"/>
                <w:szCs w:val="18"/>
              </w:rPr>
              <w:t>[m]</w:t>
            </w:r>
          </w:p>
        </w:tc>
        <w:tc>
          <w:tcPr>
            <w:tcW w:w="1469" w:type="pct"/>
            <w:gridSpan w:val="3"/>
            <w:vAlign w:val="center"/>
          </w:tcPr>
          <w:p w14:paraId="21ADC7E5" w14:textId="77777777" w:rsidR="00B40B04" w:rsidRDefault="00B40B04" w:rsidP="003C5694">
            <w:pPr>
              <w:pStyle w:val="Textkrper-Zeileneinzug"/>
              <w:suppressAutoHyphens/>
              <w:ind w:left="0"/>
              <w:jc w:val="center"/>
              <w:rPr>
                <w:rFonts w:cs="Arial"/>
                <w:sz w:val="18"/>
                <w:szCs w:val="18"/>
              </w:rPr>
            </w:pPr>
          </w:p>
        </w:tc>
        <w:tc>
          <w:tcPr>
            <w:tcW w:w="1464" w:type="pct"/>
            <w:gridSpan w:val="3"/>
            <w:vAlign w:val="center"/>
          </w:tcPr>
          <w:p w14:paraId="22DA701D" w14:textId="77777777" w:rsidR="00B40B04" w:rsidRDefault="00B40B04" w:rsidP="003C5694">
            <w:pPr>
              <w:pStyle w:val="Textkrper-Zeileneinzug"/>
              <w:suppressAutoHyphens/>
              <w:ind w:left="0"/>
              <w:jc w:val="center"/>
              <w:rPr>
                <w:rFonts w:cs="Arial"/>
                <w:sz w:val="18"/>
                <w:szCs w:val="18"/>
              </w:rPr>
            </w:pPr>
          </w:p>
        </w:tc>
      </w:tr>
      <w:tr w:rsidR="00355F7E" w14:paraId="441BFC34" w14:textId="77777777" w:rsidTr="005B21A4">
        <w:trPr>
          <w:trHeight w:val="397"/>
        </w:trPr>
        <w:tc>
          <w:tcPr>
            <w:tcW w:w="1609" w:type="pct"/>
            <w:vMerge w:val="restart"/>
            <w:shd w:val="clear" w:color="auto" w:fill="F2F2F2" w:themeFill="background1" w:themeFillShade="F2"/>
            <w:vAlign w:val="center"/>
          </w:tcPr>
          <w:p w14:paraId="2CBC73CB" w14:textId="77777777" w:rsidR="00355F7E" w:rsidRDefault="00355F7E" w:rsidP="003C5694">
            <w:pPr>
              <w:pStyle w:val="Textkrper-Zeileneinzug"/>
              <w:suppressAutoHyphens/>
              <w:ind w:left="0"/>
              <w:jc w:val="left"/>
              <w:rPr>
                <w:rFonts w:cs="Arial"/>
                <w:sz w:val="20"/>
              </w:rPr>
            </w:pPr>
            <w:r>
              <w:rPr>
                <w:rFonts w:cs="Arial"/>
                <w:sz w:val="20"/>
              </w:rPr>
              <w:t>Leuchtmittel</w:t>
            </w:r>
          </w:p>
        </w:tc>
        <w:tc>
          <w:tcPr>
            <w:tcW w:w="458" w:type="pct"/>
            <w:vAlign w:val="center"/>
          </w:tcPr>
          <w:p w14:paraId="54B309BD" w14:textId="77777777" w:rsidR="00355F7E" w:rsidRDefault="00355F7E" w:rsidP="003C5694">
            <w:pPr>
              <w:pStyle w:val="Textkrper-Zeileneinzug"/>
              <w:suppressAutoHyphens/>
              <w:ind w:left="0"/>
              <w:jc w:val="center"/>
              <w:rPr>
                <w:sz w:val="18"/>
                <w:szCs w:val="18"/>
              </w:rPr>
            </w:pPr>
          </w:p>
        </w:tc>
        <w:tc>
          <w:tcPr>
            <w:tcW w:w="491" w:type="pct"/>
            <w:shd w:val="clear" w:color="auto" w:fill="FDE9D9" w:themeFill="accent6" w:themeFillTint="33"/>
            <w:vAlign w:val="center"/>
          </w:tcPr>
          <w:p w14:paraId="73896D13" w14:textId="77777777" w:rsidR="00355F7E" w:rsidRPr="00AF0FA8" w:rsidRDefault="00355F7E" w:rsidP="003C5694">
            <w:pPr>
              <w:pStyle w:val="Textkrper-Zeileneinzug"/>
              <w:suppressAutoHyphens/>
              <w:ind w:left="0"/>
              <w:jc w:val="center"/>
              <w:rPr>
                <w:b/>
                <w:sz w:val="18"/>
                <w:szCs w:val="18"/>
              </w:rPr>
            </w:pPr>
            <w:r w:rsidRPr="00AF0FA8">
              <w:rPr>
                <w:b/>
                <w:sz w:val="18"/>
                <w:szCs w:val="18"/>
              </w:rPr>
              <w:t>W</w:t>
            </w:r>
          </w:p>
        </w:tc>
        <w:tc>
          <w:tcPr>
            <w:tcW w:w="489" w:type="pct"/>
            <w:shd w:val="clear" w:color="auto" w:fill="FDE9D9" w:themeFill="accent6" w:themeFillTint="33"/>
            <w:vAlign w:val="center"/>
          </w:tcPr>
          <w:p w14:paraId="7A2A74CD"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Stk</w:t>
            </w:r>
          </w:p>
        </w:tc>
        <w:tc>
          <w:tcPr>
            <w:tcW w:w="489" w:type="pct"/>
            <w:shd w:val="clear" w:color="auto" w:fill="FDE9D9" w:themeFill="accent6" w:themeFillTint="33"/>
            <w:vAlign w:val="center"/>
          </w:tcPr>
          <w:p w14:paraId="49CFC2E6"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Typ</w:t>
            </w:r>
          </w:p>
        </w:tc>
        <w:tc>
          <w:tcPr>
            <w:tcW w:w="489" w:type="pct"/>
            <w:shd w:val="clear" w:color="auto" w:fill="FDE9D9" w:themeFill="accent6" w:themeFillTint="33"/>
            <w:vAlign w:val="center"/>
          </w:tcPr>
          <w:p w14:paraId="4274D715" w14:textId="77777777" w:rsidR="00355F7E" w:rsidRPr="00AF0FA8" w:rsidRDefault="00355F7E" w:rsidP="003C5694">
            <w:pPr>
              <w:pStyle w:val="Textkrper-Zeileneinzug"/>
              <w:suppressAutoHyphens/>
              <w:ind w:left="0"/>
              <w:jc w:val="center"/>
              <w:rPr>
                <w:b/>
                <w:sz w:val="18"/>
                <w:szCs w:val="18"/>
              </w:rPr>
            </w:pPr>
            <w:r w:rsidRPr="00AF0FA8">
              <w:rPr>
                <w:b/>
                <w:sz w:val="18"/>
                <w:szCs w:val="18"/>
              </w:rPr>
              <w:t>W</w:t>
            </w:r>
          </w:p>
        </w:tc>
        <w:tc>
          <w:tcPr>
            <w:tcW w:w="489" w:type="pct"/>
            <w:shd w:val="clear" w:color="auto" w:fill="FDE9D9" w:themeFill="accent6" w:themeFillTint="33"/>
            <w:vAlign w:val="center"/>
          </w:tcPr>
          <w:p w14:paraId="176C1F31"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Stk</w:t>
            </w:r>
          </w:p>
        </w:tc>
        <w:tc>
          <w:tcPr>
            <w:tcW w:w="486" w:type="pct"/>
            <w:shd w:val="clear" w:color="auto" w:fill="FDE9D9" w:themeFill="accent6" w:themeFillTint="33"/>
            <w:vAlign w:val="center"/>
          </w:tcPr>
          <w:p w14:paraId="29F5571F" w14:textId="77777777" w:rsidR="00355F7E" w:rsidRPr="00AF0FA8" w:rsidRDefault="00355F7E" w:rsidP="003C5694">
            <w:pPr>
              <w:pStyle w:val="Textkrper-Zeileneinzug"/>
              <w:suppressAutoHyphens/>
              <w:ind w:left="0"/>
              <w:jc w:val="center"/>
              <w:rPr>
                <w:rFonts w:cs="Arial"/>
                <w:b/>
                <w:sz w:val="18"/>
                <w:szCs w:val="18"/>
              </w:rPr>
            </w:pPr>
            <w:r w:rsidRPr="00AF0FA8">
              <w:rPr>
                <w:rFonts w:cs="Arial"/>
                <w:b/>
                <w:sz w:val="18"/>
                <w:szCs w:val="18"/>
              </w:rPr>
              <w:t>Typ</w:t>
            </w:r>
          </w:p>
        </w:tc>
      </w:tr>
      <w:tr w:rsidR="00355F7E" w14:paraId="24FA248B" w14:textId="77777777" w:rsidTr="005B21A4">
        <w:trPr>
          <w:trHeight w:val="397"/>
        </w:trPr>
        <w:tc>
          <w:tcPr>
            <w:tcW w:w="1609" w:type="pct"/>
            <w:vMerge/>
            <w:shd w:val="clear" w:color="auto" w:fill="F2F2F2" w:themeFill="background1" w:themeFillShade="F2"/>
            <w:vAlign w:val="center"/>
          </w:tcPr>
          <w:p w14:paraId="00A73CB9" w14:textId="77777777" w:rsidR="00355F7E" w:rsidRDefault="00355F7E" w:rsidP="003C5694">
            <w:pPr>
              <w:pStyle w:val="Textkrper-Zeileneinzug"/>
              <w:suppressAutoHyphens/>
              <w:ind w:left="0"/>
              <w:jc w:val="left"/>
              <w:rPr>
                <w:rFonts w:cs="Arial"/>
                <w:sz w:val="20"/>
              </w:rPr>
            </w:pPr>
          </w:p>
        </w:tc>
        <w:tc>
          <w:tcPr>
            <w:tcW w:w="458" w:type="pct"/>
            <w:vAlign w:val="center"/>
          </w:tcPr>
          <w:p w14:paraId="2AD132EA" w14:textId="77777777" w:rsidR="00355F7E" w:rsidRDefault="00355F7E" w:rsidP="003C5694">
            <w:pPr>
              <w:pStyle w:val="Textkrper-Zeileneinzug"/>
              <w:suppressAutoHyphens/>
              <w:ind w:left="0"/>
              <w:jc w:val="center"/>
              <w:rPr>
                <w:sz w:val="18"/>
                <w:szCs w:val="18"/>
              </w:rPr>
            </w:pPr>
          </w:p>
        </w:tc>
        <w:tc>
          <w:tcPr>
            <w:tcW w:w="491" w:type="pct"/>
            <w:vAlign w:val="center"/>
          </w:tcPr>
          <w:p w14:paraId="369B0D35"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150</w:t>
            </w:r>
          </w:p>
        </w:tc>
        <w:tc>
          <w:tcPr>
            <w:tcW w:w="489" w:type="pct"/>
            <w:vAlign w:val="center"/>
          </w:tcPr>
          <w:p w14:paraId="75567332"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108E2B85" w14:textId="77777777" w:rsidR="00355F7E" w:rsidRPr="00837A5E" w:rsidRDefault="00837A5E" w:rsidP="003C5694">
            <w:pPr>
              <w:pStyle w:val="Textkrper-Zeileneinzug"/>
              <w:suppressAutoHyphens/>
              <w:ind w:left="0"/>
              <w:jc w:val="center"/>
              <w:rPr>
                <w:rFonts w:cs="Arial"/>
                <w:sz w:val="18"/>
                <w:szCs w:val="18"/>
                <w:highlight w:val="yellow"/>
              </w:rPr>
            </w:pPr>
            <w:r w:rsidRPr="00837A5E">
              <w:rPr>
                <w:rFonts w:cs="Arial"/>
                <w:sz w:val="18"/>
                <w:szCs w:val="18"/>
                <w:highlight w:val="yellow"/>
              </w:rPr>
              <w:t>HIT</w:t>
            </w:r>
          </w:p>
        </w:tc>
        <w:tc>
          <w:tcPr>
            <w:tcW w:w="489" w:type="pct"/>
            <w:vAlign w:val="center"/>
          </w:tcPr>
          <w:p w14:paraId="39284597"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59027524"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4E54C443" w14:textId="77777777" w:rsidR="00355F7E" w:rsidRDefault="00355F7E" w:rsidP="003C5694">
            <w:pPr>
              <w:pStyle w:val="Textkrper-Zeileneinzug"/>
              <w:suppressAutoHyphens/>
              <w:ind w:left="0"/>
              <w:jc w:val="center"/>
              <w:rPr>
                <w:rFonts w:cs="Arial"/>
                <w:sz w:val="18"/>
                <w:szCs w:val="18"/>
              </w:rPr>
            </w:pPr>
          </w:p>
        </w:tc>
      </w:tr>
      <w:tr w:rsidR="00355F7E" w14:paraId="41BC3D94" w14:textId="77777777" w:rsidTr="005B21A4">
        <w:trPr>
          <w:trHeight w:val="397"/>
        </w:trPr>
        <w:tc>
          <w:tcPr>
            <w:tcW w:w="1609" w:type="pct"/>
            <w:vMerge/>
            <w:shd w:val="clear" w:color="auto" w:fill="F2F2F2" w:themeFill="background1" w:themeFillShade="F2"/>
            <w:vAlign w:val="center"/>
          </w:tcPr>
          <w:p w14:paraId="2B58B90C" w14:textId="77777777" w:rsidR="00355F7E" w:rsidRDefault="00355F7E" w:rsidP="003C5694">
            <w:pPr>
              <w:pStyle w:val="Textkrper-Zeileneinzug"/>
              <w:suppressAutoHyphens/>
              <w:ind w:left="0"/>
              <w:jc w:val="left"/>
              <w:rPr>
                <w:rFonts w:cs="Arial"/>
                <w:sz w:val="20"/>
              </w:rPr>
            </w:pPr>
          </w:p>
        </w:tc>
        <w:tc>
          <w:tcPr>
            <w:tcW w:w="458" w:type="pct"/>
            <w:vAlign w:val="center"/>
          </w:tcPr>
          <w:p w14:paraId="05BFBEF4" w14:textId="77777777" w:rsidR="00355F7E" w:rsidRDefault="00355F7E" w:rsidP="003C5694">
            <w:pPr>
              <w:pStyle w:val="Textkrper-Zeileneinzug"/>
              <w:suppressAutoHyphens/>
              <w:ind w:left="0"/>
              <w:jc w:val="center"/>
              <w:rPr>
                <w:sz w:val="18"/>
                <w:szCs w:val="18"/>
              </w:rPr>
            </w:pPr>
          </w:p>
        </w:tc>
        <w:tc>
          <w:tcPr>
            <w:tcW w:w="491" w:type="pct"/>
            <w:vAlign w:val="center"/>
          </w:tcPr>
          <w:p w14:paraId="280D55F5"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200</w:t>
            </w:r>
          </w:p>
        </w:tc>
        <w:tc>
          <w:tcPr>
            <w:tcW w:w="489" w:type="pct"/>
            <w:vAlign w:val="center"/>
          </w:tcPr>
          <w:p w14:paraId="22A75E24"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09D33F28" w14:textId="77777777" w:rsidR="00355F7E" w:rsidRPr="00837A5E" w:rsidRDefault="00837A5E" w:rsidP="003C5694">
            <w:pPr>
              <w:pStyle w:val="Textkrper-Zeileneinzug"/>
              <w:suppressAutoHyphens/>
              <w:ind w:left="0"/>
              <w:jc w:val="center"/>
              <w:rPr>
                <w:rFonts w:cs="Arial"/>
                <w:sz w:val="18"/>
                <w:szCs w:val="18"/>
                <w:highlight w:val="yellow"/>
              </w:rPr>
            </w:pPr>
            <w:r w:rsidRPr="00837A5E">
              <w:rPr>
                <w:rFonts w:cs="Arial"/>
                <w:sz w:val="18"/>
                <w:szCs w:val="18"/>
                <w:highlight w:val="yellow"/>
              </w:rPr>
              <w:t>LED</w:t>
            </w:r>
          </w:p>
        </w:tc>
        <w:tc>
          <w:tcPr>
            <w:tcW w:w="489" w:type="pct"/>
            <w:vAlign w:val="center"/>
          </w:tcPr>
          <w:p w14:paraId="082A9E3A"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6604CF7D"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6198E5FE" w14:textId="77777777" w:rsidR="00355F7E" w:rsidRDefault="00355F7E" w:rsidP="003C5694">
            <w:pPr>
              <w:pStyle w:val="Textkrper-Zeileneinzug"/>
              <w:suppressAutoHyphens/>
              <w:ind w:left="0"/>
              <w:jc w:val="center"/>
              <w:rPr>
                <w:rFonts w:cs="Arial"/>
                <w:sz w:val="18"/>
                <w:szCs w:val="18"/>
              </w:rPr>
            </w:pPr>
          </w:p>
        </w:tc>
      </w:tr>
      <w:tr w:rsidR="00355F7E" w14:paraId="5617F4AE" w14:textId="77777777" w:rsidTr="005B21A4">
        <w:trPr>
          <w:trHeight w:val="397"/>
        </w:trPr>
        <w:tc>
          <w:tcPr>
            <w:tcW w:w="1609" w:type="pct"/>
            <w:vMerge/>
            <w:shd w:val="clear" w:color="auto" w:fill="F2F2F2" w:themeFill="background1" w:themeFillShade="F2"/>
            <w:vAlign w:val="center"/>
          </w:tcPr>
          <w:p w14:paraId="6D933DB7" w14:textId="77777777" w:rsidR="00355F7E" w:rsidRDefault="00355F7E" w:rsidP="003C5694">
            <w:pPr>
              <w:pStyle w:val="Textkrper-Zeileneinzug"/>
              <w:suppressAutoHyphens/>
              <w:ind w:left="0"/>
              <w:jc w:val="left"/>
              <w:rPr>
                <w:rFonts w:cs="Arial"/>
                <w:sz w:val="20"/>
              </w:rPr>
            </w:pPr>
          </w:p>
        </w:tc>
        <w:tc>
          <w:tcPr>
            <w:tcW w:w="458" w:type="pct"/>
            <w:vAlign w:val="center"/>
          </w:tcPr>
          <w:p w14:paraId="44B38559" w14:textId="77777777" w:rsidR="00355F7E" w:rsidRDefault="00355F7E" w:rsidP="003C5694">
            <w:pPr>
              <w:pStyle w:val="Textkrper-Zeileneinzug"/>
              <w:suppressAutoHyphens/>
              <w:ind w:left="0"/>
              <w:jc w:val="center"/>
              <w:rPr>
                <w:sz w:val="18"/>
                <w:szCs w:val="18"/>
              </w:rPr>
            </w:pPr>
          </w:p>
        </w:tc>
        <w:tc>
          <w:tcPr>
            <w:tcW w:w="491" w:type="pct"/>
            <w:vAlign w:val="center"/>
          </w:tcPr>
          <w:p w14:paraId="360F8884" w14:textId="77777777" w:rsidR="00355F7E" w:rsidRPr="00837A5E" w:rsidRDefault="00837A5E" w:rsidP="003C5694">
            <w:pPr>
              <w:pStyle w:val="Textkrper-Zeileneinzug"/>
              <w:suppressAutoHyphens/>
              <w:ind w:left="0"/>
              <w:jc w:val="center"/>
              <w:rPr>
                <w:sz w:val="18"/>
                <w:szCs w:val="18"/>
                <w:highlight w:val="yellow"/>
              </w:rPr>
            </w:pPr>
            <w:r w:rsidRPr="00837A5E">
              <w:rPr>
                <w:sz w:val="18"/>
                <w:szCs w:val="18"/>
                <w:highlight w:val="yellow"/>
              </w:rPr>
              <w:t>250</w:t>
            </w:r>
          </w:p>
        </w:tc>
        <w:tc>
          <w:tcPr>
            <w:tcW w:w="489" w:type="pct"/>
            <w:vAlign w:val="center"/>
          </w:tcPr>
          <w:p w14:paraId="0CF4F9FC" w14:textId="77777777" w:rsidR="00355F7E" w:rsidRPr="00837A5E" w:rsidRDefault="00355F7E" w:rsidP="003C5694">
            <w:pPr>
              <w:pStyle w:val="Textkrper-Zeileneinzug"/>
              <w:suppressAutoHyphens/>
              <w:ind w:left="0"/>
              <w:jc w:val="center"/>
              <w:rPr>
                <w:rFonts w:cs="Arial"/>
                <w:sz w:val="18"/>
                <w:szCs w:val="18"/>
                <w:highlight w:val="yellow"/>
              </w:rPr>
            </w:pPr>
          </w:p>
        </w:tc>
        <w:tc>
          <w:tcPr>
            <w:tcW w:w="489" w:type="pct"/>
            <w:vAlign w:val="center"/>
          </w:tcPr>
          <w:p w14:paraId="2D26FDB5" w14:textId="77777777" w:rsidR="00355F7E" w:rsidRPr="00837A5E" w:rsidRDefault="0093315E" w:rsidP="003C5694">
            <w:pPr>
              <w:pStyle w:val="Textkrper-Zeileneinzug"/>
              <w:suppressAutoHyphens/>
              <w:ind w:left="0"/>
              <w:jc w:val="center"/>
              <w:rPr>
                <w:rFonts w:cs="Arial"/>
                <w:sz w:val="18"/>
                <w:szCs w:val="18"/>
                <w:highlight w:val="yellow"/>
              </w:rPr>
            </w:pPr>
            <w:r>
              <w:rPr>
                <w:rFonts w:cs="Arial"/>
                <w:sz w:val="18"/>
                <w:szCs w:val="18"/>
                <w:highlight w:val="yellow"/>
              </w:rPr>
              <w:t>NAH</w:t>
            </w:r>
          </w:p>
        </w:tc>
        <w:tc>
          <w:tcPr>
            <w:tcW w:w="489" w:type="pct"/>
            <w:vAlign w:val="center"/>
          </w:tcPr>
          <w:p w14:paraId="4BDFD555" w14:textId="77777777" w:rsidR="00355F7E" w:rsidRPr="00791BC1" w:rsidRDefault="00355F7E" w:rsidP="003C5694">
            <w:pPr>
              <w:pStyle w:val="Textkrper-Zeileneinzug"/>
              <w:suppressAutoHyphens/>
              <w:ind w:left="0"/>
              <w:jc w:val="center"/>
              <w:rPr>
                <w:rFonts w:cs="Arial"/>
                <w:sz w:val="18"/>
                <w:szCs w:val="18"/>
              </w:rPr>
            </w:pPr>
          </w:p>
        </w:tc>
        <w:tc>
          <w:tcPr>
            <w:tcW w:w="489" w:type="pct"/>
            <w:vAlign w:val="center"/>
          </w:tcPr>
          <w:p w14:paraId="6507E9C8" w14:textId="77777777" w:rsidR="00355F7E" w:rsidRDefault="00355F7E" w:rsidP="003C5694">
            <w:pPr>
              <w:pStyle w:val="Textkrper-Zeileneinzug"/>
              <w:suppressAutoHyphens/>
              <w:ind w:left="0"/>
              <w:jc w:val="center"/>
              <w:rPr>
                <w:rFonts w:cs="Arial"/>
                <w:sz w:val="18"/>
                <w:szCs w:val="18"/>
              </w:rPr>
            </w:pPr>
          </w:p>
        </w:tc>
        <w:tc>
          <w:tcPr>
            <w:tcW w:w="486" w:type="pct"/>
            <w:vAlign w:val="center"/>
          </w:tcPr>
          <w:p w14:paraId="7BA07791" w14:textId="77777777" w:rsidR="00355F7E" w:rsidRDefault="00355F7E" w:rsidP="003C5694">
            <w:pPr>
              <w:pStyle w:val="Textkrper-Zeileneinzug"/>
              <w:suppressAutoHyphens/>
              <w:ind w:left="0"/>
              <w:jc w:val="center"/>
              <w:rPr>
                <w:rFonts w:cs="Arial"/>
                <w:sz w:val="18"/>
                <w:szCs w:val="18"/>
              </w:rPr>
            </w:pPr>
          </w:p>
        </w:tc>
      </w:tr>
      <w:tr w:rsidR="00355F7E" w14:paraId="3388BC23" w14:textId="77777777" w:rsidTr="005B21A4">
        <w:trPr>
          <w:trHeight w:val="397"/>
        </w:trPr>
        <w:tc>
          <w:tcPr>
            <w:tcW w:w="1609" w:type="pct"/>
            <w:shd w:val="clear" w:color="auto" w:fill="F2F2F2" w:themeFill="background1" w:themeFillShade="F2"/>
            <w:vAlign w:val="center"/>
          </w:tcPr>
          <w:p w14:paraId="70128C8D" w14:textId="77777777" w:rsidR="00355F7E" w:rsidRDefault="00867D66" w:rsidP="003C5694">
            <w:pPr>
              <w:pStyle w:val="Textkrper-Zeileneinzug"/>
              <w:suppressAutoHyphens/>
              <w:ind w:left="0"/>
              <w:jc w:val="left"/>
              <w:rPr>
                <w:rFonts w:cs="Arial"/>
                <w:sz w:val="20"/>
              </w:rPr>
            </w:pPr>
            <w:r>
              <w:rPr>
                <w:rFonts w:cs="Arial"/>
                <w:sz w:val="20"/>
              </w:rPr>
              <w:t>Mindestleuchtdichte</w:t>
            </w:r>
          </w:p>
          <w:p w14:paraId="12A6F928" w14:textId="77777777" w:rsidR="00355F7E" w:rsidRPr="001C6E2A" w:rsidRDefault="00355F7E" w:rsidP="003C5694">
            <w:pPr>
              <w:pStyle w:val="Textkrper-Zeileneinzug"/>
              <w:suppressAutoHyphens/>
              <w:ind w:left="0"/>
              <w:jc w:val="left"/>
              <w:rPr>
                <w:sz w:val="16"/>
                <w:szCs w:val="16"/>
              </w:rPr>
            </w:pPr>
            <w:r w:rsidRPr="001C6E2A">
              <w:rPr>
                <w:rFonts w:cs="Arial"/>
                <w:sz w:val="16"/>
                <w:szCs w:val="16"/>
              </w:rPr>
              <w:t>Gebrauchswert (Vollbetrieb)</w:t>
            </w:r>
          </w:p>
        </w:tc>
        <w:tc>
          <w:tcPr>
            <w:tcW w:w="458" w:type="pct"/>
            <w:vAlign w:val="center"/>
          </w:tcPr>
          <w:p w14:paraId="2AB137CB" w14:textId="77777777" w:rsidR="00355F7E" w:rsidRPr="00372297" w:rsidRDefault="00355F7E" w:rsidP="003C5694">
            <w:pPr>
              <w:pStyle w:val="Textkrper-Zeileneinzug"/>
              <w:suppressAutoHyphens/>
              <w:ind w:left="0"/>
              <w:jc w:val="center"/>
              <w:rPr>
                <w:rFonts w:cs="Arial"/>
                <w:sz w:val="18"/>
                <w:szCs w:val="18"/>
              </w:rPr>
            </w:pPr>
            <w:r w:rsidRPr="00372297">
              <w:rPr>
                <w:sz w:val="18"/>
                <w:szCs w:val="18"/>
              </w:rPr>
              <w:t>cd/m²</w:t>
            </w:r>
          </w:p>
        </w:tc>
        <w:tc>
          <w:tcPr>
            <w:tcW w:w="1469" w:type="pct"/>
            <w:gridSpan w:val="3"/>
            <w:vAlign w:val="center"/>
          </w:tcPr>
          <w:p w14:paraId="6BB62C6D" w14:textId="77777777" w:rsidR="00355F7E" w:rsidRPr="00791BC1" w:rsidRDefault="00355F7E" w:rsidP="003C5694">
            <w:pPr>
              <w:pStyle w:val="Textkrper-Zeileneinzug"/>
              <w:suppressAutoHyphens/>
              <w:ind w:left="0"/>
              <w:jc w:val="center"/>
              <w:rPr>
                <w:rFonts w:cs="Arial"/>
                <w:sz w:val="18"/>
                <w:szCs w:val="18"/>
              </w:rPr>
            </w:pPr>
          </w:p>
        </w:tc>
        <w:tc>
          <w:tcPr>
            <w:tcW w:w="1464" w:type="pct"/>
            <w:gridSpan w:val="3"/>
            <w:vAlign w:val="center"/>
          </w:tcPr>
          <w:p w14:paraId="46D34EF4" w14:textId="77777777" w:rsidR="00355F7E" w:rsidRPr="00791BC1" w:rsidRDefault="00355F7E" w:rsidP="003C5694">
            <w:pPr>
              <w:pStyle w:val="Textkrper-Zeileneinzug"/>
              <w:suppressAutoHyphens/>
              <w:ind w:left="0"/>
              <w:jc w:val="center"/>
              <w:rPr>
                <w:rFonts w:cs="Arial"/>
                <w:sz w:val="18"/>
                <w:szCs w:val="18"/>
              </w:rPr>
            </w:pPr>
          </w:p>
        </w:tc>
      </w:tr>
      <w:tr w:rsidR="00355F7E" w14:paraId="27BF524E" w14:textId="77777777" w:rsidTr="005B21A4">
        <w:trPr>
          <w:trHeight w:val="397"/>
        </w:trPr>
        <w:tc>
          <w:tcPr>
            <w:tcW w:w="1609" w:type="pct"/>
            <w:shd w:val="clear" w:color="auto" w:fill="F2F2F2" w:themeFill="background1" w:themeFillShade="F2"/>
            <w:vAlign w:val="center"/>
          </w:tcPr>
          <w:p w14:paraId="1FA647DC" w14:textId="77777777" w:rsidR="00355F7E" w:rsidRDefault="00355F7E" w:rsidP="003C5694">
            <w:pPr>
              <w:pStyle w:val="Textkrper-Zeileneinzug"/>
              <w:suppressAutoHyphens/>
              <w:ind w:left="0"/>
              <w:jc w:val="left"/>
              <w:rPr>
                <w:rFonts w:cs="Arial"/>
                <w:sz w:val="20"/>
              </w:rPr>
            </w:pPr>
            <w:r>
              <w:rPr>
                <w:rFonts w:cs="Arial"/>
                <w:sz w:val="20"/>
              </w:rPr>
              <w:t>Leuchtdichtekamera</w:t>
            </w:r>
          </w:p>
        </w:tc>
        <w:tc>
          <w:tcPr>
            <w:tcW w:w="458" w:type="pct"/>
            <w:vAlign w:val="center"/>
          </w:tcPr>
          <w:p w14:paraId="491F7ECA" w14:textId="77777777" w:rsidR="00355F7E" w:rsidRPr="00372297" w:rsidRDefault="00355F7E" w:rsidP="003C5694">
            <w:pPr>
              <w:pStyle w:val="Textkrper-Zeileneinzug"/>
              <w:suppressAutoHyphens/>
              <w:ind w:left="0"/>
              <w:jc w:val="center"/>
              <w:rPr>
                <w:sz w:val="18"/>
                <w:szCs w:val="18"/>
              </w:rPr>
            </w:pPr>
          </w:p>
        </w:tc>
        <w:tc>
          <w:tcPr>
            <w:tcW w:w="1469" w:type="pct"/>
            <w:gridSpan w:val="3"/>
            <w:vAlign w:val="center"/>
          </w:tcPr>
          <w:p w14:paraId="584FEA3E" w14:textId="77777777" w:rsidR="00355F7E" w:rsidRPr="00791BC1" w:rsidRDefault="00767152" w:rsidP="003C5694">
            <w:pPr>
              <w:pStyle w:val="Textkrper-Zeileneinzug"/>
              <w:suppressAutoHyphens/>
              <w:ind w:left="0"/>
              <w:jc w:val="center"/>
              <w:rPr>
                <w:sz w:val="18"/>
                <w:szCs w:val="18"/>
              </w:rPr>
            </w:pPr>
            <w:sdt>
              <w:sdtPr>
                <w:rPr>
                  <w:sz w:val="18"/>
                  <w:szCs w:val="18"/>
                </w:rPr>
                <w:id w:val="29404674"/>
                <w:comboBox>
                  <w:listItem w:displayText="vorhanden" w:value="vorhanden"/>
                  <w:listItem w:displayText="nicht vorhanden" w:value="nicht vorhanden"/>
                </w:comboBox>
              </w:sdtPr>
              <w:sdtEndPr/>
              <w:sdtContent>
                <w:r w:rsidR="00355F7E" w:rsidRPr="00791BC1">
                  <w:rPr>
                    <w:sz w:val="18"/>
                    <w:szCs w:val="18"/>
                  </w:rPr>
                  <w:t>vorhanden</w:t>
                </w:r>
              </w:sdtContent>
            </w:sdt>
          </w:p>
        </w:tc>
        <w:tc>
          <w:tcPr>
            <w:tcW w:w="1464" w:type="pct"/>
            <w:gridSpan w:val="3"/>
            <w:vAlign w:val="center"/>
          </w:tcPr>
          <w:p w14:paraId="0CDA24B8" w14:textId="77777777" w:rsidR="00355F7E" w:rsidRPr="00791BC1" w:rsidRDefault="00767152" w:rsidP="003C5694">
            <w:pPr>
              <w:pStyle w:val="Textkrper-Zeileneinzug"/>
              <w:suppressAutoHyphens/>
              <w:ind w:left="0"/>
              <w:jc w:val="center"/>
              <w:rPr>
                <w:sz w:val="18"/>
                <w:szCs w:val="18"/>
              </w:rPr>
            </w:pPr>
            <w:sdt>
              <w:sdtPr>
                <w:rPr>
                  <w:sz w:val="18"/>
                  <w:szCs w:val="18"/>
                </w:rPr>
                <w:id w:val="29404679"/>
                <w:comboBox>
                  <w:listItem w:displayText="vorhanden" w:value="vorhanden"/>
                  <w:listItem w:displayText="nicht vorhanden" w:value="nicht vorhanden"/>
                </w:comboBox>
              </w:sdtPr>
              <w:sdtEndPr/>
              <w:sdtContent>
                <w:r w:rsidR="00355F7E" w:rsidRPr="00791BC1">
                  <w:rPr>
                    <w:sz w:val="18"/>
                    <w:szCs w:val="18"/>
                  </w:rPr>
                  <w:t>vorhanden</w:t>
                </w:r>
              </w:sdtContent>
            </w:sdt>
          </w:p>
        </w:tc>
      </w:tr>
      <w:tr w:rsidR="00355F7E" w:rsidRPr="00AF0FA8" w14:paraId="7F61A7B5" w14:textId="77777777" w:rsidTr="005B21A4">
        <w:trPr>
          <w:trHeight w:val="397"/>
        </w:trPr>
        <w:tc>
          <w:tcPr>
            <w:tcW w:w="1609" w:type="pct"/>
            <w:shd w:val="clear" w:color="auto" w:fill="F2F2F2" w:themeFill="background1" w:themeFillShade="F2"/>
            <w:vAlign w:val="center"/>
          </w:tcPr>
          <w:p w14:paraId="71C53B4C" w14:textId="77777777" w:rsidR="00355F7E" w:rsidRPr="00B40B04" w:rsidRDefault="00355F7E" w:rsidP="003C5694">
            <w:pPr>
              <w:pStyle w:val="Textkrper-Zeileneinzug"/>
              <w:suppressAutoHyphens/>
              <w:ind w:left="0"/>
              <w:jc w:val="left"/>
              <w:rPr>
                <w:rFonts w:cs="Arial"/>
                <w:sz w:val="20"/>
              </w:rPr>
            </w:pPr>
            <w:r w:rsidRPr="00B40B04">
              <w:rPr>
                <w:rFonts w:cs="Arial"/>
                <w:sz w:val="20"/>
              </w:rPr>
              <w:t>Steuerung / Regelung</w:t>
            </w:r>
          </w:p>
        </w:tc>
        <w:tc>
          <w:tcPr>
            <w:tcW w:w="458" w:type="pct"/>
            <w:vAlign w:val="center"/>
          </w:tcPr>
          <w:p w14:paraId="3680BEF5" w14:textId="77777777" w:rsidR="00355F7E" w:rsidRPr="00B40B04" w:rsidRDefault="00355F7E" w:rsidP="003C5694">
            <w:pPr>
              <w:pStyle w:val="Textkrper-Zeileneinzug"/>
              <w:suppressAutoHyphens/>
              <w:ind w:left="0"/>
              <w:jc w:val="center"/>
              <w:rPr>
                <w:rFonts w:cs="Arial"/>
                <w:sz w:val="20"/>
              </w:rPr>
            </w:pPr>
          </w:p>
        </w:tc>
        <w:tc>
          <w:tcPr>
            <w:tcW w:w="1469" w:type="pct"/>
            <w:gridSpan w:val="3"/>
            <w:vAlign w:val="center"/>
          </w:tcPr>
          <w:p w14:paraId="042A89A9" w14:textId="77777777" w:rsidR="00355F7E" w:rsidRPr="00791BC1" w:rsidRDefault="00767152" w:rsidP="003C5694">
            <w:pPr>
              <w:pStyle w:val="Textkrper-Zeileneinzug"/>
              <w:suppressAutoHyphens/>
              <w:ind w:left="0"/>
              <w:jc w:val="left"/>
              <w:rPr>
                <w:rFonts w:cs="Arial"/>
                <w:sz w:val="20"/>
              </w:rPr>
            </w:pPr>
            <w:sdt>
              <w:sdtPr>
                <w:rPr>
                  <w:sz w:val="18"/>
                  <w:szCs w:val="18"/>
                </w:rPr>
                <w:id w:val="-1100954595"/>
                <w:comboBox>
                  <w:listItem w:displayText="3 - Stufen (100%, 50%, Not)" w:value="3 - Stufen (100%, 50%, Not)"/>
                  <w:listItem w:displayText="Regelung Stufenlos" w:value="Regelung Stufenlos"/>
                </w:comboBox>
              </w:sdtPr>
              <w:sdtEndPr/>
              <w:sdtContent>
                <w:r w:rsidR="00DF3D77" w:rsidRPr="00DF3D77">
                  <w:rPr>
                    <w:sz w:val="18"/>
                    <w:szCs w:val="18"/>
                  </w:rPr>
                  <w:t>3 - Stufen (100%, 50%, Not)</w:t>
                </w:r>
              </w:sdtContent>
            </w:sdt>
          </w:p>
        </w:tc>
        <w:tc>
          <w:tcPr>
            <w:tcW w:w="1464" w:type="pct"/>
            <w:gridSpan w:val="3"/>
            <w:vAlign w:val="center"/>
          </w:tcPr>
          <w:p w14:paraId="6EEFC4E6" w14:textId="77777777" w:rsidR="00355F7E" w:rsidRPr="00791BC1" w:rsidRDefault="00767152" w:rsidP="003C5694">
            <w:pPr>
              <w:pStyle w:val="Textkrper-Zeileneinzug"/>
              <w:suppressAutoHyphens/>
              <w:ind w:left="0"/>
              <w:jc w:val="left"/>
              <w:rPr>
                <w:rFonts w:cs="Arial"/>
                <w:sz w:val="20"/>
              </w:rPr>
            </w:pPr>
            <w:sdt>
              <w:sdtPr>
                <w:rPr>
                  <w:sz w:val="18"/>
                  <w:szCs w:val="18"/>
                </w:rPr>
                <w:id w:val="821396090"/>
                <w:comboBox>
                  <w:listItem w:displayText="3 - Stufen (100%, 50%, Not)" w:value="3 - Stufen (100%, 50%, Not)"/>
                  <w:listItem w:displayText="Regelung Stufenlos" w:value="Regelung Stufenlos"/>
                </w:comboBox>
              </w:sdtPr>
              <w:sdtEndPr/>
              <w:sdtContent>
                <w:r w:rsidR="00DF3D77" w:rsidRPr="00DF3D77">
                  <w:rPr>
                    <w:sz w:val="18"/>
                    <w:szCs w:val="18"/>
                  </w:rPr>
                  <w:t>3 - Stufen (100%, 50%, Not)</w:t>
                </w:r>
              </w:sdtContent>
            </w:sdt>
          </w:p>
        </w:tc>
      </w:tr>
    </w:tbl>
    <w:p w14:paraId="606BCA35" w14:textId="77777777" w:rsidR="0071530F" w:rsidRDefault="0071530F" w:rsidP="003C5694">
      <w:pPr>
        <w:suppressAutoHyphens/>
      </w:pPr>
      <w:r>
        <w:br w:type="page"/>
      </w:r>
    </w:p>
    <w:tbl>
      <w:tblPr>
        <w:tblpPr w:leftFromText="142" w:rightFromText="142" w:vertAnchor="text" w:horzAnchor="margin" w:tblpXSpec="center" w:tblpY="71"/>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876"/>
        <w:gridCol w:w="969"/>
        <w:gridCol w:w="969"/>
        <w:gridCol w:w="971"/>
        <w:gridCol w:w="969"/>
        <w:gridCol w:w="969"/>
        <w:gridCol w:w="969"/>
      </w:tblGrid>
      <w:tr w:rsidR="00740604" w14:paraId="245B0021" w14:textId="77777777" w:rsidTr="005B21A4">
        <w:trPr>
          <w:trHeight w:hRule="exact" w:val="397"/>
        </w:trPr>
        <w:tc>
          <w:tcPr>
            <w:tcW w:w="1609" w:type="pct"/>
            <w:shd w:val="clear" w:color="auto" w:fill="FFFF99"/>
            <w:vAlign w:val="center"/>
          </w:tcPr>
          <w:p w14:paraId="22392C0C" w14:textId="77777777" w:rsidR="00740604" w:rsidRPr="00755226" w:rsidRDefault="00740604" w:rsidP="003C5694">
            <w:pPr>
              <w:pStyle w:val="Textkrper-Zeileneinzug"/>
              <w:suppressAutoHyphens/>
              <w:ind w:left="0"/>
              <w:jc w:val="left"/>
              <w:rPr>
                <w:b/>
                <w:sz w:val="20"/>
              </w:rPr>
            </w:pPr>
            <w:r w:rsidRPr="00704DB1">
              <w:rPr>
                <w:b/>
                <w:sz w:val="20"/>
              </w:rPr>
              <w:lastRenderedPageBreak/>
              <w:t>Durchfahrt</w:t>
            </w:r>
          </w:p>
        </w:tc>
        <w:tc>
          <w:tcPr>
            <w:tcW w:w="444" w:type="pct"/>
            <w:vAlign w:val="center"/>
          </w:tcPr>
          <w:p w14:paraId="065B8534" w14:textId="77777777" w:rsidR="00740604" w:rsidRPr="00300AF3" w:rsidRDefault="00740604" w:rsidP="003C5694">
            <w:pPr>
              <w:pStyle w:val="Textkrper-Zeileneinzug"/>
              <w:suppressAutoHyphens/>
              <w:ind w:left="0"/>
              <w:jc w:val="center"/>
              <w:rPr>
                <w:rFonts w:cs="Arial"/>
                <w:sz w:val="18"/>
                <w:szCs w:val="18"/>
              </w:rPr>
            </w:pPr>
          </w:p>
        </w:tc>
        <w:tc>
          <w:tcPr>
            <w:tcW w:w="1474" w:type="pct"/>
            <w:gridSpan w:val="3"/>
            <w:vAlign w:val="center"/>
          </w:tcPr>
          <w:p w14:paraId="0011E241" w14:textId="77777777" w:rsidR="00740604" w:rsidRPr="00791BC1" w:rsidRDefault="00767152" w:rsidP="003C5694">
            <w:pPr>
              <w:pStyle w:val="Textkrper-Zeileneinzug"/>
              <w:suppressAutoHyphens/>
              <w:ind w:left="0"/>
              <w:jc w:val="center"/>
              <w:rPr>
                <w:rFonts w:cs="Arial"/>
                <w:sz w:val="18"/>
                <w:szCs w:val="18"/>
              </w:rPr>
            </w:pPr>
            <w:sdt>
              <w:sdtPr>
                <w:rPr>
                  <w:sz w:val="18"/>
                  <w:szCs w:val="18"/>
                </w:rPr>
                <w:id w:val="21085461"/>
                <w:comboBox>
                  <w:listItem w:displayText="vorhanden" w:value="vorhanden"/>
                  <w:listItem w:displayText="nicht vorhanden" w:value="nicht vorhanden"/>
                </w:comboBox>
              </w:sdtPr>
              <w:sdtEndPr/>
              <w:sdtContent>
                <w:r w:rsidR="00A55CCB" w:rsidRPr="00791BC1">
                  <w:rPr>
                    <w:sz w:val="18"/>
                    <w:szCs w:val="18"/>
                  </w:rPr>
                  <w:t>vorhanden</w:t>
                </w:r>
              </w:sdtContent>
            </w:sdt>
          </w:p>
        </w:tc>
        <w:tc>
          <w:tcPr>
            <w:tcW w:w="1473" w:type="pct"/>
            <w:gridSpan w:val="3"/>
            <w:vAlign w:val="center"/>
          </w:tcPr>
          <w:p w14:paraId="49217A3B" w14:textId="77777777" w:rsidR="00740604" w:rsidRPr="00791BC1" w:rsidRDefault="00767152" w:rsidP="003C5694">
            <w:pPr>
              <w:pStyle w:val="Textkrper-Zeileneinzug"/>
              <w:suppressAutoHyphens/>
              <w:ind w:left="0"/>
              <w:jc w:val="center"/>
              <w:rPr>
                <w:rFonts w:cs="Arial"/>
                <w:sz w:val="18"/>
                <w:szCs w:val="18"/>
              </w:rPr>
            </w:pPr>
            <w:sdt>
              <w:sdtPr>
                <w:rPr>
                  <w:rFonts w:cs="Arial"/>
                  <w:sz w:val="18"/>
                  <w:szCs w:val="18"/>
                </w:rPr>
                <w:id w:val="21085463"/>
                <w:comboBox>
                  <w:listItem w:displayText="vorhanden" w:value="vorhanden"/>
                  <w:listItem w:displayText="nicht vorhanden" w:value="nicht vorhanden"/>
                </w:comboBox>
              </w:sdtPr>
              <w:sdtEndPr/>
              <w:sdtContent>
                <w:r w:rsidR="00A55CCB" w:rsidRPr="00791BC1">
                  <w:rPr>
                    <w:rFonts w:cs="Arial"/>
                    <w:sz w:val="18"/>
                    <w:szCs w:val="18"/>
                  </w:rPr>
                  <w:t>vorhanden</w:t>
                </w:r>
              </w:sdtContent>
            </w:sdt>
          </w:p>
        </w:tc>
      </w:tr>
      <w:tr w:rsidR="00740604" w14:paraId="312B87F9" w14:textId="77777777" w:rsidTr="005B21A4">
        <w:trPr>
          <w:trHeight w:val="397"/>
        </w:trPr>
        <w:tc>
          <w:tcPr>
            <w:tcW w:w="1609" w:type="pct"/>
            <w:shd w:val="clear" w:color="auto" w:fill="F2F2F2" w:themeFill="background1" w:themeFillShade="F2"/>
            <w:vAlign w:val="center"/>
          </w:tcPr>
          <w:p w14:paraId="5220B92B" w14:textId="77777777" w:rsidR="00740604" w:rsidRPr="00372297" w:rsidRDefault="00740604" w:rsidP="003C5694">
            <w:pPr>
              <w:pStyle w:val="Textkrper-Zeileneinzug"/>
              <w:suppressAutoHyphens/>
              <w:ind w:left="0"/>
              <w:jc w:val="left"/>
              <w:rPr>
                <w:sz w:val="20"/>
              </w:rPr>
            </w:pPr>
            <w:r>
              <w:rPr>
                <w:sz w:val="20"/>
              </w:rPr>
              <w:t>Beleuchtungsart</w:t>
            </w:r>
          </w:p>
        </w:tc>
        <w:tc>
          <w:tcPr>
            <w:tcW w:w="444" w:type="pct"/>
            <w:vAlign w:val="center"/>
          </w:tcPr>
          <w:p w14:paraId="4C6C95E4" w14:textId="77777777" w:rsidR="00740604" w:rsidRPr="00372297" w:rsidRDefault="00740604" w:rsidP="003C5694">
            <w:pPr>
              <w:pStyle w:val="Textkrper-Zeileneinzug"/>
              <w:suppressAutoHyphens/>
              <w:ind w:left="0"/>
              <w:jc w:val="center"/>
              <w:rPr>
                <w:rFonts w:cs="Arial"/>
                <w:sz w:val="18"/>
                <w:szCs w:val="18"/>
              </w:rPr>
            </w:pPr>
          </w:p>
        </w:tc>
        <w:tc>
          <w:tcPr>
            <w:tcW w:w="1474" w:type="pct"/>
            <w:gridSpan w:val="3"/>
            <w:vAlign w:val="center"/>
          </w:tcPr>
          <w:p w14:paraId="7CBF1B8C" w14:textId="77777777" w:rsidR="00740604" w:rsidRPr="00791BC1" w:rsidRDefault="00740604" w:rsidP="003C5694">
            <w:pPr>
              <w:pStyle w:val="Textkrper-Zeileneinzug"/>
              <w:suppressAutoHyphens/>
              <w:ind w:left="0"/>
              <w:jc w:val="center"/>
              <w:rPr>
                <w:rFonts w:cs="Arial"/>
                <w:sz w:val="18"/>
                <w:szCs w:val="18"/>
              </w:rPr>
            </w:pPr>
          </w:p>
        </w:tc>
        <w:tc>
          <w:tcPr>
            <w:tcW w:w="1473" w:type="pct"/>
            <w:gridSpan w:val="3"/>
            <w:vAlign w:val="center"/>
          </w:tcPr>
          <w:p w14:paraId="4A90D440" w14:textId="77777777" w:rsidR="00740604" w:rsidRPr="00791BC1" w:rsidRDefault="00740604" w:rsidP="003C5694">
            <w:pPr>
              <w:pStyle w:val="Textkrper-Zeileneinzug"/>
              <w:suppressAutoHyphens/>
              <w:ind w:left="0"/>
              <w:jc w:val="center"/>
              <w:rPr>
                <w:rFonts w:cs="Arial"/>
                <w:sz w:val="18"/>
                <w:szCs w:val="18"/>
              </w:rPr>
            </w:pPr>
          </w:p>
        </w:tc>
      </w:tr>
      <w:tr w:rsidR="00740604" w14:paraId="6C26859C" w14:textId="77777777" w:rsidTr="005B21A4">
        <w:trPr>
          <w:trHeight w:val="397"/>
        </w:trPr>
        <w:tc>
          <w:tcPr>
            <w:tcW w:w="1609" w:type="pct"/>
            <w:shd w:val="clear" w:color="auto" w:fill="F2F2F2" w:themeFill="background1" w:themeFillShade="F2"/>
            <w:vAlign w:val="center"/>
          </w:tcPr>
          <w:p w14:paraId="6E0C246F" w14:textId="77777777" w:rsidR="00740604" w:rsidRPr="00372297" w:rsidRDefault="00740604" w:rsidP="003C5694">
            <w:pPr>
              <w:pStyle w:val="Textkrper-Zeileneinzug"/>
              <w:suppressAutoHyphens/>
              <w:ind w:left="0"/>
              <w:jc w:val="left"/>
              <w:rPr>
                <w:rFonts w:cs="Arial"/>
                <w:sz w:val="20"/>
              </w:rPr>
            </w:pPr>
            <w:r>
              <w:rPr>
                <w:rFonts w:cs="Arial"/>
                <w:sz w:val="20"/>
              </w:rPr>
              <w:t>Beleuchtungssystem</w:t>
            </w:r>
          </w:p>
        </w:tc>
        <w:tc>
          <w:tcPr>
            <w:tcW w:w="444" w:type="pct"/>
            <w:vAlign w:val="center"/>
          </w:tcPr>
          <w:p w14:paraId="62DEB361"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14947039" w14:textId="77777777" w:rsidR="00740604" w:rsidRPr="00791BC1" w:rsidRDefault="00740604" w:rsidP="003C5694">
            <w:pPr>
              <w:pStyle w:val="Textkrper-Zeileneinzug"/>
              <w:suppressAutoHyphens/>
              <w:ind w:left="0"/>
              <w:jc w:val="center"/>
              <w:rPr>
                <w:rFonts w:cs="Arial"/>
                <w:sz w:val="18"/>
                <w:szCs w:val="18"/>
              </w:rPr>
            </w:pPr>
          </w:p>
        </w:tc>
        <w:tc>
          <w:tcPr>
            <w:tcW w:w="1473" w:type="pct"/>
            <w:gridSpan w:val="3"/>
            <w:vAlign w:val="center"/>
          </w:tcPr>
          <w:p w14:paraId="1DA20856" w14:textId="77777777" w:rsidR="00740604" w:rsidRPr="00791BC1" w:rsidRDefault="00740604" w:rsidP="003C5694">
            <w:pPr>
              <w:pStyle w:val="Textkrper-Zeileneinzug"/>
              <w:suppressAutoHyphens/>
              <w:ind w:left="0"/>
              <w:jc w:val="center"/>
              <w:rPr>
                <w:rFonts w:cs="Arial"/>
                <w:sz w:val="18"/>
                <w:szCs w:val="18"/>
              </w:rPr>
            </w:pPr>
          </w:p>
        </w:tc>
      </w:tr>
      <w:tr w:rsidR="00740604" w14:paraId="267CD0E4" w14:textId="77777777" w:rsidTr="005B21A4">
        <w:trPr>
          <w:trHeight w:val="397"/>
        </w:trPr>
        <w:tc>
          <w:tcPr>
            <w:tcW w:w="1609" w:type="pct"/>
            <w:shd w:val="clear" w:color="auto" w:fill="F2F2F2" w:themeFill="background1" w:themeFillShade="F2"/>
            <w:vAlign w:val="center"/>
          </w:tcPr>
          <w:p w14:paraId="1CE09E9F" w14:textId="77777777" w:rsidR="00740604" w:rsidRPr="00372297" w:rsidRDefault="00740604" w:rsidP="003C5694">
            <w:pPr>
              <w:pStyle w:val="Textkrper-Zeileneinzug"/>
              <w:suppressAutoHyphens/>
              <w:ind w:left="0"/>
              <w:jc w:val="left"/>
              <w:rPr>
                <w:rFonts w:cs="Arial"/>
                <w:sz w:val="20"/>
              </w:rPr>
            </w:pPr>
            <w:r>
              <w:rPr>
                <w:rFonts w:cs="Arial"/>
                <w:sz w:val="20"/>
              </w:rPr>
              <w:t>Lichtbänder</w:t>
            </w:r>
          </w:p>
        </w:tc>
        <w:tc>
          <w:tcPr>
            <w:tcW w:w="444" w:type="pct"/>
            <w:vAlign w:val="center"/>
          </w:tcPr>
          <w:p w14:paraId="7031F16E" w14:textId="77777777" w:rsidR="00740604" w:rsidRPr="00372297" w:rsidRDefault="007406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47080797" w14:textId="77777777" w:rsidR="00740604" w:rsidRDefault="00740604" w:rsidP="003C5694">
            <w:pPr>
              <w:pStyle w:val="Textkrper-Zeileneinzug"/>
              <w:suppressAutoHyphens/>
              <w:ind w:left="0"/>
              <w:jc w:val="center"/>
              <w:rPr>
                <w:rFonts w:cs="Arial"/>
                <w:sz w:val="18"/>
                <w:szCs w:val="18"/>
              </w:rPr>
            </w:pPr>
          </w:p>
        </w:tc>
        <w:tc>
          <w:tcPr>
            <w:tcW w:w="1473" w:type="pct"/>
            <w:gridSpan w:val="3"/>
            <w:vAlign w:val="center"/>
          </w:tcPr>
          <w:p w14:paraId="1A1804CC" w14:textId="77777777" w:rsidR="00740604" w:rsidRDefault="00740604" w:rsidP="003C5694">
            <w:pPr>
              <w:pStyle w:val="Textkrper-Zeileneinzug"/>
              <w:suppressAutoHyphens/>
              <w:ind w:left="0"/>
              <w:jc w:val="center"/>
              <w:rPr>
                <w:rFonts w:cs="Arial"/>
                <w:sz w:val="18"/>
                <w:szCs w:val="18"/>
              </w:rPr>
            </w:pPr>
          </w:p>
        </w:tc>
      </w:tr>
      <w:tr w:rsidR="001B5BE4" w14:paraId="455014A5" w14:textId="77777777" w:rsidTr="005B21A4">
        <w:trPr>
          <w:trHeight w:val="397"/>
        </w:trPr>
        <w:tc>
          <w:tcPr>
            <w:tcW w:w="1609" w:type="pct"/>
            <w:shd w:val="clear" w:color="auto" w:fill="F2F2F2" w:themeFill="background1" w:themeFillShade="F2"/>
            <w:vAlign w:val="center"/>
          </w:tcPr>
          <w:p w14:paraId="1D6678F2" w14:textId="77777777" w:rsidR="001B5BE4" w:rsidRPr="00372297" w:rsidRDefault="001B5BE4" w:rsidP="003C5694">
            <w:pPr>
              <w:pStyle w:val="Textkrper-Zeileneinzug"/>
              <w:suppressAutoHyphens/>
              <w:ind w:left="0"/>
              <w:jc w:val="left"/>
              <w:rPr>
                <w:rFonts w:cs="Arial"/>
                <w:sz w:val="20"/>
              </w:rPr>
            </w:pPr>
            <w:r>
              <w:rPr>
                <w:rFonts w:cs="Arial"/>
                <w:sz w:val="20"/>
              </w:rPr>
              <w:t>Regelabstand Modul / Leuchte</w:t>
            </w:r>
          </w:p>
        </w:tc>
        <w:tc>
          <w:tcPr>
            <w:tcW w:w="444" w:type="pct"/>
            <w:vAlign w:val="center"/>
          </w:tcPr>
          <w:p w14:paraId="7F3AA5A4" w14:textId="77777777" w:rsidR="001B5BE4" w:rsidRPr="00766974" w:rsidRDefault="001B5BE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07F17A98" w14:textId="77777777" w:rsidR="001B5BE4" w:rsidRDefault="001B5BE4" w:rsidP="003C5694">
            <w:pPr>
              <w:pStyle w:val="Textkrper-Zeileneinzug"/>
              <w:suppressAutoHyphens/>
              <w:ind w:left="0"/>
              <w:jc w:val="center"/>
              <w:rPr>
                <w:rFonts w:cs="Arial"/>
                <w:sz w:val="18"/>
                <w:szCs w:val="18"/>
              </w:rPr>
            </w:pPr>
          </w:p>
        </w:tc>
        <w:tc>
          <w:tcPr>
            <w:tcW w:w="1473" w:type="pct"/>
            <w:gridSpan w:val="3"/>
            <w:vAlign w:val="center"/>
          </w:tcPr>
          <w:p w14:paraId="55F8CFFE" w14:textId="77777777" w:rsidR="001B5BE4" w:rsidRDefault="001B5BE4" w:rsidP="003C5694">
            <w:pPr>
              <w:pStyle w:val="Textkrper-Zeileneinzug"/>
              <w:suppressAutoHyphens/>
              <w:ind w:left="0"/>
              <w:jc w:val="center"/>
              <w:rPr>
                <w:rFonts w:cs="Arial"/>
                <w:sz w:val="18"/>
                <w:szCs w:val="18"/>
              </w:rPr>
            </w:pPr>
          </w:p>
        </w:tc>
      </w:tr>
      <w:tr w:rsidR="00B40B04" w14:paraId="0F7AAC6E" w14:textId="77777777" w:rsidTr="005B21A4">
        <w:trPr>
          <w:trHeight w:val="397"/>
        </w:trPr>
        <w:tc>
          <w:tcPr>
            <w:tcW w:w="1609" w:type="pct"/>
            <w:shd w:val="clear" w:color="auto" w:fill="F2F2F2" w:themeFill="background1" w:themeFillShade="F2"/>
            <w:vAlign w:val="center"/>
          </w:tcPr>
          <w:p w14:paraId="2C34E1D3" w14:textId="77777777" w:rsidR="00B40B04" w:rsidRDefault="00B40B04" w:rsidP="003C5694">
            <w:pPr>
              <w:pStyle w:val="Textkrper-Zeileneinzug"/>
              <w:suppressAutoHyphens/>
              <w:ind w:left="0"/>
              <w:jc w:val="left"/>
              <w:rPr>
                <w:rFonts w:cs="Arial"/>
                <w:sz w:val="20"/>
              </w:rPr>
            </w:pPr>
            <w:r w:rsidRPr="00AB525D">
              <w:rPr>
                <w:rFonts w:cs="Arial"/>
                <w:sz w:val="20"/>
              </w:rPr>
              <w:t>Lichtpunkthöhe</w:t>
            </w:r>
          </w:p>
        </w:tc>
        <w:tc>
          <w:tcPr>
            <w:tcW w:w="444" w:type="pct"/>
            <w:vAlign w:val="center"/>
          </w:tcPr>
          <w:p w14:paraId="03C81401" w14:textId="77777777" w:rsidR="00B40B04" w:rsidRDefault="00B40B04"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2DB40E41"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6F93ADAD" w14:textId="77777777" w:rsidR="00B40B04" w:rsidRDefault="00B40B04" w:rsidP="003C5694">
            <w:pPr>
              <w:pStyle w:val="Textkrper-Zeileneinzug"/>
              <w:suppressAutoHyphens/>
              <w:ind w:left="0"/>
              <w:jc w:val="center"/>
              <w:rPr>
                <w:rFonts w:cs="Arial"/>
                <w:sz w:val="18"/>
                <w:szCs w:val="18"/>
              </w:rPr>
            </w:pPr>
          </w:p>
        </w:tc>
      </w:tr>
      <w:tr w:rsidR="00A13D06" w14:paraId="1350508F" w14:textId="77777777" w:rsidTr="005B21A4">
        <w:trPr>
          <w:trHeight w:val="397"/>
        </w:trPr>
        <w:tc>
          <w:tcPr>
            <w:tcW w:w="1609" w:type="pct"/>
            <w:shd w:val="clear" w:color="auto" w:fill="F2F2F2" w:themeFill="background1" w:themeFillShade="F2"/>
            <w:vAlign w:val="center"/>
          </w:tcPr>
          <w:p w14:paraId="70359EB2" w14:textId="77777777" w:rsidR="00A13D06" w:rsidRPr="00AB525D" w:rsidRDefault="00A13D06" w:rsidP="003C5694">
            <w:pPr>
              <w:pStyle w:val="Textkrper-Zeileneinzug"/>
              <w:suppressAutoHyphens/>
              <w:ind w:left="0"/>
              <w:jc w:val="left"/>
              <w:rPr>
                <w:rFonts w:cs="Arial"/>
                <w:sz w:val="20"/>
              </w:rPr>
            </w:pPr>
            <w:r>
              <w:rPr>
                <w:rFonts w:cs="Arial"/>
                <w:sz w:val="20"/>
              </w:rPr>
              <w:t>Maximale Ausfallslänge</w:t>
            </w:r>
          </w:p>
        </w:tc>
        <w:tc>
          <w:tcPr>
            <w:tcW w:w="444" w:type="pct"/>
            <w:vAlign w:val="center"/>
          </w:tcPr>
          <w:p w14:paraId="54160F58" w14:textId="77777777" w:rsidR="00A13D06" w:rsidRDefault="00A13D06"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6D578665" w14:textId="77777777" w:rsidR="00A13D06" w:rsidRDefault="00A13D06" w:rsidP="003C5694">
            <w:pPr>
              <w:pStyle w:val="Textkrper-Zeileneinzug"/>
              <w:suppressAutoHyphens/>
              <w:ind w:left="0"/>
              <w:jc w:val="center"/>
              <w:rPr>
                <w:rFonts w:cs="Arial"/>
                <w:sz w:val="18"/>
                <w:szCs w:val="18"/>
              </w:rPr>
            </w:pPr>
          </w:p>
        </w:tc>
        <w:tc>
          <w:tcPr>
            <w:tcW w:w="1473" w:type="pct"/>
            <w:gridSpan w:val="3"/>
            <w:vAlign w:val="center"/>
          </w:tcPr>
          <w:p w14:paraId="51CBD251" w14:textId="77777777" w:rsidR="00A13D06" w:rsidRDefault="00A13D06" w:rsidP="003C5694">
            <w:pPr>
              <w:pStyle w:val="Textkrper-Zeileneinzug"/>
              <w:suppressAutoHyphens/>
              <w:ind w:left="0"/>
              <w:jc w:val="center"/>
              <w:rPr>
                <w:rFonts w:cs="Arial"/>
                <w:sz w:val="18"/>
                <w:szCs w:val="18"/>
              </w:rPr>
            </w:pPr>
          </w:p>
        </w:tc>
      </w:tr>
      <w:tr w:rsidR="00740604" w14:paraId="2F3236FB" w14:textId="77777777" w:rsidTr="005B21A4">
        <w:trPr>
          <w:trHeight w:val="397"/>
        </w:trPr>
        <w:tc>
          <w:tcPr>
            <w:tcW w:w="1609" w:type="pct"/>
            <w:vMerge w:val="restart"/>
            <w:shd w:val="clear" w:color="auto" w:fill="F2F2F2" w:themeFill="background1" w:themeFillShade="F2"/>
            <w:vAlign w:val="center"/>
          </w:tcPr>
          <w:p w14:paraId="0B2F3D58" w14:textId="77777777" w:rsidR="00740604" w:rsidRPr="00372297" w:rsidRDefault="00740604" w:rsidP="003C5694">
            <w:pPr>
              <w:pStyle w:val="Textkrper-Zeileneinzug"/>
              <w:suppressAutoHyphens/>
              <w:ind w:left="0"/>
              <w:jc w:val="left"/>
              <w:rPr>
                <w:rFonts w:cs="Arial"/>
                <w:sz w:val="20"/>
              </w:rPr>
            </w:pPr>
            <w:r>
              <w:rPr>
                <w:rFonts w:cs="Arial"/>
                <w:sz w:val="20"/>
              </w:rPr>
              <w:t>Leuchtmittel</w:t>
            </w:r>
          </w:p>
        </w:tc>
        <w:tc>
          <w:tcPr>
            <w:tcW w:w="444" w:type="pct"/>
            <w:vAlign w:val="center"/>
          </w:tcPr>
          <w:p w14:paraId="2E50FFB5" w14:textId="77777777" w:rsidR="00740604" w:rsidRDefault="007406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746E9912"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51F32AF8" w14:textId="77777777" w:rsidR="00740604" w:rsidRPr="00DA46D5" w:rsidRDefault="00740604" w:rsidP="003C5694">
            <w:pPr>
              <w:pStyle w:val="Textkrper-Zeileneinzug"/>
              <w:suppressAutoHyphens/>
              <w:ind w:left="0"/>
              <w:jc w:val="center"/>
              <w:rPr>
                <w:b/>
                <w:sz w:val="18"/>
                <w:szCs w:val="18"/>
              </w:rPr>
            </w:pPr>
            <w:r w:rsidRPr="00DA46D5">
              <w:rPr>
                <w:b/>
                <w:sz w:val="18"/>
                <w:szCs w:val="18"/>
              </w:rPr>
              <w:t>Stk</w:t>
            </w:r>
          </w:p>
        </w:tc>
        <w:tc>
          <w:tcPr>
            <w:tcW w:w="492" w:type="pct"/>
            <w:shd w:val="clear" w:color="auto" w:fill="FBD4B4" w:themeFill="accent6" w:themeFillTint="66"/>
            <w:vAlign w:val="center"/>
          </w:tcPr>
          <w:p w14:paraId="78C4476E"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1CF530E9"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5622E7E" w14:textId="77777777" w:rsidR="00740604" w:rsidRPr="00DA46D5" w:rsidRDefault="00740604" w:rsidP="003C5694">
            <w:pPr>
              <w:pStyle w:val="Textkrper-Zeileneinzug"/>
              <w:suppressAutoHyphens/>
              <w:ind w:left="0"/>
              <w:jc w:val="center"/>
              <w:rPr>
                <w:b/>
                <w:sz w:val="18"/>
                <w:szCs w:val="18"/>
              </w:rPr>
            </w:pPr>
            <w:r w:rsidRPr="00DA46D5">
              <w:rPr>
                <w:b/>
                <w:sz w:val="18"/>
                <w:szCs w:val="18"/>
              </w:rPr>
              <w:t>Stk</w:t>
            </w:r>
          </w:p>
        </w:tc>
        <w:tc>
          <w:tcPr>
            <w:tcW w:w="491" w:type="pct"/>
            <w:shd w:val="clear" w:color="auto" w:fill="FBD4B4" w:themeFill="accent6" w:themeFillTint="66"/>
            <w:vAlign w:val="center"/>
          </w:tcPr>
          <w:p w14:paraId="229E5511"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r>
      <w:tr w:rsidR="00740604" w14:paraId="47809AD2" w14:textId="77777777" w:rsidTr="005B21A4">
        <w:trPr>
          <w:trHeight w:val="397"/>
        </w:trPr>
        <w:tc>
          <w:tcPr>
            <w:tcW w:w="1609" w:type="pct"/>
            <w:vMerge/>
            <w:shd w:val="clear" w:color="auto" w:fill="F2F2F2" w:themeFill="background1" w:themeFillShade="F2"/>
            <w:vAlign w:val="center"/>
          </w:tcPr>
          <w:p w14:paraId="347411CD"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63DBBE69"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0024B34A"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1AFEDC00"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3E4AB5BB"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532AA4F8"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2607965C"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C202037" w14:textId="77777777" w:rsidR="00740604" w:rsidRDefault="00740604" w:rsidP="003C5694">
            <w:pPr>
              <w:pStyle w:val="Textkrper-Zeileneinzug"/>
              <w:suppressAutoHyphens/>
              <w:ind w:left="0"/>
              <w:jc w:val="center"/>
              <w:rPr>
                <w:rFonts w:cs="Arial"/>
                <w:sz w:val="18"/>
                <w:szCs w:val="18"/>
              </w:rPr>
            </w:pPr>
          </w:p>
        </w:tc>
      </w:tr>
      <w:tr w:rsidR="00740604" w14:paraId="555CAA3B" w14:textId="77777777" w:rsidTr="005B21A4">
        <w:trPr>
          <w:trHeight w:val="397"/>
        </w:trPr>
        <w:tc>
          <w:tcPr>
            <w:tcW w:w="1609" w:type="pct"/>
            <w:vMerge/>
            <w:shd w:val="clear" w:color="auto" w:fill="F2F2F2" w:themeFill="background1" w:themeFillShade="F2"/>
            <w:vAlign w:val="center"/>
          </w:tcPr>
          <w:p w14:paraId="2BC05703"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0CD6D713"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2905A43C"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587A4B57"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66A935A0"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47B1FFC"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0286A665"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2AA2BBD" w14:textId="77777777" w:rsidR="00740604" w:rsidRDefault="00740604" w:rsidP="003C5694">
            <w:pPr>
              <w:pStyle w:val="Textkrper-Zeileneinzug"/>
              <w:suppressAutoHyphens/>
              <w:ind w:left="0"/>
              <w:jc w:val="center"/>
              <w:rPr>
                <w:rFonts w:cs="Arial"/>
                <w:sz w:val="18"/>
                <w:szCs w:val="18"/>
              </w:rPr>
            </w:pPr>
          </w:p>
        </w:tc>
      </w:tr>
      <w:tr w:rsidR="00740604" w14:paraId="1AC02727" w14:textId="77777777" w:rsidTr="005B21A4">
        <w:trPr>
          <w:trHeight w:val="397"/>
        </w:trPr>
        <w:tc>
          <w:tcPr>
            <w:tcW w:w="1609" w:type="pct"/>
            <w:vMerge/>
            <w:shd w:val="clear" w:color="auto" w:fill="F2F2F2" w:themeFill="background1" w:themeFillShade="F2"/>
            <w:vAlign w:val="center"/>
          </w:tcPr>
          <w:p w14:paraId="5EFB8F97" w14:textId="77777777" w:rsidR="00740604" w:rsidRPr="00372297" w:rsidRDefault="00740604" w:rsidP="003C5694">
            <w:pPr>
              <w:pStyle w:val="Textkrper-Zeileneinzug"/>
              <w:suppressAutoHyphens/>
              <w:ind w:left="0"/>
              <w:jc w:val="left"/>
              <w:rPr>
                <w:rFonts w:cs="Arial"/>
                <w:sz w:val="20"/>
              </w:rPr>
            </w:pPr>
          </w:p>
        </w:tc>
        <w:tc>
          <w:tcPr>
            <w:tcW w:w="444" w:type="pct"/>
            <w:vAlign w:val="center"/>
          </w:tcPr>
          <w:p w14:paraId="73C07735"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39AA26EA" w14:textId="77777777" w:rsidR="00740604" w:rsidRPr="00DF3D77" w:rsidRDefault="00740604" w:rsidP="003C5694">
            <w:pPr>
              <w:pStyle w:val="Textkrper-Zeileneinzug"/>
              <w:suppressAutoHyphens/>
              <w:ind w:left="0"/>
              <w:jc w:val="center"/>
              <w:rPr>
                <w:sz w:val="18"/>
                <w:szCs w:val="18"/>
              </w:rPr>
            </w:pPr>
          </w:p>
        </w:tc>
        <w:tc>
          <w:tcPr>
            <w:tcW w:w="491" w:type="pct"/>
            <w:vAlign w:val="center"/>
          </w:tcPr>
          <w:p w14:paraId="4FA39FD2"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533719B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03E1BCC6" w14:textId="77777777" w:rsidR="00740604" w:rsidRPr="00DF3D77" w:rsidRDefault="00740604" w:rsidP="003C5694">
            <w:pPr>
              <w:pStyle w:val="Textkrper-Zeileneinzug"/>
              <w:suppressAutoHyphens/>
              <w:ind w:left="0"/>
              <w:jc w:val="center"/>
              <w:rPr>
                <w:rFonts w:cs="Arial"/>
                <w:sz w:val="18"/>
                <w:szCs w:val="18"/>
              </w:rPr>
            </w:pPr>
          </w:p>
        </w:tc>
        <w:tc>
          <w:tcPr>
            <w:tcW w:w="491" w:type="pct"/>
            <w:vAlign w:val="center"/>
          </w:tcPr>
          <w:p w14:paraId="0613BC1E"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3E24899D" w14:textId="77777777" w:rsidR="00740604" w:rsidRDefault="00740604" w:rsidP="003C5694">
            <w:pPr>
              <w:pStyle w:val="Textkrper-Zeileneinzug"/>
              <w:suppressAutoHyphens/>
              <w:ind w:left="0"/>
              <w:jc w:val="center"/>
              <w:rPr>
                <w:rFonts w:cs="Arial"/>
                <w:sz w:val="18"/>
                <w:szCs w:val="18"/>
              </w:rPr>
            </w:pPr>
          </w:p>
        </w:tc>
      </w:tr>
      <w:tr w:rsidR="00740604" w14:paraId="411D7DBF" w14:textId="77777777" w:rsidTr="005B21A4">
        <w:trPr>
          <w:trHeight w:val="397"/>
        </w:trPr>
        <w:tc>
          <w:tcPr>
            <w:tcW w:w="1609" w:type="pct"/>
            <w:shd w:val="clear" w:color="auto" w:fill="F2F2F2" w:themeFill="background1" w:themeFillShade="F2"/>
            <w:vAlign w:val="center"/>
          </w:tcPr>
          <w:p w14:paraId="58AAB1D9" w14:textId="77777777" w:rsidR="00740604" w:rsidRDefault="00867D66" w:rsidP="003C5694">
            <w:pPr>
              <w:pStyle w:val="Textkrper-Zeileneinzug"/>
              <w:suppressAutoHyphens/>
              <w:ind w:left="0"/>
              <w:jc w:val="left"/>
              <w:rPr>
                <w:rFonts w:cs="Arial"/>
                <w:sz w:val="20"/>
              </w:rPr>
            </w:pPr>
            <w:r>
              <w:rPr>
                <w:rFonts w:cs="Arial"/>
                <w:sz w:val="20"/>
              </w:rPr>
              <w:t>Mindestleuchtdichte</w:t>
            </w:r>
          </w:p>
          <w:p w14:paraId="2775B1E4" w14:textId="77777777" w:rsidR="00867D66" w:rsidRPr="00372297" w:rsidRDefault="00867D66" w:rsidP="003C5694">
            <w:pPr>
              <w:pStyle w:val="Textkrper-Zeileneinzug"/>
              <w:suppressAutoHyphens/>
              <w:ind w:left="0"/>
              <w:jc w:val="left"/>
              <w:rPr>
                <w:sz w:val="20"/>
              </w:rPr>
            </w:pPr>
            <w:r w:rsidRPr="001C6E2A">
              <w:rPr>
                <w:rFonts w:cs="Arial"/>
                <w:sz w:val="16"/>
                <w:szCs w:val="16"/>
              </w:rPr>
              <w:t>Gebrauchswert (Vollbetrieb)</w:t>
            </w:r>
          </w:p>
        </w:tc>
        <w:tc>
          <w:tcPr>
            <w:tcW w:w="444" w:type="pct"/>
            <w:vAlign w:val="center"/>
          </w:tcPr>
          <w:p w14:paraId="69364C6C" w14:textId="77777777" w:rsidR="00740604" w:rsidRPr="00372297" w:rsidRDefault="00740604" w:rsidP="003C5694">
            <w:pPr>
              <w:pStyle w:val="Textkrper-Zeileneinzug"/>
              <w:suppressAutoHyphens/>
              <w:ind w:left="0"/>
              <w:jc w:val="center"/>
              <w:rPr>
                <w:rFonts w:cs="Arial"/>
                <w:sz w:val="18"/>
                <w:szCs w:val="18"/>
              </w:rPr>
            </w:pPr>
            <w:r w:rsidRPr="00372297">
              <w:rPr>
                <w:sz w:val="18"/>
                <w:szCs w:val="18"/>
              </w:rPr>
              <w:t>cd/m²</w:t>
            </w:r>
          </w:p>
        </w:tc>
        <w:tc>
          <w:tcPr>
            <w:tcW w:w="1474" w:type="pct"/>
            <w:gridSpan w:val="3"/>
            <w:vAlign w:val="center"/>
          </w:tcPr>
          <w:p w14:paraId="631EA7D8" w14:textId="77777777" w:rsidR="00740604" w:rsidRPr="00372297" w:rsidRDefault="00740604" w:rsidP="003C5694">
            <w:pPr>
              <w:pStyle w:val="Textkrper-Zeileneinzug"/>
              <w:suppressAutoHyphens/>
              <w:ind w:left="0"/>
              <w:jc w:val="center"/>
              <w:rPr>
                <w:rFonts w:cs="Arial"/>
                <w:sz w:val="18"/>
                <w:szCs w:val="18"/>
              </w:rPr>
            </w:pPr>
          </w:p>
        </w:tc>
        <w:tc>
          <w:tcPr>
            <w:tcW w:w="1473" w:type="pct"/>
            <w:gridSpan w:val="3"/>
            <w:vAlign w:val="center"/>
          </w:tcPr>
          <w:p w14:paraId="2A19F6CA" w14:textId="77777777" w:rsidR="00740604" w:rsidRPr="00372297" w:rsidRDefault="00740604" w:rsidP="003C5694">
            <w:pPr>
              <w:pStyle w:val="Textkrper-Zeileneinzug"/>
              <w:suppressAutoHyphens/>
              <w:ind w:left="0"/>
              <w:jc w:val="center"/>
              <w:rPr>
                <w:rFonts w:cs="Arial"/>
                <w:sz w:val="18"/>
                <w:szCs w:val="18"/>
              </w:rPr>
            </w:pPr>
          </w:p>
        </w:tc>
      </w:tr>
      <w:tr w:rsidR="00740604" w14:paraId="5E28931E" w14:textId="77777777" w:rsidTr="005B21A4">
        <w:trPr>
          <w:trHeight w:val="397"/>
        </w:trPr>
        <w:tc>
          <w:tcPr>
            <w:tcW w:w="1609" w:type="pct"/>
            <w:shd w:val="clear" w:color="auto" w:fill="F2F2F2" w:themeFill="background1" w:themeFillShade="F2"/>
            <w:vAlign w:val="center"/>
          </w:tcPr>
          <w:p w14:paraId="236DE47A" w14:textId="77777777" w:rsidR="00740604" w:rsidRDefault="00740604" w:rsidP="003C5694">
            <w:pPr>
              <w:pStyle w:val="Textkrper-Zeileneinzug"/>
              <w:suppressAutoHyphens/>
              <w:ind w:left="0"/>
              <w:jc w:val="left"/>
              <w:rPr>
                <w:rFonts w:cs="Arial"/>
                <w:sz w:val="20"/>
              </w:rPr>
            </w:pPr>
            <w:r>
              <w:rPr>
                <w:rFonts w:cs="Arial"/>
                <w:sz w:val="20"/>
              </w:rPr>
              <w:t>Leuchtdichtekamera</w:t>
            </w:r>
          </w:p>
        </w:tc>
        <w:tc>
          <w:tcPr>
            <w:tcW w:w="444" w:type="pct"/>
            <w:vAlign w:val="center"/>
          </w:tcPr>
          <w:p w14:paraId="49E2D8DD"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1EA66723" w14:textId="77777777" w:rsidR="00740604" w:rsidRPr="00DF3D77" w:rsidRDefault="00767152" w:rsidP="003C5694">
            <w:pPr>
              <w:pStyle w:val="Textkrper-Zeileneinzug"/>
              <w:suppressAutoHyphens/>
              <w:ind w:left="0"/>
              <w:jc w:val="center"/>
              <w:rPr>
                <w:sz w:val="18"/>
                <w:szCs w:val="18"/>
              </w:rPr>
            </w:pPr>
            <w:sdt>
              <w:sdtPr>
                <w:rPr>
                  <w:sz w:val="18"/>
                  <w:szCs w:val="18"/>
                </w:rPr>
                <w:id w:val="29404672"/>
                <w:comboBox>
                  <w:listItem w:displayText="vorhanden" w:value="vorhanden"/>
                  <w:listItem w:displayText="nicht vorhanden" w:value="nicht vorhanden"/>
                </w:comboBox>
              </w:sdtPr>
              <w:sdtEndPr/>
              <w:sdtContent>
                <w:r w:rsidR="00A55CCB" w:rsidRPr="00DF3D77">
                  <w:rPr>
                    <w:sz w:val="18"/>
                    <w:szCs w:val="18"/>
                  </w:rPr>
                  <w:t>vorhanden</w:t>
                </w:r>
              </w:sdtContent>
            </w:sdt>
          </w:p>
        </w:tc>
        <w:tc>
          <w:tcPr>
            <w:tcW w:w="1473" w:type="pct"/>
            <w:gridSpan w:val="3"/>
            <w:vAlign w:val="center"/>
          </w:tcPr>
          <w:p w14:paraId="70CF5CD0" w14:textId="77777777" w:rsidR="00740604" w:rsidRPr="00DF3D77" w:rsidRDefault="00767152" w:rsidP="003C5694">
            <w:pPr>
              <w:pStyle w:val="Textkrper-Zeileneinzug"/>
              <w:suppressAutoHyphens/>
              <w:ind w:left="0"/>
              <w:jc w:val="center"/>
              <w:rPr>
                <w:sz w:val="18"/>
                <w:szCs w:val="18"/>
              </w:rPr>
            </w:pPr>
            <w:sdt>
              <w:sdtPr>
                <w:rPr>
                  <w:sz w:val="18"/>
                  <w:szCs w:val="18"/>
                </w:rPr>
                <w:id w:val="29404673"/>
                <w:comboBox>
                  <w:listItem w:displayText="vorhanden" w:value="vorhanden"/>
                  <w:listItem w:displayText="nicht vorhanden" w:value="nicht vorhanden"/>
                </w:comboBox>
              </w:sdtPr>
              <w:sdtEndPr/>
              <w:sdtContent>
                <w:r w:rsidR="00A55CCB" w:rsidRPr="00DF3D77">
                  <w:rPr>
                    <w:sz w:val="18"/>
                    <w:szCs w:val="18"/>
                  </w:rPr>
                  <w:t>vorhanden</w:t>
                </w:r>
              </w:sdtContent>
            </w:sdt>
          </w:p>
        </w:tc>
      </w:tr>
      <w:tr w:rsidR="00740604" w14:paraId="417908A1" w14:textId="77777777" w:rsidTr="005B21A4">
        <w:trPr>
          <w:trHeight w:val="397"/>
        </w:trPr>
        <w:tc>
          <w:tcPr>
            <w:tcW w:w="1609" w:type="pct"/>
            <w:shd w:val="clear" w:color="auto" w:fill="F2F2F2" w:themeFill="background1" w:themeFillShade="F2"/>
            <w:vAlign w:val="center"/>
          </w:tcPr>
          <w:p w14:paraId="55A0D3F8" w14:textId="77777777" w:rsidR="00740604" w:rsidRPr="00372297" w:rsidRDefault="00740604" w:rsidP="003C5694">
            <w:pPr>
              <w:pStyle w:val="Textkrper-Zeileneinzug"/>
              <w:suppressAutoHyphens/>
              <w:ind w:left="0"/>
              <w:jc w:val="left"/>
              <w:rPr>
                <w:rFonts w:cs="Arial"/>
                <w:sz w:val="20"/>
              </w:rPr>
            </w:pPr>
            <w:r>
              <w:rPr>
                <w:rFonts w:cs="Arial"/>
                <w:sz w:val="20"/>
              </w:rPr>
              <w:t>Steuerung / Regelung</w:t>
            </w:r>
          </w:p>
        </w:tc>
        <w:tc>
          <w:tcPr>
            <w:tcW w:w="444" w:type="pct"/>
            <w:vAlign w:val="center"/>
          </w:tcPr>
          <w:p w14:paraId="15F0A46B" w14:textId="77777777" w:rsidR="00740604" w:rsidRPr="00372297" w:rsidRDefault="00740604" w:rsidP="003C5694">
            <w:pPr>
              <w:pStyle w:val="Textkrper-Zeileneinzug"/>
              <w:suppressAutoHyphens/>
              <w:ind w:left="0"/>
              <w:jc w:val="center"/>
              <w:rPr>
                <w:sz w:val="18"/>
                <w:szCs w:val="18"/>
              </w:rPr>
            </w:pPr>
          </w:p>
        </w:tc>
        <w:tc>
          <w:tcPr>
            <w:tcW w:w="1474" w:type="pct"/>
            <w:gridSpan w:val="3"/>
            <w:vAlign w:val="center"/>
          </w:tcPr>
          <w:p w14:paraId="4BE04FBF" w14:textId="77777777" w:rsidR="00740604" w:rsidRPr="00DF3D77" w:rsidRDefault="00767152" w:rsidP="003C5694">
            <w:pPr>
              <w:pStyle w:val="Textkrper-Zeileneinzug"/>
              <w:suppressAutoHyphens/>
              <w:ind w:left="0"/>
              <w:jc w:val="center"/>
              <w:rPr>
                <w:rFonts w:cs="Arial"/>
                <w:sz w:val="18"/>
                <w:szCs w:val="18"/>
              </w:rPr>
            </w:pPr>
            <w:sdt>
              <w:sdtPr>
                <w:rPr>
                  <w:sz w:val="18"/>
                  <w:szCs w:val="18"/>
                </w:rPr>
                <w:id w:val="21085478"/>
                <w:comboBox>
                  <w:listItem w:displayText="3 - Stufen (100%, 50%, Not)" w:value="3 - Stufen (100%, 50%, Not)"/>
                  <w:listItem w:displayText="Regelung Stufenlos" w:value="Regelung Stufenlos"/>
                </w:comboBox>
              </w:sdtPr>
              <w:sdtEndPr/>
              <w:sdtContent>
                <w:r w:rsidR="00A55CCB" w:rsidRPr="00DF3D77">
                  <w:rPr>
                    <w:sz w:val="18"/>
                    <w:szCs w:val="18"/>
                  </w:rPr>
                  <w:t>3 - Stufen (100%, 50%, Not)</w:t>
                </w:r>
              </w:sdtContent>
            </w:sdt>
          </w:p>
        </w:tc>
        <w:tc>
          <w:tcPr>
            <w:tcW w:w="1473" w:type="pct"/>
            <w:gridSpan w:val="3"/>
            <w:vAlign w:val="center"/>
          </w:tcPr>
          <w:p w14:paraId="77603909" w14:textId="77777777" w:rsidR="00740604" w:rsidRPr="00DF3D77" w:rsidRDefault="00767152" w:rsidP="003C5694">
            <w:pPr>
              <w:pStyle w:val="Textkrper-Zeileneinzug"/>
              <w:suppressAutoHyphens/>
              <w:ind w:left="0"/>
              <w:jc w:val="center"/>
              <w:rPr>
                <w:rFonts w:cs="Arial"/>
                <w:sz w:val="18"/>
                <w:szCs w:val="18"/>
              </w:rPr>
            </w:pPr>
            <w:sdt>
              <w:sdtPr>
                <w:rPr>
                  <w:sz w:val="18"/>
                  <w:szCs w:val="18"/>
                </w:rPr>
                <w:id w:val="21085484"/>
                <w:comboBox>
                  <w:listItem w:displayText="3 - Stufen (100%, 50%, Not)" w:value="3 - Stufen (100%, 50%, Not)"/>
                  <w:listItem w:displayText="Regelung Stufenlos" w:value="Regelung Stufenlos"/>
                </w:comboBox>
              </w:sdtPr>
              <w:sdtEndPr/>
              <w:sdtContent>
                <w:r w:rsidR="00A55CCB" w:rsidRPr="00DF3D77">
                  <w:rPr>
                    <w:sz w:val="18"/>
                    <w:szCs w:val="18"/>
                  </w:rPr>
                  <w:t>Regelung Stufenlos</w:t>
                </w:r>
              </w:sdtContent>
            </w:sdt>
          </w:p>
        </w:tc>
      </w:tr>
    </w:tbl>
    <w:p w14:paraId="5B4CD3CA" w14:textId="77777777" w:rsidR="00AF0FA8" w:rsidRDefault="00AF0FA8" w:rsidP="003C5694">
      <w:pPr>
        <w:suppressAutoHyphens/>
      </w:pPr>
    </w:p>
    <w:tbl>
      <w:tblPr>
        <w:tblpPr w:leftFromText="142" w:rightFromText="142" w:vertAnchor="text" w:horzAnchor="margin" w:tblpXSpec="center" w:tblpY="107"/>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74"/>
        <w:gridCol w:w="876"/>
        <w:gridCol w:w="969"/>
        <w:gridCol w:w="969"/>
        <w:gridCol w:w="971"/>
        <w:gridCol w:w="969"/>
        <w:gridCol w:w="969"/>
        <w:gridCol w:w="969"/>
      </w:tblGrid>
      <w:tr w:rsidR="00B40B04" w14:paraId="255878EC" w14:textId="77777777" w:rsidTr="005B21A4">
        <w:trPr>
          <w:trHeight w:val="397"/>
        </w:trPr>
        <w:tc>
          <w:tcPr>
            <w:tcW w:w="1609" w:type="pct"/>
            <w:shd w:val="clear" w:color="auto" w:fill="FFFF99"/>
            <w:vAlign w:val="center"/>
          </w:tcPr>
          <w:p w14:paraId="2D65DB47" w14:textId="77777777" w:rsidR="00B40B04" w:rsidRPr="00755226" w:rsidRDefault="00B40B04" w:rsidP="003C5694">
            <w:pPr>
              <w:pStyle w:val="Textkrper-Zeileneinzug"/>
              <w:suppressAutoHyphens/>
              <w:ind w:left="0"/>
              <w:jc w:val="left"/>
              <w:rPr>
                <w:b/>
                <w:sz w:val="20"/>
              </w:rPr>
            </w:pPr>
            <w:r w:rsidRPr="00704DB1">
              <w:rPr>
                <w:b/>
                <w:sz w:val="20"/>
              </w:rPr>
              <w:t>Pannenbucht</w:t>
            </w:r>
          </w:p>
        </w:tc>
        <w:tc>
          <w:tcPr>
            <w:tcW w:w="444" w:type="pct"/>
            <w:vAlign w:val="center"/>
          </w:tcPr>
          <w:p w14:paraId="379A060A" w14:textId="77777777" w:rsidR="00B40B04" w:rsidRPr="00300AF3" w:rsidRDefault="00B40B04" w:rsidP="003C5694">
            <w:pPr>
              <w:pStyle w:val="Textkrper-Zeileneinzug"/>
              <w:suppressAutoHyphens/>
              <w:ind w:left="0"/>
              <w:jc w:val="center"/>
              <w:rPr>
                <w:rFonts w:cs="Arial"/>
                <w:sz w:val="18"/>
                <w:szCs w:val="18"/>
              </w:rPr>
            </w:pPr>
          </w:p>
        </w:tc>
        <w:tc>
          <w:tcPr>
            <w:tcW w:w="1474" w:type="pct"/>
            <w:gridSpan w:val="3"/>
            <w:vAlign w:val="center"/>
          </w:tcPr>
          <w:p w14:paraId="2AE67FE8" w14:textId="1C371C38" w:rsidR="00B40B04" w:rsidRPr="00DF3D77" w:rsidRDefault="00767152" w:rsidP="003C5694">
            <w:pPr>
              <w:pStyle w:val="Textkrper-Zeileneinzug"/>
              <w:suppressAutoHyphens/>
              <w:ind w:left="0"/>
              <w:jc w:val="center"/>
              <w:rPr>
                <w:rFonts w:cs="Arial"/>
                <w:sz w:val="18"/>
                <w:szCs w:val="18"/>
              </w:rPr>
            </w:pPr>
            <w:sdt>
              <w:sdtPr>
                <w:rPr>
                  <w:sz w:val="18"/>
                  <w:szCs w:val="18"/>
                </w:rPr>
                <w:id w:val="-2001263812"/>
                <w:comboBox>
                  <w:listItem w:displayText="vorhanden" w:value="vorhanden"/>
                  <w:listItem w:displayText="nicht vorhanden" w:value="nicht vorhanden"/>
                </w:comboBox>
              </w:sdtPr>
              <w:sdtEndPr/>
              <w:sdtContent>
                <w:r w:rsidR="00B40B04" w:rsidRPr="00DF3D77">
                  <w:rPr>
                    <w:sz w:val="18"/>
                    <w:szCs w:val="18"/>
                  </w:rPr>
                  <w:t>vorhanden</w:t>
                </w:r>
              </w:sdtContent>
            </w:sdt>
          </w:p>
        </w:tc>
        <w:tc>
          <w:tcPr>
            <w:tcW w:w="1473" w:type="pct"/>
            <w:gridSpan w:val="3"/>
            <w:vAlign w:val="center"/>
          </w:tcPr>
          <w:p w14:paraId="67C5ABB0" w14:textId="3B28B623" w:rsidR="00B40B04" w:rsidRPr="00DF3D77" w:rsidRDefault="00767152" w:rsidP="003C5694">
            <w:pPr>
              <w:pStyle w:val="Textkrper-Zeileneinzug"/>
              <w:suppressAutoHyphens/>
              <w:ind w:left="0"/>
              <w:jc w:val="center"/>
              <w:rPr>
                <w:rFonts w:cs="Arial"/>
                <w:sz w:val="18"/>
                <w:szCs w:val="18"/>
              </w:rPr>
            </w:pPr>
            <w:sdt>
              <w:sdtPr>
                <w:rPr>
                  <w:rFonts w:cs="Arial"/>
                  <w:sz w:val="18"/>
                  <w:szCs w:val="18"/>
                </w:rPr>
                <w:id w:val="-47688896"/>
                <w:comboBox>
                  <w:listItem w:displayText="vorhanden" w:value="vorhanden"/>
                  <w:listItem w:displayText="nicht vorhanden" w:value="nicht vorhanden"/>
                </w:comboBox>
              </w:sdtPr>
              <w:sdtEndPr/>
              <w:sdtContent>
                <w:r w:rsidR="00B40B04" w:rsidRPr="00DF3D77">
                  <w:rPr>
                    <w:rFonts w:cs="Arial"/>
                    <w:sz w:val="18"/>
                    <w:szCs w:val="18"/>
                  </w:rPr>
                  <w:t>vorhanden</w:t>
                </w:r>
              </w:sdtContent>
            </w:sdt>
          </w:p>
        </w:tc>
      </w:tr>
      <w:tr w:rsidR="00B40B04" w14:paraId="02F8681A" w14:textId="77777777" w:rsidTr="005B21A4">
        <w:trPr>
          <w:trHeight w:val="397"/>
        </w:trPr>
        <w:tc>
          <w:tcPr>
            <w:tcW w:w="1609" w:type="pct"/>
            <w:shd w:val="clear" w:color="auto" w:fill="F2F2F2" w:themeFill="background1" w:themeFillShade="F2"/>
            <w:vAlign w:val="center"/>
          </w:tcPr>
          <w:p w14:paraId="4E23C47C" w14:textId="77777777" w:rsidR="00B40B04" w:rsidRPr="00372297" w:rsidRDefault="00B40B04" w:rsidP="003C5694">
            <w:pPr>
              <w:pStyle w:val="Textkrper-Zeileneinzug"/>
              <w:suppressAutoHyphens/>
              <w:ind w:left="0"/>
              <w:jc w:val="left"/>
              <w:rPr>
                <w:sz w:val="20"/>
              </w:rPr>
            </w:pPr>
            <w:r>
              <w:rPr>
                <w:sz w:val="20"/>
              </w:rPr>
              <w:t>Beleuchtungsart</w:t>
            </w:r>
          </w:p>
        </w:tc>
        <w:tc>
          <w:tcPr>
            <w:tcW w:w="444" w:type="pct"/>
            <w:vAlign w:val="center"/>
          </w:tcPr>
          <w:p w14:paraId="4D359F37" w14:textId="77777777" w:rsidR="00B40B04" w:rsidRPr="00372297" w:rsidRDefault="00B40B04" w:rsidP="003C5694">
            <w:pPr>
              <w:pStyle w:val="Textkrper-Zeileneinzug"/>
              <w:suppressAutoHyphens/>
              <w:ind w:left="0"/>
              <w:jc w:val="center"/>
              <w:rPr>
                <w:rFonts w:cs="Arial"/>
                <w:sz w:val="18"/>
                <w:szCs w:val="18"/>
              </w:rPr>
            </w:pPr>
          </w:p>
        </w:tc>
        <w:tc>
          <w:tcPr>
            <w:tcW w:w="1474" w:type="pct"/>
            <w:gridSpan w:val="3"/>
            <w:vAlign w:val="center"/>
          </w:tcPr>
          <w:p w14:paraId="1D29D67A" w14:textId="77777777" w:rsidR="00B40B04" w:rsidRPr="00DF3D77" w:rsidRDefault="00B40B04" w:rsidP="003C5694">
            <w:pPr>
              <w:pStyle w:val="Textkrper-Zeileneinzug"/>
              <w:suppressAutoHyphens/>
              <w:ind w:left="0"/>
              <w:jc w:val="center"/>
              <w:rPr>
                <w:rFonts w:cs="Arial"/>
                <w:sz w:val="18"/>
                <w:szCs w:val="18"/>
              </w:rPr>
            </w:pPr>
          </w:p>
        </w:tc>
        <w:tc>
          <w:tcPr>
            <w:tcW w:w="1473" w:type="pct"/>
            <w:gridSpan w:val="3"/>
            <w:vAlign w:val="center"/>
          </w:tcPr>
          <w:p w14:paraId="6915C376" w14:textId="77777777" w:rsidR="00B40B04" w:rsidRPr="00DF3D77" w:rsidRDefault="00B40B04" w:rsidP="003C5694">
            <w:pPr>
              <w:pStyle w:val="Textkrper-Zeileneinzug"/>
              <w:suppressAutoHyphens/>
              <w:ind w:left="0"/>
              <w:jc w:val="center"/>
              <w:rPr>
                <w:rFonts w:cs="Arial"/>
                <w:sz w:val="18"/>
                <w:szCs w:val="18"/>
              </w:rPr>
            </w:pPr>
          </w:p>
        </w:tc>
      </w:tr>
      <w:tr w:rsidR="00B40B04" w14:paraId="70C9BD86" w14:textId="77777777" w:rsidTr="005B21A4">
        <w:trPr>
          <w:trHeight w:val="397"/>
        </w:trPr>
        <w:tc>
          <w:tcPr>
            <w:tcW w:w="1609" w:type="pct"/>
            <w:shd w:val="clear" w:color="auto" w:fill="F2F2F2" w:themeFill="background1" w:themeFillShade="F2"/>
            <w:vAlign w:val="center"/>
          </w:tcPr>
          <w:p w14:paraId="0EBE65F2" w14:textId="77777777" w:rsidR="00B40B04" w:rsidRPr="00372297" w:rsidRDefault="00B40B04" w:rsidP="003C5694">
            <w:pPr>
              <w:pStyle w:val="Textkrper-Zeileneinzug"/>
              <w:suppressAutoHyphens/>
              <w:ind w:left="0"/>
              <w:jc w:val="left"/>
              <w:rPr>
                <w:rFonts w:cs="Arial"/>
                <w:sz w:val="20"/>
              </w:rPr>
            </w:pPr>
            <w:r>
              <w:rPr>
                <w:rFonts w:cs="Arial"/>
                <w:sz w:val="20"/>
              </w:rPr>
              <w:t>Beleuchtungssystem</w:t>
            </w:r>
          </w:p>
        </w:tc>
        <w:tc>
          <w:tcPr>
            <w:tcW w:w="444" w:type="pct"/>
            <w:vAlign w:val="center"/>
          </w:tcPr>
          <w:p w14:paraId="3959A6BF" w14:textId="77777777" w:rsidR="00B40B04" w:rsidRPr="00372297" w:rsidRDefault="00B40B04" w:rsidP="003C5694">
            <w:pPr>
              <w:pStyle w:val="Textkrper-Zeileneinzug"/>
              <w:suppressAutoHyphens/>
              <w:ind w:left="0"/>
              <w:jc w:val="center"/>
              <w:rPr>
                <w:sz w:val="18"/>
                <w:szCs w:val="18"/>
              </w:rPr>
            </w:pPr>
          </w:p>
        </w:tc>
        <w:tc>
          <w:tcPr>
            <w:tcW w:w="1474" w:type="pct"/>
            <w:gridSpan w:val="3"/>
            <w:vAlign w:val="center"/>
          </w:tcPr>
          <w:p w14:paraId="3F5EAFD9" w14:textId="77777777" w:rsidR="00B40B04" w:rsidRPr="00DF3D77" w:rsidRDefault="00B40B04" w:rsidP="003C5694">
            <w:pPr>
              <w:pStyle w:val="Textkrper-Zeileneinzug"/>
              <w:suppressAutoHyphens/>
              <w:ind w:left="0"/>
              <w:jc w:val="center"/>
              <w:rPr>
                <w:rFonts w:cs="Arial"/>
                <w:sz w:val="18"/>
                <w:szCs w:val="18"/>
              </w:rPr>
            </w:pPr>
          </w:p>
        </w:tc>
        <w:tc>
          <w:tcPr>
            <w:tcW w:w="1473" w:type="pct"/>
            <w:gridSpan w:val="3"/>
            <w:vAlign w:val="center"/>
          </w:tcPr>
          <w:p w14:paraId="2E8CF618" w14:textId="77777777" w:rsidR="00B40B04" w:rsidRPr="00DF3D77" w:rsidRDefault="00B40B04" w:rsidP="003C5694">
            <w:pPr>
              <w:pStyle w:val="Textkrper-Zeileneinzug"/>
              <w:suppressAutoHyphens/>
              <w:ind w:left="0"/>
              <w:jc w:val="center"/>
              <w:rPr>
                <w:rFonts w:cs="Arial"/>
                <w:sz w:val="18"/>
                <w:szCs w:val="18"/>
              </w:rPr>
            </w:pPr>
          </w:p>
        </w:tc>
      </w:tr>
      <w:tr w:rsidR="00B40B04" w14:paraId="3816AB28" w14:textId="77777777" w:rsidTr="005B21A4">
        <w:trPr>
          <w:trHeight w:val="397"/>
        </w:trPr>
        <w:tc>
          <w:tcPr>
            <w:tcW w:w="1609" w:type="pct"/>
            <w:shd w:val="clear" w:color="auto" w:fill="F2F2F2" w:themeFill="background1" w:themeFillShade="F2"/>
            <w:vAlign w:val="center"/>
          </w:tcPr>
          <w:p w14:paraId="0678B079" w14:textId="77777777" w:rsidR="00B40B04" w:rsidRPr="00372297" w:rsidRDefault="00B40B04" w:rsidP="003C5694">
            <w:pPr>
              <w:pStyle w:val="Textkrper-Zeileneinzug"/>
              <w:suppressAutoHyphens/>
              <w:ind w:left="0"/>
              <w:jc w:val="left"/>
              <w:rPr>
                <w:rFonts w:cs="Arial"/>
                <w:sz w:val="20"/>
              </w:rPr>
            </w:pPr>
            <w:r>
              <w:rPr>
                <w:rFonts w:cs="Arial"/>
                <w:sz w:val="20"/>
              </w:rPr>
              <w:t>Lichtbänder</w:t>
            </w:r>
          </w:p>
        </w:tc>
        <w:tc>
          <w:tcPr>
            <w:tcW w:w="444" w:type="pct"/>
            <w:vAlign w:val="center"/>
          </w:tcPr>
          <w:p w14:paraId="5F16CFEC" w14:textId="77777777" w:rsidR="00B40B04" w:rsidRPr="00372297" w:rsidRDefault="00B40B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093372E5"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15CB6CB9" w14:textId="77777777" w:rsidR="00B40B04" w:rsidRDefault="00B40B04" w:rsidP="003C5694">
            <w:pPr>
              <w:pStyle w:val="Textkrper-Zeileneinzug"/>
              <w:suppressAutoHyphens/>
              <w:ind w:left="0"/>
              <w:jc w:val="center"/>
              <w:rPr>
                <w:rFonts w:cs="Arial"/>
                <w:sz w:val="18"/>
                <w:szCs w:val="18"/>
              </w:rPr>
            </w:pPr>
          </w:p>
        </w:tc>
      </w:tr>
      <w:tr w:rsidR="00B40B04" w14:paraId="595742ED" w14:textId="77777777" w:rsidTr="005B21A4">
        <w:trPr>
          <w:trHeight w:val="397"/>
        </w:trPr>
        <w:tc>
          <w:tcPr>
            <w:tcW w:w="1609" w:type="pct"/>
            <w:shd w:val="clear" w:color="auto" w:fill="F2F2F2" w:themeFill="background1" w:themeFillShade="F2"/>
            <w:vAlign w:val="center"/>
          </w:tcPr>
          <w:p w14:paraId="58B0EEFA" w14:textId="77777777" w:rsidR="00B40B04" w:rsidRPr="00372297" w:rsidRDefault="00B40B04" w:rsidP="003C5694">
            <w:pPr>
              <w:pStyle w:val="Textkrper-Zeileneinzug"/>
              <w:suppressAutoHyphens/>
              <w:ind w:left="0"/>
              <w:jc w:val="left"/>
              <w:rPr>
                <w:rFonts w:cs="Arial"/>
                <w:sz w:val="20"/>
              </w:rPr>
            </w:pPr>
            <w:r>
              <w:rPr>
                <w:rFonts w:cs="Arial"/>
                <w:sz w:val="20"/>
              </w:rPr>
              <w:t>Regelabstand Modul / Leuchte</w:t>
            </w:r>
          </w:p>
        </w:tc>
        <w:tc>
          <w:tcPr>
            <w:tcW w:w="444" w:type="pct"/>
            <w:vAlign w:val="center"/>
          </w:tcPr>
          <w:p w14:paraId="16CCD7AC" w14:textId="77777777" w:rsidR="00B40B04" w:rsidRPr="00766974" w:rsidRDefault="00B40B0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4B7A95B6"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38CE31BF" w14:textId="77777777" w:rsidR="00B40B04" w:rsidRDefault="00B40B04" w:rsidP="003C5694">
            <w:pPr>
              <w:pStyle w:val="Textkrper-Zeileneinzug"/>
              <w:suppressAutoHyphens/>
              <w:ind w:left="0"/>
              <w:jc w:val="center"/>
              <w:rPr>
                <w:rFonts w:cs="Arial"/>
                <w:sz w:val="18"/>
                <w:szCs w:val="18"/>
              </w:rPr>
            </w:pPr>
          </w:p>
        </w:tc>
      </w:tr>
      <w:tr w:rsidR="00B40B04" w14:paraId="2E9310D1" w14:textId="77777777" w:rsidTr="005B21A4">
        <w:trPr>
          <w:trHeight w:val="397"/>
        </w:trPr>
        <w:tc>
          <w:tcPr>
            <w:tcW w:w="1609" w:type="pct"/>
            <w:shd w:val="clear" w:color="auto" w:fill="F2F2F2" w:themeFill="background1" w:themeFillShade="F2"/>
            <w:vAlign w:val="center"/>
          </w:tcPr>
          <w:p w14:paraId="03AF7670" w14:textId="77777777" w:rsidR="00B40B04" w:rsidRDefault="00B40B04" w:rsidP="003C5694">
            <w:pPr>
              <w:pStyle w:val="Textkrper-Zeileneinzug"/>
              <w:suppressAutoHyphens/>
              <w:ind w:left="0"/>
              <w:jc w:val="left"/>
              <w:rPr>
                <w:rFonts w:cs="Arial"/>
                <w:sz w:val="20"/>
              </w:rPr>
            </w:pPr>
            <w:r w:rsidRPr="00AB525D">
              <w:rPr>
                <w:rFonts w:cs="Arial"/>
                <w:sz w:val="20"/>
              </w:rPr>
              <w:t>Lichtpunkthöhe</w:t>
            </w:r>
          </w:p>
        </w:tc>
        <w:tc>
          <w:tcPr>
            <w:tcW w:w="444" w:type="pct"/>
            <w:vAlign w:val="center"/>
          </w:tcPr>
          <w:p w14:paraId="7D5F4F38" w14:textId="77777777" w:rsidR="00B40B04" w:rsidRDefault="00B40B04" w:rsidP="003C5694">
            <w:pPr>
              <w:pStyle w:val="Textkrper-Zeileneinzug"/>
              <w:suppressAutoHyphens/>
              <w:ind w:left="0"/>
              <w:jc w:val="center"/>
              <w:rPr>
                <w:rFonts w:cs="Arial"/>
                <w:sz w:val="18"/>
                <w:szCs w:val="18"/>
              </w:rPr>
            </w:pPr>
            <w:r>
              <w:rPr>
                <w:rFonts w:cs="Arial"/>
                <w:sz w:val="18"/>
                <w:szCs w:val="18"/>
              </w:rPr>
              <w:t>[m]</w:t>
            </w:r>
          </w:p>
        </w:tc>
        <w:tc>
          <w:tcPr>
            <w:tcW w:w="1474" w:type="pct"/>
            <w:gridSpan w:val="3"/>
            <w:vAlign w:val="center"/>
          </w:tcPr>
          <w:p w14:paraId="4C6F21D0" w14:textId="77777777" w:rsidR="00B40B04" w:rsidRDefault="00B40B04" w:rsidP="003C5694">
            <w:pPr>
              <w:pStyle w:val="Textkrper-Zeileneinzug"/>
              <w:suppressAutoHyphens/>
              <w:ind w:left="0"/>
              <w:jc w:val="center"/>
              <w:rPr>
                <w:rFonts w:cs="Arial"/>
                <w:sz w:val="18"/>
                <w:szCs w:val="18"/>
              </w:rPr>
            </w:pPr>
          </w:p>
        </w:tc>
        <w:tc>
          <w:tcPr>
            <w:tcW w:w="1473" w:type="pct"/>
            <w:gridSpan w:val="3"/>
            <w:vAlign w:val="center"/>
          </w:tcPr>
          <w:p w14:paraId="5E70F5D0" w14:textId="77777777" w:rsidR="00B40B04" w:rsidRDefault="00B40B04" w:rsidP="003C5694">
            <w:pPr>
              <w:pStyle w:val="Textkrper-Zeileneinzug"/>
              <w:suppressAutoHyphens/>
              <w:ind w:left="0"/>
              <w:jc w:val="center"/>
              <w:rPr>
                <w:rFonts w:cs="Arial"/>
                <w:sz w:val="18"/>
                <w:szCs w:val="18"/>
              </w:rPr>
            </w:pPr>
          </w:p>
        </w:tc>
      </w:tr>
      <w:tr w:rsidR="00B40B04" w14:paraId="35D9853B" w14:textId="77777777" w:rsidTr="005B21A4">
        <w:trPr>
          <w:trHeight w:val="397"/>
        </w:trPr>
        <w:tc>
          <w:tcPr>
            <w:tcW w:w="1609" w:type="pct"/>
            <w:vMerge w:val="restart"/>
            <w:shd w:val="clear" w:color="auto" w:fill="F2F2F2" w:themeFill="background1" w:themeFillShade="F2"/>
            <w:vAlign w:val="center"/>
          </w:tcPr>
          <w:p w14:paraId="5AF8FD1D" w14:textId="77777777" w:rsidR="00B40B04" w:rsidRPr="00372297" w:rsidRDefault="00B40B04" w:rsidP="003C5694">
            <w:pPr>
              <w:pStyle w:val="Textkrper-Zeileneinzug"/>
              <w:suppressAutoHyphens/>
              <w:ind w:left="0"/>
              <w:jc w:val="left"/>
              <w:rPr>
                <w:rFonts w:cs="Arial"/>
                <w:sz w:val="20"/>
              </w:rPr>
            </w:pPr>
            <w:r>
              <w:rPr>
                <w:rFonts w:cs="Arial"/>
                <w:sz w:val="20"/>
              </w:rPr>
              <w:t>Leuchtmittel</w:t>
            </w:r>
          </w:p>
        </w:tc>
        <w:tc>
          <w:tcPr>
            <w:tcW w:w="444" w:type="pct"/>
            <w:vAlign w:val="center"/>
          </w:tcPr>
          <w:p w14:paraId="1D131D8D" w14:textId="77777777" w:rsidR="00B40B04" w:rsidRDefault="00B40B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01615FCD" w14:textId="77777777" w:rsidR="00B40B04" w:rsidRPr="00DA46D5" w:rsidRDefault="00B40B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FA4EA15" w14:textId="77777777" w:rsidR="00B40B04" w:rsidRPr="00DA46D5" w:rsidRDefault="00B40B04" w:rsidP="003C5694">
            <w:pPr>
              <w:pStyle w:val="Textkrper-Zeileneinzug"/>
              <w:suppressAutoHyphens/>
              <w:ind w:left="0"/>
              <w:jc w:val="center"/>
              <w:rPr>
                <w:b/>
                <w:sz w:val="18"/>
                <w:szCs w:val="18"/>
              </w:rPr>
            </w:pPr>
            <w:r w:rsidRPr="00DA46D5">
              <w:rPr>
                <w:b/>
                <w:sz w:val="18"/>
                <w:szCs w:val="18"/>
              </w:rPr>
              <w:t>Stk</w:t>
            </w:r>
          </w:p>
        </w:tc>
        <w:tc>
          <w:tcPr>
            <w:tcW w:w="492" w:type="pct"/>
            <w:shd w:val="clear" w:color="auto" w:fill="FBD4B4" w:themeFill="accent6" w:themeFillTint="66"/>
            <w:vAlign w:val="center"/>
          </w:tcPr>
          <w:p w14:paraId="44B4DA5B" w14:textId="77777777" w:rsidR="00B40B04" w:rsidRPr="00DA46D5" w:rsidRDefault="00B40B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6929B946" w14:textId="77777777" w:rsidR="00B40B04" w:rsidRPr="00DA46D5" w:rsidRDefault="00B40B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0B59D48" w14:textId="77777777" w:rsidR="00B40B04" w:rsidRPr="00DA46D5" w:rsidRDefault="00B40B04" w:rsidP="003C5694">
            <w:pPr>
              <w:pStyle w:val="Textkrper-Zeileneinzug"/>
              <w:suppressAutoHyphens/>
              <w:ind w:left="0"/>
              <w:jc w:val="center"/>
              <w:rPr>
                <w:b/>
                <w:sz w:val="18"/>
                <w:szCs w:val="18"/>
              </w:rPr>
            </w:pPr>
            <w:r w:rsidRPr="00DA46D5">
              <w:rPr>
                <w:b/>
                <w:sz w:val="18"/>
                <w:szCs w:val="18"/>
              </w:rPr>
              <w:t>Stk</w:t>
            </w:r>
          </w:p>
        </w:tc>
        <w:tc>
          <w:tcPr>
            <w:tcW w:w="491" w:type="pct"/>
            <w:shd w:val="clear" w:color="auto" w:fill="FBD4B4" w:themeFill="accent6" w:themeFillTint="66"/>
            <w:vAlign w:val="center"/>
          </w:tcPr>
          <w:p w14:paraId="525F8761" w14:textId="77777777" w:rsidR="00B40B04" w:rsidRPr="00DA46D5" w:rsidRDefault="00B40B04" w:rsidP="003C5694">
            <w:pPr>
              <w:pStyle w:val="Textkrper-Zeileneinzug"/>
              <w:suppressAutoHyphens/>
              <w:ind w:left="0"/>
              <w:jc w:val="center"/>
              <w:rPr>
                <w:b/>
                <w:sz w:val="18"/>
                <w:szCs w:val="18"/>
              </w:rPr>
            </w:pPr>
            <w:r w:rsidRPr="00DA46D5">
              <w:rPr>
                <w:b/>
                <w:sz w:val="18"/>
                <w:szCs w:val="18"/>
              </w:rPr>
              <w:t>Typ</w:t>
            </w:r>
          </w:p>
        </w:tc>
      </w:tr>
      <w:tr w:rsidR="00B40B04" w14:paraId="2368DA91" w14:textId="77777777" w:rsidTr="005B21A4">
        <w:trPr>
          <w:trHeight w:val="397"/>
        </w:trPr>
        <w:tc>
          <w:tcPr>
            <w:tcW w:w="1609" w:type="pct"/>
            <w:vMerge/>
            <w:shd w:val="clear" w:color="auto" w:fill="F2F2F2" w:themeFill="background1" w:themeFillShade="F2"/>
            <w:vAlign w:val="center"/>
          </w:tcPr>
          <w:p w14:paraId="74D90A70"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45725B01"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4F1A19FE"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3763FCF1"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11EB70F6"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105944D1"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4BB1C949"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7E83DAAB" w14:textId="77777777" w:rsidR="00B40B04" w:rsidRDefault="00B40B04" w:rsidP="003C5694">
            <w:pPr>
              <w:pStyle w:val="Textkrper-Zeileneinzug"/>
              <w:suppressAutoHyphens/>
              <w:ind w:left="0"/>
              <w:jc w:val="center"/>
              <w:rPr>
                <w:rFonts w:cs="Arial"/>
                <w:sz w:val="18"/>
                <w:szCs w:val="18"/>
              </w:rPr>
            </w:pPr>
          </w:p>
        </w:tc>
      </w:tr>
      <w:tr w:rsidR="00B40B04" w14:paraId="35B88274" w14:textId="77777777" w:rsidTr="005B21A4">
        <w:trPr>
          <w:trHeight w:val="397"/>
        </w:trPr>
        <w:tc>
          <w:tcPr>
            <w:tcW w:w="1609" w:type="pct"/>
            <w:vMerge/>
            <w:shd w:val="clear" w:color="auto" w:fill="F2F2F2" w:themeFill="background1" w:themeFillShade="F2"/>
            <w:vAlign w:val="center"/>
          </w:tcPr>
          <w:p w14:paraId="0895BDAD"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739A56E2"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03040F6C"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4DD04454"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49DA16CB"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4EA95724"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5180E169"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5854511C" w14:textId="77777777" w:rsidR="00B40B04" w:rsidRDefault="00B40B04" w:rsidP="003C5694">
            <w:pPr>
              <w:pStyle w:val="Textkrper-Zeileneinzug"/>
              <w:suppressAutoHyphens/>
              <w:ind w:left="0"/>
              <w:jc w:val="center"/>
              <w:rPr>
                <w:rFonts w:cs="Arial"/>
                <w:sz w:val="18"/>
                <w:szCs w:val="18"/>
              </w:rPr>
            </w:pPr>
          </w:p>
        </w:tc>
      </w:tr>
      <w:tr w:rsidR="00B40B04" w14:paraId="7EC14191" w14:textId="77777777" w:rsidTr="005B21A4">
        <w:trPr>
          <w:trHeight w:val="397"/>
        </w:trPr>
        <w:tc>
          <w:tcPr>
            <w:tcW w:w="1609" w:type="pct"/>
            <w:vMerge/>
            <w:shd w:val="clear" w:color="auto" w:fill="F2F2F2" w:themeFill="background1" w:themeFillShade="F2"/>
            <w:vAlign w:val="center"/>
          </w:tcPr>
          <w:p w14:paraId="02716979" w14:textId="77777777" w:rsidR="00B40B04" w:rsidRPr="00372297" w:rsidRDefault="00B40B04" w:rsidP="003C5694">
            <w:pPr>
              <w:pStyle w:val="Textkrper-Zeileneinzug"/>
              <w:suppressAutoHyphens/>
              <w:ind w:left="0"/>
              <w:jc w:val="left"/>
              <w:rPr>
                <w:rFonts w:cs="Arial"/>
                <w:sz w:val="20"/>
              </w:rPr>
            </w:pPr>
          </w:p>
        </w:tc>
        <w:tc>
          <w:tcPr>
            <w:tcW w:w="444" w:type="pct"/>
            <w:vAlign w:val="center"/>
          </w:tcPr>
          <w:p w14:paraId="53E7E574" w14:textId="77777777" w:rsidR="00B40B04" w:rsidRPr="00372297" w:rsidRDefault="00B40B04" w:rsidP="003C5694">
            <w:pPr>
              <w:pStyle w:val="Textkrper-Zeileneinzug"/>
              <w:suppressAutoHyphens/>
              <w:ind w:left="0"/>
              <w:jc w:val="center"/>
              <w:rPr>
                <w:sz w:val="18"/>
                <w:szCs w:val="18"/>
              </w:rPr>
            </w:pPr>
          </w:p>
        </w:tc>
        <w:tc>
          <w:tcPr>
            <w:tcW w:w="491" w:type="pct"/>
            <w:vAlign w:val="center"/>
          </w:tcPr>
          <w:p w14:paraId="025A6A37" w14:textId="77777777" w:rsidR="00B40B04" w:rsidRPr="00DF3D77" w:rsidRDefault="00B40B04" w:rsidP="003C5694">
            <w:pPr>
              <w:pStyle w:val="Textkrper-Zeileneinzug"/>
              <w:suppressAutoHyphens/>
              <w:ind w:left="0"/>
              <w:jc w:val="center"/>
              <w:rPr>
                <w:sz w:val="18"/>
                <w:szCs w:val="18"/>
              </w:rPr>
            </w:pPr>
          </w:p>
        </w:tc>
        <w:tc>
          <w:tcPr>
            <w:tcW w:w="491" w:type="pct"/>
            <w:vAlign w:val="center"/>
          </w:tcPr>
          <w:p w14:paraId="61A966A4" w14:textId="77777777" w:rsidR="00B40B04" w:rsidRDefault="00B40B04" w:rsidP="003C5694">
            <w:pPr>
              <w:pStyle w:val="Textkrper-Zeileneinzug"/>
              <w:suppressAutoHyphens/>
              <w:ind w:left="0"/>
              <w:jc w:val="center"/>
              <w:rPr>
                <w:rFonts w:cs="Arial"/>
                <w:sz w:val="18"/>
                <w:szCs w:val="18"/>
              </w:rPr>
            </w:pPr>
          </w:p>
        </w:tc>
        <w:tc>
          <w:tcPr>
            <w:tcW w:w="492" w:type="pct"/>
            <w:vAlign w:val="center"/>
          </w:tcPr>
          <w:p w14:paraId="3AD3974B"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625FF06F" w14:textId="77777777" w:rsidR="00B40B04" w:rsidRPr="00DF3D77" w:rsidRDefault="00B40B04" w:rsidP="003C5694">
            <w:pPr>
              <w:pStyle w:val="Textkrper-Zeileneinzug"/>
              <w:suppressAutoHyphens/>
              <w:ind w:left="0"/>
              <w:jc w:val="center"/>
              <w:rPr>
                <w:rFonts w:cs="Arial"/>
                <w:sz w:val="18"/>
                <w:szCs w:val="18"/>
              </w:rPr>
            </w:pPr>
          </w:p>
        </w:tc>
        <w:tc>
          <w:tcPr>
            <w:tcW w:w="491" w:type="pct"/>
            <w:vAlign w:val="center"/>
          </w:tcPr>
          <w:p w14:paraId="1597CA83" w14:textId="77777777" w:rsidR="00B40B04" w:rsidRDefault="00B40B04" w:rsidP="003C5694">
            <w:pPr>
              <w:pStyle w:val="Textkrper-Zeileneinzug"/>
              <w:suppressAutoHyphens/>
              <w:ind w:left="0"/>
              <w:jc w:val="center"/>
              <w:rPr>
                <w:rFonts w:cs="Arial"/>
                <w:sz w:val="18"/>
                <w:szCs w:val="18"/>
              </w:rPr>
            </w:pPr>
          </w:p>
        </w:tc>
        <w:tc>
          <w:tcPr>
            <w:tcW w:w="491" w:type="pct"/>
            <w:vAlign w:val="center"/>
          </w:tcPr>
          <w:p w14:paraId="7B40C48D" w14:textId="77777777" w:rsidR="00B40B04" w:rsidRDefault="00B40B04" w:rsidP="003C5694">
            <w:pPr>
              <w:pStyle w:val="Textkrper-Zeileneinzug"/>
              <w:suppressAutoHyphens/>
              <w:ind w:left="0"/>
              <w:jc w:val="center"/>
              <w:rPr>
                <w:rFonts w:cs="Arial"/>
                <w:sz w:val="18"/>
                <w:szCs w:val="18"/>
              </w:rPr>
            </w:pPr>
          </w:p>
        </w:tc>
      </w:tr>
      <w:tr w:rsidR="00B40B04" w14:paraId="0EB06425" w14:textId="77777777" w:rsidTr="005B21A4">
        <w:trPr>
          <w:trHeight w:val="397"/>
        </w:trPr>
        <w:tc>
          <w:tcPr>
            <w:tcW w:w="1609" w:type="pct"/>
            <w:shd w:val="clear" w:color="auto" w:fill="F2F2F2" w:themeFill="background1" w:themeFillShade="F2"/>
            <w:vAlign w:val="center"/>
          </w:tcPr>
          <w:p w14:paraId="56FD4AB1" w14:textId="77777777" w:rsidR="00B40B04" w:rsidRDefault="00B40B04" w:rsidP="003C5694">
            <w:pPr>
              <w:pStyle w:val="Textkrper-Zeileneinzug"/>
              <w:suppressAutoHyphens/>
              <w:ind w:left="0"/>
              <w:jc w:val="left"/>
              <w:rPr>
                <w:rFonts w:cs="Arial"/>
                <w:sz w:val="20"/>
              </w:rPr>
            </w:pPr>
            <w:r w:rsidRPr="00372297">
              <w:rPr>
                <w:rFonts w:cs="Arial"/>
                <w:sz w:val="20"/>
              </w:rPr>
              <w:t>Mindestleuchtdic</w:t>
            </w:r>
            <w:r w:rsidR="00867D66">
              <w:rPr>
                <w:rFonts w:cs="Arial"/>
                <w:sz w:val="20"/>
              </w:rPr>
              <w:t>hte</w:t>
            </w:r>
          </w:p>
          <w:p w14:paraId="4E273B3F" w14:textId="77777777" w:rsidR="00867D66" w:rsidRPr="00372297" w:rsidRDefault="00867D66" w:rsidP="003C5694">
            <w:pPr>
              <w:pStyle w:val="Textkrper-Zeileneinzug"/>
              <w:suppressAutoHyphens/>
              <w:ind w:left="0"/>
              <w:jc w:val="left"/>
              <w:rPr>
                <w:sz w:val="20"/>
              </w:rPr>
            </w:pPr>
            <w:r w:rsidRPr="001C6E2A">
              <w:rPr>
                <w:rFonts w:cs="Arial"/>
                <w:sz w:val="16"/>
                <w:szCs w:val="16"/>
              </w:rPr>
              <w:t>Gebrauchswert (Vollbetrieb)</w:t>
            </w:r>
          </w:p>
        </w:tc>
        <w:tc>
          <w:tcPr>
            <w:tcW w:w="444" w:type="pct"/>
            <w:vAlign w:val="center"/>
          </w:tcPr>
          <w:p w14:paraId="5218BCA6" w14:textId="77777777" w:rsidR="00B40B04" w:rsidRPr="00372297" w:rsidRDefault="00B40B04" w:rsidP="003C5694">
            <w:pPr>
              <w:pStyle w:val="Textkrper-Zeileneinzug"/>
              <w:suppressAutoHyphens/>
              <w:ind w:left="0"/>
              <w:jc w:val="center"/>
              <w:rPr>
                <w:rFonts w:cs="Arial"/>
                <w:sz w:val="18"/>
                <w:szCs w:val="18"/>
              </w:rPr>
            </w:pPr>
            <w:r w:rsidRPr="00372297">
              <w:rPr>
                <w:sz w:val="18"/>
                <w:szCs w:val="18"/>
              </w:rPr>
              <w:t>cd/m²</w:t>
            </w:r>
          </w:p>
        </w:tc>
        <w:tc>
          <w:tcPr>
            <w:tcW w:w="1474" w:type="pct"/>
            <w:gridSpan w:val="3"/>
            <w:vAlign w:val="center"/>
          </w:tcPr>
          <w:p w14:paraId="1A0A0133" w14:textId="77777777" w:rsidR="00B40B04" w:rsidRPr="00372297" w:rsidRDefault="00B40B04" w:rsidP="003C5694">
            <w:pPr>
              <w:pStyle w:val="Textkrper-Zeileneinzug"/>
              <w:suppressAutoHyphens/>
              <w:ind w:left="0"/>
              <w:jc w:val="center"/>
              <w:rPr>
                <w:rFonts w:cs="Arial"/>
                <w:sz w:val="18"/>
                <w:szCs w:val="18"/>
              </w:rPr>
            </w:pPr>
          </w:p>
        </w:tc>
        <w:tc>
          <w:tcPr>
            <w:tcW w:w="1473" w:type="pct"/>
            <w:gridSpan w:val="3"/>
            <w:vAlign w:val="center"/>
          </w:tcPr>
          <w:p w14:paraId="0CDCD3A7" w14:textId="77777777" w:rsidR="00B40B04" w:rsidRPr="00372297" w:rsidRDefault="00B40B04" w:rsidP="003C5694">
            <w:pPr>
              <w:pStyle w:val="Textkrper-Zeileneinzug"/>
              <w:suppressAutoHyphens/>
              <w:ind w:left="0"/>
              <w:jc w:val="center"/>
              <w:rPr>
                <w:rFonts w:cs="Arial"/>
                <w:sz w:val="18"/>
                <w:szCs w:val="18"/>
              </w:rPr>
            </w:pPr>
          </w:p>
        </w:tc>
      </w:tr>
      <w:tr w:rsidR="00B40B04" w14:paraId="3A1D8484" w14:textId="77777777" w:rsidTr="005B21A4">
        <w:trPr>
          <w:trHeight w:val="397"/>
        </w:trPr>
        <w:tc>
          <w:tcPr>
            <w:tcW w:w="1609" w:type="pct"/>
            <w:shd w:val="clear" w:color="auto" w:fill="F2F2F2" w:themeFill="background1" w:themeFillShade="F2"/>
            <w:vAlign w:val="center"/>
          </w:tcPr>
          <w:p w14:paraId="1FFE94F1" w14:textId="77777777" w:rsidR="00B40B04" w:rsidRDefault="00B40B04" w:rsidP="003C5694">
            <w:pPr>
              <w:pStyle w:val="Textkrper-Zeileneinzug"/>
              <w:suppressAutoHyphens/>
              <w:ind w:left="0"/>
              <w:jc w:val="left"/>
              <w:rPr>
                <w:rFonts w:cs="Arial"/>
                <w:sz w:val="20"/>
              </w:rPr>
            </w:pPr>
            <w:r>
              <w:rPr>
                <w:rFonts w:cs="Arial"/>
                <w:sz w:val="20"/>
              </w:rPr>
              <w:t>Leuchtdichtekamera</w:t>
            </w:r>
          </w:p>
        </w:tc>
        <w:tc>
          <w:tcPr>
            <w:tcW w:w="444" w:type="pct"/>
            <w:vAlign w:val="center"/>
          </w:tcPr>
          <w:p w14:paraId="04A4AF8E" w14:textId="77777777" w:rsidR="00B40B04" w:rsidRPr="00372297" w:rsidRDefault="00B40B04" w:rsidP="003C5694">
            <w:pPr>
              <w:pStyle w:val="Textkrper-Zeileneinzug"/>
              <w:suppressAutoHyphens/>
              <w:ind w:left="0"/>
              <w:jc w:val="center"/>
              <w:rPr>
                <w:sz w:val="18"/>
                <w:szCs w:val="18"/>
              </w:rPr>
            </w:pPr>
          </w:p>
        </w:tc>
        <w:tc>
          <w:tcPr>
            <w:tcW w:w="1474" w:type="pct"/>
            <w:gridSpan w:val="3"/>
            <w:vAlign w:val="center"/>
          </w:tcPr>
          <w:p w14:paraId="3CEF916F" w14:textId="2E27F850" w:rsidR="00B40B04" w:rsidRPr="00DF3D77" w:rsidRDefault="00767152" w:rsidP="003C5694">
            <w:pPr>
              <w:pStyle w:val="Textkrper-Zeileneinzug"/>
              <w:suppressAutoHyphens/>
              <w:ind w:left="0"/>
              <w:jc w:val="center"/>
              <w:rPr>
                <w:sz w:val="18"/>
                <w:szCs w:val="18"/>
              </w:rPr>
            </w:pPr>
            <w:sdt>
              <w:sdtPr>
                <w:rPr>
                  <w:sz w:val="18"/>
                  <w:szCs w:val="18"/>
                </w:rPr>
                <w:id w:val="133684003"/>
                <w:comboBox>
                  <w:listItem w:displayText="vorhanden" w:value="vorhanden"/>
                  <w:listItem w:displayText="nicht vorhanden" w:value="nicht vorhanden"/>
                </w:comboBox>
              </w:sdtPr>
              <w:sdtEndPr/>
              <w:sdtContent>
                <w:r w:rsidR="00B40B04" w:rsidRPr="00DF3D77">
                  <w:rPr>
                    <w:sz w:val="18"/>
                    <w:szCs w:val="18"/>
                  </w:rPr>
                  <w:t>vorhanden</w:t>
                </w:r>
              </w:sdtContent>
            </w:sdt>
          </w:p>
        </w:tc>
        <w:tc>
          <w:tcPr>
            <w:tcW w:w="1473" w:type="pct"/>
            <w:gridSpan w:val="3"/>
            <w:vAlign w:val="center"/>
          </w:tcPr>
          <w:p w14:paraId="4DAB27AA" w14:textId="5F4B8CA0" w:rsidR="00B40B04" w:rsidRPr="00DF3D77" w:rsidRDefault="00767152" w:rsidP="003C5694">
            <w:pPr>
              <w:pStyle w:val="Textkrper-Zeileneinzug"/>
              <w:suppressAutoHyphens/>
              <w:ind w:left="0"/>
              <w:jc w:val="center"/>
              <w:rPr>
                <w:sz w:val="18"/>
                <w:szCs w:val="18"/>
              </w:rPr>
            </w:pPr>
            <w:sdt>
              <w:sdtPr>
                <w:rPr>
                  <w:sz w:val="18"/>
                  <w:szCs w:val="18"/>
                </w:rPr>
                <w:id w:val="1029147985"/>
                <w:comboBox>
                  <w:listItem w:displayText="vorhanden" w:value="vorhanden"/>
                  <w:listItem w:displayText="nicht vorhanden" w:value="nicht vorhanden"/>
                </w:comboBox>
              </w:sdtPr>
              <w:sdtEndPr/>
              <w:sdtContent>
                <w:r w:rsidR="00B40B04" w:rsidRPr="00DF3D77">
                  <w:rPr>
                    <w:sz w:val="18"/>
                    <w:szCs w:val="18"/>
                  </w:rPr>
                  <w:t>vorhanden</w:t>
                </w:r>
              </w:sdtContent>
            </w:sdt>
          </w:p>
        </w:tc>
      </w:tr>
      <w:tr w:rsidR="00B40B04" w14:paraId="102F2A43" w14:textId="77777777" w:rsidTr="005B21A4">
        <w:trPr>
          <w:trHeight w:val="397"/>
        </w:trPr>
        <w:tc>
          <w:tcPr>
            <w:tcW w:w="1609" w:type="pct"/>
            <w:shd w:val="clear" w:color="auto" w:fill="F2F2F2" w:themeFill="background1" w:themeFillShade="F2"/>
            <w:vAlign w:val="center"/>
          </w:tcPr>
          <w:p w14:paraId="19719B0A" w14:textId="77777777" w:rsidR="00B40B04" w:rsidRPr="00372297" w:rsidRDefault="00B40B04" w:rsidP="003C5694">
            <w:pPr>
              <w:pStyle w:val="Textkrper-Zeileneinzug"/>
              <w:suppressAutoHyphens/>
              <w:ind w:left="0"/>
              <w:jc w:val="left"/>
              <w:rPr>
                <w:rFonts w:cs="Arial"/>
                <w:sz w:val="20"/>
              </w:rPr>
            </w:pPr>
            <w:r>
              <w:rPr>
                <w:rFonts w:cs="Arial"/>
                <w:sz w:val="20"/>
              </w:rPr>
              <w:t>Steuerung / Regelung</w:t>
            </w:r>
          </w:p>
        </w:tc>
        <w:tc>
          <w:tcPr>
            <w:tcW w:w="444" w:type="pct"/>
            <w:shd w:val="clear" w:color="auto" w:fill="F2F2F2" w:themeFill="background1" w:themeFillShade="F2"/>
            <w:vAlign w:val="center"/>
          </w:tcPr>
          <w:p w14:paraId="3655955E" w14:textId="77777777" w:rsidR="00B40B04" w:rsidRPr="00372297" w:rsidRDefault="00B40B04" w:rsidP="003C5694">
            <w:pPr>
              <w:pStyle w:val="Textkrper-Zeileneinzug"/>
              <w:suppressAutoHyphens/>
              <w:ind w:left="0"/>
              <w:jc w:val="center"/>
              <w:rPr>
                <w:sz w:val="18"/>
                <w:szCs w:val="18"/>
              </w:rPr>
            </w:pPr>
          </w:p>
        </w:tc>
        <w:tc>
          <w:tcPr>
            <w:tcW w:w="1474" w:type="pct"/>
            <w:gridSpan w:val="3"/>
            <w:shd w:val="clear" w:color="auto" w:fill="F2F2F2" w:themeFill="background1" w:themeFillShade="F2"/>
            <w:vAlign w:val="center"/>
          </w:tcPr>
          <w:p w14:paraId="0C4FFC9C" w14:textId="78BE750D" w:rsidR="00B40B04" w:rsidRPr="00DF3D77" w:rsidRDefault="00767152" w:rsidP="003C5694">
            <w:pPr>
              <w:pStyle w:val="Textkrper-Zeileneinzug"/>
              <w:suppressAutoHyphens/>
              <w:ind w:left="0"/>
              <w:jc w:val="center"/>
              <w:rPr>
                <w:rFonts w:cs="Arial"/>
                <w:sz w:val="18"/>
                <w:szCs w:val="18"/>
              </w:rPr>
            </w:pPr>
            <w:sdt>
              <w:sdtPr>
                <w:rPr>
                  <w:sz w:val="18"/>
                  <w:szCs w:val="18"/>
                </w:rPr>
                <w:id w:val="-1468428677"/>
                <w:comboBox>
                  <w:listItem w:displayText="3 - Stufen (100%, 50%, Not)" w:value="3 - Stufen (100%, 50%, Not)"/>
                  <w:listItem w:displayText="Regelung Stufenlos" w:value="Regelung Stufenlos"/>
                </w:comboBox>
              </w:sdtPr>
              <w:sdtEndPr/>
              <w:sdtContent>
                <w:r w:rsidR="00B40B04" w:rsidRPr="00DF3D77">
                  <w:rPr>
                    <w:sz w:val="18"/>
                    <w:szCs w:val="18"/>
                  </w:rPr>
                  <w:t>2 - Stufen</w:t>
                </w:r>
              </w:sdtContent>
            </w:sdt>
          </w:p>
        </w:tc>
        <w:tc>
          <w:tcPr>
            <w:tcW w:w="1473" w:type="pct"/>
            <w:gridSpan w:val="3"/>
            <w:shd w:val="clear" w:color="auto" w:fill="F2F2F2" w:themeFill="background1" w:themeFillShade="F2"/>
            <w:vAlign w:val="center"/>
          </w:tcPr>
          <w:p w14:paraId="739AAEC1" w14:textId="6F6F3B87" w:rsidR="00B40B04" w:rsidRPr="00DF3D77" w:rsidRDefault="00767152" w:rsidP="003C5694">
            <w:pPr>
              <w:pStyle w:val="Textkrper-Zeileneinzug"/>
              <w:suppressAutoHyphens/>
              <w:ind w:left="0"/>
              <w:jc w:val="center"/>
              <w:rPr>
                <w:rFonts w:cs="Arial"/>
                <w:sz w:val="18"/>
                <w:szCs w:val="18"/>
              </w:rPr>
            </w:pPr>
            <w:sdt>
              <w:sdtPr>
                <w:rPr>
                  <w:sz w:val="18"/>
                  <w:szCs w:val="18"/>
                </w:rPr>
                <w:id w:val="1466004892"/>
                <w:comboBox>
                  <w:listItem w:displayText="3 - Stufen (100%, 50%, Not)" w:value="3 - Stufen (100%, 50%, Not)"/>
                  <w:listItem w:displayText="Regelung Stufenlos" w:value="Regelung Stufenlos"/>
                </w:comboBox>
              </w:sdtPr>
              <w:sdtEndPr/>
              <w:sdtContent>
                <w:r w:rsidR="00B40B04" w:rsidRPr="00DF3D77">
                  <w:rPr>
                    <w:sz w:val="18"/>
                    <w:szCs w:val="18"/>
                  </w:rPr>
                  <w:t>3 - Stufen (100%, 50%, Not)</w:t>
                </w:r>
              </w:sdtContent>
            </w:sdt>
          </w:p>
        </w:tc>
      </w:tr>
    </w:tbl>
    <w:p w14:paraId="7C750176" w14:textId="77777777" w:rsidR="00894998" w:rsidRDefault="00894998" w:rsidP="003C5694">
      <w:pPr>
        <w:suppressAutoHyphens/>
      </w:pPr>
    </w:p>
    <w:p w14:paraId="2FC603C1" w14:textId="77777777" w:rsidR="0071530F" w:rsidRDefault="0071530F" w:rsidP="003C5694">
      <w:pPr>
        <w:suppressAutoHyphens/>
      </w:pPr>
      <w:r>
        <w:br w:type="page"/>
      </w:r>
    </w:p>
    <w:tbl>
      <w:tblPr>
        <w:tblpPr w:leftFromText="142" w:rightFromText="142" w:vertAnchor="text" w:horzAnchor="margin" w:tblpXSpec="center" w:tblpY="91"/>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227"/>
        <w:gridCol w:w="823"/>
        <w:gridCol w:w="969"/>
        <w:gridCol w:w="969"/>
        <w:gridCol w:w="971"/>
        <w:gridCol w:w="969"/>
        <w:gridCol w:w="969"/>
        <w:gridCol w:w="969"/>
      </w:tblGrid>
      <w:tr w:rsidR="00740604" w14:paraId="6A77570D" w14:textId="77777777" w:rsidTr="00773C20">
        <w:trPr>
          <w:trHeight w:hRule="exact" w:val="397"/>
        </w:trPr>
        <w:tc>
          <w:tcPr>
            <w:tcW w:w="1635" w:type="pct"/>
            <w:shd w:val="clear" w:color="auto" w:fill="FFFF99"/>
            <w:vAlign w:val="center"/>
          </w:tcPr>
          <w:p w14:paraId="5A8ACE91" w14:textId="77777777" w:rsidR="00740604" w:rsidRPr="00755226" w:rsidRDefault="00740604" w:rsidP="003C5694">
            <w:pPr>
              <w:pStyle w:val="Textkrper-Zeileneinzug"/>
              <w:suppressAutoHyphens/>
              <w:ind w:left="0"/>
              <w:jc w:val="left"/>
              <w:rPr>
                <w:b/>
                <w:sz w:val="20"/>
              </w:rPr>
            </w:pPr>
            <w:r>
              <w:rPr>
                <w:b/>
                <w:sz w:val="20"/>
              </w:rPr>
              <w:lastRenderedPageBreak/>
              <w:t>Fluchtwege / Notausgänge</w:t>
            </w:r>
          </w:p>
        </w:tc>
        <w:tc>
          <w:tcPr>
            <w:tcW w:w="417" w:type="pct"/>
            <w:vAlign w:val="center"/>
          </w:tcPr>
          <w:p w14:paraId="1A236725" w14:textId="77777777" w:rsidR="00740604" w:rsidRPr="00300AF3" w:rsidRDefault="00740604" w:rsidP="003C5694">
            <w:pPr>
              <w:pStyle w:val="Textkrper-Zeileneinzug"/>
              <w:suppressAutoHyphens/>
              <w:ind w:left="0"/>
              <w:jc w:val="center"/>
              <w:rPr>
                <w:rFonts w:cs="Arial"/>
                <w:sz w:val="18"/>
                <w:szCs w:val="18"/>
              </w:rPr>
            </w:pPr>
          </w:p>
        </w:tc>
        <w:tc>
          <w:tcPr>
            <w:tcW w:w="1474" w:type="pct"/>
            <w:gridSpan w:val="3"/>
            <w:vAlign w:val="center"/>
          </w:tcPr>
          <w:p w14:paraId="5B38C171" w14:textId="77777777" w:rsidR="00740604" w:rsidRPr="00DF3D77" w:rsidRDefault="00767152" w:rsidP="003C5694">
            <w:pPr>
              <w:pStyle w:val="Textkrper-Zeileneinzug"/>
              <w:suppressAutoHyphens/>
              <w:ind w:left="0"/>
              <w:jc w:val="center"/>
              <w:rPr>
                <w:rFonts w:cs="Arial"/>
                <w:sz w:val="18"/>
                <w:szCs w:val="18"/>
              </w:rPr>
            </w:pPr>
            <w:sdt>
              <w:sdtPr>
                <w:rPr>
                  <w:sz w:val="18"/>
                  <w:szCs w:val="18"/>
                </w:rPr>
                <w:id w:val="-451872044"/>
                <w:comboBox>
                  <w:listItem w:displayText="vorhanden" w:value="vorhanden"/>
                  <w:listItem w:displayText="nicht vorhanden" w:value="nicht vorhanden"/>
                </w:comboBox>
              </w:sdtPr>
              <w:sdtEndPr/>
              <w:sdtContent>
                <w:r w:rsidR="00A55CCB" w:rsidRPr="00DF3D77">
                  <w:rPr>
                    <w:sz w:val="18"/>
                    <w:szCs w:val="18"/>
                  </w:rPr>
                  <w:t>vorhanden</w:t>
                </w:r>
              </w:sdtContent>
            </w:sdt>
          </w:p>
        </w:tc>
        <w:tc>
          <w:tcPr>
            <w:tcW w:w="1473" w:type="pct"/>
            <w:gridSpan w:val="3"/>
            <w:vAlign w:val="center"/>
          </w:tcPr>
          <w:p w14:paraId="2B620570" w14:textId="77777777" w:rsidR="00740604" w:rsidRPr="00DF3D77" w:rsidRDefault="00767152" w:rsidP="003C5694">
            <w:pPr>
              <w:pStyle w:val="Textkrper-Zeileneinzug"/>
              <w:suppressAutoHyphens/>
              <w:ind w:left="0"/>
              <w:jc w:val="center"/>
              <w:rPr>
                <w:rFonts w:cs="Arial"/>
                <w:sz w:val="18"/>
                <w:szCs w:val="18"/>
              </w:rPr>
            </w:pPr>
            <w:sdt>
              <w:sdtPr>
                <w:rPr>
                  <w:rFonts w:cs="Arial"/>
                  <w:sz w:val="18"/>
                  <w:szCs w:val="18"/>
                </w:rPr>
                <w:id w:val="185957096"/>
                <w:comboBox>
                  <w:listItem w:displayText="vorhanden" w:value="vorhanden"/>
                  <w:listItem w:displayText="nicht vorhanden" w:value="nicht vorhanden"/>
                </w:comboBox>
              </w:sdtPr>
              <w:sdtEndPr/>
              <w:sdtContent>
                <w:r w:rsidR="00A55CCB" w:rsidRPr="00DF3D77">
                  <w:rPr>
                    <w:rFonts w:cs="Arial"/>
                    <w:sz w:val="18"/>
                    <w:szCs w:val="18"/>
                  </w:rPr>
                  <w:t>vorhanden</w:t>
                </w:r>
              </w:sdtContent>
            </w:sdt>
          </w:p>
        </w:tc>
      </w:tr>
      <w:tr w:rsidR="00740604" w14:paraId="6A06266D" w14:textId="77777777" w:rsidTr="00773C20">
        <w:trPr>
          <w:trHeight w:val="397"/>
        </w:trPr>
        <w:tc>
          <w:tcPr>
            <w:tcW w:w="1635" w:type="pct"/>
            <w:shd w:val="clear" w:color="auto" w:fill="F2F2F2" w:themeFill="background1" w:themeFillShade="F2"/>
            <w:vAlign w:val="center"/>
          </w:tcPr>
          <w:p w14:paraId="7F5384DB" w14:textId="77777777" w:rsidR="00740604" w:rsidRPr="00372297" w:rsidRDefault="00740604" w:rsidP="003C5694">
            <w:pPr>
              <w:pStyle w:val="Textkrper-Zeileneinzug"/>
              <w:suppressAutoHyphens/>
              <w:ind w:left="0"/>
              <w:jc w:val="left"/>
              <w:rPr>
                <w:sz w:val="20"/>
              </w:rPr>
            </w:pPr>
            <w:r>
              <w:rPr>
                <w:sz w:val="20"/>
              </w:rPr>
              <w:t>Beleuchtungsart</w:t>
            </w:r>
          </w:p>
        </w:tc>
        <w:tc>
          <w:tcPr>
            <w:tcW w:w="417" w:type="pct"/>
            <w:vAlign w:val="center"/>
          </w:tcPr>
          <w:p w14:paraId="421CBE6B" w14:textId="77777777" w:rsidR="00740604" w:rsidRPr="00372297" w:rsidRDefault="00740604" w:rsidP="003C5694">
            <w:pPr>
              <w:pStyle w:val="Textkrper-Zeileneinzug"/>
              <w:suppressAutoHyphens/>
              <w:ind w:left="0"/>
              <w:jc w:val="center"/>
              <w:rPr>
                <w:rFonts w:cs="Arial"/>
                <w:sz w:val="18"/>
                <w:szCs w:val="18"/>
              </w:rPr>
            </w:pPr>
          </w:p>
        </w:tc>
        <w:tc>
          <w:tcPr>
            <w:tcW w:w="1474" w:type="pct"/>
            <w:gridSpan w:val="3"/>
            <w:vAlign w:val="center"/>
          </w:tcPr>
          <w:p w14:paraId="63C1E842" w14:textId="77777777" w:rsidR="00740604" w:rsidRPr="00DF3D77" w:rsidRDefault="00740604" w:rsidP="003C5694">
            <w:pPr>
              <w:pStyle w:val="Textkrper-Zeileneinzug"/>
              <w:suppressAutoHyphens/>
              <w:ind w:left="0"/>
              <w:jc w:val="center"/>
              <w:rPr>
                <w:rFonts w:cs="Arial"/>
                <w:sz w:val="18"/>
                <w:szCs w:val="18"/>
              </w:rPr>
            </w:pPr>
          </w:p>
        </w:tc>
        <w:tc>
          <w:tcPr>
            <w:tcW w:w="1473" w:type="pct"/>
            <w:gridSpan w:val="3"/>
            <w:vAlign w:val="center"/>
          </w:tcPr>
          <w:p w14:paraId="20F82091" w14:textId="77777777" w:rsidR="00740604" w:rsidRPr="00DF3D77" w:rsidRDefault="00740604" w:rsidP="003C5694">
            <w:pPr>
              <w:pStyle w:val="Textkrper-Zeileneinzug"/>
              <w:suppressAutoHyphens/>
              <w:ind w:left="0"/>
              <w:jc w:val="center"/>
              <w:rPr>
                <w:rFonts w:cs="Arial"/>
                <w:sz w:val="18"/>
                <w:szCs w:val="18"/>
              </w:rPr>
            </w:pPr>
          </w:p>
        </w:tc>
      </w:tr>
      <w:tr w:rsidR="00740604" w14:paraId="1E4A60CD" w14:textId="77777777" w:rsidTr="00773C20">
        <w:trPr>
          <w:trHeight w:val="397"/>
        </w:trPr>
        <w:tc>
          <w:tcPr>
            <w:tcW w:w="1635" w:type="pct"/>
            <w:shd w:val="clear" w:color="auto" w:fill="F2F2F2" w:themeFill="background1" w:themeFillShade="F2"/>
            <w:vAlign w:val="center"/>
          </w:tcPr>
          <w:p w14:paraId="08FD15F1" w14:textId="77777777" w:rsidR="00740604" w:rsidRPr="00372297" w:rsidRDefault="00740604" w:rsidP="003C5694">
            <w:pPr>
              <w:pStyle w:val="Textkrper-Zeileneinzug"/>
              <w:suppressAutoHyphens/>
              <w:ind w:left="0"/>
              <w:jc w:val="left"/>
              <w:rPr>
                <w:rFonts w:cs="Arial"/>
                <w:sz w:val="20"/>
              </w:rPr>
            </w:pPr>
            <w:r>
              <w:rPr>
                <w:rFonts w:cs="Arial"/>
                <w:sz w:val="20"/>
              </w:rPr>
              <w:t>Lichtbänder</w:t>
            </w:r>
          </w:p>
        </w:tc>
        <w:tc>
          <w:tcPr>
            <w:tcW w:w="417" w:type="pct"/>
            <w:vAlign w:val="center"/>
          </w:tcPr>
          <w:p w14:paraId="703F7911" w14:textId="77777777" w:rsidR="00740604" w:rsidRPr="00372297" w:rsidRDefault="00740604" w:rsidP="003C5694">
            <w:pPr>
              <w:pStyle w:val="Textkrper-Zeileneinzug"/>
              <w:suppressAutoHyphens/>
              <w:ind w:left="0"/>
              <w:jc w:val="center"/>
              <w:rPr>
                <w:sz w:val="18"/>
                <w:szCs w:val="18"/>
              </w:rPr>
            </w:pPr>
            <w:r>
              <w:rPr>
                <w:sz w:val="18"/>
                <w:szCs w:val="18"/>
              </w:rPr>
              <w:t>Anzahl</w:t>
            </w:r>
          </w:p>
        </w:tc>
        <w:tc>
          <w:tcPr>
            <w:tcW w:w="1474" w:type="pct"/>
            <w:gridSpan w:val="3"/>
            <w:vAlign w:val="center"/>
          </w:tcPr>
          <w:p w14:paraId="4E147C0F" w14:textId="77777777" w:rsidR="00740604" w:rsidRDefault="00740604" w:rsidP="003C5694">
            <w:pPr>
              <w:pStyle w:val="Textkrper-Zeileneinzug"/>
              <w:suppressAutoHyphens/>
              <w:ind w:left="0"/>
              <w:jc w:val="center"/>
              <w:rPr>
                <w:rFonts w:cs="Arial"/>
                <w:sz w:val="18"/>
                <w:szCs w:val="18"/>
              </w:rPr>
            </w:pPr>
          </w:p>
        </w:tc>
        <w:tc>
          <w:tcPr>
            <w:tcW w:w="1473" w:type="pct"/>
            <w:gridSpan w:val="3"/>
            <w:vAlign w:val="center"/>
          </w:tcPr>
          <w:p w14:paraId="02E82119" w14:textId="77777777" w:rsidR="00740604" w:rsidRDefault="00740604" w:rsidP="003C5694">
            <w:pPr>
              <w:pStyle w:val="Textkrper-Zeileneinzug"/>
              <w:suppressAutoHyphens/>
              <w:ind w:left="0"/>
              <w:jc w:val="center"/>
              <w:rPr>
                <w:rFonts w:cs="Arial"/>
                <w:sz w:val="18"/>
                <w:szCs w:val="18"/>
              </w:rPr>
            </w:pPr>
          </w:p>
        </w:tc>
      </w:tr>
      <w:tr w:rsidR="001B5BE4" w14:paraId="7236F212" w14:textId="77777777" w:rsidTr="00773C20">
        <w:trPr>
          <w:trHeight w:val="397"/>
        </w:trPr>
        <w:tc>
          <w:tcPr>
            <w:tcW w:w="1635" w:type="pct"/>
            <w:shd w:val="clear" w:color="auto" w:fill="F2F2F2" w:themeFill="background1" w:themeFillShade="F2"/>
            <w:vAlign w:val="center"/>
          </w:tcPr>
          <w:p w14:paraId="26704C1A" w14:textId="77777777" w:rsidR="001B5BE4" w:rsidRPr="00372297" w:rsidRDefault="001B5BE4" w:rsidP="003C5694">
            <w:pPr>
              <w:pStyle w:val="Textkrper-Zeileneinzug"/>
              <w:suppressAutoHyphens/>
              <w:ind w:left="0"/>
              <w:jc w:val="left"/>
              <w:rPr>
                <w:rFonts w:cs="Arial"/>
                <w:sz w:val="20"/>
              </w:rPr>
            </w:pPr>
            <w:r>
              <w:rPr>
                <w:rFonts w:cs="Arial"/>
                <w:sz w:val="20"/>
              </w:rPr>
              <w:t>Regelabstand Modul / Leuchte</w:t>
            </w:r>
          </w:p>
        </w:tc>
        <w:tc>
          <w:tcPr>
            <w:tcW w:w="417" w:type="pct"/>
            <w:vAlign w:val="center"/>
          </w:tcPr>
          <w:p w14:paraId="3D2451B2" w14:textId="77777777" w:rsidR="001B5BE4" w:rsidRPr="00766974" w:rsidRDefault="001B5BE4" w:rsidP="003C5694">
            <w:pPr>
              <w:pStyle w:val="Textkrper-Zeileneinzug"/>
              <w:suppressAutoHyphens/>
              <w:ind w:left="0"/>
              <w:jc w:val="center"/>
              <w:rPr>
                <w:rFonts w:cs="Arial"/>
                <w:sz w:val="18"/>
                <w:szCs w:val="18"/>
              </w:rPr>
            </w:pPr>
            <w:r>
              <w:rPr>
                <w:rFonts w:cs="Arial"/>
                <w:sz w:val="18"/>
                <w:szCs w:val="18"/>
              </w:rPr>
              <w:t>[</w:t>
            </w:r>
            <w:r w:rsidRPr="00766974">
              <w:rPr>
                <w:rFonts w:cs="Arial"/>
                <w:sz w:val="18"/>
                <w:szCs w:val="18"/>
              </w:rPr>
              <w:t>m</w:t>
            </w:r>
            <w:r>
              <w:rPr>
                <w:rFonts w:cs="Arial"/>
                <w:sz w:val="18"/>
                <w:szCs w:val="18"/>
              </w:rPr>
              <w:t>]</w:t>
            </w:r>
          </w:p>
        </w:tc>
        <w:tc>
          <w:tcPr>
            <w:tcW w:w="1474" w:type="pct"/>
            <w:gridSpan w:val="3"/>
            <w:vAlign w:val="center"/>
          </w:tcPr>
          <w:p w14:paraId="355EE1BF" w14:textId="77777777" w:rsidR="001B5BE4" w:rsidRDefault="001B5BE4" w:rsidP="003C5694">
            <w:pPr>
              <w:pStyle w:val="Textkrper-Zeileneinzug"/>
              <w:suppressAutoHyphens/>
              <w:ind w:left="0"/>
              <w:jc w:val="center"/>
              <w:rPr>
                <w:rFonts w:cs="Arial"/>
                <w:sz w:val="18"/>
                <w:szCs w:val="18"/>
              </w:rPr>
            </w:pPr>
          </w:p>
        </w:tc>
        <w:tc>
          <w:tcPr>
            <w:tcW w:w="1473" w:type="pct"/>
            <w:gridSpan w:val="3"/>
            <w:vAlign w:val="center"/>
          </w:tcPr>
          <w:p w14:paraId="14072C30" w14:textId="77777777" w:rsidR="001B5BE4" w:rsidRDefault="001B5BE4" w:rsidP="003C5694">
            <w:pPr>
              <w:pStyle w:val="Textkrper-Zeileneinzug"/>
              <w:suppressAutoHyphens/>
              <w:ind w:left="0"/>
              <w:jc w:val="center"/>
              <w:rPr>
                <w:rFonts w:cs="Arial"/>
                <w:sz w:val="18"/>
                <w:szCs w:val="18"/>
              </w:rPr>
            </w:pPr>
          </w:p>
        </w:tc>
      </w:tr>
      <w:tr w:rsidR="00740604" w14:paraId="48F7169E" w14:textId="77777777" w:rsidTr="00773C20">
        <w:trPr>
          <w:trHeight w:val="397"/>
        </w:trPr>
        <w:tc>
          <w:tcPr>
            <w:tcW w:w="1635" w:type="pct"/>
            <w:vMerge w:val="restart"/>
            <w:shd w:val="clear" w:color="auto" w:fill="F2F2F2" w:themeFill="background1" w:themeFillShade="F2"/>
            <w:vAlign w:val="center"/>
          </w:tcPr>
          <w:p w14:paraId="40F18510" w14:textId="77777777" w:rsidR="00740604" w:rsidRPr="00372297" w:rsidRDefault="00740604" w:rsidP="003C5694">
            <w:pPr>
              <w:pStyle w:val="Textkrper-Zeileneinzug"/>
              <w:suppressAutoHyphens/>
              <w:ind w:left="0"/>
              <w:jc w:val="left"/>
              <w:rPr>
                <w:rFonts w:cs="Arial"/>
                <w:sz w:val="20"/>
              </w:rPr>
            </w:pPr>
            <w:r>
              <w:rPr>
                <w:rFonts w:cs="Arial"/>
                <w:sz w:val="20"/>
              </w:rPr>
              <w:t>Leuchtmittel</w:t>
            </w:r>
          </w:p>
        </w:tc>
        <w:tc>
          <w:tcPr>
            <w:tcW w:w="417" w:type="pct"/>
            <w:vAlign w:val="center"/>
          </w:tcPr>
          <w:p w14:paraId="0C8A9FA4" w14:textId="77777777" w:rsidR="00740604" w:rsidRDefault="00740604" w:rsidP="003C5694">
            <w:pPr>
              <w:pStyle w:val="Textkrper-Zeileneinzug"/>
              <w:suppressAutoHyphens/>
              <w:ind w:left="0"/>
              <w:jc w:val="center"/>
              <w:rPr>
                <w:sz w:val="18"/>
                <w:szCs w:val="18"/>
              </w:rPr>
            </w:pPr>
          </w:p>
        </w:tc>
        <w:tc>
          <w:tcPr>
            <w:tcW w:w="491" w:type="pct"/>
            <w:shd w:val="clear" w:color="auto" w:fill="FBD4B4" w:themeFill="accent6" w:themeFillTint="66"/>
            <w:vAlign w:val="center"/>
          </w:tcPr>
          <w:p w14:paraId="3D1B0E7A"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52072520" w14:textId="77777777" w:rsidR="00740604" w:rsidRPr="00DA46D5" w:rsidRDefault="00740604" w:rsidP="003C5694">
            <w:pPr>
              <w:pStyle w:val="Textkrper-Zeileneinzug"/>
              <w:suppressAutoHyphens/>
              <w:ind w:left="0"/>
              <w:jc w:val="center"/>
              <w:rPr>
                <w:b/>
                <w:sz w:val="18"/>
                <w:szCs w:val="18"/>
              </w:rPr>
            </w:pPr>
          </w:p>
        </w:tc>
        <w:tc>
          <w:tcPr>
            <w:tcW w:w="492" w:type="pct"/>
            <w:shd w:val="clear" w:color="auto" w:fill="FBD4B4" w:themeFill="accent6" w:themeFillTint="66"/>
            <w:vAlign w:val="center"/>
          </w:tcPr>
          <w:p w14:paraId="77282F69"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c>
          <w:tcPr>
            <w:tcW w:w="491" w:type="pct"/>
            <w:shd w:val="clear" w:color="auto" w:fill="FBD4B4" w:themeFill="accent6" w:themeFillTint="66"/>
            <w:vAlign w:val="center"/>
          </w:tcPr>
          <w:p w14:paraId="5BAFD9D6" w14:textId="77777777" w:rsidR="00740604" w:rsidRPr="00DA46D5" w:rsidRDefault="00740604" w:rsidP="003C5694">
            <w:pPr>
              <w:pStyle w:val="Textkrper-Zeileneinzug"/>
              <w:suppressAutoHyphens/>
              <w:ind w:left="0"/>
              <w:jc w:val="center"/>
              <w:rPr>
                <w:b/>
                <w:sz w:val="18"/>
                <w:szCs w:val="18"/>
              </w:rPr>
            </w:pPr>
            <w:r w:rsidRPr="00DA46D5">
              <w:rPr>
                <w:b/>
                <w:sz w:val="18"/>
                <w:szCs w:val="18"/>
              </w:rPr>
              <w:t>W</w:t>
            </w:r>
          </w:p>
        </w:tc>
        <w:tc>
          <w:tcPr>
            <w:tcW w:w="491" w:type="pct"/>
            <w:shd w:val="clear" w:color="auto" w:fill="FBD4B4" w:themeFill="accent6" w:themeFillTint="66"/>
            <w:vAlign w:val="center"/>
          </w:tcPr>
          <w:p w14:paraId="0444C8FA" w14:textId="77777777" w:rsidR="00740604" w:rsidRPr="00DA46D5" w:rsidRDefault="00740604" w:rsidP="003C5694">
            <w:pPr>
              <w:pStyle w:val="Textkrper-Zeileneinzug"/>
              <w:suppressAutoHyphens/>
              <w:ind w:left="0"/>
              <w:jc w:val="center"/>
              <w:rPr>
                <w:b/>
                <w:sz w:val="18"/>
                <w:szCs w:val="18"/>
              </w:rPr>
            </w:pPr>
          </w:p>
        </w:tc>
        <w:tc>
          <w:tcPr>
            <w:tcW w:w="491" w:type="pct"/>
            <w:shd w:val="clear" w:color="auto" w:fill="FBD4B4" w:themeFill="accent6" w:themeFillTint="66"/>
            <w:vAlign w:val="center"/>
          </w:tcPr>
          <w:p w14:paraId="5DDED751" w14:textId="77777777" w:rsidR="00740604" w:rsidRPr="00DA46D5" w:rsidRDefault="00740604" w:rsidP="003C5694">
            <w:pPr>
              <w:pStyle w:val="Textkrper-Zeileneinzug"/>
              <w:suppressAutoHyphens/>
              <w:ind w:left="0"/>
              <w:jc w:val="center"/>
              <w:rPr>
                <w:b/>
                <w:sz w:val="18"/>
                <w:szCs w:val="18"/>
              </w:rPr>
            </w:pPr>
            <w:r w:rsidRPr="00DA46D5">
              <w:rPr>
                <w:b/>
                <w:sz w:val="18"/>
                <w:szCs w:val="18"/>
              </w:rPr>
              <w:t>Typ</w:t>
            </w:r>
          </w:p>
        </w:tc>
      </w:tr>
      <w:tr w:rsidR="00740604" w14:paraId="4856B2E0" w14:textId="77777777" w:rsidTr="00773C20">
        <w:trPr>
          <w:trHeight w:val="397"/>
        </w:trPr>
        <w:tc>
          <w:tcPr>
            <w:tcW w:w="1635" w:type="pct"/>
            <w:vMerge/>
            <w:shd w:val="clear" w:color="auto" w:fill="F2F2F2" w:themeFill="background1" w:themeFillShade="F2"/>
            <w:vAlign w:val="center"/>
          </w:tcPr>
          <w:p w14:paraId="4A2B7D38" w14:textId="77777777" w:rsidR="00740604" w:rsidRPr="00372297" w:rsidRDefault="00740604" w:rsidP="003C5694">
            <w:pPr>
              <w:pStyle w:val="Textkrper-Zeileneinzug"/>
              <w:suppressAutoHyphens/>
              <w:ind w:left="0"/>
              <w:jc w:val="left"/>
              <w:rPr>
                <w:rFonts w:cs="Arial"/>
                <w:sz w:val="20"/>
              </w:rPr>
            </w:pPr>
          </w:p>
        </w:tc>
        <w:tc>
          <w:tcPr>
            <w:tcW w:w="417" w:type="pct"/>
            <w:vAlign w:val="center"/>
          </w:tcPr>
          <w:p w14:paraId="016FB4AD" w14:textId="77777777" w:rsidR="00740604" w:rsidRPr="00372297" w:rsidRDefault="00740604" w:rsidP="003C5694">
            <w:pPr>
              <w:pStyle w:val="Textkrper-Zeileneinzug"/>
              <w:suppressAutoHyphens/>
              <w:ind w:left="0"/>
              <w:jc w:val="center"/>
              <w:rPr>
                <w:sz w:val="18"/>
                <w:szCs w:val="18"/>
              </w:rPr>
            </w:pPr>
          </w:p>
        </w:tc>
        <w:tc>
          <w:tcPr>
            <w:tcW w:w="491" w:type="pct"/>
            <w:vAlign w:val="center"/>
          </w:tcPr>
          <w:p w14:paraId="3572F078" w14:textId="77777777" w:rsidR="00740604" w:rsidRDefault="00740604" w:rsidP="003C5694">
            <w:pPr>
              <w:pStyle w:val="Textkrper-Zeileneinzug"/>
              <w:suppressAutoHyphens/>
              <w:ind w:left="0"/>
              <w:jc w:val="center"/>
              <w:rPr>
                <w:sz w:val="18"/>
                <w:szCs w:val="18"/>
              </w:rPr>
            </w:pPr>
          </w:p>
        </w:tc>
        <w:tc>
          <w:tcPr>
            <w:tcW w:w="491" w:type="pct"/>
            <w:vAlign w:val="center"/>
          </w:tcPr>
          <w:p w14:paraId="157FF81A" w14:textId="77777777" w:rsidR="00740604" w:rsidRDefault="00740604" w:rsidP="003C5694">
            <w:pPr>
              <w:pStyle w:val="Textkrper-Zeileneinzug"/>
              <w:suppressAutoHyphens/>
              <w:ind w:left="0"/>
              <w:jc w:val="center"/>
              <w:rPr>
                <w:rFonts w:cs="Arial"/>
                <w:sz w:val="18"/>
                <w:szCs w:val="18"/>
              </w:rPr>
            </w:pPr>
          </w:p>
        </w:tc>
        <w:tc>
          <w:tcPr>
            <w:tcW w:w="492" w:type="pct"/>
            <w:vAlign w:val="center"/>
          </w:tcPr>
          <w:p w14:paraId="695DA77A"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48EEEFB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116E93F3" w14:textId="77777777" w:rsidR="00740604" w:rsidRDefault="00740604" w:rsidP="003C5694">
            <w:pPr>
              <w:pStyle w:val="Textkrper-Zeileneinzug"/>
              <w:suppressAutoHyphens/>
              <w:ind w:left="0"/>
              <w:jc w:val="center"/>
              <w:rPr>
                <w:rFonts w:cs="Arial"/>
                <w:sz w:val="18"/>
                <w:szCs w:val="18"/>
              </w:rPr>
            </w:pPr>
          </w:p>
        </w:tc>
        <w:tc>
          <w:tcPr>
            <w:tcW w:w="491" w:type="pct"/>
            <w:vAlign w:val="center"/>
          </w:tcPr>
          <w:p w14:paraId="5A2E96A9" w14:textId="77777777" w:rsidR="00740604" w:rsidRDefault="00740604" w:rsidP="003C5694">
            <w:pPr>
              <w:pStyle w:val="Textkrper-Zeileneinzug"/>
              <w:suppressAutoHyphens/>
              <w:ind w:left="0"/>
              <w:jc w:val="center"/>
              <w:rPr>
                <w:rFonts w:cs="Arial"/>
                <w:sz w:val="18"/>
                <w:szCs w:val="18"/>
              </w:rPr>
            </w:pPr>
          </w:p>
        </w:tc>
      </w:tr>
      <w:tr w:rsidR="00740604" w14:paraId="72E4F3BF" w14:textId="77777777" w:rsidTr="00773C20">
        <w:trPr>
          <w:trHeight w:val="397"/>
        </w:trPr>
        <w:tc>
          <w:tcPr>
            <w:tcW w:w="1635" w:type="pct"/>
            <w:shd w:val="clear" w:color="auto" w:fill="F2F2F2" w:themeFill="background1" w:themeFillShade="F2"/>
            <w:vAlign w:val="center"/>
          </w:tcPr>
          <w:p w14:paraId="41192147" w14:textId="77777777" w:rsidR="00740604" w:rsidRPr="00372297" w:rsidRDefault="00FD0B30" w:rsidP="003C5694">
            <w:pPr>
              <w:pStyle w:val="Textkrper-Zeileneinzug"/>
              <w:suppressAutoHyphens/>
              <w:ind w:left="0"/>
              <w:jc w:val="left"/>
              <w:rPr>
                <w:sz w:val="20"/>
              </w:rPr>
            </w:pPr>
            <w:r>
              <w:rPr>
                <w:rFonts w:cs="Arial"/>
                <w:sz w:val="20"/>
              </w:rPr>
              <w:t>Beleuchtungsstärke</w:t>
            </w:r>
            <w:r w:rsidR="00740604" w:rsidRPr="00372297">
              <w:rPr>
                <w:rFonts w:cs="Arial"/>
                <w:sz w:val="20"/>
              </w:rPr>
              <w:t xml:space="preserve"> (</w:t>
            </w:r>
            <w:r w:rsidR="00740604" w:rsidRPr="00F662DB">
              <w:rPr>
                <w:rFonts w:cs="Arial"/>
                <w:sz w:val="18"/>
                <w:szCs w:val="18"/>
              </w:rPr>
              <w:t>Vollbetrieb</w:t>
            </w:r>
            <w:r w:rsidR="00740604" w:rsidRPr="00372297">
              <w:rPr>
                <w:rFonts w:cs="Arial"/>
                <w:sz w:val="20"/>
              </w:rPr>
              <w:t>)</w:t>
            </w:r>
          </w:p>
        </w:tc>
        <w:tc>
          <w:tcPr>
            <w:tcW w:w="417" w:type="pct"/>
            <w:vAlign w:val="center"/>
          </w:tcPr>
          <w:p w14:paraId="7C1E7BD4" w14:textId="77777777" w:rsidR="00740604" w:rsidRPr="00372297" w:rsidRDefault="00FD0B30" w:rsidP="003C5694">
            <w:pPr>
              <w:pStyle w:val="Textkrper-Zeileneinzug"/>
              <w:suppressAutoHyphens/>
              <w:ind w:left="0"/>
              <w:jc w:val="center"/>
              <w:rPr>
                <w:rFonts w:cs="Arial"/>
                <w:sz w:val="18"/>
                <w:szCs w:val="18"/>
              </w:rPr>
            </w:pPr>
            <w:r>
              <w:rPr>
                <w:sz w:val="18"/>
                <w:szCs w:val="18"/>
              </w:rPr>
              <w:t>[Lux]</w:t>
            </w:r>
          </w:p>
        </w:tc>
        <w:tc>
          <w:tcPr>
            <w:tcW w:w="1474" w:type="pct"/>
            <w:gridSpan w:val="3"/>
            <w:vAlign w:val="center"/>
          </w:tcPr>
          <w:p w14:paraId="38816874" w14:textId="77777777" w:rsidR="00740604" w:rsidRPr="00372297" w:rsidRDefault="00740604" w:rsidP="003C5694">
            <w:pPr>
              <w:pStyle w:val="Textkrper-Zeileneinzug"/>
              <w:suppressAutoHyphens/>
              <w:ind w:left="0"/>
              <w:jc w:val="center"/>
              <w:rPr>
                <w:rFonts w:cs="Arial"/>
                <w:sz w:val="18"/>
                <w:szCs w:val="18"/>
              </w:rPr>
            </w:pPr>
          </w:p>
        </w:tc>
        <w:tc>
          <w:tcPr>
            <w:tcW w:w="1473" w:type="pct"/>
            <w:gridSpan w:val="3"/>
            <w:vAlign w:val="center"/>
          </w:tcPr>
          <w:p w14:paraId="57910E78" w14:textId="77777777" w:rsidR="00740604" w:rsidRPr="00372297" w:rsidRDefault="00740604" w:rsidP="003C5694">
            <w:pPr>
              <w:pStyle w:val="Textkrper-Zeileneinzug"/>
              <w:suppressAutoHyphens/>
              <w:ind w:left="0"/>
              <w:jc w:val="center"/>
              <w:rPr>
                <w:rFonts w:cs="Arial"/>
                <w:sz w:val="18"/>
                <w:szCs w:val="18"/>
              </w:rPr>
            </w:pPr>
          </w:p>
        </w:tc>
      </w:tr>
      <w:tr w:rsidR="00740604" w14:paraId="7444C195" w14:textId="77777777" w:rsidTr="00773C20">
        <w:trPr>
          <w:trHeight w:val="397"/>
        </w:trPr>
        <w:tc>
          <w:tcPr>
            <w:tcW w:w="1635" w:type="pct"/>
            <w:shd w:val="clear" w:color="auto" w:fill="F2F2F2" w:themeFill="background1" w:themeFillShade="F2"/>
            <w:vAlign w:val="center"/>
          </w:tcPr>
          <w:p w14:paraId="5467E4A4" w14:textId="77777777" w:rsidR="00740604" w:rsidRPr="00372297" w:rsidRDefault="00740604" w:rsidP="003C5694">
            <w:pPr>
              <w:pStyle w:val="Textkrper-Zeileneinzug"/>
              <w:suppressAutoHyphens/>
              <w:ind w:left="0"/>
              <w:jc w:val="left"/>
              <w:rPr>
                <w:rFonts w:cs="Arial"/>
                <w:sz w:val="20"/>
              </w:rPr>
            </w:pPr>
            <w:r>
              <w:rPr>
                <w:rFonts w:cs="Arial"/>
                <w:sz w:val="20"/>
              </w:rPr>
              <w:t>Steuerung / Regelung</w:t>
            </w:r>
          </w:p>
        </w:tc>
        <w:tc>
          <w:tcPr>
            <w:tcW w:w="417" w:type="pct"/>
            <w:shd w:val="clear" w:color="auto" w:fill="F2F2F2" w:themeFill="background1" w:themeFillShade="F2"/>
            <w:vAlign w:val="center"/>
          </w:tcPr>
          <w:p w14:paraId="30BB43F7" w14:textId="77777777" w:rsidR="00740604" w:rsidRPr="00372297" w:rsidRDefault="00740604" w:rsidP="003C5694">
            <w:pPr>
              <w:pStyle w:val="Textkrper-Zeileneinzug"/>
              <w:suppressAutoHyphens/>
              <w:ind w:left="0"/>
              <w:jc w:val="center"/>
              <w:rPr>
                <w:sz w:val="18"/>
                <w:szCs w:val="18"/>
              </w:rPr>
            </w:pPr>
          </w:p>
        </w:tc>
        <w:tc>
          <w:tcPr>
            <w:tcW w:w="1474" w:type="pct"/>
            <w:gridSpan w:val="3"/>
            <w:shd w:val="clear" w:color="auto" w:fill="F2F2F2" w:themeFill="background1" w:themeFillShade="F2"/>
            <w:vAlign w:val="center"/>
          </w:tcPr>
          <w:p w14:paraId="1B2B3326" w14:textId="77777777" w:rsidR="00740604" w:rsidRPr="00DF3D77" w:rsidRDefault="00767152" w:rsidP="003C5694">
            <w:pPr>
              <w:pStyle w:val="Textkrper-Zeileneinzug"/>
              <w:suppressAutoHyphens/>
              <w:ind w:left="0"/>
              <w:jc w:val="center"/>
              <w:rPr>
                <w:rFonts w:cs="Arial"/>
                <w:sz w:val="18"/>
                <w:szCs w:val="18"/>
              </w:rPr>
            </w:pPr>
            <w:sdt>
              <w:sdtPr>
                <w:rPr>
                  <w:sz w:val="18"/>
                  <w:szCs w:val="18"/>
                </w:rPr>
                <w:id w:val="1783682263"/>
                <w:comboBox>
                  <w:listItem w:displayText="3 - Stufen (100%, 50%, Not)" w:value="3 - Stufen (100%, 50%, Not)"/>
                  <w:listItem w:displayText="Regelung Stufenlos" w:value="Regelung Stufenlos"/>
                </w:comboBox>
              </w:sdtPr>
              <w:sdtEndPr/>
              <w:sdtContent>
                <w:r w:rsidR="00A55CCB" w:rsidRPr="00DF3D77">
                  <w:rPr>
                    <w:sz w:val="18"/>
                    <w:szCs w:val="18"/>
                  </w:rPr>
                  <w:t>3 - Stufen (100%, 50%, Not)</w:t>
                </w:r>
              </w:sdtContent>
            </w:sdt>
          </w:p>
        </w:tc>
        <w:tc>
          <w:tcPr>
            <w:tcW w:w="1473" w:type="pct"/>
            <w:gridSpan w:val="3"/>
            <w:shd w:val="clear" w:color="auto" w:fill="F2F2F2" w:themeFill="background1" w:themeFillShade="F2"/>
            <w:vAlign w:val="center"/>
          </w:tcPr>
          <w:p w14:paraId="6355F92B" w14:textId="77777777" w:rsidR="00740604" w:rsidRPr="00DF3D77" w:rsidRDefault="00767152" w:rsidP="003C5694">
            <w:pPr>
              <w:pStyle w:val="Textkrper-Zeileneinzug"/>
              <w:keepNext/>
              <w:suppressAutoHyphens/>
              <w:ind w:left="0"/>
              <w:jc w:val="center"/>
              <w:rPr>
                <w:rFonts w:cs="Arial"/>
                <w:sz w:val="18"/>
                <w:szCs w:val="18"/>
              </w:rPr>
            </w:pPr>
            <w:sdt>
              <w:sdtPr>
                <w:rPr>
                  <w:sz w:val="18"/>
                  <w:szCs w:val="18"/>
                </w:rPr>
                <w:id w:val="-1699774287"/>
                <w:comboBox>
                  <w:listItem w:displayText="3 - Stufen (100%, 50%, Not)" w:value="3 - Stufen (100%, 50%, Not)"/>
                  <w:listItem w:displayText="Regelung Stufenlos" w:value="Regelung Stufenlos"/>
                </w:comboBox>
              </w:sdtPr>
              <w:sdtEndPr/>
              <w:sdtContent>
                <w:r w:rsidR="00A55CCB" w:rsidRPr="00DF3D77">
                  <w:rPr>
                    <w:sz w:val="18"/>
                    <w:szCs w:val="18"/>
                  </w:rPr>
                  <w:t>Regelung Stufenlos</w:t>
                </w:r>
              </w:sdtContent>
            </w:sdt>
          </w:p>
        </w:tc>
      </w:tr>
    </w:tbl>
    <w:p w14:paraId="118B6F56" w14:textId="0E821664" w:rsidR="00532FB2" w:rsidRDefault="00532FB2" w:rsidP="003C5694">
      <w:pPr>
        <w:pStyle w:val="Beschriftung"/>
        <w:framePr w:w="9885" w:h="286" w:hRule="exact" w:hSpace="142" w:wrap="around" w:vAnchor="text" w:hAnchor="page" w:x="1149" w:y="3397"/>
        <w:suppressAutoHyphens/>
        <w:jc w:val="center"/>
      </w:pPr>
      <w:bookmarkStart w:id="351" w:name="_Toc210898019"/>
      <w:r>
        <w:t xml:space="preserve">Tabelle </w:t>
      </w:r>
      <w:r w:rsidR="0096644B">
        <w:fldChar w:fldCharType="begin"/>
      </w:r>
      <w:r w:rsidR="0096644B">
        <w:instrText xml:space="preserve"> SEQ Tabelle \* ARABIC </w:instrText>
      </w:r>
      <w:r w:rsidR="0096644B">
        <w:fldChar w:fldCharType="separate"/>
      </w:r>
      <w:r w:rsidR="0096644B">
        <w:rPr>
          <w:noProof/>
        </w:rPr>
        <w:t>13</w:t>
      </w:r>
      <w:r w:rsidR="0096644B">
        <w:fldChar w:fldCharType="end"/>
      </w:r>
      <w:r>
        <w:t xml:space="preserve"> Beleuchtung</w:t>
      </w:r>
      <w:bookmarkEnd w:id="351"/>
    </w:p>
    <w:p w14:paraId="0CC35E9A" w14:textId="77777777" w:rsidR="00F87D84" w:rsidRDefault="00F87D84" w:rsidP="003C5694">
      <w:pPr>
        <w:suppressAutoHyphens/>
      </w:pPr>
    </w:p>
    <w:p w14:paraId="3E10FBF5" w14:textId="77777777" w:rsidR="00020DF6" w:rsidRDefault="00020DF6" w:rsidP="003C5694">
      <w:pPr>
        <w:suppressAutoHyphens/>
      </w:pPr>
    </w:p>
    <w:p w14:paraId="2C9EC0D2" w14:textId="77777777" w:rsidR="00F87D84" w:rsidRDefault="00F87D84" w:rsidP="003C5694">
      <w:pPr>
        <w:suppressAutoHyphens/>
      </w:pPr>
    </w:p>
    <w:p w14:paraId="6157F175" w14:textId="77777777" w:rsidR="00F87D84" w:rsidRDefault="00F87D84" w:rsidP="003C5694">
      <w:pPr>
        <w:suppressAutoHyphens/>
      </w:pPr>
    </w:p>
    <w:p w14:paraId="05D7060D" w14:textId="77777777" w:rsidR="00F87D84" w:rsidRDefault="00F87D84" w:rsidP="003C5694">
      <w:pPr>
        <w:suppressAutoHyphens/>
      </w:pPr>
    </w:p>
    <w:p w14:paraId="250FCD75" w14:textId="77777777" w:rsidR="00F87D84" w:rsidRDefault="00F87D84" w:rsidP="003C5694">
      <w:pPr>
        <w:suppressAutoHyphens/>
      </w:pPr>
    </w:p>
    <w:p w14:paraId="6A49C5D6" w14:textId="77777777" w:rsidR="00F87D84" w:rsidRDefault="00F87D84" w:rsidP="003C5694">
      <w:pPr>
        <w:suppressAutoHyphens/>
      </w:pPr>
    </w:p>
    <w:p w14:paraId="2B3795C2" w14:textId="77777777" w:rsidR="00F87D84" w:rsidRDefault="00F87D84" w:rsidP="003C5694">
      <w:pPr>
        <w:suppressAutoHyphens/>
      </w:pPr>
    </w:p>
    <w:p w14:paraId="0E79065A" w14:textId="77777777" w:rsidR="008317FB" w:rsidRDefault="008317FB" w:rsidP="003C5694">
      <w:pPr>
        <w:suppressAutoHyphens/>
      </w:pPr>
    </w:p>
    <w:p w14:paraId="53F55A20" w14:textId="77777777" w:rsidR="008317FB" w:rsidRDefault="008317FB" w:rsidP="003C5694">
      <w:pPr>
        <w:suppressAutoHyphens/>
      </w:pPr>
    </w:p>
    <w:p w14:paraId="068F56A5" w14:textId="77777777" w:rsidR="008317FB" w:rsidRDefault="008317FB" w:rsidP="003C5694">
      <w:pPr>
        <w:suppressAutoHyphens/>
      </w:pPr>
    </w:p>
    <w:p w14:paraId="43FBA353" w14:textId="77777777" w:rsidR="008317FB" w:rsidRDefault="008317FB" w:rsidP="003C5694">
      <w:pPr>
        <w:suppressAutoHyphens/>
      </w:pPr>
    </w:p>
    <w:p w14:paraId="27B58783" w14:textId="77777777" w:rsidR="00704DB1" w:rsidRDefault="00704DB1" w:rsidP="003C5694">
      <w:pPr>
        <w:suppressAutoHyphens/>
      </w:pPr>
    </w:p>
    <w:p w14:paraId="7A1C76B1" w14:textId="77777777" w:rsidR="00704DB1" w:rsidRDefault="00704DB1" w:rsidP="003C5694">
      <w:pPr>
        <w:suppressAutoHyphens/>
      </w:pPr>
    </w:p>
    <w:p w14:paraId="310256CB" w14:textId="77777777" w:rsidR="00704DB1" w:rsidRDefault="00704DB1" w:rsidP="003C5694">
      <w:pPr>
        <w:suppressAutoHyphens/>
      </w:pPr>
    </w:p>
    <w:p w14:paraId="41C87234" w14:textId="77777777" w:rsidR="00020DF6" w:rsidRDefault="00020DF6" w:rsidP="003C5694">
      <w:pPr>
        <w:suppressAutoHyphens/>
      </w:pPr>
      <w:r>
        <w:br w:type="page"/>
      </w:r>
    </w:p>
    <w:p w14:paraId="41D2012B" w14:textId="77777777" w:rsidR="00CC37F4" w:rsidRPr="003125A8" w:rsidRDefault="00704DB1" w:rsidP="003C5694">
      <w:pPr>
        <w:pStyle w:val="Listenabsatz"/>
        <w:numPr>
          <w:ilvl w:val="2"/>
          <w:numId w:val="4"/>
        </w:numPr>
        <w:suppressAutoHyphens/>
        <w:spacing w:line="360" w:lineRule="auto"/>
        <w:contextualSpacing w:val="0"/>
        <w:outlineLvl w:val="2"/>
        <w:rPr>
          <w:rFonts w:cs="Arial"/>
          <w:color w:val="auto"/>
        </w:rPr>
      </w:pPr>
      <w:bookmarkStart w:id="352" w:name="_Toc359241445"/>
      <w:bookmarkStart w:id="353" w:name="_Toc359241821"/>
      <w:bookmarkStart w:id="354" w:name="_Toc359242216"/>
      <w:bookmarkStart w:id="355" w:name="_Toc359243185"/>
      <w:bookmarkStart w:id="356" w:name="_Toc359243705"/>
      <w:bookmarkStart w:id="357" w:name="_Toc359241446"/>
      <w:bookmarkStart w:id="358" w:name="_Toc359241822"/>
      <w:bookmarkStart w:id="359" w:name="_Toc359242217"/>
      <w:bookmarkStart w:id="360" w:name="_Toc359243186"/>
      <w:bookmarkStart w:id="361" w:name="_Toc359243706"/>
      <w:bookmarkStart w:id="362" w:name="_Toc322424183"/>
      <w:bookmarkStart w:id="363" w:name="_Toc64553054"/>
      <w:bookmarkEnd w:id="352"/>
      <w:bookmarkEnd w:id="353"/>
      <w:bookmarkEnd w:id="354"/>
      <w:bookmarkEnd w:id="355"/>
      <w:bookmarkEnd w:id="356"/>
      <w:bookmarkEnd w:id="357"/>
      <w:bookmarkEnd w:id="358"/>
      <w:bookmarkEnd w:id="359"/>
      <w:bookmarkEnd w:id="360"/>
      <w:bookmarkEnd w:id="361"/>
      <w:r w:rsidRPr="003125A8">
        <w:rPr>
          <w:rFonts w:cs="Arial"/>
          <w:color w:val="auto"/>
        </w:rPr>
        <w:lastRenderedPageBreak/>
        <w:t>Lüftung</w:t>
      </w:r>
      <w:bookmarkEnd w:id="362"/>
      <w:bookmarkEnd w:id="363"/>
    </w:p>
    <w:tbl>
      <w:tblPr>
        <w:tblpPr w:leftFromText="141" w:rightFromText="141" w:vertAnchor="text" w:horzAnchor="margin" w:tblpXSpec="center" w:tblpY="126"/>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9"/>
        <w:gridCol w:w="601"/>
        <w:gridCol w:w="921"/>
        <w:gridCol w:w="2925"/>
        <w:gridCol w:w="2917"/>
      </w:tblGrid>
      <w:tr w:rsidR="00A13D06" w:rsidRPr="009039FA" w14:paraId="455E4E7D" w14:textId="77777777" w:rsidTr="00773C20">
        <w:trPr>
          <w:trHeight w:hRule="exact" w:val="397"/>
        </w:trPr>
        <w:tc>
          <w:tcPr>
            <w:tcW w:w="5000" w:type="pct"/>
            <w:gridSpan w:val="5"/>
            <w:shd w:val="clear" w:color="auto" w:fill="FFFF99"/>
            <w:vAlign w:val="center"/>
          </w:tcPr>
          <w:p w14:paraId="3083A504" w14:textId="77777777" w:rsidR="00A13D06" w:rsidRPr="00853DF2" w:rsidRDefault="00A13D06" w:rsidP="003C5694">
            <w:pPr>
              <w:pStyle w:val="Textkrper-Zeileneinzug"/>
              <w:suppressAutoHyphens/>
              <w:ind w:left="0"/>
              <w:jc w:val="center"/>
              <w:rPr>
                <w:b/>
                <w:szCs w:val="24"/>
              </w:rPr>
            </w:pPr>
            <w:r w:rsidRPr="00853DF2">
              <w:rPr>
                <w:b/>
                <w:szCs w:val="24"/>
              </w:rPr>
              <w:t>Lüftung</w:t>
            </w:r>
          </w:p>
        </w:tc>
      </w:tr>
      <w:tr w:rsidR="00A13D06" w14:paraId="5124B489" w14:textId="77777777" w:rsidTr="00773C20">
        <w:trPr>
          <w:trHeight w:val="1304"/>
        </w:trPr>
        <w:tc>
          <w:tcPr>
            <w:tcW w:w="1274" w:type="pct"/>
            <w:shd w:val="clear" w:color="auto" w:fill="F2F2F2" w:themeFill="background1" w:themeFillShade="F2"/>
            <w:vAlign w:val="center"/>
          </w:tcPr>
          <w:p w14:paraId="4DF5E88D" w14:textId="77777777" w:rsidR="00A13D06" w:rsidRDefault="00A13D06" w:rsidP="003C5694">
            <w:pPr>
              <w:pStyle w:val="Textkrper-Zeileneinzug"/>
              <w:suppressAutoHyphens/>
              <w:ind w:left="0"/>
              <w:jc w:val="left"/>
              <w:rPr>
                <w:b/>
                <w:szCs w:val="24"/>
              </w:rPr>
            </w:pPr>
            <w:r>
              <w:rPr>
                <w:b/>
                <w:szCs w:val="24"/>
              </w:rPr>
              <w:t>Konzept</w:t>
            </w:r>
          </w:p>
          <w:p w14:paraId="6DE74C93" w14:textId="77777777" w:rsidR="00A13D06" w:rsidRPr="000212DD" w:rsidRDefault="00A13D06" w:rsidP="003C5694">
            <w:pPr>
              <w:pStyle w:val="Textkrper-Zeileneinzug"/>
              <w:suppressAutoHyphens/>
              <w:ind w:left="0"/>
              <w:jc w:val="left"/>
              <w:rPr>
                <w:b/>
                <w:sz w:val="20"/>
              </w:rPr>
            </w:pPr>
            <w:r w:rsidRPr="000212DD">
              <w:rPr>
                <w:sz w:val="20"/>
              </w:rPr>
              <w:t>(Beschreibung)</w:t>
            </w:r>
          </w:p>
        </w:tc>
        <w:tc>
          <w:tcPr>
            <w:tcW w:w="3726" w:type="pct"/>
            <w:gridSpan w:val="4"/>
            <w:vAlign w:val="center"/>
          </w:tcPr>
          <w:p w14:paraId="5D719E0F" w14:textId="77777777" w:rsidR="008831AD" w:rsidRPr="008831AD" w:rsidRDefault="008831AD" w:rsidP="003C5694">
            <w:pPr>
              <w:pStyle w:val="Default"/>
              <w:suppressAutoHyphens/>
              <w:jc w:val="both"/>
              <w:rPr>
                <w:sz w:val="18"/>
                <w:szCs w:val="18"/>
                <w:highlight w:val="yellow"/>
              </w:rPr>
            </w:pPr>
            <w:r w:rsidRPr="008831AD">
              <w:rPr>
                <w:sz w:val="18"/>
                <w:szCs w:val="18"/>
                <w:highlight w:val="yellow"/>
              </w:rPr>
              <w:t>Der Tunnel wird mit einem Längslüftungssystem a</w:t>
            </w:r>
            <w:r w:rsidR="00BD1460">
              <w:rPr>
                <w:sz w:val="18"/>
                <w:szCs w:val="18"/>
                <w:highlight w:val="yellow"/>
              </w:rPr>
              <w:t>usgestattet. Bei einer Längslüf</w:t>
            </w:r>
            <w:r w:rsidRPr="008831AD">
              <w:rPr>
                <w:sz w:val="18"/>
                <w:szCs w:val="18"/>
                <w:highlight w:val="yellow"/>
              </w:rPr>
              <w:t>tung wird in Richtung der Längsachse mittels Strahlventilatoren eine Strömung erzeugt. Im Normal- und auch im Ereignisbetrieb wird die Frischluft über ein Portal eingebracht und über das andere Portal ausgeschoben. Längslüftunge</w:t>
            </w:r>
            <w:r w:rsidR="00BD1460">
              <w:rPr>
                <w:sz w:val="18"/>
                <w:szCs w:val="18"/>
                <w:highlight w:val="yellow"/>
              </w:rPr>
              <w:t>n lassen einen definierten Luft</w:t>
            </w:r>
            <w:r w:rsidRPr="008831AD">
              <w:rPr>
                <w:sz w:val="18"/>
                <w:szCs w:val="18"/>
                <w:highlight w:val="yellow"/>
              </w:rPr>
              <w:t xml:space="preserve">austausch und eine definierte Lüftungsrichtung zu. </w:t>
            </w:r>
          </w:p>
          <w:p w14:paraId="6AC98CA0" w14:textId="77777777" w:rsidR="00A13D06" w:rsidRPr="00C91414" w:rsidRDefault="008831AD" w:rsidP="003C5694">
            <w:pPr>
              <w:pStyle w:val="Textkrper-Zeileneinzug"/>
              <w:suppressAutoHyphens/>
              <w:ind w:left="0"/>
              <w:rPr>
                <w:sz w:val="18"/>
                <w:szCs w:val="18"/>
              </w:rPr>
            </w:pPr>
            <w:r w:rsidRPr="008831AD">
              <w:rPr>
                <w:sz w:val="18"/>
                <w:szCs w:val="18"/>
                <w:highlight w:val="yellow"/>
              </w:rPr>
              <w:t>Das Lüftungssystem entspricht den Vorgaben der RVS 09.02.31 (August 2008).</w:t>
            </w:r>
            <w:r>
              <w:rPr>
                <w:sz w:val="18"/>
                <w:szCs w:val="18"/>
              </w:rPr>
              <w:t xml:space="preserve"> </w:t>
            </w:r>
          </w:p>
        </w:tc>
      </w:tr>
      <w:tr w:rsidR="00A13D06" w14:paraId="7ECC31F6" w14:textId="77777777" w:rsidTr="00773C20">
        <w:trPr>
          <w:trHeight w:val="1304"/>
        </w:trPr>
        <w:tc>
          <w:tcPr>
            <w:tcW w:w="1274" w:type="pct"/>
            <w:shd w:val="clear" w:color="auto" w:fill="F2F2F2" w:themeFill="background1" w:themeFillShade="F2"/>
            <w:vAlign w:val="center"/>
          </w:tcPr>
          <w:p w14:paraId="082EC084" w14:textId="77777777" w:rsidR="00A13D06" w:rsidRDefault="00A13D06" w:rsidP="003C5694">
            <w:pPr>
              <w:pStyle w:val="Textkrper-Zeileneinzug"/>
              <w:suppressAutoHyphens/>
              <w:ind w:left="0"/>
              <w:jc w:val="left"/>
              <w:rPr>
                <w:b/>
                <w:szCs w:val="24"/>
              </w:rPr>
            </w:pPr>
            <w:r>
              <w:rPr>
                <w:b/>
                <w:szCs w:val="24"/>
              </w:rPr>
              <w:t>Steuerung</w:t>
            </w:r>
          </w:p>
          <w:p w14:paraId="049C4C24" w14:textId="77777777" w:rsidR="00A13D06" w:rsidRPr="000212DD" w:rsidRDefault="00A13D06" w:rsidP="003C5694">
            <w:pPr>
              <w:pStyle w:val="Textkrper-Zeileneinzug"/>
              <w:suppressAutoHyphens/>
              <w:ind w:left="0"/>
              <w:jc w:val="left"/>
              <w:rPr>
                <w:b/>
                <w:sz w:val="20"/>
              </w:rPr>
            </w:pPr>
            <w:r w:rsidRPr="000212DD">
              <w:rPr>
                <w:sz w:val="20"/>
              </w:rPr>
              <w:t>(Beschreibung)</w:t>
            </w:r>
          </w:p>
        </w:tc>
        <w:tc>
          <w:tcPr>
            <w:tcW w:w="3726" w:type="pct"/>
            <w:gridSpan w:val="4"/>
            <w:vAlign w:val="center"/>
          </w:tcPr>
          <w:p w14:paraId="7B21BFCA" w14:textId="77777777" w:rsidR="00F160FB" w:rsidRPr="008831AD" w:rsidRDefault="008831AD" w:rsidP="003C5694">
            <w:pPr>
              <w:pStyle w:val="Default"/>
              <w:suppressAutoHyphens/>
              <w:jc w:val="both"/>
              <w:rPr>
                <w:sz w:val="18"/>
                <w:szCs w:val="18"/>
                <w:highlight w:val="yellow"/>
              </w:rPr>
            </w:pPr>
            <w:r w:rsidRPr="008831AD">
              <w:rPr>
                <w:sz w:val="18"/>
                <w:szCs w:val="18"/>
                <w:highlight w:val="yellow"/>
              </w:rPr>
              <w:t xml:space="preserve">Die Steuerung des Lüftungssystems erfolgt über das übergeordnete Leitsystem. Es wer-den die Betriebsarten Normalbetrieb </w:t>
            </w:r>
            <w:r w:rsidR="00BD1460">
              <w:rPr>
                <w:sz w:val="18"/>
                <w:szCs w:val="18"/>
                <w:highlight w:val="yellow"/>
              </w:rPr>
              <w:t>und Ereignisfall unterschieden.</w:t>
            </w:r>
          </w:p>
          <w:p w14:paraId="58C7A9DC" w14:textId="77777777" w:rsidR="00A13D06" w:rsidRPr="00773C20" w:rsidRDefault="00F160FB" w:rsidP="003C5694">
            <w:pPr>
              <w:pStyle w:val="Default"/>
              <w:suppressAutoHyphens/>
              <w:jc w:val="both"/>
              <w:rPr>
                <w:sz w:val="18"/>
                <w:szCs w:val="18"/>
                <w:highlight w:val="yellow"/>
              </w:rPr>
            </w:pPr>
            <w:r w:rsidRPr="00F160FB">
              <w:rPr>
                <w:sz w:val="18"/>
                <w:szCs w:val="18"/>
                <w:highlight w:val="yellow"/>
              </w:rPr>
              <w:t>Die Branddetektion erfolgt über ein Linienbrandmeldekabel. In Abhängigkeit des Detektionsortes werden die beiden nächstliegenden Abluftkla</w:t>
            </w:r>
            <w:r w:rsidR="00BD1460">
              <w:rPr>
                <w:sz w:val="18"/>
                <w:szCs w:val="18"/>
                <w:highlight w:val="yellow"/>
              </w:rPr>
              <w:t xml:space="preserve">ppen geöffnet und die Brandgase </w:t>
            </w:r>
            <w:r w:rsidRPr="00F160FB">
              <w:rPr>
                <w:sz w:val="18"/>
                <w:szCs w:val="18"/>
                <w:highlight w:val="yellow"/>
              </w:rPr>
              <w:t xml:space="preserve">abgesaugt. Zur Steuerung der Zuströmung werden die Strahlventilatoren eingesetzt </w:t>
            </w:r>
          </w:p>
        </w:tc>
      </w:tr>
      <w:tr w:rsidR="00A13D06" w:rsidRPr="009039FA" w14:paraId="4F7A2BD1" w14:textId="77777777" w:rsidTr="00773C20">
        <w:trPr>
          <w:trHeight w:hRule="exact" w:val="397"/>
        </w:trPr>
        <w:tc>
          <w:tcPr>
            <w:tcW w:w="1578" w:type="pct"/>
            <w:gridSpan w:val="2"/>
            <w:shd w:val="clear" w:color="auto" w:fill="FDE9D9" w:themeFill="accent6" w:themeFillTint="33"/>
            <w:vAlign w:val="center"/>
          </w:tcPr>
          <w:p w14:paraId="7AA5B0C9" w14:textId="77777777" w:rsidR="00A13D06" w:rsidRPr="00257B77" w:rsidRDefault="00A13D06" w:rsidP="003C5694">
            <w:pPr>
              <w:pStyle w:val="Textkrper-Zeileneinzug"/>
              <w:suppressAutoHyphens/>
              <w:ind w:left="0"/>
              <w:jc w:val="left"/>
              <w:rPr>
                <w:b/>
                <w:sz w:val="18"/>
                <w:szCs w:val="18"/>
              </w:rPr>
            </w:pPr>
            <w:r w:rsidRPr="00257B77">
              <w:rPr>
                <w:b/>
                <w:sz w:val="18"/>
                <w:szCs w:val="18"/>
              </w:rPr>
              <w:t>Druckverhältnisse</w:t>
            </w:r>
          </w:p>
        </w:tc>
        <w:tc>
          <w:tcPr>
            <w:tcW w:w="466" w:type="pct"/>
            <w:shd w:val="clear" w:color="auto" w:fill="FDE9D9" w:themeFill="accent6" w:themeFillTint="33"/>
            <w:vAlign w:val="center"/>
          </w:tcPr>
          <w:p w14:paraId="417C0A21" w14:textId="77777777" w:rsidR="00A13D06" w:rsidRPr="008522F2" w:rsidRDefault="00A13D06" w:rsidP="003C5694">
            <w:pPr>
              <w:pStyle w:val="Textkrper-Zeileneinzug"/>
              <w:suppressAutoHyphens/>
              <w:ind w:left="0"/>
              <w:jc w:val="center"/>
              <w:rPr>
                <w:sz w:val="18"/>
                <w:szCs w:val="18"/>
                <w:highlight w:val="yellow"/>
              </w:rPr>
            </w:pPr>
          </w:p>
        </w:tc>
        <w:tc>
          <w:tcPr>
            <w:tcW w:w="1480" w:type="pct"/>
            <w:shd w:val="clear" w:color="auto" w:fill="FDE9D9" w:themeFill="accent6" w:themeFillTint="33"/>
            <w:vAlign w:val="center"/>
          </w:tcPr>
          <w:p w14:paraId="4E9D583F" w14:textId="77777777" w:rsidR="00A13D06" w:rsidRPr="00257B77" w:rsidRDefault="00A13D06" w:rsidP="003C5694">
            <w:pPr>
              <w:pStyle w:val="Textkrper-Zeileneinzug"/>
              <w:suppressAutoHyphens/>
              <w:ind w:left="0"/>
              <w:jc w:val="center"/>
              <w:rPr>
                <w:b/>
                <w:sz w:val="18"/>
                <w:szCs w:val="18"/>
              </w:rPr>
            </w:pPr>
            <w:r w:rsidRPr="00257B77">
              <w:rPr>
                <w:b/>
                <w:sz w:val="18"/>
                <w:szCs w:val="18"/>
              </w:rPr>
              <w:t>Portal 1</w:t>
            </w:r>
          </w:p>
        </w:tc>
        <w:tc>
          <w:tcPr>
            <w:tcW w:w="1476" w:type="pct"/>
            <w:shd w:val="clear" w:color="auto" w:fill="FDE9D9" w:themeFill="accent6" w:themeFillTint="33"/>
            <w:vAlign w:val="center"/>
          </w:tcPr>
          <w:p w14:paraId="054F54F0" w14:textId="77777777" w:rsidR="00A13D06" w:rsidRPr="00936B82" w:rsidRDefault="00A13D06" w:rsidP="003C5694">
            <w:pPr>
              <w:pStyle w:val="Textkrper-Zeileneinzug"/>
              <w:suppressAutoHyphens/>
              <w:ind w:left="0"/>
              <w:jc w:val="center"/>
              <w:rPr>
                <w:rFonts w:cs="Arial"/>
                <w:b/>
                <w:sz w:val="18"/>
                <w:szCs w:val="18"/>
              </w:rPr>
            </w:pPr>
            <w:r w:rsidRPr="00936B82">
              <w:rPr>
                <w:rFonts w:cs="Arial"/>
                <w:b/>
                <w:sz w:val="18"/>
                <w:szCs w:val="18"/>
              </w:rPr>
              <w:t>Portal 2</w:t>
            </w:r>
          </w:p>
        </w:tc>
      </w:tr>
      <w:tr w:rsidR="00A13D06" w:rsidRPr="009039FA" w14:paraId="25E930FB" w14:textId="77777777" w:rsidTr="00773C20">
        <w:trPr>
          <w:trHeight w:hRule="exact" w:val="510"/>
        </w:trPr>
        <w:tc>
          <w:tcPr>
            <w:tcW w:w="1578" w:type="pct"/>
            <w:gridSpan w:val="2"/>
            <w:shd w:val="clear" w:color="auto" w:fill="F2F2F2" w:themeFill="background1" w:themeFillShade="F2"/>
            <w:vAlign w:val="center"/>
          </w:tcPr>
          <w:p w14:paraId="1CEFC659" w14:textId="77777777" w:rsidR="00A13D06" w:rsidRPr="00257B77" w:rsidRDefault="00A13D06" w:rsidP="003C5694">
            <w:pPr>
              <w:pStyle w:val="Textkrper-Zeileneinzug"/>
              <w:suppressAutoHyphens/>
              <w:ind w:left="0"/>
              <w:jc w:val="left"/>
              <w:rPr>
                <w:sz w:val="20"/>
              </w:rPr>
            </w:pPr>
            <w:r w:rsidRPr="00257B77">
              <w:rPr>
                <w:sz w:val="18"/>
                <w:szCs w:val="18"/>
              </w:rPr>
              <w:t>Meteorlogische Verhältnisse</w:t>
            </w:r>
          </w:p>
          <w:p w14:paraId="3598FA82" w14:textId="77777777" w:rsidR="00A13D06" w:rsidRPr="00257B77" w:rsidRDefault="00A13D06" w:rsidP="003C5694">
            <w:pPr>
              <w:pStyle w:val="Textkrper-Zeileneinzug"/>
              <w:suppressAutoHyphens/>
              <w:ind w:left="0"/>
              <w:jc w:val="left"/>
              <w:rPr>
                <w:sz w:val="20"/>
              </w:rPr>
            </w:pPr>
            <w:r w:rsidRPr="00257B77">
              <w:rPr>
                <w:sz w:val="20"/>
              </w:rPr>
              <w:t>(Winddruck)</w:t>
            </w:r>
          </w:p>
        </w:tc>
        <w:tc>
          <w:tcPr>
            <w:tcW w:w="466" w:type="pct"/>
            <w:vAlign w:val="center"/>
          </w:tcPr>
          <w:p w14:paraId="48CF0D37" w14:textId="77777777" w:rsidR="00A13D06" w:rsidRPr="00766974" w:rsidRDefault="00A13D06" w:rsidP="003C5694">
            <w:pPr>
              <w:pStyle w:val="Textkrper-Zeileneinzug"/>
              <w:suppressAutoHyphens/>
              <w:ind w:left="0"/>
              <w:jc w:val="center"/>
              <w:rPr>
                <w:sz w:val="18"/>
                <w:szCs w:val="18"/>
              </w:rPr>
            </w:pPr>
            <w:r w:rsidRPr="00766974">
              <w:rPr>
                <w:sz w:val="18"/>
                <w:szCs w:val="18"/>
              </w:rPr>
              <w:t>[Pa]</w:t>
            </w:r>
          </w:p>
        </w:tc>
        <w:tc>
          <w:tcPr>
            <w:tcW w:w="1480" w:type="pct"/>
            <w:vAlign w:val="center"/>
          </w:tcPr>
          <w:p w14:paraId="4A3AD577" w14:textId="77777777" w:rsidR="00A13D06" w:rsidRPr="00DF3D77" w:rsidRDefault="00A13D06" w:rsidP="003C5694">
            <w:pPr>
              <w:pStyle w:val="Textkrper-Zeileneinzug"/>
              <w:suppressAutoHyphens/>
              <w:ind w:left="0"/>
              <w:jc w:val="center"/>
              <w:rPr>
                <w:sz w:val="18"/>
                <w:szCs w:val="18"/>
              </w:rPr>
            </w:pPr>
          </w:p>
        </w:tc>
        <w:tc>
          <w:tcPr>
            <w:tcW w:w="1476" w:type="pct"/>
            <w:vAlign w:val="center"/>
          </w:tcPr>
          <w:p w14:paraId="4E1C11F1" w14:textId="77777777" w:rsidR="00A13D06" w:rsidRPr="00DF3D77" w:rsidRDefault="00A13D06" w:rsidP="003C5694">
            <w:pPr>
              <w:suppressAutoHyphens/>
              <w:jc w:val="center"/>
            </w:pPr>
          </w:p>
        </w:tc>
      </w:tr>
      <w:tr w:rsidR="00A13D06" w:rsidRPr="009039FA" w14:paraId="2E07402A" w14:textId="77777777" w:rsidTr="00773C20">
        <w:trPr>
          <w:trHeight w:hRule="exact" w:val="510"/>
        </w:trPr>
        <w:tc>
          <w:tcPr>
            <w:tcW w:w="1578" w:type="pct"/>
            <w:gridSpan w:val="2"/>
            <w:shd w:val="clear" w:color="auto" w:fill="F2F2F2" w:themeFill="background1" w:themeFillShade="F2"/>
            <w:vAlign w:val="center"/>
          </w:tcPr>
          <w:p w14:paraId="7E08CC45" w14:textId="77777777" w:rsidR="00A13D06" w:rsidRPr="00257B77" w:rsidRDefault="00A13D06" w:rsidP="003C5694">
            <w:pPr>
              <w:pStyle w:val="Textkrper-Zeileneinzug"/>
              <w:suppressAutoHyphens/>
              <w:ind w:left="0"/>
              <w:jc w:val="left"/>
              <w:rPr>
                <w:sz w:val="20"/>
              </w:rPr>
            </w:pPr>
            <w:r w:rsidRPr="00257B77">
              <w:rPr>
                <w:sz w:val="18"/>
                <w:szCs w:val="18"/>
              </w:rPr>
              <w:t>Meteorlogische Verhältnisse</w:t>
            </w:r>
          </w:p>
          <w:p w14:paraId="32917106" w14:textId="77777777" w:rsidR="00A13D06" w:rsidRPr="00257B77" w:rsidRDefault="00A13D06" w:rsidP="003C5694">
            <w:pPr>
              <w:pStyle w:val="Textkrper-Zeileneinzug"/>
              <w:suppressAutoHyphens/>
              <w:ind w:left="0"/>
              <w:jc w:val="left"/>
              <w:rPr>
                <w:sz w:val="20"/>
              </w:rPr>
            </w:pPr>
            <w:r w:rsidRPr="00257B77">
              <w:rPr>
                <w:sz w:val="20"/>
              </w:rPr>
              <w:t>(Barometrischer Druck)</w:t>
            </w:r>
          </w:p>
        </w:tc>
        <w:tc>
          <w:tcPr>
            <w:tcW w:w="466" w:type="pct"/>
            <w:vAlign w:val="center"/>
          </w:tcPr>
          <w:p w14:paraId="10A9B3B2" w14:textId="77777777" w:rsidR="00A13D06" w:rsidRPr="00766974" w:rsidRDefault="00A13D06" w:rsidP="003C5694">
            <w:pPr>
              <w:pStyle w:val="Textkrper-Zeileneinzug"/>
              <w:suppressAutoHyphens/>
              <w:ind w:left="0"/>
              <w:jc w:val="center"/>
              <w:rPr>
                <w:sz w:val="18"/>
                <w:szCs w:val="18"/>
              </w:rPr>
            </w:pPr>
            <w:r w:rsidRPr="00766974">
              <w:rPr>
                <w:sz w:val="18"/>
                <w:szCs w:val="18"/>
              </w:rPr>
              <w:t>[Pa]</w:t>
            </w:r>
          </w:p>
        </w:tc>
        <w:tc>
          <w:tcPr>
            <w:tcW w:w="1480" w:type="pct"/>
            <w:vAlign w:val="center"/>
          </w:tcPr>
          <w:p w14:paraId="595F7633" w14:textId="77777777" w:rsidR="00A13D06" w:rsidRPr="00DF3D77" w:rsidRDefault="00A13D06" w:rsidP="003C5694">
            <w:pPr>
              <w:pStyle w:val="Textkrper-Zeileneinzug"/>
              <w:suppressAutoHyphens/>
              <w:ind w:left="0"/>
              <w:jc w:val="center"/>
              <w:rPr>
                <w:sz w:val="18"/>
                <w:szCs w:val="18"/>
              </w:rPr>
            </w:pPr>
          </w:p>
        </w:tc>
        <w:tc>
          <w:tcPr>
            <w:tcW w:w="1476" w:type="pct"/>
            <w:vAlign w:val="center"/>
          </w:tcPr>
          <w:p w14:paraId="3E4667C2" w14:textId="77777777" w:rsidR="00A13D06" w:rsidRPr="00DF3D77" w:rsidRDefault="00A13D06" w:rsidP="003C5694">
            <w:pPr>
              <w:suppressAutoHyphens/>
              <w:jc w:val="center"/>
            </w:pPr>
          </w:p>
        </w:tc>
      </w:tr>
      <w:tr w:rsidR="00A13D06" w:rsidRPr="009039FA" w14:paraId="64E684E7" w14:textId="77777777" w:rsidTr="00773C20">
        <w:trPr>
          <w:trHeight w:hRule="exact" w:val="397"/>
        </w:trPr>
        <w:tc>
          <w:tcPr>
            <w:tcW w:w="1578" w:type="pct"/>
            <w:gridSpan w:val="2"/>
            <w:shd w:val="clear" w:color="auto" w:fill="FDE9D9" w:themeFill="accent6" w:themeFillTint="33"/>
            <w:vAlign w:val="center"/>
          </w:tcPr>
          <w:p w14:paraId="6735580F" w14:textId="77777777" w:rsidR="00A13D06" w:rsidRPr="00763FC8" w:rsidRDefault="00A13D06" w:rsidP="003C5694">
            <w:pPr>
              <w:pStyle w:val="Textkrper-Zeileneinzug"/>
              <w:suppressAutoHyphens/>
              <w:ind w:left="0"/>
              <w:jc w:val="left"/>
              <w:rPr>
                <w:b/>
                <w:sz w:val="18"/>
                <w:szCs w:val="18"/>
              </w:rPr>
            </w:pPr>
            <w:r>
              <w:rPr>
                <w:b/>
                <w:sz w:val="18"/>
                <w:szCs w:val="18"/>
              </w:rPr>
              <w:t>Lüftung</w:t>
            </w:r>
          </w:p>
        </w:tc>
        <w:tc>
          <w:tcPr>
            <w:tcW w:w="466" w:type="pct"/>
            <w:shd w:val="clear" w:color="auto" w:fill="FDE9D9" w:themeFill="accent6" w:themeFillTint="33"/>
            <w:vAlign w:val="center"/>
          </w:tcPr>
          <w:p w14:paraId="04801843" w14:textId="77777777" w:rsidR="00A13D06" w:rsidRPr="00766974" w:rsidRDefault="00A13D06" w:rsidP="003C5694">
            <w:pPr>
              <w:pStyle w:val="Textkrper-Zeileneinzug"/>
              <w:suppressAutoHyphens/>
              <w:ind w:left="0"/>
              <w:jc w:val="center"/>
              <w:rPr>
                <w:sz w:val="18"/>
                <w:szCs w:val="18"/>
              </w:rPr>
            </w:pPr>
            <w:r w:rsidRPr="00766974">
              <w:rPr>
                <w:sz w:val="18"/>
                <w:szCs w:val="18"/>
              </w:rPr>
              <w:t>Einheit</w:t>
            </w:r>
          </w:p>
        </w:tc>
        <w:tc>
          <w:tcPr>
            <w:tcW w:w="1480" w:type="pct"/>
            <w:shd w:val="clear" w:color="auto" w:fill="FDE9D9" w:themeFill="accent6" w:themeFillTint="33"/>
            <w:vAlign w:val="center"/>
          </w:tcPr>
          <w:p w14:paraId="412F6987" w14:textId="77777777" w:rsidR="00A13D06" w:rsidRPr="00716676" w:rsidRDefault="00A13D06" w:rsidP="003C5694">
            <w:pPr>
              <w:pStyle w:val="Textkrper-Zeileneinzug"/>
              <w:suppressAutoHyphens/>
              <w:ind w:left="0"/>
              <w:jc w:val="center"/>
              <w:rPr>
                <w:b/>
                <w:sz w:val="18"/>
                <w:szCs w:val="18"/>
              </w:rPr>
            </w:pPr>
            <w:r w:rsidRPr="00716676">
              <w:rPr>
                <w:b/>
                <w:sz w:val="18"/>
                <w:szCs w:val="18"/>
              </w:rPr>
              <w:t>RFB 1</w:t>
            </w:r>
          </w:p>
        </w:tc>
        <w:tc>
          <w:tcPr>
            <w:tcW w:w="1476" w:type="pct"/>
            <w:shd w:val="clear" w:color="auto" w:fill="FDE9D9" w:themeFill="accent6" w:themeFillTint="33"/>
            <w:vAlign w:val="center"/>
          </w:tcPr>
          <w:p w14:paraId="52F039CE" w14:textId="77777777" w:rsidR="00A13D06" w:rsidRPr="00252942" w:rsidRDefault="00A13D06" w:rsidP="003C5694">
            <w:pPr>
              <w:pStyle w:val="Textkrper-Zeileneinzug"/>
              <w:suppressAutoHyphens/>
              <w:ind w:left="0"/>
              <w:jc w:val="center"/>
              <w:rPr>
                <w:rFonts w:cs="Arial"/>
                <w:sz w:val="18"/>
                <w:szCs w:val="18"/>
              </w:rPr>
            </w:pPr>
            <w:r w:rsidRPr="00716676">
              <w:rPr>
                <w:b/>
                <w:sz w:val="18"/>
                <w:szCs w:val="18"/>
              </w:rPr>
              <w:t>RFB 2</w:t>
            </w:r>
          </w:p>
        </w:tc>
      </w:tr>
      <w:tr w:rsidR="00A13D06" w:rsidRPr="009039FA" w14:paraId="11EED8ED" w14:textId="77777777" w:rsidTr="00773C20">
        <w:trPr>
          <w:trHeight w:val="340"/>
        </w:trPr>
        <w:tc>
          <w:tcPr>
            <w:tcW w:w="1578" w:type="pct"/>
            <w:gridSpan w:val="2"/>
            <w:shd w:val="clear" w:color="auto" w:fill="F2F2F2" w:themeFill="background1" w:themeFillShade="F2"/>
            <w:vAlign w:val="center"/>
          </w:tcPr>
          <w:p w14:paraId="7A856F6D" w14:textId="77777777" w:rsidR="00A13D06" w:rsidRPr="00D05624" w:rsidRDefault="00A13D06" w:rsidP="003C5694">
            <w:pPr>
              <w:pStyle w:val="Textkrper-Zeileneinzug"/>
              <w:suppressAutoHyphens/>
              <w:ind w:left="0"/>
              <w:jc w:val="left"/>
              <w:rPr>
                <w:sz w:val="20"/>
              </w:rPr>
            </w:pPr>
            <w:r>
              <w:rPr>
                <w:sz w:val="20"/>
              </w:rPr>
              <w:t>System</w:t>
            </w:r>
          </w:p>
        </w:tc>
        <w:tc>
          <w:tcPr>
            <w:tcW w:w="466" w:type="pct"/>
            <w:vAlign w:val="center"/>
          </w:tcPr>
          <w:p w14:paraId="6C109CCF" w14:textId="77777777" w:rsidR="00A13D06" w:rsidRPr="00766974" w:rsidRDefault="00A13D06" w:rsidP="003C5694">
            <w:pPr>
              <w:pStyle w:val="Textkrper-Zeileneinzug"/>
              <w:suppressAutoHyphens/>
              <w:ind w:left="0"/>
              <w:jc w:val="center"/>
              <w:rPr>
                <w:rFonts w:cs="Arial"/>
                <w:sz w:val="18"/>
                <w:szCs w:val="18"/>
              </w:rPr>
            </w:pPr>
          </w:p>
        </w:tc>
        <w:tc>
          <w:tcPr>
            <w:tcW w:w="1480" w:type="pct"/>
            <w:vAlign w:val="center"/>
          </w:tcPr>
          <w:p w14:paraId="545CA6E9" w14:textId="77777777" w:rsidR="00A13D06" w:rsidRPr="00DF3D77" w:rsidRDefault="00767152" w:rsidP="003C5694">
            <w:pPr>
              <w:pStyle w:val="Textkrper-Zeileneinzug"/>
              <w:suppressAutoHyphens/>
              <w:ind w:left="0"/>
              <w:jc w:val="left"/>
              <w:rPr>
                <w:rFonts w:cs="Arial"/>
                <w:sz w:val="18"/>
                <w:szCs w:val="18"/>
              </w:rPr>
            </w:pPr>
            <w:sdt>
              <w:sdtPr>
                <w:rPr>
                  <w:sz w:val="18"/>
                  <w:szCs w:val="18"/>
                </w:rPr>
                <w:id w:val="4724307"/>
                <w:comboBox>
                  <w:listItem w:displayText="Längslüftung" w:value="Längslüftung"/>
                  <w:listItem w:displayText="Längslüftung mit Punktabsaugung" w:value="Längslüftung mit Punktabsaugung"/>
                  <w:listItem w:displayText="Halbquerlüftung" w:value="Halbquerlüftung"/>
                  <w:listItem w:displayText="Querlüftung" w:value="Querlüftung"/>
                  <w:listItem w:displayText="Querlüftung mit Impulsklappen" w:value="Querlüftung mit Impulsklappen"/>
                  <w:listItem w:displayText="nicht vorhanden" w:value="nicht vorhanden"/>
                  <w:listItem w:displayText=" " w:value=" "/>
                </w:comboBox>
              </w:sdtPr>
              <w:sdtEndPr/>
              <w:sdtContent>
                <w:r w:rsidR="00A13D06" w:rsidRPr="00DF3D77">
                  <w:rPr>
                    <w:sz w:val="18"/>
                    <w:szCs w:val="18"/>
                  </w:rPr>
                  <w:t>Querlüftung mit Impulsklappen</w:t>
                </w:r>
              </w:sdtContent>
            </w:sdt>
          </w:p>
        </w:tc>
        <w:tc>
          <w:tcPr>
            <w:tcW w:w="1476" w:type="pct"/>
            <w:vAlign w:val="center"/>
          </w:tcPr>
          <w:p w14:paraId="017C2046" w14:textId="77777777" w:rsidR="00A13D06" w:rsidRPr="00DF3D77" w:rsidRDefault="00767152" w:rsidP="003C5694">
            <w:pPr>
              <w:pStyle w:val="Textkrper-Zeileneinzug"/>
              <w:suppressAutoHyphens/>
              <w:ind w:left="0"/>
              <w:jc w:val="left"/>
              <w:rPr>
                <w:rFonts w:cs="Arial"/>
                <w:sz w:val="18"/>
                <w:szCs w:val="18"/>
              </w:rPr>
            </w:pPr>
            <w:sdt>
              <w:sdtPr>
                <w:rPr>
                  <w:sz w:val="18"/>
                  <w:szCs w:val="18"/>
                </w:rPr>
                <w:id w:val="4723980"/>
                <w:comboBox>
                  <w:listItem w:displayText="Längslüftung" w:value="Längslüftung"/>
                  <w:listItem w:displayText="Längslüftung  mit Punktabsaugung" w:value="Längslüftung  mit Punktabsaugung"/>
                  <w:listItem w:displayText="Halbquerlüftung" w:value="Halbquerlüftung"/>
                  <w:listItem w:displayText="Querlüftung" w:value="Querlüftung"/>
                  <w:listItem w:displayText="Querlüftung mit Impulsklappen" w:value="Querlüftung mit Impulsklappen"/>
                  <w:listItem w:displayText="nicht vorhanden" w:value="nicht vorhanden"/>
                  <w:listItem w:displayText=" " w:value=" "/>
                </w:comboBox>
              </w:sdtPr>
              <w:sdtEndPr/>
              <w:sdtContent>
                <w:r w:rsidR="00A13D06" w:rsidRPr="00DF3D77">
                  <w:rPr>
                    <w:sz w:val="18"/>
                    <w:szCs w:val="18"/>
                  </w:rPr>
                  <w:t>Längslüftung mit Punktabsaugung</w:t>
                </w:r>
              </w:sdtContent>
            </w:sdt>
          </w:p>
        </w:tc>
      </w:tr>
      <w:tr w:rsidR="00A13D06" w:rsidRPr="009039FA" w14:paraId="3B8F39D6" w14:textId="77777777" w:rsidTr="00773C20">
        <w:trPr>
          <w:trHeight w:val="340"/>
        </w:trPr>
        <w:tc>
          <w:tcPr>
            <w:tcW w:w="1578" w:type="pct"/>
            <w:gridSpan w:val="2"/>
            <w:shd w:val="clear" w:color="auto" w:fill="F2F2F2" w:themeFill="background1" w:themeFillShade="F2"/>
            <w:vAlign w:val="center"/>
          </w:tcPr>
          <w:p w14:paraId="1304B81F" w14:textId="77777777" w:rsidR="00A13D06" w:rsidRPr="00A02612" w:rsidRDefault="00A13D06" w:rsidP="003C5694">
            <w:pPr>
              <w:pStyle w:val="Textkrper-Zeileneinzug"/>
              <w:suppressAutoHyphens/>
              <w:ind w:left="0"/>
              <w:jc w:val="left"/>
              <w:rPr>
                <w:sz w:val="20"/>
              </w:rPr>
            </w:pPr>
            <w:r w:rsidRPr="00A02612">
              <w:rPr>
                <w:rFonts w:cs="Arial"/>
                <w:sz w:val="20"/>
              </w:rPr>
              <w:t>Lüfterart</w:t>
            </w:r>
          </w:p>
        </w:tc>
        <w:tc>
          <w:tcPr>
            <w:tcW w:w="466" w:type="pct"/>
            <w:vAlign w:val="center"/>
          </w:tcPr>
          <w:p w14:paraId="371828D5" w14:textId="77777777" w:rsidR="00A13D06" w:rsidRPr="00766974" w:rsidRDefault="00A13D06" w:rsidP="003C5694">
            <w:pPr>
              <w:pStyle w:val="Textkrper-Zeileneinzug"/>
              <w:suppressAutoHyphens/>
              <w:ind w:left="0"/>
              <w:jc w:val="center"/>
              <w:rPr>
                <w:rFonts w:cs="Arial"/>
                <w:sz w:val="18"/>
                <w:szCs w:val="18"/>
                <w:highlight w:val="yellow"/>
              </w:rPr>
            </w:pPr>
          </w:p>
        </w:tc>
        <w:tc>
          <w:tcPr>
            <w:tcW w:w="1480" w:type="pct"/>
            <w:vAlign w:val="center"/>
          </w:tcPr>
          <w:p w14:paraId="34E351FA" w14:textId="77777777" w:rsidR="00A13D06" w:rsidRPr="00DF3D77" w:rsidRDefault="00A13D06" w:rsidP="003C5694">
            <w:pPr>
              <w:pStyle w:val="Textkrper-Zeileneinzug"/>
              <w:suppressAutoHyphens/>
              <w:ind w:left="0"/>
              <w:rPr>
                <w:rFonts w:cs="Arial"/>
                <w:sz w:val="18"/>
                <w:szCs w:val="18"/>
              </w:rPr>
            </w:pPr>
          </w:p>
        </w:tc>
        <w:tc>
          <w:tcPr>
            <w:tcW w:w="1476" w:type="pct"/>
            <w:vAlign w:val="center"/>
          </w:tcPr>
          <w:p w14:paraId="0FCCB6D8" w14:textId="77777777" w:rsidR="00A13D06" w:rsidRPr="00DF3D77" w:rsidRDefault="00A13D06" w:rsidP="003C5694">
            <w:pPr>
              <w:pStyle w:val="Textkrper-Zeileneinzug"/>
              <w:suppressAutoHyphens/>
              <w:ind w:left="0"/>
              <w:rPr>
                <w:rFonts w:cs="Arial"/>
                <w:sz w:val="18"/>
                <w:szCs w:val="18"/>
              </w:rPr>
            </w:pPr>
          </w:p>
        </w:tc>
      </w:tr>
      <w:tr w:rsidR="00A13D06" w:rsidRPr="009039FA" w14:paraId="0710CBF5" w14:textId="77777777" w:rsidTr="00773C20">
        <w:trPr>
          <w:trHeight w:val="340"/>
        </w:trPr>
        <w:tc>
          <w:tcPr>
            <w:tcW w:w="1578" w:type="pct"/>
            <w:gridSpan w:val="2"/>
            <w:shd w:val="clear" w:color="auto" w:fill="F2F2F2" w:themeFill="background1" w:themeFillShade="F2"/>
            <w:vAlign w:val="center"/>
          </w:tcPr>
          <w:p w14:paraId="00AA9785" w14:textId="77777777" w:rsidR="00A13D06" w:rsidRPr="00D05624" w:rsidRDefault="00A13D06" w:rsidP="003C5694">
            <w:pPr>
              <w:pStyle w:val="Textkrper-Zeileneinzug"/>
              <w:suppressAutoHyphens/>
              <w:ind w:left="0"/>
              <w:jc w:val="left"/>
              <w:rPr>
                <w:sz w:val="20"/>
              </w:rPr>
            </w:pPr>
            <w:r>
              <w:rPr>
                <w:sz w:val="20"/>
              </w:rPr>
              <w:t>Volumenstrom Hauptrichtung (LL)</w:t>
            </w:r>
          </w:p>
        </w:tc>
        <w:tc>
          <w:tcPr>
            <w:tcW w:w="466" w:type="pct"/>
            <w:vAlign w:val="center"/>
          </w:tcPr>
          <w:p w14:paraId="2B837573"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6D3D9617" w14:textId="77777777" w:rsidR="00A13D06" w:rsidRPr="00252942" w:rsidRDefault="00A13D06" w:rsidP="003C5694">
            <w:pPr>
              <w:pStyle w:val="Textkrper-Zeileneinzug"/>
              <w:suppressAutoHyphens/>
              <w:ind w:left="0"/>
              <w:jc w:val="center"/>
              <w:rPr>
                <w:rFonts w:cs="Arial"/>
                <w:sz w:val="18"/>
                <w:szCs w:val="18"/>
              </w:rPr>
            </w:pPr>
          </w:p>
        </w:tc>
        <w:tc>
          <w:tcPr>
            <w:tcW w:w="1476" w:type="pct"/>
            <w:vAlign w:val="center"/>
          </w:tcPr>
          <w:p w14:paraId="6EB3E979" w14:textId="77777777" w:rsidR="00A13D06" w:rsidRPr="00252942" w:rsidRDefault="00A13D06" w:rsidP="003C5694">
            <w:pPr>
              <w:pStyle w:val="Textkrper-Zeileneinzug"/>
              <w:suppressAutoHyphens/>
              <w:ind w:left="0"/>
              <w:jc w:val="center"/>
              <w:rPr>
                <w:rFonts w:cs="Arial"/>
                <w:sz w:val="18"/>
                <w:szCs w:val="18"/>
              </w:rPr>
            </w:pPr>
          </w:p>
        </w:tc>
      </w:tr>
      <w:tr w:rsidR="00A13D06" w:rsidRPr="009039FA" w14:paraId="21360358" w14:textId="77777777" w:rsidTr="00773C20">
        <w:trPr>
          <w:trHeight w:val="340"/>
        </w:trPr>
        <w:tc>
          <w:tcPr>
            <w:tcW w:w="1578" w:type="pct"/>
            <w:gridSpan w:val="2"/>
            <w:shd w:val="clear" w:color="auto" w:fill="F2F2F2" w:themeFill="background1" w:themeFillShade="F2"/>
            <w:vAlign w:val="center"/>
          </w:tcPr>
          <w:p w14:paraId="2A6D395E" w14:textId="77777777" w:rsidR="00A13D06" w:rsidRPr="00D05624" w:rsidRDefault="00A13D06" w:rsidP="003C5694">
            <w:pPr>
              <w:pStyle w:val="Textkrper-Zeileneinzug"/>
              <w:suppressAutoHyphens/>
              <w:ind w:left="0"/>
              <w:jc w:val="left"/>
              <w:rPr>
                <w:sz w:val="20"/>
              </w:rPr>
            </w:pPr>
            <w:r>
              <w:rPr>
                <w:sz w:val="20"/>
              </w:rPr>
              <w:t>Volumenstrom Gegenrichtung (LL)</w:t>
            </w:r>
          </w:p>
        </w:tc>
        <w:tc>
          <w:tcPr>
            <w:tcW w:w="466" w:type="pct"/>
            <w:vAlign w:val="center"/>
          </w:tcPr>
          <w:p w14:paraId="3B3E89F0"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693E9E44" w14:textId="77777777" w:rsidR="00A13D06" w:rsidRPr="00252942" w:rsidRDefault="00A13D06" w:rsidP="003C5694">
            <w:pPr>
              <w:pStyle w:val="Textkrper-Zeileneinzug"/>
              <w:suppressAutoHyphens/>
              <w:ind w:left="0"/>
              <w:jc w:val="center"/>
              <w:rPr>
                <w:rFonts w:cs="Arial"/>
                <w:sz w:val="18"/>
                <w:szCs w:val="18"/>
              </w:rPr>
            </w:pPr>
          </w:p>
        </w:tc>
        <w:tc>
          <w:tcPr>
            <w:tcW w:w="1476" w:type="pct"/>
            <w:vAlign w:val="center"/>
          </w:tcPr>
          <w:p w14:paraId="224A8DFE" w14:textId="77777777" w:rsidR="00A13D06" w:rsidRPr="00252942" w:rsidRDefault="00A13D06" w:rsidP="003C5694">
            <w:pPr>
              <w:pStyle w:val="Textkrper-Zeileneinzug"/>
              <w:suppressAutoHyphens/>
              <w:ind w:left="0"/>
              <w:jc w:val="center"/>
              <w:rPr>
                <w:rFonts w:cs="Arial"/>
                <w:sz w:val="18"/>
                <w:szCs w:val="18"/>
              </w:rPr>
            </w:pPr>
          </w:p>
        </w:tc>
      </w:tr>
      <w:tr w:rsidR="00A13D06" w:rsidRPr="009039FA" w14:paraId="2F9B00E9" w14:textId="77777777" w:rsidTr="00773C20">
        <w:trPr>
          <w:trHeight w:val="340"/>
        </w:trPr>
        <w:tc>
          <w:tcPr>
            <w:tcW w:w="1578" w:type="pct"/>
            <w:gridSpan w:val="2"/>
            <w:shd w:val="clear" w:color="auto" w:fill="F2F2F2" w:themeFill="background1" w:themeFillShade="F2"/>
            <w:vAlign w:val="center"/>
          </w:tcPr>
          <w:p w14:paraId="302B180B" w14:textId="77777777" w:rsidR="00A13D06" w:rsidRDefault="00A13D06" w:rsidP="003C5694">
            <w:pPr>
              <w:pStyle w:val="Textkrper-Zeileneinzug"/>
              <w:suppressAutoHyphens/>
              <w:ind w:left="0"/>
              <w:jc w:val="left"/>
              <w:rPr>
                <w:sz w:val="20"/>
              </w:rPr>
            </w:pPr>
            <w:r>
              <w:rPr>
                <w:sz w:val="20"/>
              </w:rPr>
              <w:t>Volumenstrom Zuluft (QL)</w:t>
            </w:r>
          </w:p>
        </w:tc>
        <w:tc>
          <w:tcPr>
            <w:tcW w:w="466" w:type="pct"/>
            <w:vAlign w:val="center"/>
          </w:tcPr>
          <w:p w14:paraId="00462602"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vAlign w:val="center"/>
          </w:tcPr>
          <w:p w14:paraId="1E2CBD32" w14:textId="77777777" w:rsidR="00A13D06" w:rsidRDefault="00A13D06" w:rsidP="003C5694">
            <w:pPr>
              <w:pStyle w:val="Textkrper-Zeileneinzug"/>
              <w:suppressAutoHyphens/>
              <w:ind w:left="0"/>
              <w:jc w:val="center"/>
              <w:rPr>
                <w:rFonts w:cs="Arial"/>
                <w:sz w:val="18"/>
                <w:szCs w:val="18"/>
              </w:rPr>
            </w:pPr>
          </w:p>
        </w:tc>
        <w:tc>
          <w:tcPr>
            <w:tcW w:w="1476" w:type="pct"/>
            <w:vAlign w:val="center"/>
          </w:tcPr>
          <w:p w14:paraId="3562EFEC" w14:textId="77777777" w:rsidR="00A13D06" w:rsidRDefault="00A13D06" w:rsidP="003C5694">
            <w:pPr>
              <w:pStyle w:val="Textkrper-Zeileneinzug"/>
              <w:suppressAutoHyphens/>
              <w:ind w:left="0"/>
              <w:jc w:val="center"/>
              <w:rPr>
                <w:rFonts w:cs="Arial"/>
                <w:sz w:val="18"/>
                <w:szCs w:val="18"/>
              </w:rPr>
            </w:pPr>
          </w:p>
        </w:tc>
      </w:tr>
      <w:tr w:rsidR="00A13D06" w:rsidRPr="009039FA" w14:paraId="530AFC2A" w14:textId="77777777" w:rsidTr="00773C20">
        <w:trPr>
          <w:trHeight w:val="340"/>
        </w:trPr>
        <w:tc>
          <w:tcPr>
            <w:tcW w:w="1578" w:type="pct"/>
            <w:gridSpan w:val="2"/>
            <w:tcBorders>
              <w:bottom w:val="single" w:sz="4" w:space="0" w:color="auto"/>
            </w:tcBorders>
            <w:shd w:val="clear" w:color="auto" w:fill="F2F2F2" w:themeFill="background1" w:themeFillShade="F2"/>
            <w:vAlign w:val="center"/>
          </w:tcPr>
          <w:p w14:paraId="687EABC1" w14:textId="77777777" w:rsidR="00A13D06" w:rsidRDefault="00A13D06" w:rsidP="003C5694">
            <w:pPr>
              <w:pStyle w:val="Textkrper-Zeileneinzug"/>
              <w:suppressAutoHyphens/>
              <w:ind w:left="0"/>
              <w:jc w:val="left"/>
              <w:rPr>
                <w:sz w:val="20"/>
              </w:rPr>
            </w:pPr>
            <w:r>
              <w:rPr>
                <w:sz w:val="20"/>
              </w:rPr>
              <w:t>Volumenstrom Abluft (QL)</w:t>
            </w:r>
          </w:p>
        </w:tc>
        <w:tc>
          <w:tcPr>
            <w:tcW w:w="466" w:type="pct"/>
            <w:tcBorders>
              <w:bottom w:val="single" w:sz="4" w:space="0" w:color="auto"/>
            </w:tcBorders>
            <w:vAlign w:val="center"/>
          </w:tcPr>
          <w:p w14:paraId="5E900565" w14:textId="77777777" w:rsidR="00A13D06" w:rsidRPr="00766974" w:rsidRDefault="00A13D06" w:rsidP="003C5694">
            <w:pPr>
              <w:pStyle w:val="Textkrper-Zeileneinzug"/>
              <w:suppressAutoHyphens/>
              <w:ind w:left="0"/>
              <w:jc w:val="center"/>
              <w:rPr>
                <w:rFonts w:cs="Arial"/>
                <w:sz w:val="18"/>
                <w:szCs w:val="18"/>
              </w:rPr>
            </w:pPr>
            <w:r w:rsidRPr="00766974">
              <w:rPr>
                <w:sz w:val="18"/>
                <w:szCs w:val="18"/>
              </w:rPr>
              <w:t>m³/sec</w:t>
            </w:r>
          </w:p>
        </w:tc>
        <w:tc>
          <w:tcPr>
            <w:tcW w:w="1480" w:type="pct"/>
            <w:tcBorders>
              <w:bottom w:val="single" w:sz="4" w:space="0" w:color="auto"/>
            </w:tcBorders>
            <w:vAlign w:val="center"/>
          </w:tcPr>
          <w:p w14:paraId="562BDE50" w14:textId="77777777" w:rsidR="00A13D06" w:rsidRDefault="00A13D06" w:rsidP="003C5694">
            <w:pPr>
              <w:pStyle w:val="Textkrper-Zeileneinzug"/>
              <w:suppressAutoHyphens/>
              <w:ind w:left="0"/>
              <w:jc w:val="center"/>
              <w:rPr>
                <w:rFonts w:cs="Arial"/>
                <w:sz w:val="18"/>
                <w:szCs w:val="18"/>
              </w:rPr>
            </w:pPr>
          </w:p>
        </w:tc>
        <w:tc>
          <w:tcPr>
            <w:tcW w:w="1476" w:type="pct"/>
            <w:tcBorders>
              <w:bottom w:val="single" w:sz="4" w:space="0" w:color="auto"/>
            </w:tcBorders>
            <w:vAlign w:val="center"/>
          </w:tcPr>
          <w:p w14:paraId="6BFC8F1B" w14:textId="77777777" w:rsidR="00A13D06" w:rsidRDefault="00A13D06" w:rsidP="003C5694">
            <w:pPr>
              <w:pStyle w:val="Textkrper-Zeileneinzug"/>
              <w:suppressAutoHyphens/>
              <w:ind w:left="0"/>
              <w:jc w:val="center"/>
              <w:rPr>
                <w:rFonts w:cs="Arial"/>
                <w:sz w:val="18"/>
                <w:szCs w:val="18"/>
              </w:rPr>
            </w:pPr>
          </w:p>
        </w:tc>
      </w:tr>
    </w:tbl>
    <w:tbl>
      <w:tblPr>
        <w:tblpPr w:leftFromText="141" w:rightFromText="141" w:vertAnchor="text" w:horzAnchor="margin" w:tblpXSpec="center" w:tblpY="149"/>
        <w:tblOverlap w:val="neve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20"/>
        <w:gridCol w:w="915"/>
        <w:gridCol w:w="2925"/>
        <w:gridCol w:w="2923"/>
      </w:tblGrid>
      <w:tr w:rsidR="00A13D06" w:rsidRPr="00D12491" w14:paraId="1AF91C94" w14:textId="77777777" w:rsidTr="0048069C">
        <w:trPr>
          <w:trHeight w:val="397"/>
        </w:trPr>
        <w:tc>
          <w:tcPr>
            <w:tcW w:w="1578" w:type="pct"/>
            <w:shd w:val="clear" w:color="auto" w:fill="F2F2F2" w:themeFill="background1" w:themeFillShade="F2"/>
            <w:vAlign w:val="center"/>
          </w:tcPr>
          <w:p w14:paraId="1B882542" w14:textId="77777777" w:rsidR="00A13D06" w:rsidRPr="00285BCF" w:rsidRDefault="00A13D06" w:rsidP="003C5694">
            <w:pPr>
              <w:pStyle w:val="Textkrper-Zeileneinzug"/>
              <w:suppressAutoHyphens/>
              <w:ind w:left="0"/>
              <w:jc w:val="left"/>
              <w:rPr>
                <w:b/>
                <w:sz w:val="20"/>
              </w:rPr>
            </w:pPr>
            <w:r w:rsidRPr="00D12491">
              <w:rPr>
                <w:b/>
                <w:sz w:val="20"/>
              </w:rPr>
              <w:t>Abluftjalousien (QL)</w:t>
            </w:r>
          </w:p>
        </w:tc>
        <w:tc>
          <w:tcPr>
            <w:tcW w:w="463" w:type="pct"/>
            <w:vAlign w:val="center"/>
          </w:tcPr>
          <w:p w14:paraId="510A10D8" w14:textId="77777777" w:rsidR="00A13D06" w:rsidRPr="00D12491" w:rsidRDefault="00A13D06" w:rsidP="003C5694">
            <w:pPr>
              <w:pStyle w:val="Textkrper-Zeileneinzug"/>
              <w:suppressAutoHyphens/>
              <w:ind w:left="0"/>
              <w:jc w:val="center"/>
              <w:rPr>
                <w:sz w:val="18"/>
                <w:szCs w:val="18"/>
              </w:rPr>
            </w:pPr>
            <w:r w:rsidRPr="00D12491">
              <w:rPr>
                <w:sz w:val="18"/>
                <w:szCs w:val="18"/>
              </w:rPr>
              <w:t>Anzahl</w:t>
            </w:r>
          </w:p>
        </w:tc>
        <w:tc>
          <w:tcPr>
            <w:tcW w:w="1480" w:type="pct"/>
            <w:vAlign w:val="center"/>
          </w:tcPr>
          <w:p w14:paraId="0A350D55"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304D27B5" w14:textId="77777777" w:rsidR="00A13D06" w:rsidRPr="00D12491" w:rsidRDefault="00A13D06" w:rsidP="003C5694">
            <w:pPr>
              <w:pStyle w:val="Textkrper-Zeileneinzug"/>
              <w:suppressAutoHyphens/>
              <w:ind w:left="0"/>
              <w:jc w:val="center"/>
              <w:rPr>
                <w:rFonts w:cs="Arial"/>
                <w:sz w:val="18"/>
                <w:szCs w:val="18"/>
              </w:rPr>
            </w:pPr>
          </w:p>
        </w:tc>
      </w:tr>
      <w:tr w:rsidR="00A13D06" w:rsidRPr="00D12491" w14:paraId="01747EBD" w14:textId="77777777" w:rsidTr="0048069C">
        <w:trPr>
          <w:trHeight w:val="340"/>
        </w:trPr>
        <w:tc>
          <w:tcPr>
            <w:tcW w:w="1578" w:type="pct"/>
            <w:shd w:val="clear" w:color="auto" w:fill="F2F2F2" w:themeFill="background1" w:themeFillShade="F2"/>
            <w:vAlign w:val="center"/>
          </w:tcPr>
          <w:p w14:paraId="61CA1ABA" w14:textId="77777777" w:rsidR="00A13D06" w:rsidRPr="00D12491" w:rsidRDefault="00A13D06" w:rsidP="003C5694">
            <w:pPr>
              <w:pStyle w:val="Textkrper-Zeileneinzug"/>
              <w:suppressAutoHyphens/>
              <w:ind w:left="0"/>
              <w:jc w:val="left"/>
              <w:rPr>
                <w:sz w:val="20"/>
              </w:rPr>
            </w:pPr>
            <w:r w:rsidRPr="00D12491">
              <w:rPr>
                <w:sz w:val="20"/>
              </w:rPr>
              <w:t>Abmessung</w:t>
            </w:r>
          </w:p>
        </w:tc>
        <w:tc>
          <w:tcPr>
            <w:tcW w:w="463" w:type="pct"/>
            <w:vAlign w:val="center"/>
          </w:tcPr>
          <w:p w14:paraId="21703DEB" w14:textId="77777777" w:rsidR="00A13D06" w:rsidRPr="00D12491" w:rsidRDefault="00A13D06" w:rsidP="003C5694">
            <w:pPr>
              <w:pStyle w:val="Textkrper-Zeileneinzug"/>
              <w:suppressAutoHyphens/>
              <w:ind w:left="0"/>
              <w:jc w:val="center"/>
              <w:rPr>
                <w:rFonts w:cs="Arial"/>
                <w:sz w:val="18"/>
                <w:szCs w:val="18"/>
              </w:rPr>
            </w:pPr>
            <w:r w:rsidRPr="00D12491">
              <w:rPr>
                <w:rFonts w:cs="Arial"/>
                <w:sz w:val="18"/>
                <w:szCs w:val="18"/>
              </w:rPr>
              <w:t>L*B [m]</w:t>
            </w:r>
          </w:p>
        </w:tc>
        <w:tc>
          <w:tcPr>
            <w:tcW w:w="1480" w:type="pct"/>
            <w:vAlign w:val="center"/>
          </w:tcPr>
          <w:p w14:paraId="6A042CDF"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3D3A524F" w14:textId="77777777" w:rsidR="00A13D06" w:rsidRPr="00D12491" w:rsidRDefault="00A13D06" w:rsidP="003C5694">
            <w:pPr>
              <w:pStyle w:val="Textkrper-Zeileneinzug"/>
              <w:suppressAutoHyphens/>
              <w:ind w:left="0"/>
              <w:jc w:val="center"/>
              <w:rPr>
                <w:rFonts w:cs="Arial"/>
                <w:sz w:val="18"/>
                <w:szCs w:val="18"/>
              </w:rPr>
            </w:pPr>
          </w:p>
        </w:tc>
      </w:tr>
      <w:tr w:rsidR="00A13D06" w:rsidRPr="00D12491" w14:paraId="2EFB7E94" w14:textId="77777777" w:rsidTr="0048069C">
        <w:trPr>
          <w:trHeight w:val="340"/>
        </w:trPr>
        <w:tc>
          <w:tcPr>
            <w:tcW w:w="1578" w:type="pct"/>
            <w:shd w:val="clear" w:color="auto" w:fill="F2F2F2" w:themeFill="background1" w:themeFillShade="F2"/>
            <w:vAlign w:val="center"/>
          </w:tcPr>
          <w:p w14:paraId="6D2ECA8F" w14:textId="77777777" w:rsidR="00A13D06" w:rsidRPr="00D12491" w:rsidRDefault="00A13D06" w:rsidP="003C5694">
            <w:pPr>
              <w:pStyle w:val="Textkrper-Zeileneinzug"/>
              <w:suppressAutoHyphens/>
              <w:ind w:left="0"/>
              <w:jc w:val="left"/>
              <w:rPr>
                <w:sz w:val="20"/>
              </w:rPr>
            </w:pPr>
            <w:r w:rsidRPr="00D12491">
              <w:rPr>
                <w:sz w:val="20"/>
              </w:rPr>
              <w:t>Regelabstand</w:t>
            </w:r>
          </w:p>
        </w:tc>
        <w:tc>
          <w:tcPr>
            <w:tcW w:w="463" w:type="pct"/>
            <w:vAlign w:val="center"/>
          </w:tcPr>
          <w:p w14:paraId="371DCF1B" w14:textId="77777777" w:rsidR="00A13D06" w:rsidRPr="00D12491" w:rsidRDefault="00A13D06" w:rsidP="003C5694">
            <w:pPr>
              <w:pStyle w:val="Textkrper-Zeileneinzug"/>
              <w:suppressAutoHyphens/>
              <w:ind w:left="0"/>
              <w:jc w:val="center"/>
              <w:rPr>
                <w:rFonts w:cs="Arial"/>
                <w:sz w:val="18"/>
                <w:szCs w:val="18"/>
              </w:rPr>
            </w:pPr>
            <w:r w:rsidRPr="00D12491">
              <w:rPr>
                <w:rFonts w:cs="Arial"/>
                <w:sz w:val="18"/>
                <w:szCs w:val="18"/>
              </w:rPr>
              <w:t>[m]</w:t>
            </w:r>
          </w:p>
        </w:tc>
        <w:tc>
          <w:tcPr>
            <w:tcW w:w="1480" w:type="pct"/>
            <w:vAlign w:val="center"/>
          </w:tcPr>
          <w:p w14:paraId="0D9F0745" w14:textId="77777777" w:rsidR="00A13D06" w:rsidRPr="00D12491" w:rsidRDefault="00A13D06" w:rsidP="003C5694">
            <w:pPr>
              <w:pStyle w:val="Textkrper-Zeileneinzug"/>
              <w:suppressAutoHyphens/>
              <w:ind w:left="0"/>
              <w:jc w:val="center"/>
              <w:rPr>
                <w:rFonts w:cs="Arial"/>
                <w:sz w:val="18"/>
                <w:szCs w:val="18"/>
              </w:rPr>
            </w:pPr>
          </w:p>
        </w:tc>
        <w:tc>
          <w:tcPr>
            <w:tcW w:w="1479" w:type="pct"/>
            <w:vAlign w:val="center"/>
          </w:tcPr>
          <w:p w14:paraId="28E687FB" w14:textId="77777777" w:rsidR="00A13D06" w:rsidRPr="00D12491" w:rsidRDefault="00A13D06" w:rsidP="003C5694">
            <w:pPr>
              <w:pStyle w:val="Textkrper-Zeileneinzug"/>
              <w:suppressAutoHyphens/>
              <w:ind w:left="0"/>
              <w:jc w:val="center"/>
              <w:rPr>
                <w:rFonts w:cs="Arial"/>
                <w:sz w:val="18"/>
                <w:szCs w:val="18"/>
              </w:rPr>
            </w:pPr>
          </w:p>
        </w:tc>
      </w:tr>
    </w:tbl>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120"/>
        <w:gridCol w:w="915"/>
        <w:gridCol w:w="2925"/>
        <w:gridCol w:w="2923"/>
      </w:tblGrid>
      <w:tr w:rsidR="0062213C" w:rsidRPr="00D12491" w14:paraId="3B805D00" w14:textId="77777777" w:rsidTr="00DE73D1">
        <w:trPr>
          <w:trHeight w:val="397"/>
          <w:jc w:val="center"/>
        </w:trPr>
        <w:tc>
          <w:tcPr>
            <w:tcW w:w="1578" w:type="pct"/>
            <w:shd w:val="clear" w:color="auto" w:fill="F2F2F2" w:themeFill="background1" w:themeFillShade="F2"/>
            <w:vAlign w:val="center"/>
          </w:tcPr>
          <w:p w14:paraId="381F0A9D" w14:textId="77777777" w:rsidR="0062213C" w:rsidRPr="00D12491" w:rsidRDefault="0062213C" w:rsidP="003C5694">
            <w:pPr>
              <w:pStyle w:val="Textkrper-Zeileneinzug"/>
              <w:suppressAutoHyphens/>
              <w:ind w:left="0"/>
              <w:jc w:val="left"/>
              <w:rPr>
                <w:b/>
                <w:sz w:val="20"/>
              </w:rPr>
            </w:pPr>
            <w:r w:rsidRPr="00D12491">
              <w:rPr>
                <w:b/>
                <w:sz w:val="20"/>
              </w:rPr>
              <w:t>Impulsklappen</w:t>
            </w:r>
          </w:p>
        </w:tc>
        <w:tc>
          <w:tcPr>
            <w:tcW w:w="463" w:type="pct"/>
            <w:vAlign w:val="center"/>
          </w:tcPr>
          <w:p w14:paraId="19E70C65" w14:textId="77777777" w:rsidR="0062213C" w:rsidRPr="00D12491" w:rsidRDefault="0062213C" w:rsidP="003C5694">
            <w:pPr>
              <w:pStyle w:val="Textkrper-Zeileneinzug"/>
              <w:suppressAutoHyphens/>
              <w:ind w:left="0"/>
              <w:jc w:val="center"/>
              <w:rPr>
                <w:rFonts w:cs="Arial"/>
                <w:sz w:val="18"/>
                <w:szCs w:val="18"/>
              </w:rPr>
            </w:pPr>
            <w:r w:rsidRPr="00D12491">
              <w:rPr>
                <w:sz w:val="18"/>
                <w:szCs w:val="18"/>
              </w:rPr>
              <w:t>Anzahl</w:t>
            </w:r>
          </w:p>
        </w:tc>
        <w:tc>
          <w:tcPr>
            <w:tcW w:w="1480" w:type="pct"/>
            <w:vAlign w:val="center"/>
          </w:tcPr>
          <w:p w14:paraId="4FD33816" w14:textId="77777777" w:rsidR="0062213C" w:rsidRPr="00D12491" w:rsidRDefault="0062213C" w:rsidP="003C5694">
            <w:pPr>
              <w:pStyle w:val="Textkrper-Zeileneinzug"/>
              <w:suppressAutoHyphens/>
              <w:ind w:left="0"/>
              <w:jc w:val="center"/>
              <w:rPr>
                <w:rFonts w:cs="Arial"/>
                <w:sz w:val="18"/>
                <w:szCs w:val="18"/>
              </w:rPr>
            </w:pPr>
          </w:p>
        </w:tc>
        <w:tc>
          <w:tcPr>
            <w:tcW w:w="1479" w:type="pct"/>
            <w:vAlign w:val="center"/>
          </w:tcPr>
          <w:p w14:paraId="751B8313" w14:textId="77777777" w:rsidR="0062213C" w:rsidRPr="00D12491" w:rsidRDefault="0062213C" w:rsidP="003C5694">
            <w:pPr>
              <w:pStyle w:val="Textkrper-Zeileneinzug"/>
              <w:suppressAutoHyphens/>
              <w:ind w:left="0"/>
              <w:jc w:val="center"/>
              <w:rPr>
                <w:rFonts w:cs="Arial"/>
                <w:sz w:val="18"/>
                <w:szCs w:val="18"/>
              </w:rPr>
            </w:pPr>
          </w:p>
        </w:tc>
      </w:tr>
      <w:tr w:rsidR="0062213C" w:rsidRPr="00D12491" w14:paraId="3514ECDC" w14:textId="77777777" w:rsidTr="00DE73D1">
        <w:trPr>
          <w:trHeight w:val="340"/>
          <w:jc w:val="center"/>
        </w:trPr>
        <w:tc>
          <w:tcPr>
            <w:tcW w:w="1578" w:type="pct"/>
            <w:shd w:val="clear" w:color="auto" w:fill="F2F2F2" w:themeFill="background1" w:themeFillShade="F2"/>
            <w:vAlign w:val="center"/>
          </w:tcPr>
          <w:p w14:paraId="467C8E75" w14:textId="77777777" w:rsidR="0062213C" w:rsidRPr="00D12491" w:rsidRDefault="0062213C" w:rsidP="003C5694">
            <w:pPr>
              <w:pStyle w:val="Textkrper-Zeileneinzug"/>
              <w:suppressAutoHyphens/>
              <w:ind w:left="0"/>
              <w:jc w:val="left"/>
              <w:rPr>
                <w:sz w:val="20"/>
              </w:rPr>
            </w:pPr>
            <w:r w:rsidRPr="00D12491">
              <w:rPr>
                <w:sz w:val="20"/>
              </w:rPr>
              <w:t>Abmessung</w:t>
            </w:r>
          </w:p>
        </w:tc>
        <w:tc>
          <w:tcPr>
            <w:tcW w:w="463" w:type="pct"/>
            <w:vAlign w:val="center"/>
          </w:tcPr>
          <w:p w14:paraId="337206F4" w14:textId="77777777" w:rsidR="0062213C" w:rsidRPr="00D12491" w:rsidRDefault="0062213C" w:rsidP="003C5694">
            <w:pPr>
              <w:pStyle w:val="Textkrper-Zeileneinzug"/>
              <w:suppressAutoHyphens/>
              <w:ind w:left="0"/>
              <w:jc w:val="center"/>
              <w:rPr>
                <w:rFonts w:cs="Arial"/>
                <w:sz w:val="18"/>
                <w:szCs w:val="18"/>
              </w:rPr>
            </w:pPr>
            <w:r w:rsidRPr="00D12491">
              <w:rPr>
                <w:rFonts w:cs="Arial"/>
                <w:sz w:val="18"/>
                <w:szCs w:val="18"/>
              </w:rPr>
              <w:t>L</w:t>
            </w:r>
            <w:r w:rsidRPr="00D12491">
              <w:rPr>
                <w:rFonts w:cs="Arial"/>
                <w:sz w:val="18"/>
                <w:szCs w:val="18"/>
                <w:vertAlign w:val="superscript"/>
              </w:rPr>
              <w:t>*</w:t>
            </w:r>
            <w:r w:rsidRPr="00D12491">
              <w:rPr>
                <w:rFonts w:cs="Arial"/>
                <w:sz w:val="18"/>
                <w:szCs w:val="18"/>
              </w:rPr>
              <w:t>B [m]</w:t>
            </w:r>
          </w:p>
        </w:tc>
        <w:tc>
          <w:tcPr>
            <w:tcW w:w="1480" w:type="pct"/>
            <w:vAlign w:val="center"/>
          </w:tcPr>
          <w:p w14:paraId="3881A06C" w14:textId="77777777" w:rsidR="0062213C" w:rsidRPr="00D12491" w:rsidRDefault="0062213C" w:rsidP="003C5694">
            <w:pPr>
              <w:pStyle w:val="Textkrper-Zeileneinzug"/>
              <w:suppressAutoHyphens/>
              <w:ind w:left="0"/>
              <w:jc w:val="center"/>
              <w:rPr>
                <w:rFonts w:cs="Arial"/>
                <w:sz w:val="18"/>
                <w:szCs w:val="18"/>
              </w:rPr>
            </w:pPr>
          </w:p>
        </w:tc>
        <w:tc>
          <w:tcPr>
            <w:tcW w:w="1479" w:type="pct"/>
            <w:vAlign w:val="center"/>
          </w:tcPr>
          <w:p w14:paraId="5FF42AA5" w14:textId="77777777" w:rsidR="0062213C" w:rsidRPr="00D12491" w:rsidRDefault="0062213C" w:rsidP="003C5694">
            <w:pPr>
              <w:pStyle w:val="Textkrper-Zeileneinzug"/>
              <w:suppressAutoHyphens/>
              <w:ind w:left="0"/>
              <w:jc w:val="center"/>
              <w:rPr>
                <w:rFonts w:cs="Arial"/>
                <w:sz w:val="18"/>
                <w:szCs w:val="18"/>
              </w:rPr>
            </w:pPr>
          </w:p>
        </w:tc>
      </w:tr>
      <w:tr w:rsidR="0062213C" w:rsidRPr="009039FA" w14:paraId="6DE6881A" w14:textId="77777777" w:rsidTr="00DE73D1">
        <w:trPr>
          <w:trHeight w:val="340"/>
          <w:jc w:val="center"/>
        </w:trPr>
        <w:tc>
          <w:tcPr>
            <w:tcW w:w="1578" w:type="pct"/>
            <w:shd w:val="clear" w:color="auto" w:fill="F2F2F2" w:themeFill="background1" w:themeFillShade="F2"/>
            <w:vAlign w:val="center"/>
          </w:tcPr>
          <w:p w14:paraId="7ECF837E" w14:textId="77777777" w:rsidR="0062213C" w:rsidRPr="00D12491" w:rsidRDefault="0062213C" w:rsidP="003C5694">
            <w:pPr>
              <w:pStyle w:val="Textkrper-Zeileneinzug"/>
              <w:suppressAutoHyphens/>
              <w:ind w:left="0"/>
              <w:jc w:val="left"/>
              <w:rPr>
                <w:sz w:val="20"/>
              </w:rPr>
            </w:pPr>
            <w:r w:rsidRPr="00D12491">
              <w:rPr>
                <w:sz w:val="20"/>
              </w:rPr>
              <w:t>Regelabstand</w:t>
            </w:r>
          </w:p>
        </w:tc>
        <w:tc>
          <w:tcPr>
            <w:tcW w:w="463" w:type="pct"/>
            <w:vAlign w:val="center"/>
          </w:tcPr>
          <w:p w14:paraId="79F4753A" w14:textId="77777777" w:rsidR="0062213C" w:rsidRPr="00766974" w:rsidRDefault="0062213C" w:rsidP="003C5694">
            <w:pPr>
              <w:pStyle w:val="Textkrper-Zeileneinzug"/>
              <w:suppressAutoHyphens/>
              <w:ind w:left="0"/>
              <w:jc w:val="center"/>
              <w:rPr>
                <w:rFonts w:cs="Arial"/>
                <w:sz w:val="18"/>
                <w:szCs w:val="18"/>
              </w:rPr>
            </w:pPr>
            <w:r w:rsidRPr="00D12491">
              <w:rPr>
                <w:rFonts w:cs="Arial"/>
                <w:sz w:val="18"/>
                <w:szCs w:val="18"/>
              </w:rPr>
              <w:t>[m]</w:t>
            </w:r>
          </w:p>
        </w:tc>
        <w:tc>
          <w:tcPr>
            <w:tcW w:w="1480" w:type="pct"/>
            <w:vAlign w:val="center"/>
          </w:tcPr>
          <w:p w14:paraId="32422709"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2EE04C94" w14:textId="77777777" w:rsidR="0062213C" w:rsidRDefault="0062213C" w:rsidP="003C5694">
            <w:pPr>
              <w:pStyle w:val="Textkrper-Zeileneinzug"/>
              <w:suppressAutoHyphens/>
              <w:ind w:left="0"/>
              <w:jc w:val="center"/>
              <w:rPr>
                <w:rFonts w:cs="Arial"/>
                <w:sz w:val="18"/>
                <w:szCs w:val="18"/>
              </w:rPr>
            </w:pPr>
          </w:p>
        </w:tc>
      </w:tr>
      <w:tr w:rsidR="0062213C" w:rsidRPr="009039FA" w14:paraId="63AF5110" w14:textId="77777777" w:rsidTr="00DE73D1">
        <w:trPr>
          <w:trHeight w:val="397"/>
          <w:jc w:val="center"/>
        </w:trPr>
        <w:tc>
          <w:tcPr>
            <w:tcW w:w="1578" w:type="pct"/>
            <w:shd w:val="clear" w:color="auto" w:fill="F2F2F2" w:themeFill="background1" w:themeFillShade="F2"/>
            <w:vAlign w:val="center"/>
          </w:tcPr>
          <w:p w14:paraId="6767A2C6" w14:textId="77777777" w:rsidR="0062213C" w:rsidRPr="00CC37F4" w:rsidRDefault="0062213C" w:rsidP="003C5694">
            <w:pPr>
              <w:pStyle w:val="Textkrper-Zeileneinzug"/>
              <w:suppressAutoHyphens/>
              <w:ind w:left="0"/>
              <w:jc w:val="left"/>
              <w:rPr>
                <w:b/>
                <w:sz w:val="20"/>
              </w:rPr>
            </w:pPr>
            <w:r>
              <w:rPr>
                <w:b/>
                <w:sz w:val="20"/>
              </w:rPr>
              <w:t>Messeinrichtungen</w:t>
            </w:r>
          </w:p>
        </w:tc>
        <w:tc>
          <w:tcPr>
            <w:tcW w:w="463" w:type="pct"/>
            <w:vAlign w:val="center"/>
          </w:tcPr>
          <w:p w14:paraId="0DDC6B16" w14:textId="77777777" w:rsidR="0062213C" w:rsidRPr="00766974" w:rsidRDefault="0062213C" w:rsidP="003C5694">
            <w:pPr>
              <w:pStyle w:val="Textkrper-Zeileneinzug"/>
              <w:suppressAutoHyphens/>
              <w:ind w:left="0"/>
              <w:jc w:val="center"/>
              <w:rPr>
                <w:rFonts w:cs="Arial"/>
                <w:sz w:val="18"/>
                <w:szCs w:val="18"/>
              </w:rPr>
            </w:pPr>
          </w:p>
        </w:tc>
        <w:tc>
          <w:tcPr>
            <w:tcW w:w="1480" w:type="pct"/>
            <w:vAlign w:val="center"/>
          </w:tcPr>
          <w:p w14:paraId="5C04E6B5"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313A50A" w14:textId="77777777" w:rsidR="0062213C" w:rsidRDefault="0062213C" w:rsidP="003C5694">
            <w:pPr>
              <w:pStyle w:val="Textkrper-Zeileneinzug"/>
              <w:suppressAutoHyphens/>
              <w:ind w:left="0"/>
              <w:jc w:val="center"/>
              <w:rPr>
                <w:rFonts w:cs="Arial"/>
                <w:sz w:val="18"/>
                <w:szCs w:val="18"/>
              </w:rPr>
            </w:pPr>
          </w:p>
        </w:tc>
      </w:tr>
      <w:tr w:rsidR="0062213C" w:rsidRPr="009039FA" w14:paraId="1BB9C2CB" w14:textId="77777777" w:rsidTr="00DE73D1">
        <w:trPr>
          <w:trHeight w:val="340"/>
          <w:jc w:val="center"/>
        </w:trPr>
        <w:tc>
          <w:tcPr>
            <w:tcW w:w="1578" w:type="pct"/>
            <w:shd w:val="clear" w:color="auto" w:fill="F2F2F2" w:themeFill="background1" w:themeFillShade="F2"/>
            <w:vAlign w:val="center"/>
          </w:tcPr>
          <w:p w14:paraId="57C5CA3F" w14:textId="77777777" w:rsidR="0062213C" w:rsidRDefault="0062213C" w:rsidP="003C5694">
            <w:pPr>
              <w:pStyle w:val="Textkrper-Zeileneinzug"/>
              <w:suppressAutoHyphens/>
              <w:ind w:left="0"/>
              <w:jc w:val="left"/>
              <w:rPr>
                <w:sz w:val="20"/>
              </w:rPr>
            </w:pPr>
            <w:r>
              <w:rPr>
                <w:sz w:val="20"/>
              </w:rPr>
              <w:t>CO</w:t>
            </w:r>
          </w:p>
        </w:tc>
        <w:tc>
          <w:tcPr>
            <w:tcW w:w="463" w:type="pct"/>
            <w:vAlign w:val="center"/>
          </w:tcPr>
          <w:p w14:paraId="59ECC141"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6ABEC9CE" w14:textId="77777777" w:rsidR="0062213C" w:rsidRPr="00252942" w:rsidRDefault="0062213C" w:rsidP="003C5694">
            <w:pPr>
              <w:pStyle w:val="Textkrper-Zeileneinzug"/>
              <w:suppressAutoHyphens/>
              <w:ind w:left="0"/>
              <w:jc w:val="center"/>
              <w:rPr>
                <w:rFonts w:cs="Arial"/>
                <w:sz w:val="18"/>
                <w:szCs w:val="18"/>
              </w:rPr>
            </w:pPr>
          </w:p>
        </w:tc>
        <w:tc>
          <w:tcPr>
            <w:tcW w:w="1479" w:type="pct"/>
            <w:vAlign w:val="center"/>
          </w:tcPr>
          <w:p w14:paraId="3450D2F5" w14:textId="77777777" w:rsidR="0062213C" w:rsidRPr="00252942" w:rsidRDefault="0062213C" w:rsidP="003C5694">
            <w:pPr>
              <w:pStyle w:val="Textkrper-Zeileneinzug"/>
              <w:suppressAutoHyphens/>
              <w:ind w:left="0"/>
              <w:jc w:val="center"/>
              <w:rPr>
                <w:rFonts w:cs="Arial"/>
                <w:sz w:val="18"/>
                <w:szCs w:val="18"/>
              </w:rPr>
            </w:pPr>
          </w:p>
        </w:tc>
      </w:tr>
      <w:tr w:rsidR="0062213C" w:rsidRPr="009039FA" w14:paraId="53B84A28" w14:textId="77777777" w:rsidTr="00DE73D1">
        <w:trPr>
          <w:trHeight w:val="340"/>
          <w:jc w:val="center"/>
        </w:trPr>
        <w:tc>
          <w:tcPr>
            <w:tcW w:w="1578" w:type="pct"/>
            <w:shd w:val="clear" w:color="auto" w:fill="F2F2F2" w:themeFill="background1" w:themeFillShade="F2"/>
            <w:vAlign w:val="center"/>
          </w:tcPr>
          <w:p w14:paraId="4072ABA8" w14:textId="77777777" w:rsidR="0062213C" w:rsidRDefault="0062213C" w:rsidP="003C5694">
            <w:pPr>
              <w:pStyle w:val="Textkrper-Zeileneinzug"/>
              <w:suppressAutoHyphens/>
              <w:ind w:left="0"/>
              <w:jc w:val="left"/>
              <w:rPr>
                <w:sz w:val="20"/>
              </w:rPr>
            </w:pPr>
            <w:r>
              <w:rPr>
                <w:sz w:val="20"/>
              </w:rPr>
              <w:t>NO</w:t>
            </w:r>
            <w:r w:rsidRPr="00AB525D">
              <w:rPr>
                <w:sz w:val="20"/>
                <w:vertAlign w:val="subscript"/>
              </w:rPr>
              <w:t>x</w:t>
            </w:r>
          </w:p>
        </w:tc>
        <w:tc>
          <w:tcPr>
            <w:tcW w:w="463" w:type="pct"/>
            <w:vAlign w:val="center"/>
          </w:tcPr>
          <w:p w14:paraId="0A301191"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711EB0BA"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16ED398" w14:textId="77777777" w:rsidR="0062213C" w:rsidRDefault="0062213C" w:rsidP="003C5694">
            <w:pPr>
              <w:pStyle w:val="Textkrper-Zeileneinzug"/>
              <w:suppressAutoHyphens/>
              <w:ind w:left="0"/>
              <w:jc w:val="center"/>
              <w:rPr>
                <w:rFonts w:cs="Arial"/>
                <w:sz w:val="18"/>
                <w:szCs w:val="18"/>
              </w:rPr>
            </w:pPr>
          </w:p>
        </w:tc>
      </w:tr>
      <w:tr w:rsidR="0062213C" w:rsidRPr="009039FA" w14:paraId="68430045" w14:textId="77777777" w:rsidTr="00DE73D1">
        <w:trPr>
          <w:trHeight w:val="340"/>
          <w:jc w:val="center"/>
        </w:trPr>
        <w:tc>
          <w:tcPr>
            <w:tcW w:w="1578" w:type="pct"/>
            <w:shd w:val="clear" w:color="auto" w:fill="F2F2F2" w:themeFill="background1" w:themeFillShade="F2"/>
            <w:vAlign w:val="center"/>
          </w:tcPr>
          <w:p w14:paraId="6001B580" w14:textId="77777777" w:rsidR="0062213C" w:rsidRDefault="0062213C" w:rsidP="003C5694">
            <w:pPr>
              <w:pStyle w:val="Textkrper-Zeileneinzug"/>
              <w:suppressAutoHyphens/>
              <w:ind w:left="0"/>
              <w:jc w:val="left"/>
              <w:rPr>
                <w:sz w:val="20"/>
              </w:rPr>
            </w:pPr>
            <w:r>
              <w:rPr>
                <w:sz w:val="20"/>
              </w:rPr>
              <w:t xml:space="preserve">Trübsicht </w:t>
            </w:r>
          </w:p>
        </w:tc>
        <w:tc>
          <w:tcPr>
            <w:tcW w:w="463" w:type="pct"/>
            <w:vAlign w:val="center"/>
          </w:tcPr>
          <w:p w14:paraId="3C9CC897"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65C82192"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49BCBA47" w14:textId="77777777" w:rsidR="0062213C" w:rsidRDefault="0062213C" w:rsidP="003C5694">
            <w:pPr>
              <w:pStyle w:val="Textkrper-Zeileneinzug"/>
              <w:suppressAutoHyphens/>
              <w:ind w:left="0"/>
              <w:jc w:val="center"/>
              <w:rPr>
                <w:rFonts w:cs="Arial"/>
                <w:sz w:val="18"/>
                <w:szCs w:val="18"/>
              </w:rPr>
            </w:pPr>
          </w:p>
        </w:tc>
      </w:tr>
      <w:tr w:rsidR="0062213C" w:rsidRPr="009039FA" w14:paraId="6B24D229" w14:textId="77777777" w:rsidTr="00DE73D1">
        <w:trPr>
          <w:trHeight w:val="340"/>
          <w:jc w:val="center"/>
        </w:trPr>
        <w:tc>
          <w:tcPr>
            <w:tcW w:w="1578" w:type="pct"/>
            <w:shd w:val="clear" w:color="auto" w:fill="F2F2F2" w:themeFill="background1" w:themeFillShade="F2"/>
            <w:vAlign w:val="center"/>
          </w:tcPr>
          <w:p w14:paraId="6D6E4608" w14:textId="77777777" w:rsidR="0062213C" w:rsidRDefault="0062213C" w:rsidP="003C5694">
            <w:pPr>
              <w:pStyle w:val="Textkrper-Zeileneinzug"/>
              <w:suppressAutoHyphens/>
              <w:ind w:left="0"/>
              <w:jc w:val="left"/>
              <w:rPr>
                <w:sz w:val="20"/>
              </w:rPr>
            </w:pPr>
            <w:r>
              <w:rPr>
                <w:sz w:val="20"/>
              </w:rPr>
              <w:t>Längsgeschwindigkeit</w:t>
            </w:r>
          </w:p>
        </w:tc>
        <w:tc>
          <w:tcPr>
            <w:tcW w:w="463" w:type="pct"/>
            <w:vAlign w:val="center"/>
          </w:tcPr>
          <w:p w14:paraId="3A81A17C" w14:textId="77777777" w:rsidR="0062213C" w:rsidRPr="00766974" w:rsidRDefault="0062213C" w:rsidP="003C5694">
            <w:pPr>
              <w:pStyle w:val="Textkrper-Zeileneinzug"/>
              <w:suppressAutoHyphens/>
              <w:ind w:left="0"/>
              <w:jc w:val="center"/>
              <w:rPr>
                <w:rFonts w:cs="Arial"/>
                <w:sz w:val="18"/>
                <w:szCs w:val="18"/>
              </w:rPr>
            </w:pPr>
            <w:r>
              <w:rPr>
                <w:rFonts w:cs="Arial"/>
                <w:sz w:val="18"/>
                <w:szCs w:val="18"/>
              </w:rPr>
              <w:t>Anzahl</w:t>
            </w:r>
          </w:p>
        </w:tc>
        <w:tc>
          <w:tcPr>
            <w:tcW w:w="1480" w:type="pct"/>
            <w:vAlign w:val="center"/>
          </w:tcPr>
          <w:p w14:paraId="1A1CE033" w14:textId="77777777" w:rsidR="0062213C" w:rsidRDefault="0062213C" w:rsidP="003C5694">
            <w:pPr>
              <w:pStyle w:val="Textkrper-Zeileneinzug"/>
              <w:suppressAutoHyphens/>
              <w:ind w:left="0"/>
              <w:jc w:val="center"/>
              <w:rPr>
                <w:rFonts w:cs="Arial"/>
                <w:sz w:val="18"/>
                <w:szCs w:val="18"/>
              </w:rPr>
            </w:pPr>
          </w:p>
        </w:tc>
        <w:tc>
          <w:tcPr>
            <w:tcW w:w="1479" w:type="pct"/>
            <w:vAlign w:val="center"/>
          </w:tcPr>
          <w:p w14:paraId="60D1C94F" w14:textId="77777777" w:rsidR="0062213C" w:rsidRDefault="0062213C" w:rsidP="003C5694">
            <w:pPr>
              <w:pStyle w:val="Textkrper-Zeileneinzug"/>
              <w:keepNext/>
              <w:suppressAutoHyphens/>
              <w:ind w:left="0"/>
              <w:jc w:val="center"/>
              <w:rPr>
                <w:rFonts w:cs="Arial"/>
                <w:sz w:val="18"/>
                <w:szCs w:val="18"/>
              </w:rPr>
            </w:pPr>
          </w:p>
        </w:tc>
      </w:tr>
    </w:tbl>
    <w:p w14:paraId="5B57F0AA" w14:textId="61733CBD" w:rsidR="00532FB2" w:rsidRDefault="00532FB2" w:rsidP="003C5694">
      <w:pPr>
        <w:pStyle w:val="Beschriftung"/>
        <w:framePr w:w="9943" w:hSpace="141" w:wrap="around" w:vAnchor="text" w:hAnchor="page" w:x="1105" w:y="43"/>
        <w:suppressAutoHyphens/>
        <w:jc w:val="center"/>
      </w:pPr>
      <w:bookmarkStart w:id="364" w:name="_Toc210898020"/>
      <w:r>
        <w:t xml:space="preserve">Tabelle </w:t>
      </w:r>
      <w:r w:rsidR="0096644B">
        <w:fldChar w:fldCharType="begin"/>
      </w:r>
      <w:r w:rsidR="0096644B">
        <w:instrText xml:space="preserve"> SEQ Tabelle \* ARABIC </w:instrText>
      </w:r>
      <w:r w:rsidR="0096644B">
        <w:fldChar w:fldCharType="separate"/>
      </w:r>
      <w:r w:rsidR="0096644B">
        <w:rPr>
          <w:noProof/>
        </w:rPr>
        <w:t>14</w:t>
      </w:r>
      <w:r w:rsidR="0096644B">
        <w:fldChar w:fldCharType="end"/>
      </w:r>
      <w:r>
        <w:t xml:space="preserve"> Lüftung</w:t>
      </w:r>
      <w:bookmarkEnd w:id="364"/>
    </w:p>
    <w:p w14:paraId="7E9F4F66" w14:textId="77777777" w:rsidR="00923258" w:rsidRDefault="00923258" w:rsidP="003C5694">
      <w:pPr>
        <w:suppressAutoHyphens/>
      </w:pPr>
    </w:p>
    <w:p w14:paraId="3B35E4C1" w14:textId="77777777" w:rsidR="00532FB2" w:rsidRDefault="00532FB2" w:rsidP="003C5694">
      <w:pPr>
        <w:suppressAutoHyphens/>
      </w:pPr>
    </w:p>
    <w:p w14:paraId="40B5FA76" w14:textId="49040B64" w:rsidR="00923258" w:rsidRDefault="00923258" w:rsidP="003C5694">
      <w:pPr>
        <w:suppressAutoHyphens/>
      </w:pPr>
      <w:r>
        <w:t xml:space="preserve">Nähere Angaben zur Lüftung finden sich in </w:t>
      </w:r>
      <w:r w:rsidRPr="00D96D8B">
        <w:t>Anlage A2</w:t>
      </w:r>
      <w:r>
        <w:t>1</w:t>
      </w:r>
      <w:r w:rsidRPr="00D96D8B">
        <w:t xml:space="preserve"> </w:t>
      </w:r>
      <w:r>
        <w:t>(Lüftungsplan).</w:t>
      </w:r>
      <w:r w:rsidR="0075313A">
        <w:t xml:space="preserve"> </w:t>
      </w:r>
    </w:p>
    <w:p w14:paraId="205644D4" w14:textId="77777777" w:rsidR="00923258" w:rsidRDefault="00923258" w:rsidP="003C5694">
      <w:pPr>
        <w:suppressAutoHyphens/>
      </w:pPr>
    </w:p>
    <w:p w14:paraId="289B4931" w14:textId="77777777" w:rsidR="0062213C" w:rsidRDefault="0062213C" w:rsidP="003C5694">
      <w:pPr>
        <w:suppressAutoHyphens/>
      </w:pPr>
      <w:r>
        <w:br w:type="page"/>
      </w:r>
    </w:p>
    <w:p w14:paraId="68539DE9" w14:textId="77777777" w:rsidR="0062213C" w:rsidRDefault="0062213C" w:rsidP="003C5694">
      <w:pPr>
        <w:suppressAutoHyphens/>
      </w:pPr>
      <w:r w:rsidRPr="0062213C">
        <w:lastRenderedPageBreak/>
        <w:t>Zur Belüftung der Fluchtwege sind für den Ereignisfall (Brand) nachfolgend abgebildete Einrichtungen vorhanden:</w:t>
      </w:r>
      <w:r>
        <w:t xml:space="preserve"> </w:t>
      </w:r>
    </w:p>
    <w:p w14:paraId="6ADDEDED" w14:textId="77777777" w:rsidR="00757925" w:rsidRDefault="00757925" w:rsidP="003C5694">
      <w:pPr>
        <w:suppressAutoHyphens/>
      </w:pPr>
    </w:p>
    <w:tbl>
      <w:tblPr>
        <w:tblpPr w:leftFromText="141" w:rightFromText="141" w:vertAnchor="text" w:horzAnchor="margin" w:tblpXSpec="center" w:tblpY="106"/>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7"/>
        <w:gridCol w:w="7371"/>
      </w:tblGrid>
      <w:tr w:rsidR="0062213C" w:rsidRPr="009039FA" w14:paraId="3F4C89F7" w14:textId="77777777" w:rsidTr="0048069C">
        <w:trPr>
          <w:trHeight w:hRule="exact" w:val="397"/>
        </w:trPr>
        <w:tc>
          <w:tcPr>
            <w:tcW w:w="5000" w:type="pct"/>
            <w:gridSpan w:val="2"/>
            <w:shd w:val="clear" w:color="auto" w:fill="FFFF99"/>
            <w:vAlign w:val="center"/>
          </w:tcPr>
          <w:p w14:paraId="5EFD87B8" w14:textId="77777777" w:rsidR="0062213C" w:rsidRPr="00853DF2" w:rsidRDefault="0062213C" w:rsidP="003C5694">
            <w:pPr>
              <w:pStyle w:val="Textkrper-Zeileneinzug"/>
              <w:suppressAutoHyphens/>
              <w:ind w:left="0"/>
              <w:jc w:val="center"/>
              <w:rPr>
                <w:b/>
                <w:szCs w:val="24"/>
              </w:rPr>
            </w:pPr>
            <w:r>
              <w:rPr>
                <w:b/>
                <w:szCs w:val="24"/>
              </w:rPr>
              <w:t>Fluchtweg - Belüftung</w:t>
            </w:r>
          </w:p>
        </w:tc>
      </w:tr>
      <w:tr w:rsidR="0062213C" w14:paraId="0FE5FB23" w14:textId="77777777" w:rsidTr="0048069C">
        <w:trPr>
          <w:trHeight w:val="1417"/>
        </w:trPr>
        <w:tc>
          <w:tcPr>
            <w:tcW w:w="1273" w:type="pct"/>
            <w:shd w:val="clear" w:color="auto" w:fill="F2F2F2" w:themeFill="background1" w:themeFillShade="F2"/>
            <w:vAlign w:val="center"/>
          </w:tcPr>
          <w:p w14:paraId="7655A6B0" w14:textId="77777777" w:rsidR="0062213C" w:rsidRDefault="0062213C" w:rsidP="003C5694">
            <w:pPr>
              <w:pStyle w:val="Textkrper-Zeileneinzug"/>
              <w:suppressAutoHyphens/>
              <w:ind w:left="0"/>
              <w:jc w:val="left"/>
              <w:rPr>
                <w:b/>
                <w:szCs w:val="24"/>
              </w:rPr>
            </w:pPr>
            <w:r>
              <w:rPr>
                <w:b/>
                <w:szCs w:val="24"/>
              </w:rPr>
              <w:t>Konzept zur Rauchfreihaltung der Fluchtwege</w:t>
            </w:r>
          </w:p>
          <w:p w14:paraId="4EE8A599" w14:textId="77777777" w:rsidR="0062213C" w:rsidRPr="000212DD" w:rsidRDefault="0062213C" w:rsidP="003C5694">
            <w:pPr>
              <w:pStyle w:val="Textkrper-Zeileneinzug"/>
              <w:suppressAutoHyphens/>
              <w:ind w:left="0"/>
              <w:jc w:val="left"/>
              <w:rPr>
                <w:b/>
                <w:sz w:val="20"/>
              </w:rPr>
            </w:pPr>
            <w:r w:rsidRPr="000212DD">
              <w:rPr>
                <w:sz w:val="20"/>
              </w:rPr>
              <w:t>(Beschreibung)</w:t>
            </w:r>
          </w:p>
        </w:tc>
        <w:tc>
          <w:tcPr>
            <w:tcW w:w="3727" w:type="pct"/>
            <w:vAlign w:val="center"/>
          </w:tcPr>
          <w:p w14:paraId="4E25BB91"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GQ1: </w:t>
            </w:r>
          </w:p>
          <w:p w14:paraId="1899937A"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Differenzdruck zwischen den beiden Tunnelröhren. </w:t>
            </w:r>
          </w:p>
          <w:p w14:paraId="56BB7514"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Restlichen Querschläge: </w:t>
            </w:r>
          </w:p>
          <w:p w14:paraId="70875E39" w14:textId="77777777" w:rsidR="00714B34" w:rsidRPr="00714B34" w:rsidRDefault="00714B34" w:rsidP="003C5694">
            <w:pPr>
              <w:pStyle w:val="Default"/>
              <w:suppressAutoHyphens/>
              <w:rPr>
                <w:sz w:val="18"/>
                <w:szCs w:val="18"/>
                <w:highlight w:val="yellow"/>
              </w:rPr>
            </w:pPr>
            <w:r w:rsidRPr="00714B34">
              <w:rPr>
                <w:sz w:val="18"/>
                <w:szCs w:val="18"/>
                <w:highlight w:val="yellow"/>
              </w:rPr>
              <w:t xml:space="preserve">Ausführung als belüftete Überdruckschleuse mit Druckregelklappe und Brandschutzklap-pe. Zusätzlich sind elektromechanische Türöffner vorgesehen. </w:t>
            </w:r>
          </w:p>
          <w:p w14:paraId="1436A85F" w14:textId="77777777" w:rsidR="0062213C" w:rsidRPr="00C91414" w:rsidRDefault="00714B34" w:rsidP="003C5694">
            <w:pPr>
              <w:pStyle w:val="Textkrper-Zeileneinzug"/>
              <w:suppressAutoHyphens/>
              <w:ind w:left="0"/>
              <w:jc w:val="left"/>
              <w:rPr>
                <w:sz w:val="18"/>
                <w:szCs w:val="18"/>
              </w:rPr>
            </w:pPr>
            <w:r w:rsidRPr="00714B34">
              <w:rPr>
                <w:sz w:val="18"/>
                <w:szCs w:val="18"/>
                <w:highlight w:val="yellow"/>
              </w:rPr>
              <w:t>Zusätzlich sind bei allen Querschlagstüren elektromechanische Türöffner vorgesehen.</w:t>
            </w:r>
            <w:r>
              <w:rPr>
                <w:sz w:val="18"/>
                <w:szCs w:val="18"/>
              </w:rPr>
              <w:t xml:space="preserve"> </w:t>
            </w:r>
          </w:p>
        </w:tc>
      </w:tr>
      <w:tr w:rsidR="0062213C" w14:paraId="6E5DE4BE" w14:textId="77777777" w:rsidTr="0048069C">
        <w:trPr>
          <w:trHeight w:val="1417"/>
        </w:trPr>
        <w:tc>
          <w:tcPr>
            <w:tcW w:w="1273" w:type="pct"/>
            <w:shd w:val="clear" w:color="auto" w:fill="F2F2F2" w:themeFill="background1" w:themeFillShade="F2"/>
            <w:vAlign w:val="center"/>
          </w:tcPr>
          <w:p w14:paraId="04E03127" w14:textId="77777777" w:rsidR="0062213C" w:rsidRDefault="0062213C" w:rsidP="003C5694">
            <w:pPr>
              <w:pStyle w:val="Textkrper-Zeileneinzug"/>
              <w:suppressAutoHyphens/>
              <w:ind w:left="0"/>
              <w:jc w:val="left"/>
              <w:rPr>
                <w:b/>
                <w:szCs w:val="24"/>
              </w:rPr>
            </w:pPr>
            <w:r>
              <w:rPr>
                <w:b/>
                <w:szCs w:val="24"/>
              </w:rPr>
              <w:t>Steuerung</w:t>
            </w:r>
          </w:p>
          <w:p w14:paraId="27CA6AEE" w14:textId="77777777" w:rsidR="0062213C" w:rsidRPr="000212DD" w:rsidRDefault="0062213C" w:rsidP="003C5694">
            <w:pPr>
              <w:pStyle w:val="Textkrper-Zeileneinzug"/>
              <w:suppressAutoHyphens/>
              <w:ind w:left="0"/>
              <w:jc w:val="left"/>
              <w:rPr>
                <w:b/>
                <w:sz w:val="20"/>
              </w:rPr>
            </w:pPr>
            <w:r w:rsidRPr="000212DD">
              <w:rPr>
                <w:sz w:val="20"/>
              </w:rPr>
              <w:t>(Beschreibung)</w:t>
            </w:r>
          </w:p>
        </w:tc>
        <w:tc>
          <w:tcPr>
            <w:tcW w:w="3727" w:type="pct"/>
            <w:vAlign w:val="center"/>
          </w:tcPr>
          <w:p w14:paraId="1B74E40F" w14:textId="77777777" w:rsidR="0062213C" w:rsidRPr="00C91414" w:rsidRDefault="00F160FB" w:rsidP="003C5694">
            <w:pPr>
              <w:pStyle w:val="Default"/>
              <w:suppressAutoHyphens/>
              <w:rPr>
                <w:sz w:val="18"/>
                <w:szCs w:val="18"/>
              </w:rPr>
            </w:pPr>
            <w:r w:rsidRPr="00F160FB">
              <w:rPr>
                <w:sz w:val="18"/>
                <w:szCs w:val="18"/>
                <w:highlight w:val="yellow"/>
              </w:rPr>
              <w:t>Im Ereignisfall wird der Querschlag durch den Axialventilator mit Luft aus dem Lüftungs-und Entwässerungsstollen unter Überdruck gehalten. Die Steuerung der Lüfter erfolgt über eine Druckmessung. Um die Öffnungsdrücke an den Türen einzuhalten werden dar-über hinaus Überdruckklappen in den Abschluss</w:t>
            </w:r>
            <w:r w:rsidR="00773C20">
              <w:rPr>
                <w:sz w:val="18"/>
                <w:szCs w:val="18"/>
              </w:rPr>
              <w:t xml:space="preserve">wänden situiert. </w:t>
            </w:r>
          </w:p>
        </w:tc>
      </w:tr>
      <w:tr w:rsidR="0062213C" w:rsidRPr="009039FA" w14:paraId="7366F6ED" w14:textId="77777777" w:rsidTr="0048069C">
        <w:trPr>
          <w:trHeight w:val="850"/>
        </w:trPr>
        <w:tc>
          <w:tcPr>
            <w:tcW w:w="1273" w:type="pct"/>
            <w:shd w:val="clear" w:color="auto" w:fill="F2F2F2" w:themeFill="background1" w:themeFillShade="F2"/>
            <w:vAlign w:val="center"/>
          </w:tcPr>
          <w:p w14:paraId="231D504D" w14:textId="77777777" w:rsidR="0062213C" w:rsidRPr="00766974" w:rsidRDefault="0062213C" w:rsidP="003C5694">
            <w:pPr>
              <w:pStyle w:val="Textkrper-Zeileneinzug"/>
              <w:suppressAutoHyphens/>
              <w:ind w:left="0"/>
              <w:jc w:val="left"/>
              <w:rPr>
                <w:rFonts w:cs="Arial"/>
                <w:sz w:val="18"/>
                <w:szCs w:val="18"/>
                <w:highlight w:val="yellow"/>
              </w:rPr>
            </w:pPr>
            <w:r w:rsidRPr="00A02612">
              <w:rPr>
                <w:rFonts w:cs="Arial"/>
                <w:sz w:val="20"/>
              </w:rPr>
              <w:t>Lüfterart</w:t>
            </w:r>
          </w:p>
        </w:tc>
        <w:tc>
          <w:tcPr>
            <w:tcW w:w="3727" w:type="pct"/>
            <w:vAlign w:val="center"/>
          </w:tcPr>
          <w:p w14:paraId="369E5671" w14:textId="77777777" w:rsidR="0062213C" w:rsidRPr="00257B77" w:rsidRDefault="00714B34" w:rsidP="003C5694">
            <w:pPr>
              <w:pStyle w:val="Textkrper-Zeileneinzug"/>
              <w:keepNext/>
              <w:suppressAutoHyphens/>
              <w:ind w:left="0"/>
              <w:rPr>
                <w:rFonts w:cs="Arial"/>
                <w:sz w:val="18"/>
                <w:szCs w:val="18"/>
                <w:highlight w:val="yellow"/>
              </w:rPr>
            </w:pPr>
            <w:r>
              <w:rPr>
                <w:rFonts w:cs="Arial"/>
                <w:sz w:val="18"/>
                <w:szCs w:val="18"/>
                <w:highlight w:val="yellow"/>
              </w:rPr>
              <w:t>Axialventilatoren</w:t>
            </w:r>
          </w:p>
        </w:tc>
      </w:tr>
    </w:tbl>
    <w:p w14:paraId="64FBDB73" w14:textId="2B95FEF0" w:rsidR="00532FB2" w:rsidRDefault="00532FB2" w:rsidP="003C5694">
      <w:pPr>
        <w:pStyle w:val="Beschriftung"/>
        <w:framePr w:hSpace="141" w:wrap="around" w:vAnchor="text" w:hAnchor="page" w:x="4660" w:y="4243"/>
        <w:suppressAutoHyphens/>
      </w:pPr>
      <w:bookmarkStart w:id="365" w:name="_Toc210898021"/>
      <w:r>
        <w:t xml:space="preserve">Tabelle </w:t>
      </w:r>
      <w:r w:rsidR="0096644B">
        <w:fldChar w:fldCharType="begin"/>
      </w:r>
      <w:r w:rsidR="0096644B">
        <w:instrText xml:space="preserve"> SEQ Tabelle \* ARABIC </w:instrText>
      </w:r>
      <w:r w:rsidR="0096644B">
        <w:fldChar w:fldCharType="separate"/>
      </w:r>
      <w:r w:rsidR="0096644B">
        <w:rPr>
          <w:noProof/>
        </w:rPr>
        <w:t>15</w:t>
      </w:r>
      <w:r w:rsidR="0096644B">
        <w:fldChar w:fldCharType="end"/>
      </w:r>
      <w:r>
        <w:t xml:space="preserve"> Fluchtweg - Belüftung</w:t>
      </w:r>
      <w:bookmarkEnd w:id="365"/>
    </w:p>
    <w:p w14:paraId="501BE60C" w14:textId="77777777" w:rsidR="0062213C" w:rsidRDefault="0062213C" w:rsidP="003C5694">
      <w:pPr>
        <w:suppressAutoHyphens/>
      </w:pPr>
    </w:p>
    <w:p w14:paraId="59552F40" w14:textId="77777777" w:rsidR="0062213C" w:rsidRDefault="0062213C" w:rsidP="003C5694">
      <w:pPr>
        <w:suppressAutoHyphens/>
      </w:pPr>
    </w:p>
    <w:p w14:paraId="3402A2BC" w14:textId="77777777" w:rsidR="00757925" w:rsidRDefault="00757925" w:rsidP="003C5694">
      <w:pPr>
        <w:suppressAutoHyphens/>
      </w:pPr>
    </w:p>
    <w:p w14:paraId="6429E322" w14:textId="77777777" w:rsidR="00757925" w:rsidRDefault="00757925" w:rsidP="003C5694">
      <w:pPr>
        <w:suppressAutoHyphens/>
      </w:pPr>
    </w:p>
    <w:p w14:paraId="35FB6B37" w14:textId="77777777" w:rsidR="00757925" w:rsidRDefault="00757925" w:rsidP="003C5694">
      <w:pPr>
        <w:suppressAutoHyphens/>
      </w:pPr>
    </w:p>
    <w:p w14:paraId="094CEAFC" w14:textId="77777777" w:rsidR="00757925" w:rsidRDefault="00757925" w:rsidP="003C5694">
      <w:pPr>
        <w:suppressAutoHyphens/>
      </w:pPr>
    </w:p>
    <w:p w14:paraId="66DF7C64" w14:textId="77777777" w:rsidR="00757925" w:rsidRDefault="00757925" w:rsidP="003C5694">
      <w:pPr>
        <w:suppressAutoHyphens/>
      </w:pPr>
    </w:p>
    <w:p w14:paraId="26B40709" w14:textId="77777777" w:rsidR="008317FB" w:rsidRDefault="008317FB" w:rsidP="003C5694">
      <w:pPr>
        <w:suppressAutoHyphens/>
      </w:pPr>
      <w:r>
        <w:br w:type="page"/>
      </w:r>
    </w:p>
    <w:p w14:paraId="637E9DAA" w14:textId="77777777" w:rsidR="00D54E56" w:rsidRPr="003125A8" w:rsidRDefault="00CC37F4" w:rsidP="003C5694">
      <w:pPr>
        <w:pStyle w:val="Listenabsatz"/>
        <w:numPr>
          <w:ilvl w:val="2"/>
          <w:numId w:val="4"/>
        </w:numPr>
        <w:suppressAutoHyphens/>
        <w:spacing w:line="360" w:lineRule="auto"/>
        <w:contextualSpacing w:val="0"/>
        <w:outlineLvl w:val="2"/>
        <w:rPr>
          <w:rFonts w:cs="Arial"/>
          <w:color w:val="auto"/>
        </w:rPr>
      </w:pPr>
      <w:bookmarkStart w:id="366" w:name="_Toc322424184"/>
      <w:bookmarkStart w:id="367" w:name="_Toc64553055"/>
      <w:r w:rsidRPr="003125A8">
        <w:rPr>
          <w:rFonts w:cs="Arial"/>
          <w:color w:val="auto"/>
        </w:rPr>
        <w:lastRenderedPageBreak/>
        <w:t>Notrufeinrichtungen</w:t>
      </w:r>
      <w:bookmarkEnd w:id="366"/>
      <w:bookmarkEnd w:id="367"/>
    </w:p>
    <w:tbl>
      <w:tblPr>
        <w:tblpPr w:leftFromText="141" w:rightFromText="141" w:vertAnchor="text" w:horzAnchor="margin" w:tblpXSpec="center" w:tblpY="125"/>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19"/>
        <w:gridCol w:w="566"/>
        <w:gridCol w:w="982"/>
        <w:gridCol w:w="1451"/>
        <w:gridCol w:w="1457"/>
        <w:gridCol w:w="1445"/>
        <w:gridCol w:w="6"/>
        <w:gridCol w:w="1434"/>
      </w:tblGrid>
      <w:tr w:rsidR="0048069C" w:rsidRPr="009039FA" w14:paraId="647D6233" w14:textId="77777777" w:rsidTr="00773C20">
        <w:trPr>
          <w:trHeight w:hRule="exact" w:val="397"/>
        </w:trPr>
        <w:tc>
          <w:tcPr>
            <w:tcW w:w="5000" w:type="pct"/>
            <w:gridSpan w:val="8"/>
            <w:shd w:val="clear" w:color="auto" w:fill="F2DBDB" w:themeFill="accent2" w:themeFillTint="33"/>
            <w:vAlign w:val="center"/>
          </w:tcPr>
          <w:p w14:paraId="0B7361D8" w14:textId="77777777" w:rsidR="0048069C" w:rsidRPr="00853DF2" w:rsidRDefault="0048069C" w:rsidP="003C5694">
            <w:pPr>
              <w:pStyle w:val="Textkrper-Zeileneinzug"/>
              <w:suppressAutoHyphens/>
              <w:ind w:left="0"/>
              <w:jc w:val="center"/>
              <w:rPr>
                <w:rFonts w:cs="Arial"/>
                <w:b/>
                <w:szCs w:val="24"/>
              </w:rPr>
            </w:pPr>
            <w:r w:rsidRPr="00853DF2">
              <w:rPr>
                <w:b/>
                <w:szCs w:val="24"/>
              </w:rPr>
              <w:t>Notrufeinrichtungen</w:t>
            </w:r>
          </w:p>
        </w:tc>
      </w:tr>
      <w:tr w:rsidR="0048069C" w:rsidRPr="009039FA" w14:paraId="37C34593" w14:textId="77777777" w:rsidTr="00773C20">
        <w:trPr>
          <w:trHeight w:hRule="exact" w:val="1417"/>
        </w:trPr>
        <w:tc>
          <w:tcPr>
            <w:tcW w:w="1277" w:type="pct"/>
            <w:shd w:val="clear" w:color="auto" w:fill="F2F2F2" w:themeFill="background1" w:themeFillShade="F2"/>
            <w:vAlign w:val="center"/>
          </w:tcPr>
          <w:p w14:paraId="392D2A5A" w14:textId="77777777" w:rsidR="0048069C" w:rsidRDefault="0048069C" w:rsidP="003C5694">
            <w:pPr>
              <w:pStyle w:val="Textkrper-Zeileneinzug"/>
              <w:suppressAutoHyphens/>
              <w:ind w:left="0"/>
              <w:jc w:val="left"/>
              <w:rPr>
                <w:b/>
                <w:szCs w:val="24"/>
              </w:rPr>
            </w:pPr>
            <w:r>
              <w:rPr>
                <w:b/>
                <w:szCs w:val="24"/>
              </w:rPr>
              <w:t>Konzept</w:t>
            </w:r>
          </w:p>
          <w:p w14:paraId="14BE80C9" w14:textId="77777777" w:rsidR="0048069C" w:rsidRPr="000212DD" w:rsidRDefault="0048069C" w:rsidP="003C5694">
            <w:pPr>
              <w:pStyle w:val="Textkrper-Zeileneinzug"/>
              <w:suppressAutoHyphens/>
              <w:ind w:left="0"/>
              <w:jc w:val="left"/>
              <w:rPr>
                <w:b/>
                <w:sz w:val="20"/>
              </w:rPr>
            </w:pPr>
            <w:r w:rsidRPr="000212DD">
              <w:rPr>
                <w:sz w:val="20"/>
              </w:rPr>
              <w:t>(Beschreibung)</w:t>
            </w:r>
          </w:p>
        </w:tc>
        <w:tc>
          <w:tcPr>
            <w:tcW w:w="3723" w:type="pct"/>
            <w:gridSpan w:val="7"/>
            <w:vAlign w:val="center"/>
          </w:tcPr>
          <w:p w14:paraId="6B5F5A6F" w14:textId="77777777" w:rsidR="00C31E82" w:rsidRPr="00C31E82" w:rsidRDefault="00C31E82" w:rsidP="003C5694">
            <w:pPr>
              <w:pStyle w:val="Default"/>
              <w:suppressAutoHyphens/>
              <w:rPr>
                <w:sz w:val="18"/>
                <w:szCs w:val="18"/>
                <w:highlight w:val="yellow"/>
              </w:rPr>
            </w:pPr>
            <w:r w:rsidRPr="00C31E82">
              <w:rPr>
                <w:sz w:val="18"/>
                <w:szCs w:val="18"/>
                <w:highlight w:val="yellow"/>
              </w:rPr>
              <w:t xml:space="preserve">Als Notrufsystem wird ein IP-basiertes Notrufsystem realisiert. </w:t>
            </w:r>
          </w:p>
          <w:p w14:paraId="441D561A" w14:textId="77777777" w:rsidR="00C31E82" w:rsidRPr="00C31E82" w:rsidRDefault="00C31E82" w:rsidP="003C5694">
            <w:pPr>
              <w:pStyle w:val="Default"/>
              <w:suppressAutoHyphens/>
              <w:rPr>
                <w:sz w:val="18"/>
                <w:szCs w:val="18"/>
                <w:highlight w:val="yellow"/>
              </w:rPr>
            </w:pPr>
            <w:r w:rsidRPr="00C31E82">
              <w:rPr>
                <w:sz w:val="18"/>
                <w:szCs w:val="18"/>
                <w:highlight w:val="yellow"/>
              </w:rPr>
              <w:t xml:space="preserve">Die Anbindung der Notrufeinrichtungen im Tunnel und an den Portalen geschieht über LWL-Kabel. Die Datenübertragung innerhalb des Tunnels erfolgt über einen LAN-Ring. </w:t>
            </w:r>
          </w:p>
          <w:p w14:paraId="347CEE00" w14:textId="77777777" w:rsidR="0048069C" w:rsidRPr="00252942" w:rsidRDefault="00C31E82" w:rsidP="003C5694">
            <w:pPr>
              <w:pStyle w:val="Textkrper-Zeileneinzug"/>
              <w:suppressAutoHyphens/>
              <w:ind w:left="0"/>
              <w:jc w:val="left"/>
              <w:rPr>
                <w:rFonts w:cs="Arial"/>
                <w:sz w:val="18"/>
                <w:szCs w:val="18"/>
              </w:rPr>
            </w:pPr>
            <w:r w:rsidRPr="00C31E82">
              <w:rPr>
                <w:sz w:val="18"/>
                <w:szCs w:val="18"/>
                <w:highlight w:val="yellow"/>
              </w:rPr>
              <w:t>Eine Notrufabfrage ist von der BZ und der ÜZ</w:t>
            </w:r>
            <w:r w:rsidR="00BD1460">
              <w:rPr>
                <w:sz w:val="18"/>
                <w:szCs w:val="18"/>
                <w:highlight w:val="yellow"/>
              </w:rPr>
              <w:t>/rVMZ</w:t>
            </w:r>
            <w:r w:rsidRPr="00C31E82">
              <w:rPr>
                <w:sz w:val="18"/>
                <w:szCs w:val="18"/>
                <w:highlight w:val="yellow"/>
              </w:rPr>
              <w:t xml:space="preserve"> möglich.</w:t>
            </w:r>
          </w:p>
        </w:tc>
      </w:tr>
      <w:tr w:rsidR="0048069C" w:rsidRPr="009039FA" w14:paraId="0836F4DE" w14:textId="77777777" w:rsidTr="00773C20">
        <w:trPr>
          <w:trHeight w:hRule="exact" w:val="283"/>
        </w:trPr>
        <w:tc>
          <w:tcPr>
            <w:tcW w:w="1564" w:type="pct"/>
            <w:gridSpan w:val="2"/>
            <w:vMerge w:val="restart"/>
            <w:shd w:val="clear" w:color="auto" w:fill="FDE9D9" w:themeFill="accent6" w:themeFillTint="33"/>
            <w:vAlign w:val="center"/>
          </w:tcPr>
          <w:p w14:paraId="5950EE7E" w14:textId="77777777" w:rsidR="0048069C" w:rsidRPr="00763FC8" w:rsidRDefault="0048069C" w:rsidP="003C5694">
            <w:pPr>
              <w:pStyle w:val="Textkrper-Zeileneinzug"/>
              <w:suppressAutoHyphens/>
              <w:ind w:left="0"/>
              <w:jc w:val="left"/>
              <w:rPr>
                <w:b/>
                <w:sz w:val="18"/>
                <w:szCs w:val="18"/>
              </w:rPr>
            </w:pPr>
          </w:p>
        </w:tc>
        <w:tc>
          <w:tcPr>
            <w:tcW w:w="498" w:type="pct"/>
            <w:vMerge w:val="restart"/>
            <w:shd w:val="clear" w:color="auto" w:fill="FDE9D9" w:themeFill="accent6" w:themeFillTint="33"/>
            <w:vAlign w:val="center"/>
          </w:tcPr>
          <w:p w14:paraId="10DA4CAA" w14:textId="77777777" w:rsidR="0048069C" w:rsidRPr="00300AF3" w:rsidRDefault="0048069C" w:rsidP="003C5694">
            <w:pPr>
              <w:pStyle w:val="Textkrper-Zeileneinzug"/>
              <w:suppressAutoHyphens/>
              <w:ind w:left="0"/>
              <w:jc w:val="center"/>
              <w:rPr>
                <w:sz w:val="20"/>
              </w:rPr>
            </w:pPr>
            <w:r w:rsidRPr="00300AF3">
              <w:rPr>
                <w:sz w:val="20"/>
              </w:rPr>
              <w:t>Einheit</w:t>
            </w:r>
          </w:p>
        </w:tc>
        <w:tc>
          <w:tcPr>
            <w:tcW w:w="1475" w:type="pct"/>
            <w:gridSpan w:val="2"/>
            <w:shd w:val="clear" w:color="auto" w:fill="FDE9D9" w:themeFill="accent6" w:themeFillTint="33"/>
            <w:vAlign w:val="center"/>
          </w:tcPr>
          <w:p w14:paraId="21BBD706" w14:textId="77777777" w:rsidR="0048069C" w:rsidRPr="00145DFD" w:rsidRDefault="0048069C" w:rsidP="003C5694">
            <w:pPr>
              <w:pStyle w:val="Textkrper-Zeileneinzug"/>
              <w:suppressAutoHyphens/>
              <w:ind w:left="0"/>
              <w:jc w:val="center"/>
              <w:rPr>
                <w:b/>
                <w:sz w:val="18"/>
                <w:szCs w:val="18"/>
              </w:rPr>
            </w:pPr>
            <w:r w:rsidRPr="00716676">
              <w:rPr>
                <w:b/>
                <w:sz w:val="18"/>
                <w:szCs w:val="18"/>
              </w:rPr>
              <w:t>RFB 1</w:t>
            </w:r>
          </w:p>
        </w:tc>
        <w:tc>
          <w:tcPr>
            <w:tcW w:w="1463" w:type="pct"/>
            <w:gridSpan w:val="3"/>
            <w:shd w:val="clear" w:color="auto" w:fill="FDE9D9" w:themeFill="accent6" w:themeFillTint="33"/>
            <w:vAlign w:val="center"/>
          </w:tcPr>
          <w:p w14:paraId="3E34BCAC" w14:textId="77777777" w:rsidR="0048069C" w:rsidRPr="00300AF3" w:rsidRDefault="0048069C" w:rsidP="003C5694">
            <w:pPr>
              <w:pStyle w:val="Textkrper-Zeileneinzug"/>
              <w:suppressAutoHyphens/>
              <w:ind w:left="0"/>
              <w:jc w:val="center"/>
              <w:rPr>
                <w:sz w:val="20"/>
              </w:rPr>
            </w:pPr>
            <w:r w:rsidRPr="00716676">
              <w:rPr>
                <w:b/>
                <w:sz w:val="18"/>
                <w:szCs w:val="18"/>
              </w:rPr>
              <w:t>RFB 2</w:t>
            </w:r>
          </w:p>
        </w:tc>
      </w:tr>
      <w:tr w:rsidR="0048069C" w:rsidRPr="009039FA" w14:paraId="5ADA2E72" w14:textId="77777777" w:rsidTr="00773C20">
        <w:trPr>
          <w:trHeight w:hRule="exact" w:val="283"/>
        </w:trPr>
        <w:tc>
          <w:tcPr>
            <w:tcW w:w="1564" w:type="pct"/>
            <w:gridSpan w:val="2"/>
            <w:vMerge/>
            <w:shd w:val="clear" w:color="auto" w:fill="F2F2F2" w:themeFill="background1" w:themeFillShade="F2"/>
            <w:vAlign w:val="center"/>
          </w:tcPr>
          <w:p w14:paraId="3F5CAF15" w14:textId="77777777" w:rsidR="0048069C" w:rsidRDefault="0048069C" w:rsidP="003C5694">
            <w:pPr>
              <w:pStyle w:val="Textkrper-Zeileneinzug"/>
              <w:suppressAutoHyphens/>
              <w:ind w:left="0"/>
              <w:jc w:val="left"/>
              <w:rPr>
                <w:b/>
                <w:sz w:val="18"/>
                <w:szCs w:val="18"/>
              </w:rPr>
            </w:pPr>
          </w:p>
        </w:tc>
        <w:tc>
          <w:tcPr>
            <w:tcW w:w="498" w:type="pct"/>
            <w:vMerge/>
            <w:vAlign w:val="center"/>
          </w:tcPr>
          <w:p w14:paraId="61B58893" w14:textId="77777777" w:rsidR="0048069C" w:rsidRDefault="0048069C" w:rsidP="003C5694">
            <w:pPr>
              <w:pStyle w:val="Textkrper-Zeileneinzug"/>
              <w:suppressAutoHyphens/>
              <w:ind w:left="0"/>
              <w:jc w:val="center"/>
              <w:rPr>
                <w:sz w:val="18"/>
                <w:szCs w:val="18"/>
              </w:rPr>
            </w:pPr>
          </w:p>
        </w:tc>
        <w:tc>
          <w:tcPr>
            <w:tcW w:w="736" w:type="pct"/>
            <w:shd w:val="clear" w:color="auto" w:fill="FDE9D9" w:themeFill="accent6" w:themeFillTint="33"/>
            <w:vAlign w:val="center"/>
          </w:tcPr>
          <w:p w14:paraId="0C456857" w14:textId="77777777" w:rsidR="0048069C" w:rsidRPr="00145DFD" w:rsidRDefault="0048069C" w:rsidP="003C5694">
            <w:pPr>
              <w:pStyle w:val="Textkrper-Zeileneinzug"/>
              <w:suppressAutoHyphens/>
              <w:ind w:left="0"/>
              <w:jc w:val="center"/>
              <w:rPr>
                <w:b/>
                <w:sz w:val="18"/>
                <w:szCs w:val="18"/>
              </w:rPr>
            </w:pPr>
            <w:r>
              <w:rPr>
                <w:b/>
                <w:sz w:val="18"/>
                <w:szCs w:val="18"/>
              </w:rPr>
              <w:t>linker Ulm</w:t>
            </w:r>
          </w:p>
        </w:tc>
        <w:tc>
          <w:tcPr>
            <w:tcW w:w="739" w:type="pct"/>
            <w:shd w:val="clear" w:color="auto" w:fill="FDE9D9" w:themeFill="accent6" w:themeFillTint="33"/>
            <w:vAlign w:val="center"/>
          </w:tcPr>
          <w:p w14:paraId="5DC08B86" w14:textId="77777777" w:rsidR="0048069C" w:rsidRPr="00145DFD" w:rsidRDefault="0048069C" w:rsidP="003C5694">
            <w:pPr>
              <w:pStyle w:val="Textkrper-Zeileneinzug"/>
              <w:suppressAutoHyphens/>
              <w:ind w:left="0"/>
              <w:jc w:val="center"/>
              <w:rPr>
                <w:b/>
                <w:sz w:val="18"/>
                <w:szCs w:val="18"/>
              </w:rPr>
            </w:pPr>
            <w:r>
              <w:rPr>
                <w:b/>
                <w:sz w:val="18"/>
                <w:szCs w:val="18"/>
              </w:rPr>
              <w:t>rechter Ulm</w:t>
            </w:r>
          </w:p>
        </w:tc>
        <w:tc>
          <w:tcPr>
            <w:tcW w:w="736" w:type="pct"/>
            <w:gridSpan w:val="2"/>
            <w:shd w:val="clear" w:color="auto" w:fill="FDE9D9" w:themeFill="accent6" w:themeFillTint="33"/>
            <w:vAlign w:val="center"/>
          </w:tcPr>
          <w:p w14:paraId="3EB57D2E" w14:textId="77777777" w:rsidR="0048069C" w:rsidRPr="00300AF3" w:rsidRDefault="0048069C" w:rsidP="003C5694">
            <w:pPr>
              <w:pStyle w:val="Textkrper-Zeileneinzug"/>
              <w:suppressAutoHyphens/>
              <w:ind w:left="0"/>
              <w:jc w:val="center"/>
              <w:rPr>
                <w:sz w:val="20"/>
              </w:rPr>
            </w:pPr>
            <w:r>
              <w:rPr>
                <w:b/>
                <w:sz w:val="18"/>
                <w:szCs w:val="18"/>
              </w:rPr>
              <w:t>linker Ulm</w:t>
            </w:r>
          </w:p>
        </w:tc>
        <w:tc>
          <w:tcPr>
            <w:tcW w:w="727" w:type="pct"/>
            <w:shd w:val="clear" w:color="auto" w:fill="FDE9D9" w:themeFill="accent6" w:themeFillTint="33"/>
            <w:vAlign w:val="center"/>
          </w:tcPr>
          <w:p w14:paraId="53901DF5" w14:textId="77777777" w:rsidR="0048069C" w:rsidRPr="00F662DB" w:rsidRDefault="0048069C" w:rsidP="003C5694">
            <w:pPr>
              <w:pStyle w:val="Textkrper-Zeileneinzug"/>
              <w:suppressAutoHyphens/>
              <w:ind w:left="0"/>
              <w:jc w:val="center"/>
              <w:rPr>
                <w:b/>
                <w:sz w:val="18"/>
                <w:szCs w:val="18"/>
              </w:rPr>
            </w:pPr>
            <w:r w:rsidRPr="00F662DB">
              <w:rPr>
                <w:b/>
                <w:sz w:val="18"/>
                <w:szCs w:val="18"/>
              </w:rPr>
              <w:t>rechter Ulm</w:t>
            </w:r>
          </w:p>
        </w:tc>
      </w:tr>
      <w:tr w:rsidR="0048069C" w:rsidRPr="009039FA" w14:paraId="6D7EC013" w14:textId="77777777" w:rsidTr="00773C20">
        <w:trPr>
          <w:trHeight w:hRule="exact" w:val="624"/>
        </w:trPr>
        <w:tc>
          <w:tcPr>
            <w:tcW w:w="1564" w:type="pct"/>
            <w:gridSpan w:val="2"/>
            <w:shd w:val="clear" w:color="auto" w:fill="F2F2F2" w:themeFill="background1" w:themeFillShade="F2"/>
            <w:vAlign w:val="center"/>
          </w:tcPr>
          <w:p w14:paraId="7F34C193" w14:textId="77777777" w:rsidR="0048069C" w:rsidRDefault="0048069C" w:rsidP="003C5694">
            <w:pPr>
              <w:pStyle w:val="Textkrper-Zeileneinzug"/>
              <w:suppressAutoHyphens/>
              <w:ind w:left="0"/>
              <w:jc w:val="left"/>
              <w:rPr>
                <w:sz w:val="20"/>
              </w:rPr>
            </w:pPr>
            <w:r>
              <w:rPr>
                <w:sz w:val="20"/>
              </w:rPr>
              <w:t>Notrufnischen</w:t>
            </w:r>
          </w:p>
          <w:p w14:paraId="25F30F67" w14:textId="77777777" w:rsidR="00ED4C6E" w:rsidRPr="00D05624" w:rsidRDefault="005A707A" w:rsidP="003C5694">
            <w:pPr>
              <w:pStyle w:val="Textkrper-Zeileneinzug"/>
              <w:suppressAutoHyphens/>
              <w:ind w:left="0"/>
              <w:jc w:val="left"/>
              <w:rPr>
                <w:sz w:val="20"/>
              </w:rPr>
            </w:pPr>
            <w:r>
              <w:rPr>
                <w:sz w:val="20"/>
              </w:rPr>
              <w:t>(</w:t>
            </w:r>
            <w:r w:rsidR="00ED4C6E">
              <w:rPr>
                <w:sz w:val="20"/>
              </w:rPr>
              <w:t>Notrufstellen</w:t>
            </w:r>
            <w:r>
              <w:rPr>
                <w:sz w:val="20"/>
              </w:rPr>
              <w:t>)</w:t>
            </w:r>
          </w:p>
        </w:tc>
        <w:tc>
          <w:tcPr>
            <w:tcW w:w="498" w:type="pct"/>
            <w:vAlign w:val="center"/>
          </w:tcPr>
          <w:p w14:paraId="78A2A494" w14:textId="77777777" w:rsidR="0048069C" w:rsidRPr="00300AF3" w:rsidRDefault="0048069C" w:rsidP="003C5694">
            <w:pPr>
              <w:pStyle w:val="Textkrper-Zeileneinzug"/>
              <w:suppressAutoHyphens/>
              <w:ind w:left="0"/>
              <w:jc w:val="center"/>
              <w:rPr>
                <w:sz w:val="18"/>
                <w:szCs w:val="18"/>
              </w:rPr>
            </w:pPr>
            <w:r>
              <w:rPr>
                <w:sz w:val="18"/>
                <w:szCs w:val="18"/>
              </w:rPr>
              <w:t>Anzahl</w:t>
            </w:r>
          </w:p>
        </w:tc>
        <w:tc>
          <w:tcPr>
            <w:tcW w:w="736" w:type="pct"/>
            <w:vAlign w:val="center"/>
          </w:tcPr>
          <w:p w14:paraId="1290AA85" w14:textId="77777777" w:rsidR="00ED4C6E" w:rsidRPr="00252942" w:rsidRDefault="00ED4C6E" w:rsidP="003C5694">
            <w:pPr>
              <w:pStyle w:val="Textkrper-Zeileneinzug"/>
              <w:suppressAutoHyphens/>
              <w:ind w:left="0"/>
              <w:jc w:val="center"/>
              <w:rPr>
                <w:rFonts w:cs="Arial"/>
                <w:sz w:val="18"/>
                <w:szCs w:val="18"/>
              </w:rPr>
            </w:pPr>
            <w:r>
              <w:rPr>
                <w:rFonts w:cs="Arial"/>
                <w:sz w:val="18"/>
                <w:szCs w:val="18"/>
              </w:rPr>
              <w:t>3</w:t>
            </w:r>
            <w:r w:rsidR="005A707A">
              <w:rPr>
                <w:rFonts w:cs="Arial"/>
                <w:sz w:val="18"/>
                <w:szCs w:val="18"/>
              </w:rPr>
              <w:t xml:space="preserve"> (</w:t>
            </w:r>
            <w:r>
              <w:rPr>
                <w:rFonts w:cs="Arial"/>
                <w:sz w:val="18"/>
                <w:szCs w:val="18"/>
              </w:rPr>
              <w:t>1</w:t>
            </w:r>
            <w:r w:rsidR="005A707A">
              <w:rPr>
                <w:rFonts w:cs="Arial"/>
                <w:sz w:val="18"/>
                <w:szCs w:val="18"/>
              </w:rPr>
              <w:t>)</w:t>
            </w:r>
          </w:p>
        </w:tc>
        <w:tc>
          <w:tcPr>
            <w:tcW w:w="739" w:type="pct"/>
            <w:vAlign w:val="center"/>
          </w:tcPr>
          <w:p w14:paraId="52EA6165"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04A7388F"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1E3189C3"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094C5693" w14:textId="77777777" w:rsidTr="00773C20">
        <w:trPr>
          <w:trHeight w:hRule="exact" w:val="624"/>
        </w:trPr>
        <w:tc>
          <w:tcPr>
            <w:tcW w:w="1564" w:type="pct"/>
            <w:gridSpan w:val="2"/>
            <w:shd w:val="clear" w:color="auto" w:fill="F2F2F2" w:themeFill="background1" w:themeFillShade="F2"/>
            <w:vAlign w:val="center"/>
          </w:tcPr>
          <w:p w14:paraId="329B889F" w14:textId="77777777" w:rsidR="0048069C" w:rsidRPr="00D05624" w:rsidRDefault="0048069C" w:rsidP="003C5694">
            <w:pPr>
              <w:pStyle w:val="Textkrper-Zeileneinzug"/>
              <w:suppressAutoHyphens/>
              <w:ind w:left="0"/>
              <w:jc w:val="left"/>
              <w:rPr>
                <w:sz w:val="20"/>
              </w:rPr>
            </w:pPr>
            <w:r>
              <w:rPr>
                <w:sz w:val="20"/>
              </w:rPr>
              <w:t>max. Abstand</w:t>
            </w:r>
          </w:p>
        </w:tc>
        <w:tc>
          <w:tcPr>
            <w:tcW w:w="498" w:type="pct"/>
            <w:vAlign w:val="center"/>
          </w:tcPr>
          <w:p w14:paraId="13D50F03" w14:textId="77777777" w:rsidR="0048069C" w:rsidRPr="00300AF3" w:rsidRDefault="0048069C" w:rsidP="003C5694">
            <w:pPr>
              <w:pStyle w:val="Textkrper-Zeileneinzug"/>
              <w:suppressAutoHyphens/>
              <w:ind w:left="0"/>
              <w:jc w:val="center"/>
              <w:rPr>
                <w:sz w:val="18"/>
                <w:szCs w:val="18"/>
              </w:rPr>
            </w:pPr>
            <w:r>
              <w:rPr>
                <w:sz w:val="18"/>
                <w:szCs w:val="18"/>
              </w:rPr>
              <w:t>m</w:t>
            </w:r>
          </w:p>
        </w:tc>
        <w:tc>
          <w:tcPr>
            <w:tcW w:w="736" w:type="pct"/>
            <w:vAlign w:val="center"/>
          </w:tcPr>
          <w:p w14:paraId="6FAD91FF" w14:textId="77777777" w:rsidR="0048069C" w:rsidRPr="00252942" w:rsidRDefault="0048069C" w:rsidP="003C5694">
            <w:pPr>
              <w:pStyle w:val="Textkrper-Zeileneinzug"/>
              <w:suppressAutoHyphens/>
              <w:ind w:left="0"/>
              <w:jc w:val="center"/>
              <w:rPr>
                <w:rFonts w:cs="Arial"/>
                <w:sz w:val="18"/>
                <w:szCs w:val="18"/>
              </w:rPr>
            </w:pPr>
          </w:p>
        </w:tc>
        <w:tc>
          <w:tcPr>
            <w:tcW w:w="739" w:type="pct"/>
            <w:vAlign w:val="center"/>
          </w:tcPr>
          <w:p w14:paraId="70C6CE68"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15E965D8"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35F4BEE6"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554B65D0" w14:textId="77777777" w:rsidTr="00773C20">
        <w:trPr>
          <w:trHeight w:hRule="exact" w:val="624"/>
        </w:trPr>
        <w:tc>
          <w:tcPr>
            <w:tcW w:w="1564" w:type="pct"/>
            <w:gridSpan w:val="2"/>
            <w:shd w:val="clear" w:color="auto" w:fill="F2F2F2" w:themeFill="background1" w:themeFillShade="F2"/>
            <w:vAlign w:val="center"/>
          </w:tcPr>
          <w:p w14:paraId="50A1F0C9" w14:textId="77777777" w:rsidR="0048069C" w:rsidRDefault="0048069C" w:rsidP="003C5694">
            <w:pPr>
              <w:pStyle w:val="Textkrper-Zeileneinzug"/>
              <w:suppressAutoHyphens/>
              <w:ind w:left="0"/>
              <w:jc w:val="left"/>
              <w:rPr>
                <w:sz w:val="20"/>
              </w:rPr>
            </w:pPr>
            <w:r>
              <w:rPr>
                <w:rFonts w:cs="Arial"/>
                <w:sz w:val="20"/>
              </w:rPr>
              <w:t>Ø</w:t>
            </w:r>
            <w:r>
              <w:rPr>
                <w:sz w:val="20"/>
              </w:rPr>
              <w:t xml:space="preserve"> Abstand</w:t>
            </w:r>
          </w:p>
        </w:tc>
        <w:tc>
          <w:tcPr>
            <w:tcW w:w="498" w:type="pct"/>
            <w:vAlign w:val="center"/>
          </w:tcPr>
          <w:p w14:paraId="6F9F2F60" w14:textId="77777777" w:rsidR="0048069C" w:rsidRPr="00300AF3" w:rsidRDefault="0048069C" w:rsidP="003C5694">
            <w:pPr>
              <w:pStyle w:val="Textkrper-Zeileneinzug"/>
              <w:suppressAutoHyphens/>
              <w:ind w:left="0"/>
              <w:jc w:val="center"/>
              <w:rPr>
                <w:sz w:val="18"/>
                <w:szCs w:val="18"/>
              </w:rPr>
            </w:pPr>
            <w:r>
              <w:rPr>
                <w:sz w:val="18"/>
                <w:szCs w:val="18"/>
              </w:rPr>
              <w:t>m</w:t>
            </w:r>
          </w:p>
        </w:tc>
        <w:tc>
          <w:tcPr>
            <w:tcW w:w="736" w:type="pct"/>
            <w:vAlign w:val="center"/>
          </w:tcPr>
          <w:p w14:paraId="48E96658" w14:textId="77777777" w:rsidR="0048069C" w:rsidRPr="00252942" w:rsidRDefault="0048069C" w:rsidP="003C5694">
            <w:pPr>
              <w:pStyle w:val="Textkrper-Zeileneinzug"/>
              <w:suppressAutoHyphens/>
              <w:ind w:left="0"/>
              <w:jc w:val="center"/>
              <w:rPr>
                <w:rFonts w:cs="Arial"/>
                <w:sz w:val="18"/>
                <w:szCs w:val="18"/>
              </w:rPr>
            </w:pPr>
          </w:p>
        </w:tc>
        <w:tc>
          <w:tcPr>
            <w:tcW w:w="739" w:type="pct"/>
            <w:vAlign w:val="center"/>
          </w:tcPr>
          <w:p w14:paraId="3D080A2C" w14:textId="77777777" w:rsidR="0048069C" w:rsidRPr="00252942" w:rsidRDefault="0048069C" w:rsidP="003C5694">
            <w:pPr>
              <w:pStyle w:val="Textkrper-Zeileneinzug"/>
              <w:suppressAutoHyphens/>
              <w:ind w:left="0"/>
              <w:jc w:val="center"/>
              <w:rPr>
                <w:rFonts w:cs="Arial"/>
                <w:sz w:val="18"/>
                <w:szCs w:val="18"/>
              </w:rPr>
            </w:pPr>
          </w:p>
        </w:tc>
        <w:tc>
          <w:tcPr>
            <w:tcW w:w="733" w:type="pct"/>
            <w:vAlign w:val="center"/>
          </w:tcPr>
          <w:p w14:paraId="787B0968" w14:textId="77777777" w:rsidR="0048069C" w:rsidRPr="00252942" w:rsidRDefault="0048069C" w:rsidP="003C5694">
            <w:pPr>
              <w:pStyle w:val="Textkrper-Zeileneinzug"/>
              <w:suppressAutoHyphens/>
              <w:ind w:left="0"/>
              <w:jc w:val="center"/>
              <w:rPr>
                <w:rFonts w:cs="Arial"/>
                <w:sz w:val="18"/>
                <w:szCs w:val="18"/>
              </w:rPr>
            </w:pPr>
          </w:p>
        </w:tc>
        <w:tc>
          <w:tcPr>
            <w:tcW w:w="730" w:type="pct"/>
            <w:gridSpan w:val="2"/>
            <w:vAlign w:val="center"/>
          </w:tcPr>
          <w:p w14:paraId="2324C94D" w14:textId="77777777" w:rsidR="0048069C" w:rsidRPr="00252942" w:rsidRDefault="0048069C" w:rsidP="003C5694">
            <w:pPr>
              <w:pStyle w:val="Textkrper-Zeileneinzug"/>
              <w:suppressAutoHyphens/>
              <w:ind w:left="0"/>
              <w:jc w:val="center"/>
              <w:rPr>
                <w:rFonts w:cs="Arial"/>
                <w:sz w:val="18"/>
                <w:szCs w:val="18"/>
              </w:rPr>
            </w:pPr>
          </w:p>
        </w:tc>
      </w:tr>
      <w:tr w:rsidR="0048069C" w:rsidRPr="009039FA" w14:paraId="029ADC90" w14:textId="77777777" w:rsidTr="00773C20">
        <w:trPr>
          <w:trHeight w:hRule="exact" w:val="624"/>
        </w:trPr>
        <w:tc>
          <w:tcPr>
            <w:tcW w:w="5000" w:type="pct"/>
            <w:gridSpan w:val="8"/>
            <w:shd w:val="clear" w:color="auto" w:fill="FDE9D9" w:themeFill="accent6" w:themeFillTint="33"/>
            <w:vAlign w:val="center"/>
          </w:tcPr>
          <w:p w14:paraId="488DCA68" w14:textId="77777777" w:rsidR="0048069C" w:rsidRPr="0010377C" w:rsidRDefault="0048069C" w:rsidP="003C5694">
            <w:pPr>
              <w:pStyle w:val="Textkrper-Zeileneinzug"/>
              <w:suppressAutoHyphens/>
              <w:ind w:left="0"/>
              <w:jc w:val="center"/>
              <w:rPr>
                <w:rFonts w:cs="Arial"/>
                <w:b/>
                <w:sz w:val="22"/>
                <w:szCs w:val="18"/>
              </w:rPr>
            </w:pPr>
            <w:r w:rsidRPr="0010377C">
              <w:rPr>
                <w:rFonts w:cs="Arial"/>
                <w:b/>
                <w:sz w:val="22"/>
                <w:szCs w:val="18"/>
              </w:rPr>
              <w:t>Ausrüstung der Notrufnischen</w:t>
            </w:r>
            <w:r w:rsidR="00ED4C6E">
              <w:rPr>
                <w:rFonts w:cs="Arial"/>
                <w:b/>
                <w:sz w:val="22"/>
                <w:szCs w:val="18"/>
              </w:rPr>
              <w:t xml:space="preserve"> / Notrufstellen</w:t>
            </w:r>
          </w:p>
        </w:tc>
      </w:tr>
      <w:tr w:rsidR="00B9528E" w:rsidRPr="009039FA" w14:paraId="74A56371" w14:textId="77777777" w:rsidTr="00B9528E">
        <w:trPr>
          <w:trHeight w:hRule="exact" w:val="624"/>
        </w:trPr>
        <w:tc>
          <w:tcPr>
            <w:tcW w:w="1564" w:type="pct"/>
            <w:gridSpan w:val="2"/>
            <w:shd w:val="clear" w:color="auto" w:fill="F2F2F2" w:themeFill="background1" w:themeFillShade="F2"/>
            <w:vAlign w:val="center"/>
          </w:tcPr>
          <w:p w14:paraId="0A0C3F8E" w14:textId="77777777" w:rsidR="00B9528E" w:rsidRDefault="00B9528E" w:rsidP="003C5694">
            <w:pPr>
              <w:pStyle w:val="Textkrper-Zeileneinzug"/>
              <w:suppressAutoHyphens/>
              <w:ind w:left="0"/>
              <w:jc w:val="left"/>
              <w:rPr>
                <w:sz w:val="20"/>
              </w:rPr>
            </w:pPr>
            <w:r>
              <w:rPr>
                <w:sz w:val="20"/>
              </w:rPr>
              <w:t>ständig beleuchtet</w:t>
            </w:r>
          </w:p>
        </w:tc>
        <w:tc>
          <w:tcPr>
            <w:tcW w:w="498" w:type="pct"/>
            <w:vAlign w:val="center"/>
          </w:tcPr>
          <w:p w14:paraId="12EEE9C2"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728A604D" w14:textId="77777777" w:rsidR="00B9528E" w:rsidRDefault="00767152" w:rsidP="003C5694">
            <w:pPr>
              <w:suppressAutoHyphens/>
              <w:jc w:val="center"/>
            </w:pPr>
            <w:sdt>
              <w:sdtPr>
                <w:rPr>
                  <w:rFonts w:cs="Arial"/>
                  <w:sz w:val="18"/>
                  <w:szCs w:val="18"/>
                </w:rPr>
                <w:id w:val="-1440281582"/>
                <w14:checkbox>
                  <w14:checked w14:val="0"/>
                  <w14:checkedState w14:val="2612" w14:font="MS Gothic"/>
                  <w14:uncheckedState w14:val="2610" w14:font="MS Gothic"/>
                </w14:checkbox>
              </w:sdtPr>
              <w:sdtEndPr/>
              <w:sdtContent>
                <w:r w:rsidR="00ED4C6E">
                  <w:rPr>
                    <w:rFonts w:ascii="MS Gothic" w:eastAsia="MS Gothic" w:hAnsi="MS Gothic" w:cs="Arial" w:hint="eastAsia"/>
                    <w:sz w:val="18"/>
                    <w:szCs w:val="18"/>
                  </w:rPr>
                  <w:t>☐</w:t>
                </w:r>
              </w:sdtContent>
            </w:sdt>
          </w:p>
        </w:tc>
        <w:tc>
          <w:tcPr>
            <w:tcW w:w="739" w:type="pct"/>
            <w:vAlign w:val="center"/>
          </w:tcPr>
          <w:p w14:paraId="419D5AB4" w14:textId="77777777" w:rsidR="00B9528E" w:rsidRDefault="00767152" w:rsidP="003C5694">
            <w:pPr>
              <w:suppressAutoHyphens/>
              <w:jc w:val="center"/>
            </w:pPr>
            <w:sdt>
              <w:sdtPr>
                <w:rPr>
                  <w:rFonts w:cs="Arial"/>
                  <w:sz w:val="18"/>
                  <w:szCs w:val="18"/>
                </w:rPr>
                <w:id w:val="419757359"/>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4CAD7CD6" w14:textId="77777777" w:rsidR="00B9528E" w:rsidRDefault="00767152" w:rsidP="003C5694">
            <w:pPr>
              <w:suppressAutoHyphens/>
              <w:jc w:val="center"/>
            </w:pPr>
            <w:sdt>
              <w:sdtPr>
                <w:rPr>
                  <w:rFonts w:cs="Arial"/>
                  <w:sz w:val="18"/>
                  <w:szCs w:val="18"/>
                </w:rPr>
                <w:id w:val="1706058658"/>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27" w:type="pct"/>
            <w:vAlign w:val="center"/>
          </w:tcPr>
          <w:p w14:paraId="369B0897" w14:textId="77777777" w:rsidR="00B9528E" w:rsidRDefault="00767152" w:rsidP="003C5694">
            <w:pPr>
              <w:suppressAutoHyphens/>
              <w:jc w:val="center"/>
            </w:pPr>
            <w:sdt>
              <w:sdtPr>
                <w:rPr>
                  <w:rFonts w:cs="Arial"/>
                  <w:sz w:val="18"/>
                  <w:szCs w:val="18"/>
                </w:rPr>
                <w:id w:val="-758211053"/>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r>
      <w:tr w:rsidR="00B9528E" w:rsidRPr="009039FA" w14:paraId="452B95A5" w14:textId="77777777" w:rsidTr="00B9528E">
        <w:trPr>
          <w:trHeight w:hRule="exact" w:val="624"/>
        </w:trPr>
        <w:tc>
          <w:tcPr>
            <w:tcW w:w="1564" w:type="pct"/>
            <w:gridSpan w:val="2"/>
            <w:shd w:val="clear" w:color="auto" w:fill="F2F2F2" w:themeFill="background1" w:themeFillShade="F2"/>
            <w:vAlign w:val="center"/>
          </w:tcPr>
          <w:p w14:paraId="07E4D70C" w14:textId="77777777" w:rsidR="00B9528E" w:rsidRPr="00E1236B" w:rsidRDefault="00B9528E" w:rsidP="003C5694">
            <w:pPr>
              <w:pStyle w:val="Textkrper-Zeileneinzug"/>
              <w:suppressAutoHyphens/>
              <w:ind w:left="0"/>
              <w:jc w:val="left"/>
              <w:rPr>
                <w:sz w:val="20"/>
              </w:rPr>
            </w:pPr>
            <w:r w:rsidRPr="00E1236B">
              <w:rPr>
                <w:sz w:val="20"/>
              </w:rPr>
              <w:t>NR-Tür Kontaktüberwacht</w:t>
            </w:r>
          </w:p>
        </w:tc>
        <w:tc>
          <w:tcPr>
            <w:tcW w:w="498" w:type="pct"/>
            <w:vAlign w:val="center"/>
          </w:tcPr>
          <w:p w14:paraId="711A9789" w14:textId="77777777" w:rsidR="00B9528E" w:rsidRPr="00300AF3" w:rsidRDefault="00B9528E" w:rsidP="003C5694">
            <w:pPr>
              <w:pStyle w:val="Textkrper-Zeileneinzug"/>
              <w:suppressAutoHyphens/>
              <w:ind w:left="0"/>
              <w:jc w:val="center"/>
              <w:rPr>
                <w:sz w:val="20"/>
              </w:rPr>
            </w:pPr>
            <w:r>
              <w:rPr>
                <w:sz w:val="20"/>
              </w:rPr>
              <w:t>-</w:t>
            </w:r>
          </w:p>
        </w:tc>
        <w:tc>
          <w:tcPr>
            <w:tcW w:w="736" w:type="pct"/>
            <w:vAlign w:val="center"/>
          </w:tcPr>
          <w:p w14:paraId="24345B1B" w14:textId="77777777" w:rsidR="00B9528E" w:rsidRDefault="00767152" w:rsidP="003C5694">
            <w:pPr>
              <w:suppressAutoHyphens/>
              <w:jc w:val="center"/>
            </w:pPr>
            <w:sdt>
              <w:sdtPr>
                <w:rPr>
                  <w:rFonts w:cs="Arial"/>
                  <w:sz w:val="18"/>
                  <w:szCs w:val="18"/>
                </w:rPr>
                <w:id w:val="-1358273568"/>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9" w:type="pct"/>
            <w:vAlign w:val="center"/>
          </w:tcPr>
          <w:p w14:paraId="0797E9DD" w14:textId="77777777" w:rsidR="00B9528E" w:rsidRDefault="00767152" w:rsidP="003C5694">
            <w:pPr>
              <w:suppressAutoHyphens/>
              <w:jc w:val="center"/>
            </w:pPr>
            <w:sdt>
              <w:sdtPr>
                <w:rPr>
                  <w:rFonts w:cs="Arial"/>
                  <w:sz w:val="18"/>
                  <w:szCs w:val="18"/>
                </w:rPr>
                <w:id w:val="1870877228"/>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69F36899" w14:textId="77777777" w:rsidR="00B9528E" w:rsidRDefault="00767152" w:rsidP="003C5694">
            <w:pPr>
              <w:suppressAutoHyphens/>
              <w:jc w:val="center"/>
            </w:pPr>
            <w:sdt>
              <w:sdtPr>
                <w:rPr>
                  <w:rFonts w:cs="Arial"/>
                  <w:sz w:val="18"/>
                  <w:szCs w:val="18"/>
                </w:rPr>
                <w:id w:val="-1212493990"/>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27" w:type="pct"/>
            <w:vAlign w:val="center"/>
          </w:tcPr>
          <w:p w14:paraId="3A00A0F4" w14:textId="77777777" w:rsidR="00B9528E" w:rsidRDefault="00767152" w:rsidP="003C5694">
            <w:pPr>
              <w:suppressAutoHyphens/>
              <w:jc w:val="center"/>
            </w:pPr>
            <w:sdt>
              <w:sdtPr>
                <w:rPr>
                  <w:rFonts w:cs="Arial"/>
                  <w:sz w:val="18"/>
                  <w:szCs w:val="18"/>
                </w:rPr>
                <w:id w:val="235515486"/>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r>
      <w:tr w:rsidR="00B9528E" w:rsidRPr="009039FA" w14:paraId="16DE240A" w14:textId="77777777" w:rsidTr="00B9528E">
        <w:trPr>
          <w:trHeight w:hRule="exact" w:val="624"/>
        </w:trPr>
        <w:tc>
          <w:tcPr>
            <w:tcW w:w="1564" w:type="pct"/>
            <w:gridSpan w:val="2"/>
            <w:shd w:val="clear" w:color="auto" w:fill="F2F2F2" w:themeFill="background1" w:themeFillShade="F2"/>
            <w:vAlign w:val="center"/>
          </w:tcPr>
          <w:p w14:paraId="3418AF16" w14:textId="77777777" w:rsidR="00B9528E" w:rsidRPr="00D05624" w:rsidRDefault="00B9528E" w:rsidP="003C5694">
            <w:pPr>
              <w:pStyle w:val="Textkrper-Zeileneinzug"/>
              <w:suppressAutoHyphens/>
              <w:ind w:left="0"/>
              <w:jc w:val="left"/>
              <w:rPr>
                <w:sz w:val="20"/>
              </w:rPr>
            </w:pPr>
            <w:r>
              <w:rPr>
                <w:sz w:val="20"/>
              </w:rPr>
              <w:t>SOS – Taster</w:t>
            </w:r>
          </w:p>
        </w:tc>
        <w:tc>
          <w:tcPr>
            <w:tcW w:w="498" w:type="pct"/>
            <w:vAlign w:val="center"/>
          </w:tcPr>
          <w:p w14:paraId="3201B828"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0702B638" w14:textId="77777777" w:rsidR="00B9528E" w:rsidRDefault="00767152" w:rsidP="003C5694">
            <w:pPr>
              <w:suppressAutoHyphens/>
              <w:jc w:val="center"/>
            </w:pPr>
            <w:sdt>
              <w:sdtPr>
                <w:rPr>
                  <w:rFonts w:cs="Arial"/>
                  <w:sz w:val="18"/>
                  <w:szCs w:val="18"/>
                </w:rPr>
                <w:id w:val="-2120517919"/>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9" w:type="pct"/>
            <w:vAlign w:val="center"/>
          </w:tcPr>
          <w:p w14:paraId="0E153419" w14:textId="77777777" w:rsidR="00B9528E" w:rsidRDefault="00767152" w:rsidP="003C5694">
            <w:pPr>
              <w:suppressAutoHyphens/>
              <w:jc w:val="center"/>
            </w:pPr>
            <w:sdt>
              <w:sdtPr>
                <w:rPr>
                  <w:rFonts w:cs="Arial"/>
                  <w:sz w:val="18"/>
                  <w:szCs w:val="18"/>
                </w:rPr>
                <w:id w:val="1928157640"/>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5E7C6DEF" w14:textId="77777777" w:rsidR="00B9528E" w:rsidRDefault="00767152" w:rsidP="003C5694">
            <w:pPr>
              <w:suppressAutoHyphens/>
              <w:jc w:val="center"/>
            </w:pPr>
            <w:sdt>
              <w:sdtPr>
                <w:rPr>
                  <w:rFonts w:cs="Arial"/>
                  <w:sz w:val="18"/>
                  <w:szCs w:val="18"/>
                </w:rPr>
                <w:id w:val="-469909091"/>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27" w:type="pct"/>
            <w:vAlign w:val="center"/>
          </w:tcPr>
          <w:p w14:paraId="66925545" w14:textId="77777777" w:rsidR="00B9528E" w:rsidRDefault="00767152" w:rsidP="003C5694">
            <w:pPr>
              <w:suppressAutoHyphens/>
              <w:jc w:val="center"/>
            </w:pPr>
            <w:sdt>
              <w:sdtPr>
                <w:rPr>
                  <w:rFonts w:cs="Arial"/>
                  <w:sz w:val="18"/>
                  <w:szCs w:val="18"/>
                </w:rPr>
                <w:id w:val="-270781168"/>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r>
      <w:tr w:rsidR="00B9528E" w:rsidRPr="009039FA" w14:paraId="527FB4D4" w14:textId="77777777" w:rsidTr="00B9528E">
        <w:trPr>
          <w:trHeight w:hRule="exact" w:val="624"/>
        </w:trPr>
        <w:tc>
          <w:tcPr>
            <w:tcW w:w="1564" w:type="pct"/>
            <w:gridSpan w:val="2"/>
            <w:shd w:val="clear" w:color="auto" w:fill="F2F2F2" w:themeFill="background1" w:themeFillShade="F2"/>
            <w:vAlign w:val="center"/>
          </w:tcPr>
          <w:p w14:paraId="631963A8" w14:textId="77777777" w:rsidR="00B9528E" w:rsidRPr="00D05624" w:rsidRDefault="00B9528E" w:rsidP="003C5694">
            <w:pPr>
              <w:pStyle w:val="Textkrper-Zeileneinzug"/>
              <w:suppressAutoHyphens/>
              <w:ind w:left="0"/>
              <w:jc w:val="left"/>
              <w:rPr>
                <w:sz w:val="20"/>
              </w:rPr>
            </w:pPr>
            <w:r>
              <w:rPr>
                <w:sz w:val="20"/>
              </w:rPr>
              <w:t>Brand - Taster</w:t>
            </w:r>
          </w:p>
        </w:tc>
        <w:tc>
          <w:tcPr>
            <w:tcW w:w="498" w:type="pct"/>
            <w:vAlign w:val="center"/>
          </w:tcPr>
          <w:p w14:paraId="6010FD92"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06DCA634" w14:textId="77777777" w:rsidR="00B9528E" w:rsidRDefault="00767152" w:rsidP="003C5694">
            <w:pPr>
              <w:suppressAutoHyphens/>
              <w:jc w:val="center"/>
            </w:pPr>
            <w:sdt>
              <w:sdtPr>
                <w:rPr>
                  <w:rFonts w:cs="Arial"/>
                  <w:sz w:val="18"/>
                  <w:szCs w:val="18"/>
                </w:rPr>
                <w:id w:val="-1912383894"/>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9" w:type="pct"/>
            <w:vAlign w:val="center"/>
          </w:tcPr>
          <w:p w14:paraId="59E0DC66" w14:textId="77777777" w:rsidR="00B9528E" w:rsidRDefault="00767152" w:rsidP="003C5694">
            <w:pPr>
              <w:suppressAutoHyphens/>
              <w:jc w:val="center"/>
            </w:pPr>
            <w:sdt>
              <w:sdtPr>
                <w:rPr>
                  <w:rFonts w:cs="Arial"/>
                  <w:sz w:val="18"/>
                  <w:szCs w:val="18"/>
                </w:rPr>
                <w:id w:val="-1248877517"/>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22742826" w14:textId="77777777" w:rsidR="00B9528E" w:rsidRDefault="00767152" w:rsidP="003C5694">
            <w:pPr>
              <w:suppressAutoHyphens/>
              <w:jc w:val="center"/>
            </w:pPr>
            <w:sdt>
              <w:sdtPr>
                <w:rPr>
                  <w:rFonts w:cs="Arial"/>
                  <w:sz w:val="18"/>
                  <w:szCs w:val="18"/>
                </w:rPr>
                <w:id w:val="-1508282974"/>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27" w:type="pct"/>
            <w:vAlign w:val="center"/>
          </w:tcPr>
          <w:p w14:paraId="5D34ED47" w14:textId="77777777" w:rsidR="00B9528E" w:rsidRDefault="00767152" w:rsidP="003C5694">
            <w:pPr>
              <w:suppressAutoHyphens/>
              <w:jc w:val="center"/>
            </w:pPr>
            <w:sdt>
              <w:sdtPr>
                <w:rPr>
                  <w:rFonts w:cs="Arial"/>
                  <w:sz w:val="18"/>
                  <w:szCs w:val="18"/>
                </w:rPr>
                <w:id w:val="1051661964"/>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r>
      <w:tr w:rsidR="00B9528E" w:rsidRPr="009039FA" w14:paraId="6DDD0EFB" w14:textId="77777777" w:rsidTr="00B9528E">
        <w:trPr>
          <w:trHeight w:hRule="exact" w:val="624"/>
        </w:trPr>
        <w:tc>
          <w:tcPr>
            <w:tcW w:w="1564" w:type="pct"/>
            <w:gridSpan w:val="2"/>
            <w:shd w:val="clear" w:color="auto" w:fill="F2F2F2" w:themeFill="background1" w:themeFillShade="F2"/>
            <w:vAlign w:val="center"/>
          </w:tcPr>
          <w:p w14:paraId="08490269" w14:textId="77777777" w:rsidR="00B9528E" w:rsidRPr="00D05624" w:rsidRDefault="00B9528E" w:rsidP="003C5694">
            <w:pPr>
              <w:pStyle w:val="Textkrper-Zeileneinzug"/>
              <w:suppressAutoHyphens/>
              <w:ind w:left="0"/>
              <w:jc w:val="left"/>
              <w:rPr>
                <w:sz w:val="20"/>
              </w:rPr>
            </w:pPr>
            <w:r>
              <w:rPr>
                <w:sz w:val="20"/>
              </w:rPr>
              <w:t>Feuerlöscher</w:t>
            </w:r>
          </w:p>
        </w:tc>
        <w:tc>
          <w:tcPr>
            <w:tcW w:w="498" w:type="pct"/>
            <w:vAlign w:val="center"/>
          </w:tcPr>
          <w:p w14:paraId="73EE1E01" w14:textId="77777777" w:rsidR="00B9528E" w:rsidRPr="00300AF3" w:rsidRDefault="00B9528E" w:rsidP="003C5694">
            <w:pPr>
              <w:pStyle w:val="Textkrper-Zeileneinzug"/>
              <w:suppressAutoHyphens/>
              <w:ind w:left="0"/>
              <w:jc w:val="center"/>
              <w:rPr>
                <w:sz w:val="18"/>
                <w:szCs w:val="18"/>
              </w:rPr>
            </w:pPr>
            <w:r>
              <w:rPr>
                <w:sz w:val="18"/>
                <w:szCs w:val="18"/>
              </w:rPr>
              <w:t>-</w:t>
            </w:r>
          </w:p>
        </w:tc>
        <w:tc>
          <w:tcPr>
            <w:tcW w:w="736" w:type="pct"/>
            <w:vAlign w:val="center"/>
          </w:tcPr>
          <w:p w14:paraId="1101FE7B" w14:textId="77777777" w:rsidR="00B9528E" w:rsidRDefault="00767152" w:rsidP="003C5694">
            <w:pPr>
              <w:suppressAutoHyphens/>
              <w:jc w:val="center"/>
            </w:pPr>
            <w:sdt>
              <w:sdtPr>
                <w:rPr>
                  <w:rFonts w:cs="Arial"/>
                  <w:sz w:val="18"/>
                  <w:szCs w:val="18"/>
                </w:rPr>
                <w:id w:val="1557207769"/>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9" w:type="pct"/>
            <w:vAlign w:val="center"/>
          </w:tcPr>
          <w:p w14:paraId="148C80BD" w14:textId="77777777" w:rsidR="00B9528E" w:rsidRDefault="00767152" w:rsidP="003C5694">
            <w:pPr>
              <w:suppressAutoHyphens/>
              <w:jc w:val="center"/>
            </w:pPr>
            <w:sdt>
              <w:sdtPr>
                <w:rPr>
                  <w:rFonts w:cs="Arial"/>
                  <w:sz w:val="18"/>
                  <w:szCs w:val="18"/>
                </w:rPr>
                <w:id w:val="1662740201"/>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36" w:type="pct"/>
            <w:gridSpan w:val="2"/>
            <w:vAlign w:val="center"/>
          </w:tcPr>
          <w:p w14:paraId="6D339425" w14:textId="77777777" w:rsidR="00B9528E" w:rsidRDefault="00767152" w:rsidP="003C5694">
            <w:pPr>
              <w:suppressAutoHyphens/>
              <w:jc w:val="center"/>
            </w:pPr>
            <w:sdt>
              <w:sdtPr>
                <w:rPr>
                  <w:rFonts w:cs="Arial"/>
                  <w:sz w:val="18"/>
                  <w:szCs w:val="18"/>
                </w:rPr>
                <w:id w:val="438647265"/>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c>
          <w:tcPr>
            <w:tcW w:w="727" w:type="pct"/>
            <w:vAlign w:val="center"/>
          </w:tcPr>
          <w:p w14:paraId="6EC74633" w14:textId="77777777" w:rsidR="00B9528E" w:rsidRDefault="00767152" w:rsidP="003C5694">
            <w:pPr>
              <w:suppressAutoHyphens/>
              <w:jc w:val="center"/>
            </w:pPr>
            <w:sdt>
              <w:sdtPr>
                <w:rPr>
                  <w:rFonts w:cs="Arial"/>
                  <w:sz w:val="18"/>
                  <w:szCs w:val="18"/>
                </w:rPr>
                <w:id w:val="-169642667"/>
                <w14:checkbox>
                  <w14:checked w14:val="0"/>
                  <w14:checkedState w14:val="2612" w14:font="MS Gothic"/>
                  <w14:uncheckedState w14:val="2610" w14:font="MS Gothic"/>
                </w14:checkbox>
              </w:sdtPr>
              <w:sdtEndPr/>
              <w:sdtContent>
                <w:r w:rsidR="00B9528E" w:rsidRPr="00A84658">
                  <w:rPr>
                    <w:rFonts w:ascii="MS Gothic" w:eastAsia="MS Gothic" w:hAnsi="MS Gothic" w:cs="Arial" w:hint="eastAsia"/>
                    <w:sz w:val="18"/>
                    <w:szCs w:val="18"/>
                  </w:rPr>
                  <w:t>☐</w:t>
                </w:r>
              </w:sdtContent>
            </w:sdt>
          </w:p>
        </w:tc>
      </w:tr>
      <w:tr w:rsidR="0048069C" w:rsidRPr="009039FA" w14:paraId="00C5A8A8" w14:textId="77777777" w:rsidTr="00773C20">
        <w:trPr>
          <w:trHeight w:hRule="exact" w:val="624"/>
        </w:trPr>
        <w:tc>
          <w:tcPr>
            <w:tcW w:w="1564" w:type="pct"/>
            <w:gridSpan w:val="2"/>
            <w:shd w:val="clear" w:color="auto" w:fill="F2F2F2" w:themeFill="background1" w:themeFillShade="F2"/>
            <w:vAlign w:val="center"/>
          </w:tcPr>
          <w:p w14:paraId="5494A825" w14:textId="77777777" w:rsidR="0048069C" w:rsidRDefault="0048069C" w:rsidP="003C5694">
            <w:pPr>
              <w:pStyle w:val="Textkrper-Zeileneinzug"/>
              <w:suppressAutoHyphens/>
              <w:ind w:left="0"/>
              <w:jc w:val="left"/>
              <w:rPr>
                <w:sz w:val="20"/>
              </w:rPr>
            </w:pPr>
            <w:r>
              <w:rPr>
                <w:sz w:val="20"/>
              </w:rPr>
              <w:t>6 kg Pulverlöscher</w:t>
            </w:r>
          </w:p>
        </w:tc>
        <w:tc>
          <w:tcPr>
            <w:tcW w:w="498" w:type="pct"/>
            <w:vAlign w:val="center"/>
          </w:tcPr>
          <w:p w14:paraId="6603821C" w14:textId="77777777" w:rsidR="0048069C" w:rsidRDefault="0048069C" w:rsidP="003C5694">
            <w:pPr>
              <w:pStyle w:val="Textkrper-Zeileneinzug"/>
              <w:suppressAutoHyphens/>
              <w:ind w:left="0"/>
              <w:jc w:val="center"/>
              <w:rPr>
                <w:sz w:val="18"/>
                <w:szCs w:val="18"/>
              </w:rPr>
            </w:pPr>
            <w:r>
              <w:rPr>
                <w:sz w:val="18"/>
                <w:szCs w:val="18"/>
              </w:rPr>
              <w:t>Stk.</w:t>
            </w:r>
          </w:p>
        </w:tc>
        <w:tc>
          <w:tcPr>
            <w:tcW w:w="736" w:type="pct"/>
            <w:vAlign w:val="center"/>
          </w:tcPr>
          <w:p w14:paraId="2FA350E0" w14:textId="77777777" w:rsidR="0048069C" w:rsidRDefault="0048069C" w:rsidP="003C5694">
            <w:pPr>
              <w:pStyle w:val="Textkrper-Zeileneinzug"/>
              <w:suppressAutoHyphens/>
              <w:ind w:left="0"/>
              <w:jc w:val="center"/>
              <w:rPr>
                <w:rFonts w:cs="Arial"/>
                <w:sz w:val="18"/>
                <w:szCs w:val="18"/>
              </w:rPr>
            </w:pPr>
          </w:p>
        </w:tc>
        <w:tc>
          <w:tcPr>
            <w:tcW w:w="739" w:type="pct"/>
            <w:vAlign w:val="center"/>
          </w:tcPr>
          <w:p w14:paraId="27628003" w14:textId="77777777" w:rsidR="0048069C" w:rsidRPr="002E05AE" w:rsidRDefault="0048069C" w:rsidP="003C5694">
            <w:pPr>
              <w:pStyle w:val="Textkrper-Zeileneinzug"/>
              <w:suppressAutoHyphens/>
              <w:ind w:left="0"/>
              <w:jc w:val="center"/>
              <w:rPr>
                <w:rFonts w:cs="Arial"/>
                <w:sz w:val="18"/>
                <w:szCs w:val="18"/>
              </w:rPr>
            </w:pPr>
          </w:p>
        </w:tc>
        <w:tc>
          <w:tcPr>
            <w:tcW w:w="736" w:type="pct"/>
            <w:gridSpan w:val="2"/>
            <w:vAlign w:val="center"/>
          </w:tcPr>
          <w:p w14:paraId="08D5B661" w14:textId="77777777" w:rsidR="0048069C" w:rsidRPr="002E05AE" w:rsidRDefault="0048069C" w:rsidP="003C5694">
            <w:pPr>
              <w:pStyle w:val="Textkrper-Zeileneinzug"/>
              <w:suppressAutoHyphens/>
              <w:ind w:left="0"/>
              <w:jc w:val="center"/>
              <w:rPr>
                <w:rFonts w:cs="Arial"/>
                <w:sz w:val="18"/>
                <w:szCs w:val="18"/>
              </w:rPr>
            </w:pPr>
          </w:p>
        </w:tc>
        <w:tc>
          <w:tcPr>
            <w:tcW w:w="727" w:type="pct"/>
            <w:vAlign w:val="center"/>
          </w:tcPr>
          <w:p w14:paraId="09C25F10" w14:textId="77777777" w:rsidR="0048069C" w:rsidRPr="002E05AE" w:rsidRDefault="0048069C" w:rsidP="003C5694">
            <w:pPr>
              <w:pStyle w:val="Textkrper-Zeileneinzug"/>
              <w:suppressAutoHyphens/>
              <w:ind w:left="0"/>
              <w:jc w:val="center"/>
              <w:rPr>
                <w:rFonts w:cs="Arial"/>
                <w:sz w:val="18"/>
                <w:szCs w:val="18"/>
              </w:rPr>
            </w:pPr>
          </w:p>
        </w:tc>
      </w:tr>
      <w:tr w:rsidR="0048069C" w:rsidRPr="009039FA" w14:paraId="4234A1A6" w14:textId="77777777" w:rsidTr="00773C20">
        <w:trPr>
          <w:trHeight w:hRule="exact" w:val="624"/>
        </w:trPr>
        <w:tc>
          <w:tcPr>
            <w:tcW w:w="1564" w:type="pct"/>
            <w:gridSpan w:val="2"/>
            <w:shd w:val="clear" w:color="auto" w:fill="F2F2F2" w:themeFill="background1" w:themeFillShade="F2"/>
            <w:vAlign w:val="center"/>
          </w:tcPr>
          <w:p w14:paraId="39E3DF37" w14:textId="77777777" w:rsidR="0048069C" w:rsidRDefault="0048069C" w:rsidP="003C5694">
            <w:pPr>
              <w:pStyle w:val="Textkrper-Zeileneinzug"/>
              <w:suppressAutoHyphens/>
              <w:ind w:left="0"/>
              <w:jc w:val="left"/>
              <w:rPr>
                <w:sz w:val="20"/>
              </w:rPr>
            </w:pPr>
            <w:r>
              <w:rPr>
                <w:sz w:val="20"/>
              </w:rPr>
              <w:t xml:space="preserve">9 kg </w:t>
            </w:r>
            <w:r w:rsidR="007314D0">
              <w:rPr>
                <w:sz w:val="20"/>
              </w:rPr>
              <w:t>Schaum</w:t>
            </w:r>
            <w:r>
              <w:rPr>
                <w:sz w:val="20"/>
              </w:rPr>
              <w:t>löscher</w:t>
            </w:r>
          </w:p>
        </w:tc>
        <w:tc>
          <w:tcPr>
            <w:tcW w:w="498" w:type="pct"/>
            <w:vAlign w:val="center"/>
          </w:tcPr>
          <w:p w14:paraId="75F724EF" w14:textId="77777777" w:rsidR="0048069C" w:rsidRDefault="0048069C" w:rsidP="003C5694">
            <w:pPr>
              <w:pStyle w:val="Textkrper-Zeileneinzug"/>
              <w:suppressAutoHyphens/>
              <w:ind w:left="0"/>
              <w:jc w:val="center"/>
              <w:rPr>
                <w:sz w:val="18"/>
                <w:szCs w:val="18"/>
              </w:rPr>
            </w:pPr>
            <w:r>
              <w:rPr>
                <w:sz w:val="18"/>
                <w:szCs w:val="18"/>
              </w:rPr>
              <w:t>Stk.</w:t>
            </w:r>
          </w:p>
        </w:tc>
        <w:tc>
          <w:tcPr>
            <w:tcW w:w="736" w:type="pct"/>
            <w:vAlign w:val="center"/>
          </w:tcPr>
          <w:p w14:paraId="2550D5F8" w14:textId="77777777" w:rsidR="0048069C" w:rsidRDefault="0048069C" w:rsidP="003C5694">
            <w:pPr>
              <w:pStyle w:val="Textkrper-Zeileneinzug"/>
              <w:suppressAutoHyphens/>
              <w:ind w:left="0"/>
              <w:jc w:val="center"/>
              <w:rPr>
                <w:rFonts w:cs="Arial"/>
                <w:sz w:val="18"/>
                <w:szCs w:val="18"/>
              </w:rPr>
            </w:pPr>
          </w:p>
        </w:tc>
        <w:tc>
          <w:tcPr>
            <w:tcW w:w="739" w:type="pct"/>
            <w:vAlign w:val="center"/>
          </w:tcPr>
          <w:p w14:paraId="292D495C" w14:textId="77777777" w:rsidR="0048069C" w:rsidRPr="002E05AE" w:rsidRDefault="0048069C" w:rsidP="003C5694">
            <w:pPr>
              <w:pStyle w:val="Textkrper-Zeileneinzug"/>
              <w:suppressAutoHyphens/>
              <w:ind w:left="0"/>
              <w:jc w:val="center"/>
              <w:rPr>
                <w:rFonts w:cs="Arial"/>
                <w:sz w:val="18"/>
                <w:szCs w:val="18"/>
              </w:rPr>
            </w:pPr>
          </w:p>
        </w:tc>
        <w:tc>
          <w:tcPr>
            <w:tcW w:w="736" w:type="pct"/>
            <w:gridSpan w:val="2"/>
            <w:vAlign w:val="center"/>
          </w:tcPr>
          <w:p w14:paraId="49642616" w14:textId="77777777" w:rsidR="0048069C" w:rsidRPr="002E05AE" w:rsidRDefault="0048069C" w:rsidP="003C5694">
            <w:pPr>
              <w:pStyle w:val="Textkrper-Zeileneinzug"/>
              <w:suppressAutoHyphens/>
              <w:ind w:left="0"/>
              <w:jc w:val="center"/>
              <w:rPr>
                <w:rFonts w:cs="Arial"/>
                <w:sz w:val="18"/>
                <w:szCs w:val="18"/>
              </w:rPr>
            </w:pPr>
          </w:p>
        </w:tc>
        <w:tc>
          <w:tcPr>
            <w:tcW w:w="727" w:type="pct"/>
            <w:vAlign w:val="center"/>
          </w:tcPr>
          <w:p w14:paraId="221607C4" w14:textId="77777777" w:rsidR="0048069C" w:rsidRPr="002E05AE" w:rsidRDefault="0048069C" w:rsidP="003C5694">
            <w:pPr>
              <w:pStyle w:val="Textkrper-Zeileneinzug"/>
              <w:suppressAutoHyphens/>
              <w:ind w:left="0"/>
              <w:jc w:val="center"/>
              <w:rPr>
                <w:rFonts w:cs="Arial"/>
                <w:sz w:val="18"/>
                <w:szCs w:val="18"/>
              </w:rPr>
            </w:pPr>
          </w:p>
        </w:tc>
      </w:tr>
      <w:tr w:rsidR="00B9528E" w:rsidRPr="009039FA" w14:paraId="516A4A57" w14:textId="77777777" w:rsidTr="00B9528E">
        <w:trPr>
          <w:trHeight w:hRule="exact" w:val="624"/>
        </w:trPr>
        <w:tc>
          <w:tcPr>
            <w:tcW w:w="1564" w:type="pct"/>
            <w:gridSpan w:val="2"/>
            <w:shd w:val="clear" w:color="auto" w:fill="F2F2F2" w:themeFill="background1" w:themeFillShade="F2"/>
            <w:vAlign w:val="center"/>
          </w:tcPr>
          <w:p w14:paraId="782A4707" w14:textId="77777777" w:rsidR="00B9528E" w:rsidRDefault="00B9528E" w:rsidP="003C5694">
            <w:pPr>
              <w:pStyle w:val="Textkrper-Zeileneinzug"/>
              <w:suppressAutoHyphens/>
              <w:ind w:left="0"/>
              <w:jc w:val="left"/>
              <w:rPr>
                <w:sz w:val="20"/>
              </w:rPr>
            </w:pPr>
            <w:r>
              <w:rPr>
                <w:sz w:val="20"/>
              </w:rPr>
              <w:t>NRN in Pannenbuchten</w:t>
            </w:r>
          </w:p>
        </w:tc>
        <w:tc>
          <w:tcPr>
            <w:tcW w:w="498" w:type="pct"/>
            <w:vAlign w:val="center"/>
          </w:tcPr>
          <w:p w14:paraId="08F3BCB3" w14:textId="77777777" w:rsidR="00B9528E" w:rsidRDefault="00867D66" w:rsidP="003C5694">
            <w:pPr>
              <w:pStyle w:val="Textkrper-Zeileneinzug"/>
              <w:suppressAutoHyphens/>
              <w:ind w:left="0"/>
              <w:jc w:val="center"/>
              <w:rPr>
                <w:sz w:val="18"/>
                <w:szCs w:val="18"/>
              </w:rPr>
            </w:pPr>
            <w:r>
              <w:rPr>
                <w:sz w:val="18"/>
                <w:szCs w:val="18"/>
              </w:rPr>
              <w:t>-</w:t>
            </w:r>
          </w:p>
        </w:tc>
        <w:tc>
          <w:tcPr>
            <w:tcW w:w="736" w:type="pct"/>
            <w:vAlign w:val="center"/>
          </w:tcPr>
          <w:p w14:paraId="099ADAE6" w14:textId="77777777" w:rsidR="00B9528E" w:rsidRDefault="00767152" w:rsidP="003C5694">
            <w:pPr>
              <w:suppressAutoHyphens/>
              <w:jc w:val="center"/>
            </w:pPr>
            <w:sdt>
              <w:sdtPr>
                <w:rPr>
                  <w:rFonts w:cs="Arial"/>
                  <w:sz w:val="18"/>
                  <w:szCs w:val="18"/>
                </w:rPr>
                <w:id w:val="-1837840632"/>
                <w14:checkbox>
                  <w14:checked w14:val="0"/>
                  <w14:checkedState w14:val="2612" w14:font="MS Gothic"/>
                  <w14:uncheckedState w14:val="2610" w14:font="MS Gothic"/>
                </w14:checkbox>
              </w:sdtPr>
              <w:sdtEndPr/>
              <w:sdtContent>
                <w:r w:rsidR="004D428B">
                  <w:rPr>
                    <w:rFonts w:ascii="MS Gothic" w:eastAsia="MS Gothic" w:hAnsi="MS Gothic" w:cs="Arial" w:hint="eastAsia"/>
                    <w:sz w:val="18"/>
                    <w:szCs w:val="18"/>
                  </w:rPr>
                  <w:t>☐</w:t>
                </w:r>
              </w:sdtContent>
            </w:sdt>
          </w:p>
        </w:tc>
        <w:tc>
          <w:tcPr>
            <w:tcW w:w="739" w:type="pct"/>
            <w:vAlign w:val="center"/>
          </w:tcPr>
          <w:p w14:paraId="14CC620E" w14:textId="77777777" w:rsidR="00B9528E" w:rsidRDefault="00767152" w:rsidP="003C5694">
            <w:pPr>
              <w:suppressAutoHyphens/>
              <w:jc w:val="center"/>
            </w:pPr>
            <w:sdt>
              <w:sdtPr>
                <w:rPr>
                  <w:rFonts w:cs="Arial"/>
                  <w:sz w:val="18"/>
                  <w:szCs w:val="18"/>
                </w:rPr>
                <w:id w:val="-146286410"/>
                <w14:checkbox>
                  <w14:checked w14:val="0"/>
                  <w14:checkedState w14:val="2612" w14:font="MS Gothic"/>
                  <w14:uncheckedState w14:val="2610" w14:font="MS Gothic"/>
                </w14:checkbox>
              </w:sdtPr>
              <w:sdtEndPr/>
              <w:sdtContent>
                <w:r w:rsidR="00B9528E" w:rsidRPr="008E7EF7">
                  <w:rPr>
                    <w:rFonts w:ascii="MS Gothic" w:eastAsia="MS Gothic" w:hAnsi="MS Gothic" w:cs="Arial" w:hint="eastAsia"/>
                    <w:sz w:val="18"/>
                    <w:szCs w:val="18"/>
                  </w:rPr>
                  <w:t>☐</w:t>
                </w:r>
              </w:sdtContent>
            </w:sdt>
          </w:p>
        </w:tc>
        <w:tc>
          <w:tcPr>
            <w:tcW w:w="736" w:type="pct"/>
            <w:gridSpan w:val="2"/>
            <w:vAlign w:val="center"/>
          </w:tcPr>
          <w:p w14:paraId="7FDA64E9" w14:textId="77777777" w:rsidR="00B9528E" w:rsidRDefault="00767152" w:rsidP="003C5694">
            <w:pPr>
              <w:suppressAutoHyphens/>
              <w:jc w:val="center"/>
            </w:pPr>
            <w:sdt>
              <w:sdtPr>
                <w:rPr>
                  <w:rFonts w:cs="Arial"/>
                  <w:sz w:val="18"/>
                  <w:szCs w:val="18"/>
                </w:rPr>
                <w:id w:val="-936214013"/>
                <w14:checkbox>
                  <w14:checked w14:val="0"/>
                  <w14:checkedState w14:val="2612" w14:font="MS Gothic"/>
                  <w14:uncheckedState w14:val="2610" w14:font="MS Gothic"/>
                </w14:checkbox>
              </w:sdtPr>
              <w:sdtEndPr/>
              <w:sdtContent>
                <w:r w:rsidR="00B9528E" w:rsidRPr="008E7EF7">
                  <w:rPr>
                    <w:rFonts w:ascii="MS Gothic" w:eastAsia="MS Gothic" w:hAnsi="MS Gothic" w:cs="Arial" w:hint="eastAsia"/>
                    <w:sz w:val="18"/>
                    <w:szCs w:val="18"/>
                  </w:rPr>
                  <w:t>☐</w:t>
                </w:r>
              </w:sdtContent>
            </w:sdt>
          </w:p>
        </w:tc>
        <w:tc>
          <w:tcPr>
            <w:tcW w:w="727" w:type="pct"/>
            <w:vAlign w:val="center"/>
          </w:tcPr>
          <w:p w14:paraId="785E36D4" w14:textId="77777777" w:rsidR="00B9528E" w:rsidRDefault="00767152" w:rsidP="003C5694">
            <w:pPr>
              <w:suppressAutoHyphens/>
              <w:jc w:val="center"/>
            </w:pPr>
            <w:sdt>
              <w:sdtPr>
                <w:rPr>
                  <w:rFonts w:cs="Arial"/>
                  <w:sz w:val="18"/>
                  <w:szCs w:val="18"/>
                </w:rPr>
                <w:id w:val="-786655903"/>
                <w14:checkbox>
                  <w14:checked w14:val="0"/>
                  <w14:checkedState w14:val="2612" w14:font="MS Gothic"/>
                  <w14:uncheckedState w14:val="2610" w14:font="MS Gothic"/>
                </w14:checkbox>
              </w:sdtPr>
              <w:sdtEndPr/>
              <w:sdtContent>
                <w:r w:rsidR="00B9528E" w:rsidRPr="008E7EF7">
                  <w:rPr>
                    <w:rFonts w:ascii="MS Gothic" w:eastAsia="MS Gothic" w:hAnsi="MS Gothic" w:cs="Arial" w:hint="eastAsia"/>
                    <w:sz w:val="18"/>
                    <w:szCs w:val="18"/>
                  </w:rPr>
                  <w:t>☐</w:t>
                </w:r>
              </w:sdtContent>
            </w:sdt>
          </w:p>
        </w:tc>
      </w:tr>
      <w:tr w:rsidR="005059D6" w:rsidRPr="009039FA" w14:paraId="6E602254" w14:textId="77777777" w:rsidTr="00B9528E">
        <w:trPr>
          <w:trHeight w:hRule="exact" w:val="624"/>
        </w:trPr>
        <w:tc>
          <w:tcPr>
            <w:tcW w:w="1564" w:type="pct"/>
            <w:gridSpan w:val="2"/>
            <w:shd w:val="clear" w:color="auto" w:fill="F2F2F2" w:themeFill="background1" w:themeFillShade="F2"/>
            <w:vAlign w:val="center"/>
          </w:tcPr>
          <w:p w14:paraId="6F638EB0" w14:textId="2637F651" w:rsidR="005059D6" w:rsidRDefault="005059D6" w:rsidP="003C5694">
            <w:pPr>
              <w:pStyle w:val="Textkrper-Zeileneinzug"/>
              <w:suppressAutoHyphens/>
              <w:ind w:left="0"/>
              <w:jc w:val="left"/>
              <w:rPr>
                <w:sz w:val="20"/>
              </w:rPr>
            </w:pPr>
            <w:r>
              <w:rPr>
                <w:sz w:val="20"/>
              </w:rPr>
              <w:t>NRN / NRST an den Portalen</w:t>
            </w:r>
          </w:p>
        </w:tc>
        <w:tc>
          <w:tcPr>
            <w:tcW w:w="498" w:type="pct"/>
            <w:vAlign w:val="center"/>
          </w:tcPr>
          <w:p w14:paraId="5965DF36" w14:textId="77777777" w:rsidR="005059D6" w:rsidRDefault="005059D6" w:rsidP="003C5694">
            <w:pPr>
              <w:pStyle w:val="Textkrper-Zeileneinzug"/>
              <w:suppressAutoHyphens/>
              <w:ind w:left="0"/>
              <w:jc w:val="center"/>
              <w:rPr>
                <w:sz w:val="18"/>
                <w:szCs w:val="18"/>
              </w:rPr>
            </w:pPr>
          </w:p>
        </w:tc>
        <w:tc>
          <w:tcPr>
            <w:tcW w:w="736" w:type="pct"/>
            <w:vAlign w:val="center"/>
          </w:tcPr>
          <w:p w14:paraId="3430FC66" w14:textId="37E11942" w:rsidR="005059D6" w:rsidRDefault="00767152" w:rsidP="003C5694">
            <w:pPr>
              <w:suppressAutoHyphens/>
              <w:jc w:val="center"/>
              <w:rPr>
                <w:rFonts w:cs="Arial"/>
                <w:sz w:val="18"/>
                <w:szCs w:val="18"/>
              </w:rPr>
            </w:pPr>
            <w:sdt>
              <w:sdtPr>
                <w:rPr>
                  <w:rFonts w:cs="Arial"/>
                  <w:sz w:val="18"/>
                  <w:szCs w:val="18"/>
                </w:rPr>
                <w:id w:val="1661966166"/>
                <w14:checkbox>
                  <w14:checked w14:val="0"/>
                  <w14:checkedState w14:val="2612" w14:font="MS Gothic"/>
                  <w14:uncheckedState w14:val="2610" w14:font="MS Gothic"/>
                </w14:checkbox>
              </w:sdtPr>
              <w:sdtEndPr/>
              <w:sdtContent>
                <w:r w:rsidR="005059D6">
                  <w:rPr>
                    <w:rFonts w:ascii="MS Gothic" w:eastAsia="MS Gothic" w:hAnsi="MS Gothic" w:cs="Arial" w:hint="eastAsia"/>
                    <w:sz w:val="18"/>
                    <w:szCs w:val="18"/>
                  </w:rPr>
                  <w:t>☐</w:t>
                </w:r>
              </w:sdtContent>
            </w:sdt>
          </w:p>
        </w:tc>
        <w:tc>
          <w:tcPr>
            <w:tcW w:w="739" w:type="pct"/>
            <w:vAlign w:val="center"/>
          </w:tcPr>
          <w:p w14:paraId="564FB077" w14:textId="63F426FB" w:rsidR="005059D6" w:rsidRDefault="00767152" w:rsidP="003C5694">
            <w:pPr>
              <w:suppressAutoHyphens/>
              <w:jc w:val="center"/>
              <w:rPr>
                <w:rFonts w:cs="Arial"/>
                <w:sz w:val="18"/>
                <w:szCs w:val="18"/>
              </w:rPr>
            </w:pPr>
            <w:sdt>
              <w:sdtPr>
                <w:rPr>
                  <w:rFonts w:cs="Arial"/>
                  <w:sz w:val="18"/>
                  <w:szCs w:val="18"/>
                </w:rPr>
                <w:id w:val="644553771"/>
                <w14:checkbox>
                  <w14:checked w14:val="0"/>
                  <w14:checkedState w14:val="2612" w14:font="MS Gothic"/>
                  <w14:uncheckedState w14:val="2610" w14:font="MS Gothic"/>
                </w14:checkbox>
              </w:sdtPr>
              <w:sdtEndPr/>
              <w:sdtContent>
                <w:r w:rsidR="005059D6" w:rsidRPr="008E7EF7">
                  <w:rPr>
                    <w:rFonts w:ascii="MS Gothic" w:eastAsia="MS Gothic" w:hAnsi="MS Gothic" w:cs="Arial" w:hint="eastAsia"/>
                    <w:sz w:val="18"/>
                    <w:szCs w:val="18"/>
                  </w:rPr>
                  <w:t>☐</w:t>
                </w:r>
              </w:sdtContent>
            </w:sdt>
          </w:p>
        </w:tc>
        <w:tc>
          <w:tcPr>
            <w:tcW w:w="736" w:type="pct"/>
            <w:gridSpan w:val="2"/>
            <w:vAlign w:val="center"/>
          </w:tcPr>
          <w:p w14:paraId="4A31B626" w14:textId="2888598E" w:rsidR="005059D6" w:rsidRDefault="00767152" w:rsidP="003C5694">
            <w:pPr>
              <w:suppressAutoHyphens/>
              <w:jc w:val="center"/>
              <w:rPr>
                <w:rFonts w:cs="Arial"/>
                <w:sz w:val="18"/>
                <w:szCs w:val="18"/>
              </w:rPr>
            </w:pPr>
            <w:sdt>
              <w:sdtPr>
                <w:rPr>
                  <w:rFonts w:cs="Arial"/>
                  <w:sz w:val="18"/>
                  <w:szCs w:val="18"/>
                </w:rPr>
                <w:id w:val="-415867341"/>
                <w14:checkbox>
                  <w14:checked w14:val="0"/>
                  <w14:checkedState w14:val="2612" w14:font="MS Gothic"/>
                  <w14:uncheckedState w14:val="2610" w14:font="MS Gothic"/>
                </w14:checkbox>
              </w:sdtPr>
              <w:sdtEndPr/>
              <w:sdtContent>
                <w:r w:rsidR="005059D6" w:rsidRPr="008E7EF7">
                  <w:rPr>
                    <w:rFonts w:ascii="MS Gothic" w:eastAsia="MS Gothic" w:hAnsi="MS Gothic" w:cs="Arial" w:hint="eastAsia"/>
                    <w:sz w:val="18"/>
                    <w:szCs w:val="18"/>
                  </w:rPr>
                  <w:t>☐</w:t>
                </w:r>
              </w:sdtContent>
            </w:sdt>
          </w:p>
        </w:tc>
        <w:tc>
          <w:tcPr>
            <w:tcW w:w="727" w:type="pct"/>
            <w:vAlign w:val="center"/>
          </w:tcPr>
          <w:p w14:paraId="70259F60" w14:textId="11E0656B" w:rsidR="005059D6" w:rsidRDefault="00767152" w:rsidP="003C5694">
            <w:pPr>
              <w:keepNext/>
              <w:suppressAutoHyphens/>
              <w:jc w:val="center"/>
              <w:rPr>
                <w:rFonts w:cs="Arial"/>
                <w:sz w:val="18"/>
                <w:szCs w:val="18"/>
              </w:rPr>
            </w:pPr>
            <w:sdt>
              <w:sdtPr>
                <w:rPr>
                  <w:rFonts w:cs="Arial"/>
                  <w:sz w:val="18"/>
                  <w:szCs w:val="18"/>
                </w:rPr>
                <w:id w:val="363725186"/>
                <w14:checkbox>
                  <w14:checked w14:val="0"/>
                  <w14:checkedState w14:val="2612" w14:font="MS Gothic"/>
                  <w14:uncheckedState w14:val="2610" w14:font="MS Gothic"/>
                </w14:checkbox>
              </w:sdtPr>
              <w:sdtEndPr/>
              <w:sdtContent>
                <w:r w:rsidR="005059D6" w:rsidRPr="008E7EF7">
                  <w:rPr>
                    <w:rFonts w:ascii="MS Gothic" w:eastAsia="MS Gothic" w:hAnsi="MS Gothic" w:cs="Arial" w:hint="eastAsia"/>
                    <w:sz w:val="18"/>
                    <w:szCs w:val="18"/>
                  </w:rPr>
                  <w:t>☐</w:t>
                </w:r>
              </w:sdtContent>
            </w:sdt>
          </w:p>
        </w:tc>
      </w:tr>
    </w:tbl>
    <w:p w14:paraId="34F7FEB5" w14:textId="31E40433" w:rsidR="005E00AA" w:rsidRDefault="005E00AA" w:rsidP="003C5694">
      <w:pPr>
        <w:pStyle w:val="Beschriftung"/>
        <w:framePr w:hSpace="141" w:wrap="around" w:vAnchor="text" w:hAnchor="page" w:x="4570" w:y="10648"/>
        <w:suppressAutoHyphens/>
      </w:pPr>
      <w:bookmarkStart w:id="368" w:name="_Toc210898022"/>
      <w:r>
        <w:t xml:space="preserve">Tabelle </w:t>
      </w:r>
      <w:r w:rsidR="0096644B">
        <w:fldChar w:fldCharType="begin"/>
      </w:r>
      <w:r w:rsidR="0096644B">
        <w:instrText xml:space="preserve"> SEQ Tabelle \* ARABIC </w:instrText>
      </w:r>
      <w:r w:rsidR="0096644B">
        <w:fldChar w:fldCharType="separate"/>
      </w:r>
      <w:r w:rsidR="0096644B">
        <w:rPr>
          <w:noProof/>
        </w:rPr>
        <w:t>16</w:t>
      </w:r>
      <w:r w:rsidR="0096644B">
        <w:fldChar w:fldCharType="end"/>
      </w:r>
      <w:r>
        <w:t xml:space="preserve"> Notrufeinrichtungen</w:t>
      </w:r>
      <w:bookmarkEnd w:id="368"/>
    </w:p>
    <w:p w14:paraId="75B2D806" w14:textId="77777777" w:rsidR="00465D06" w:rsidRDefault="00465D06" w:rsidP="003C5694">
      <w:pPr>
        <w:suppressAutoHyphens/>
      </w:pPr>
    </w:p>
    <w:p w14:paraId="69165803" w14:textId="77777777" w:rsidR="00CC37F4" w:rsidRDefault="00CC37F4" w:rsidP="003C5694">
      <w:pPr>
        <w:suppressAutoHyphens/>
      </w:pPr>
    </w:p>
    <w:p w14:paraId="193B526B" w14:textId="77777777" w:rsidR="00CC37F4" w:rsidRDefault="00CC37F4" w:rsidP="003C5694">
      <w:pPr>
        <w:suppressAutoHyphens/>
      </w:pPr>
    </w:p>
    <w:p w14:paraId="13D598DB" w14:textId="77777777" w:rsidR="00CC37F4" w:rsidRDefault="00CC37F4" w:rsidP="003C5694">
      <w:pPr>
        <w:suppressAutoHyphens/>
      </w:pPr>
      <w:r>
        <w:br w:type="page"/>
      </w:r>
    </w:p>
    <w:p w14:paraId="0455D610" w14:textId="77777777" w:rsidR="00F130AD" w:rsidRDefault="00483B77" w:rsidP="003C5694">
      <w:pPr>
        <w:pStyle w:val="Listenabsatz"/>
        <w:numPr>
          <w:ilvl w:val="2"/>
          <w:numId w:val="4"/>
        </w:numPr>
        <w:suppressAutoHyphens/>
        <w:spacing w:line="360" w:lineRule="auto"/>
        <w:contextualSpacing w:val="0"/>
        <w:outlineLvl w:val="2"/>
        <w:rPr>
          <w:rFonts w:cs="Arial"/>
          <w:color w:val="auto"/>
        </w:rPr>
      </w:pPr>
      <w:bookmarkStart w:id="369" w:name="_Toc322424185"/>
      <w:bookmarkStart w:id="370" w:name="_Toc64553056"/>
      <w:r>
        <w:rPr>
          <w:rFonts w:cs="Arial"/>
          <w:color w:val="auto"/>
        </w:rPr>
        <w:lastRenderedPageBreak/>
        <w:t xml:space="preserve">Ausstattung </w:t>
      </w:r>
      <w:r w:rsidR="00F130AD" w:rsidRPr="003125A8">
        <w:rPr>
          <w:rFonts w:cs="Arial"/>
          <w:color w:val="auto"/>
        </w:rPr>
        <w:t>Schutzräume</w:t>
      </w:r>
      <w:bookmarkEnd w:id="369"/>
      <w:bookmarkEnd w:id="370"/>
    </w:p>
    <w:p w14:paraId="6C01E8BF" w14:textId="77777777" w:rsidR="00DE0349" w:rsidRPr="00DE0349" w:rsidRDefault="00DE0349" w:rsidP="003C5694">
      <w:pPr>
        <w:suppressAutoHyphens/>
      </w:pPr>
    </w:p>
    <w:tbl>
      <w:tblPr>
        <w:tblpPr w:leftFromText="141" w:rightFromText="141" w:vertAnchor="text" w:horzAnchor="margin" w:tblpXSpec="center" w:tblpY="125"/>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084"/>
        <w:gridCol w:w="982"/>
        <w:gridCol w:w="5794"/>
      </w:tblGrid>
      <w:tr w:rsidR="0048069C" w:rsidRPr="009039FA" w14:paraId="6F849892" w14:textId="77777777" w:rsidTr="0048069C">
        <w:trPr>
          <w:trHeight w:hRule="exact" w:val="397"/>
        </w:trPr>
        <w:tc>
          <w:tcPr>
            <w:tcW w:w="5000" w:type="pct"/>
            <w:gridSpan w:val="3"/>
            <w:shd w:val="clear" w:color="auto" w:fill="F2DBDB" w:themeFill="accent2" w:themeFillTint="33"/>
            <w:vAlign w:val="center"/>
          </w:tcPr>
          <w:p w14:paraId="204AC56D" w14:textId="77777777" w:rsidR="0048069C" w:rsidRPr="00853DF2" w:rsidRDefault="0048069C" w:rsidP="003C5694">
            <w:pPr>
              <w:pStyle w:val="Textkrper-Zeileneinzug"/>
              <w:suppressAutoHyphens/>
              <w:ind w:left="0"/>
              <w:jc w:val="center"/>
              <w:rPr>
                <w:rFonts w:cs="Arial"/>
                <w:b/>
                <w:szCs w:val="24"/>
              </w:rPr>
            </w:pPr>
            <w:r>
              <w:rPr>
                <w:b/>
                <w:szCs w:val="24"/>
              </w:rPr>
              <w:t>Schutzräume</w:t>
            </w:r>
          </w:p>
        </w:tc>
      </w:tr>
      <w:tr w:rsidR="0048069C" w:rsidRPr="009039FA" w14:paraId="716FBD9C" w14:textId="77777777" w:rsidTr="0048069C">
        <w:trPr>
          <w:trHeight w:val="556"/>
        </w:trPr>
        <w:tc>
          <w:tcPr>
            <w:tcW w:w="1564" w:type="pct"/>
            <w:shd w:val="clear" w:color="auto" w:fill="FDE9D9" w:themeFill="accent6" w:themeFillTint="33"/>
            <w:vAlign w:val="center"/>
          </w:tcPr>
          <w:p w14:paraId="4CDE1F29" w14:textId="77777777" w:rsidR="0048069C" w:rsidRPr="00763FC8" w:rsidRDefault="0048069C" w:rsidP="003C5694">
            <w:pPr>
              <w:pStyle w:val="Textkrper-Zeileneinzug"/>
              <w:suppressAutoHyphens/>
              <w:ind w:left="0"/>
              <w:jc w:val="left"/>
              <w:rPr>
                <w:b/>
                <w:sz w:val="18"/>
                <w:szCs w:val="18"/>
              </w:rPr>
            </w:pPr>
            <w:r>
              <w:rPr>
                <w:b/>
                <w:sz w:val="18"/>
                <w:szCs w:val="18"/>
              </w:rPr>
              <w:t>Ausstattung</w:t>
            </w:r>
          </w:p>
        </w:tc>
        <w:tc>
          <w:tcPr>
            <w:tcW w:w="498" w:type="pct"/>
            <w:shd w:val="clear" w:color="auto" w:fill="FDE9D9" w:themeFill="accent6" w:themeFillTint="33"/>
            <w:vAlign w:val="center"/>
          </w:tcPr>
          <w:p w14:paraId="005E4722" w14:textId="77777777" w:rsidR="0048069C" w:rsidRPr="00300AF3" w:rsidRDefault="0048069C" w:rsidP="003C5694">
            <w:pPr>
              <w:pStyle w:val="Textkrper-Zeileneinzug"/>
              <w:suppressAutoHyphens/>
              <w:ind w:left="0"/>
              <w:jc w:val="center"/>
              <w:rPr>
                <w:sz w:val="20"/>
              </w:rPr>
            </w:pPr>
            <w:r w:rsidRPr="00300AF3">
              <w:rPr>
                <w:sz w:val="20"/>
              </w:rPr>
              <w:t>Einheit</w:t>
            </w:r>
          </w:p>
        </w:tc>
        <w:tc>
          <w:tcPr>
            <w:tcW w:w="2938" w:type="pct"/>
            <w:shd w:val="clear" w:color="auto" w:fill="FDE9D9" w:themeFill="accent6" w:themeFillTint="33"/>
            <w:vAlign w:val="center"/>
          </w:tcPr>
          <w:p w14:paraId="3BDB91A8" w14:textId="77777777" w:rsidR="0048069C" w:rsidRPr="00300AF3" w:rsidRDefault="0048069C" w:rsidP="003C5694">
            <w:pPr>
              <w:pStyle w:val="Textkrper-Zeileneinzug"/>
              <w:suppressAutoHyphens/>
              <w:ind w:left="0"/>
              <w:jc w:val="center"/>
              <w:rPr>
                <w:sz w:val="20"/>
              </w:rPr>
            </w:pPr>
          </w:p>
        </w:tc>
      </w:tr>
      <w:tr w:rsidR="0048069C" w:rsidRPr="009039FA" w14:paraId="582E65CE" w14:textId="77777777" w:rsidTr="0048069C">
        <w:trPr>
          <w:trHeight w:hRule="exact" w:val="624"/>
        </w:trPr>
        <w:tc>
          <w:tcPr>
            <w:tcW w:w="1564" w:type="pct"/>
            <w:shd w:val="clear" w:color="auto" w:fill="F2F2F2" w:themeFill="background1" w:themeFillShade="F2"/>
            <w:vAlign w:val="center"/>
          </w:tcPr>
          <w:p w14:paraId="66CA0141" w14:textId="77777777" w:rsidR="0048069C" w:rsidRPr="00D05624" w:rsidRDefault="0048069C" w:rsidP="003C5694">
            <w:pPr>
              <w:pStyle w:val="Textkrper-Zeileneinzug"/>
              <w:suppressAutoHyphens/>
              <w:ind w:left="0"/>
              <w:jc w:val="left"/>
              <w:rPr>
                <w:sz w:val="20"/>
              </w:rPr>
            </w:pPr>
            <w:r>
              <w:rPr>
                <w:sz w:val="20"/>
              </w:rPr>
              <w:t>Sitzgelegenheiten</w:t>
            </w:r>
          </w:p>
        </w:tc>
        <w:tc>
          <w:tcPr>
            <w:tcW w:w="498" w:type="pct"/>
            <w:vAlign w:val="center"/>
          </w:tcPr>
          <w:p w14:paraId="6E9F16EB" w14:textId="77777777" w:rsidR="0048069C" w:rsidRPr="00300AF3" w:rsidRDefault="0048069C" w:rsidP="003C5694">
            <w:pPr>
              <w:pStyle w:val="Textkrper-Zeileneinzug"/>
              <w:suppressAutoHyphens/>
              <w:ind w:left="0"/>
              <w:jc w:val="center"/>
              <w:rPr>
                <w:sz w:val="18"/>
                <w:szCs w:val="18"/>
              </w:rPr>
            </w:pPr>
            <w:r>
              <w:rPr>
                <w:sz w:val="18"/>
                <w:szCs w:val="18"/>
              </w:rPr>
              <w:t>[Anzahl]</w:t>
            </w:r>
          </w:p>
        </w:tc>
        <w:tc>
          <w:tcPr>
            <w:tcW w:w="2938" w:type="pct"/>
            <w:vAlign w:val="center"/>
          </w:tcPr>
          <w:p w14:paraId="683F1C52" w14:textId="77777777" w:rsidR="0048069C" w:rsidRPr="00252942" w:rsidRDefault="0048069C" w:rsidP="003C5694">
            <w:pPr>
              <w:pStyle w:val="Textkrper-Zeileneinzug"/>
              <w:suppressAutoHyphens/>
              <w:ind w:left="0"/>
              <w:jc w:val="center"/>
              <w:rPr>
                <w:rFonts w:cs="Arial"/>
                <w:sz w:val="18"/>
                <w:szCs w:val="18"/>
              </w:rPr>
            </w:pPr>
          </w:p>
        </w:tc>
      </w:tr>
      <w:tr w:rsidR="002228D4" w:rsidRPr="009039FA" w14:paraId="46C61D5D" w14:textId="77777777" w:rsidTr="002228D4">
        <w:trPr>
          <w:trHeight w:hRule="exact" w:val="624"/>
        </w:trPr>
        <w:tc>
          <w:tcPr>
            <w:tcW w:w="1564" w:type="pct"/>
            <w:shd w:val="clear" w:color="auto" w:fill="F2F2F2" w:themeFill="background1" w:themeFillShade="F2"/>
            <w:vAlign w:val="center"/>
          </w:tcPr>
          <w:p w14:paraId="07047EE2" w14:textId="77777777" w:rsidR="002228D4" w:rsidRPr="00D05624" w:rsidRDefault="002228D4" w:rsidP="003C5694">
            <w:pPr>
              <w:pStyle w:val="Textkrper-Zeileneinzug"/>
              <w:suppressAutoHyphens/>
              <w:ind w:left="0"/>
              <w:jc w:val="left"/>
              <w:rPr>
                <w:sz w:val="20"/>
              </w:rPr>
            </w:pPr>
            <w:r>
              <w:rPr>
                <w:sz w:val="20"/>
              </w:rPr>
              <w:t>Frischluftzufuhr</w:t>
            </w:r>
          </w:p>
        </w:tc>
        <w:tc>
          <w:tcPr>
            <w:tcW w:w="498" w:type="pct"/>
            <w:vAlign w:val="center"/>
          </w:tcPr>
          <w:p w14:paraId="52845EEB"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3B3A4DC4" w14:textId="77777777" w:rsidR="002228D4" w:rsidRDefault="00767152" w:rsidP="003C5694">
            <w:pPr>
              <w:suppressAutoHyphens/>
              <w:jc w:val="center"/>
            </w:pPr>
            <w:sdt>
              <w:sdtPr>
                <w:rPr>
                  <w:rFonts w:cs="Arial"/>
                  <w:sz w:val="18"/>
                  <w:szCs w:val="18"/>
                </w:rPr>
                <w:id w:val="96077201"/>
                <w14:checkbox>
                  <w14:checked w14:val="0"/>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r>
      <w:tr w:rsidR="002228D4" w:rsidRPr="009039FA" w14:paraId="4FBD64D6" w14:textId="77777777" w:rsidTr="002228D4">
        <w:trPr>
          <w:trHeight w:hRule="exact" w:val="624"/>
        </w:trPr>
        <w:tc>
          <w:tcPr>
            <w:tcW w:w="1564" w:type="pct"/>
            <w:shd w:val="clear" w:color="auto" w:fill="F2F2F2" w:themeFill="background1" w:themeFillShade="F2"/>
            <w:vAlign w:val="center"/>
          </w:tcPr>
          <w:p w14:paraId="3961455D" w14:textId="77777777" w:rsidR="002228D4" w:rsidRPr="00D05624" w:rsidRDefault="002228D4" w:rsidP="003C5694">
            <w:pPr>
              <w:pStyle w:val="Textkrper-Zeileneinzug"/>
              <w:suppressAutoHyphens/>
              <w:ind w:left="0"/>
              <w:jc w:val="left"/>
              <w:rPr>
                <w:sz w:val="20"/>
              </w:rPr>
            </w:pPr>
            <w:r>
              <w:rPr>
                <w:sz w:val="20"/>
              </w:rPr>
              <w:t>Trinkwasser</w:t>
            </w:r>
          </w:p>
        </w:tc>
        <w:tc>
          <w:tcPr>
            <w:tcW w:w="498" w:type="pct"/>
            <w:vAlign w:val="center"/>
          </w:tcPr>
          <w:p w14:paraId="63AECCB0"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43EF55DA" w14:textId="77777777" w:rsidR="002228D4" w:rsidRDefault="00767152" w:rsidP="003C5694">
            <w:pPr>
              <w:suppressAutoHyphens/>
              <w:jc w:val="center"/>
            </w:pPr>
            <w:sdt>
              <w:sdtPr>
                <w:rPr>
                  <w:rFonts w:cs="Arial"/>
                  <w:sz w:val="18"/>
                  <w:szCs w:val="18"/>
                </w:rPr>
                <w:id w:val="-1240166593"/>
                <w14:checkbox>
                  <w14:checked w14:val="0"/>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r>
      <w:tr w:rsidR="002228D4" w:rsidRPr="009039FA" w14:paraId="2194C525" w14:textId="77777777" w:rsidTr="002228D4">
        <w:trPr>
          <w:trHeight w:hRule="exact" w:val="624"/>
        </w:trPr>
        <w:tc>
          <w:tcPr>
            <w:tcW w:w="1564" w:type="pct"/>
            <w:shd w:val="clear" w:color="auto" w:fill="F2F2F2" w:themeFill="background1" w:themeFillShade="F2"/>
            <w:vAlign w:val="center"/>
          </w:tcPr>
          <w:p w14:paraId="2FD23B03" w14:textId="77777777" w:rsidR="002228D4" w:rsidRDefault="002228D4" w:rsidP="003C5694">
            <w:pPr>
              <w:pStyle w:val="Textkrper-Zeileneinzug"/>
              <w:suppressAutoHyphens/>
              <w:ind w:left="0"/>
              <w:jc w:val="left"/>
              <w:rPr>
                <w:sz w:val="20"/>
              </w:rPr>
            </w:pPr>
            <w:r>
              <w:rPr>
                <w:rFonts w:cs="Arial"/>
                <w:sz w:val="20"/>
              </w:rPr>
              <w:t>Beschallung</w:t>
            </w:r>
          </w:p>
        </w:tc>
        <w:tc>
          <w:tcPr>
            <w:tcW w:w="498" w:type="pct"/>
            <w:vAlign w:val="center"/>
          </w:tcPr>
          <w:p w14:paraId="2F2EB0B1"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2D3D3E88" w14:textId="77777777" w:rsidR="002228D4" w:rsidRDefault="00767152" w:rsidP="003C5694">
            <w:pPr>
              <w:suppressAutoHyphens/>
              <w:jc w:val="center"/>
            </w:pPr>
            <w:sdt>
              <w:sdtPr>
                <w:rPr>
                  <w:rFonts w:cs="Arial"/>
                  <w:sz w:val="18"/>
                  <w:szCs w:val="18"/>
                </w:rPr>
                <w:id w:val="-86933320"/>
                <w14:checkbox>
                  <w14:checked w14:val="0"/>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r>
      <w:tr w:rsidR="002228D4" w:rsidRPr="009039FA" w14:paraId="6C922B51" w14:textId="77777777" w:rsidTr="002228D4">
        <w:trPr>
          <w:trHeight w:hRule="exact" w:val="624"/>
        </w:trPr>
        <w:tc>
          <w:tcPr>
            <w:tcW w:w="1564" w:type="pct"/>
            <w:shd w:val="clear" w:color="auto" w:fill="F2F2F2" w:themeFill="background1" w:themeFillShade="F2"/>
            <w:vAlign w:val="center"/>
          </w:tcPr>
          <w:p w14:paraId="635BD8D5" w14:textId="77777777" w:rsidR="002228D4" w:rsidRDefault="002228D4" w:rsidP="003C5694">
            <w:pPr>
              <w:pStyle w:val="Textkrper-Zeileneinzug"/>
              <w:suppressAutoHyphens/>
              <w:ind w:left="0"/>
              <w:jc w:val="left"/>
              <w:rPr>
                <w:sz w:val="20"/>
              </w:rPr>
            </w:pPr>
            <w:r>
              <w:rPr>
                <w:sz w:val="20"/>
              </w:rPr>
              <w:t>Notrufeinrichtung</w:t>
            </w:r>
          </w:p>
        </w:tc>
        <w:tc>
          <w:tcPr>
            <w:tcW w:w="498" w:type="pct"/>
            <w:vAlign w:val="center"/>
          </w:tcPr>
          <w:p w14:paraId="559A4CA7"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1B7B8461" w14:textId="77777777" w:rsidR="002228D4" w:rsidRDefault="00767152" w:rsidP="003C5694">
            <w:pPr>
              <w:suppressAutoHyphens/>
              <w:jc w:val="center"/>
            </w:pPr>
            <w:sdt>
              <w:sdtPr>
                <w:rPr>
                  <w:rFonts w:cs="Arial"/>
                  <w:sz w:val="18"/>
                  <w:szCs w:val="18"/>
                </w:rPr>
                <w:id w:val="742445520"/>
                <w14:checkbox>
                  <w14:checked w14:val="0"/>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r>
      <w:tr w:rsidR="002228D4" w:rsidRPr="009039FA" w14:paraId="2EF7F651" w14:textId="77777777" w:rsidTr="002228D4">
        <w:trPr>
          <w:trHeight w:hRule="exact" w:val="624"/>
        </w:trPr>
        <w:tc>
          <w:tcPr>
            <w:tcW w:w="1564" w:type="pct"/>
            <w:shd w:val="clear" w:color="auto" w:fill="F2F2F2" w:themeFill="background1" w:themeFillShade="F2"/>
            <w:vAlign w:val="center"/>
          </w:tcPr>
          <w:p w14:paraId="3E94B777" w14:textId="77777777" w:rsidR="002228D4" w:rsidRPr="00E1236B" w:rsidRDefault="002228D4" w:rsidP="003C5694">
            <w:pPr>
              <w:pStyle w:val="Textkrper-Zeileneinzug"/>
              <w:suppressAutoHyphens/>
              <w:ind w:left="0"/>
              <w:jc w:val="left"/>
              <w:rPr>
                <w:sz w:val="20"/>
              </w:rPr>
            </w:pPr>
            <w:r>
              <w:rPr>
                <w:sz w:val="20"/>
              </w:rPr>
              <w:t>Funk</w:t>
            </w:r>
          </w:p>
        </w:tc>
        <w:tc>
          <w:tcPr>
            <w:tcW w:w="498" w:type="pct"/>
            <w:vAlign w:val="center"/>
          </w:tcPr>
          <w:p w14:paraId="6A4F1F94" w14:textId="77777777" w:rsidR="002228D4" w:rsidRPr="00300AF3" w:rsidRDefault="002228D4" w:rsidP="003C5694">
            <w:pPr>
              <w:pStyle w:val="Textkrper-Zeileneinzug"/>
              <w:suppressAutoHyphens/>
              <w:ind w:left="0"/>
              <w:jc w:val="center"/>
              <w:rPr>
                <w:sz w:val="20"/>
              </w:rPr>
            </w:pPr>
            <w:r>
              <w:rPr>
                <w:sz w:val="20"/>
              </w:rPr>
              <w:t>-</w:t>
            </w:r>
          </w:p>
        </w:tc>
        <w:tc>
          <w:tcPr>
            <w:tcW w:w="2938" w:type="pct"/>
            <w:vAlign w:val="center"/>
          </w:tcPr>
          <w:p w14:paraId="787B5850" w14:textId="77777777" w:rsidR="002228D4" w:rsidRDefault="00767152" w:rsidP="003C5694">
            <w:pPr>
              <w:suppressAutoHyphens/>
              <w:jc w:val="center"/>
            </w:pPr>
            <w:sdt>
              <w:sdtPr>
                <w:rPr>
                  <w:rFonts w:cs="Arial"/>
                  <w:sz w:val="18"/>
                  <w:szCs w:val="18"/>
                </w:rPr>
                <w:id w:val="-1698307264"/>
                <w14:checkbox>
                  <w14:checked w14:val="0"/>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r>
      <w:tr w:rsidR="002228D4" w:rsidRPr="009039FA" w14:paraId="4709FE95" w14:textId="77777777" w:rsidTr="002228D4">
        <w:trPr>
          <w:trHeight w:hRule="exact" w:val="624"/>
        </w:trPr>
        <w:tc>
          <w:tcPr>
            <w:tcW w:w="1564" w:type="pct"/>
            <w:shd w:val="clear" w:color="auto" w:fill="F2F2F2" w:themeFill="background1" w:themeFillShade="F2"/>
            <w:vAlign w:val="center"/>
          </w:tcPr>
          <w:p w14:paraId="79B141A3" w14:textId="77777777" w:rsidR="002228D4" w:rsidRPr="00D05624" w:rsidRDefault="002228D4" w:rsidP="003C5694">
            <w:pPr>
              <w:pStyle w:val="Textkrper-Zeileneinzug"/>
              <w:suppressAutoHyphens/>
              <w:ind w:left="0"/>
              <w:jc w:val="left"/>
              <w:rPr>
                <w:sz w:val="20"/>
              </w:rPr>
            </w:pPr>
            <w:r>
              <w:rPr>
                <w:sz w:val="20"/>
              </w:rPr>
              <w:t>Beleuchtung</w:t>
            </w:r>
          </w:p>
        </w:tc>
        <w:tc>
          <w:tcPr>
            <w:tcW w:w="498" w:type="pct"/>
            <w:vAlign w:val="center"/>
          </w:tcPr>
          <w:p w14:paraId="202FFD9B" w14:textId="77777777" w:rsidR="002228D4" w:rsidRPr="00300AF3" w:rsidRDefault="002228D4" w:rsidP="003C5694">
            <w:pPr>
              <w:pStyle w:val="Textkrper-Zeileneinzug"/>
              <w:suppressAutoHyphens/>
              <w:ind w:left="0"/>
              <w:jc w:val="center"/>
              <w:rPr>
                <w:sz w:val="18"/>
                <w:szCs w:val="18"/>
              </w:rPr>
            </w:pPr>
            <w:r>
              <w:rPr>
                <w:sz w:val="18"/>
                <w:szCs w:val="18"/>
              </w:rPr>
              <w:t>-</w:t>
            </w:r>
          </w:p>
        </w:tc>
        <w:tc>
          <w:tcPr>
            <w:tcW w:w="2938" w:type="pct"/>
            <w:vAlign w:val="center"/>
          </w:tcPr>
          <w:p w14:paraId="6C20F2A8" w14:textId="183E8AF2" w:rsidR="002228D4" w:rsidRDefault="00767152" w:rsidP="003C5694">
            <w:pPr>
              <w:keepNext/>
              <w:suppressAutoHyphens/>
              <w:jc w:val="center"/>
            </w:pPr>
            <w:sdt>
              <w:sdtPr>
                <w:rPr>
                  <w:rFonts w:cs="Arial"/>
                  <w:sz w:val="18"/>
                  <w:szCs w:val="18"/>
                </w:rPr>
                <w:id w:val="1398559001"/>
                <w14:checkbox>
                  <w14:checked w14:val="0"/>
                  <w14:checkedState w14:val="2612" w14:font="MS Gothic"/>
                  <w14:uncheckedState w14:val="2610" w14:font="MS Gothic"/>
                </w14:checkbox>
              </w:sdtPr>
              <w:sdtEndPr/>
              <w:sdtContent>
                <w:r w:rsidR="004C0CFD">
                  <w:rPr>
                    <w:rFonts w:ascii="MS Gothic" w:eastAsia="MS Gothic" w:hAnsi="MS Gothic" w:cs="Arial" w:hint="eastAsia"/>
                    <w:sz w:val="18"/>
                    <w:szCs w:val="18"/>
                  </w:rPr>
                  <w:t>☐</w:t>
                </w:r>
              </w:sdtContent>
            </w:sdt>
          </w:p>
        </w:tc>
      </w:tr>
    </w:tbl>
    <w:p w14:paraId="1056DE9C" w14:textId="470149E5" w:rsidR="005E00AA" w:rsidRDefault="005E00AA" w:rsidP="003C5694">
      <w:pPr>
        <w:pStyle w:val="Beschriftung"/>
        <w:framePr w:hSpace="141" w:wrap="around" w:vAnchor="text" w:hAnchor="page" w:x="4945" w:y="5490"/>
        <w:suppressAutoHyphens/>
      </w:pPr>
      <w:bookmarkStart w:id="371" w:name="_Toc210898023"/>
      <w:r>
        <w:t xml:space="preserve">Tabelle </w:t>
      </w:r>
      <w:r w:rsidR="0096644B">
        <w:fldChar w:fldCharType="begin"/>
      </w:r>
      <w:r w:rsidR="0096644B">
        <w:instrText xml:space="preserve"> SEQ Tabelle \* ARABIC </w:instrText>
      </w:r>
      <w:r w:rsidR="0096644B">
        <w:fldChar w:fldCharType="separate"/>
      </w:r>
      <w:r w:rsidR="0096644B">
        <w:rPr>
          <w:noProof/>
        </w:rPr>
        <w:t>17</w:t>
      </w:r>
      <w:r w:rsidR="0096644B">
        <w:fldChar w:fldCharType="end"/>
      </w:r>
      <w:r>
        <w:t xml:space="preserve"> Schutzräume</w:t>
      </w:r>
      <w:bookmarkEnd w:id="371"/>
    </w:p>
    <w:p w14:paraId="6578752A" w14:textId="77777777" w:rsidR="00F130AD" w:rsidRDefault="00F130AD" w:rsidP="003C5694">
      <w:pPr>
        <w:suppressAutoHyphens/>
      </w:pPr>
    </w:p>
    <w:p w14:paraId="5933C0B2" w14:textId="77777777" w:rsidR="00020DF6" w:rsidRDefault="00020DF6" w:rsidP="003C5694">
      <w:pPr>
        <w:suppressAutoHyphens/>
        <w:spacing w:line="276" w:lineRule="auto"/>
      </w:pPr>
    </w:p>
    <w:p w14:paraId="317450D8" w14:textId="77777777" w:rsidR="00F130AD" w:rsidRDefault="00F130AD" w:rsidP="003C5694">
      <w:pPr>
        <w:suppressAutoHyphens/>
      </w:pPr>
    </w:p>
    <w:p w14:paraId="564E42B0" w14:textId="77777777" w:rsidR="00F130AD" w:rsidRDefault="00F130AD" w:rsidP="003C5694">
      <w:pPr>
        <w:suppressAutoHyphens/>
      </w:pPr>
      <w:r>
        <w:br w:type="page"/>
      </w:r>
    </w:p>
    <w:p w14:paraId="13613A13" w14:textId="77777777" w:rsidR="00704DB1" w:rsidRPr="003125A8" w:rsidRDefault="004D6990" w:rsidP="003C5694">
      <w:pPr>
        <w:pStyle w:val="Listenabsatz"/>
        <w:numPr>
          <w:ilvl w:val="2"/>
          <w:numId w:val="4"/>
        </w:numPr>
        <w:suppressAutoHyphens/>
        <w:spacing w:line="360" w:lineRule="auto"/>
        <w:contextualSpacing w:val="0"/>
        <w:outlineLvl w:val="2"/>
        <w:rPr>
          <w:rFonts w:cs="Arial"/>
          <w:color w:val="auto"/>
        </w:rPr>
      </w:pPr>
      <w:bookmarkStart w:id="372" w:name="_Toc322424186"/>
      <w:bookmarkStart w:id="373" w:name="_Toc64553057"/>
      <w:r>
        <w:rPr>
          <w:rFonts w:cs="Arial"/>
          <w:color w:val="auto"/>
        </w:rPr>
        <w:lastRenderedPageBreak/>
        <w:t>Löschw</w:t>
      </w:r>
      <w:r w:rsidR="00704DB1" w:rsidRPr="003125A8">
        <w:rPr>
          <w:rFonts w:cs="Arial"/>
          <w:color w:val="auto"/>
        </w:rPr>
        <w:t>asserversorgung</w:t>
      </w:r>
      <w:bookmarkEnd w:id="372"/>
      <w:bookmarkEnd w:id="373"/>
    </w:p>
    <w:tbl>
      <w:tblPr>
        <w:tblpPr w:leftFromText="141" w:rightFromText="141" w:vertAnchor="text" w:horzAnchor="margin" w:tblpXSpec="center" w:tblpY="93"/>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64"/>
        <w:gridCol w:w="3741"/>
        <w:gridCol w:w="3731"/>
      </w:tblGrid>
      <w:tr w:rsidR="0010377C" w:rsidRPr="009039FA" w14:paraId="03F3DDF1" w14:textId="77777777" w:rsidTr="00411F7B">
        <w:trPr>
          <w:trHeight w:hRule="exact" w:val="397"/>
        </w:trPr>
        <w:tc>
          <w:tcPr>
            <w:tcW w:w="5000" w:type="pct"/>
            <w:gridSpan w:val="3"/>
            <w:shd w:val="clear" w:color="auto" w:fill="DBE5F1" w:themeFill="accent1" w:themeFillTint="33"/>
            <w:vAlign w:val="center"/>
          </w:tcPr>
          <w:p w14:paraId="13FDA01B" w14:textId="77777777" w:rsidR="0010377C" w:rsidRPr="00853DF2" w:rsidRDefault="0010377C" w:rsidP="003C5694">
            <w:pPr>
              <w:pStyle w:val="Textkrper-Zeileneinzug"/>
              <w:suppressAutoHyphens/>
              <w:ind w:left="0"/>
              <w:jc w:val="center"/>
              <w:rPr>
                <w:rFonts w:cs="Arial"/>
                <w:b/>
                <w:szCs w:val="24"/>
              </w:rPr>
            </w:pPr>
            <w:r>
              <w:rPr>
                <w:b/>
                <w:szCs w:val="24"/>
              </w:rPr>
              <w:t xml:space="preserve">Wasserversorgung </w:t>
            </w:r>
            <w:r w:rsidRPr="00B75858">
              <w:rPr>
                <w:sz w:val="18"/>
                <w:szCs w:val="18"/>
              </w:rPr>
              <w:t xml:space="preserve">(STSG </w:t>
            </w:r>
            <w:r>
              <w:rPr>
                <w:sz w:val="18"/>
                <w:szCs w:val="18"/>
              </w:rPr>
              <w:t xml:space="preserve">- </w:t>
            </w:r>
            <w:r w:rsidRPr="00B75858">
              <w:rPr>
                <w:sz w:val="18"/>
                <w:szCs w:val="18"/>
              </w:rPr>
              <w:t>Pkt. 2.11)</w:t>
            </w:r>
          </w:p>
        </w:tc>
      </w:tr>
      <w:tr w:rsidR="0010377C" w:rsidRPr="009039FA" w14:paraId="6794D3A7" w14:textId="77777777" w:rsidTr="00411F7B">
        <w:trPr>
          <w:trHeight w:hRule="exact" w:val="1361"/>
        </w:trPr>
        <w:tc>
          <w:tcPr>
            <w:tcW w:w="1277" w:type="pct"/>
            <w:shd w:val="clear" w:color="auto" w:fill="F2F2F2" w:themeFill="background1" w:themeFillShade="F2"/>
            <w:vAlign w:val="center"/>
          </w:tcPr>
          <w:p w14:paraId="3D960785" w14:textId="77777777" w:rsidR="0010377C" w:rsidRDefault="0010377C" w:rsidP="003C5694">
            <w:pPr>
              <w:pStyle w:val="Textkrper-Zeileneinzug"/>
              <w:suppressAutoHyphens/>
              <w:ind w:left="0"/>
              <w:jc w:val="left"/>
              <w:rPr>
                <w:b/>
                <w:szCs w:val="24"/>
              </w:rPr>
            </w:pPr>
            <w:r>
              <w:rPr>
                <w:b/>
                <w:szCs w:val="24"/>
              </w:rPr>
              <w:t>Konzept</w:t>
            </w:r>
          </w:p>
          <w:p w14:paraId="3FAB5029" w14:textId="77777777" w:rsidR="0010377C" w:rsidRPr="000212DD" w:rsidRDefault="0010377C" w:rsidP="003C5694">
            <w:pPr>
              <w:pStyle w:val="Textkrper-Zeileneinzug"/>
              <w:suppressAutoHyphens/>
              <w:ind w:left="0"/>
              <w:jc w:val="left"/>
              <w:rPr>
                <w:b/>
                <w:sz w:val="20"/>
              </w:rPr>
            </w:pPr>
            <w:r w:rsidRPr="000212DD">
              <w:rPr>
                <w:sz w:val="20"/>
              </w:rPr>
              <w:t>(Beschreibung)</w:t>
            </w:r>
          </w:p>
        </w:tc>
        <w:tc>
          <w:tcPr>
            <w:tcW w:w="3723" w:type="pct"/>
            <w:gridSpan w:val="2"/>
            <w:vAlign w:val="center"/>
          </w:tcPr>
          <w:p w14:paraId="2A2EFC61" w14:textId="77777777" w:rsidR="0010377C" w:rsidRPr="00411F7B" w:rsidRDefault="00C31E82" w:rsidP="003C5694">
            <w:pPr>
              <w:pStyle w:val="Default"/>
              <w:suppressAutoHyphens/>
              <w:rPr>
                <w:sz w:val="18"/>
                <w:szCs w:val="18"/>
                <w:highlight w:val="yellow"/>
              </w:rPr>
            </w:pPr>
            <w:r w:rsidRPr="00C31E82">
              <w:rPr>
                <w:sz w:val="18"/>
                <w:szCs w:val="18"/>
                <w:highlight w:val="yellow"/>
              </w:rPr>
              <w:t>Die Löschwasserversorgung erfol</w:t>
            </w:r>
            <w:r>
              <w:rPr>
                <w:sz w:val="18"/>
                <w:szCs w:val="18"/>
                <w:highlight w:val="yellow"/>
              </w:rPr>
              <w:t>gt über den Löschwasserbehälter</w:t>
            </w:r>
            <w:r w:rsidRPr="00C31E82">
              <w:rPr>
                <w:sz w:val="18"/>
                <w:szCs w:val="18"/>
                <w:highlight w:val="yellow"/>
              </w:rPr>
              <w:t>, welcher im Zuge des Vollausbaues erweitert wird und die Lösch- u</w:t>
            </w:r>
            <w:r>
              <w:rPr>
                <w:sz w:val="18"/>
                <w:szCs w:val="18"/>
                <w:highlight w:val="yellow"/>
              </w:rPr>
              <w:t>nd Nutzwasserversorgung der Tun</w:t>
            </w:r>
            <w:r w:rsidRPr="00C31E82">
              <w:rPr>
                <w:sz w:val="18"/>
                <w:szCs w:val="18"/>
                <w:highlight w:val="yellow"/>
              </w:rPr>
              <w:t xml:space="preserve">nelanlage bewerkstelligt. Über dieses </w:t>
            </w:r>
            <w:r>
              <w:rPr>
                <w:sz w:val="18"/>
                <w:szCs w:val="18"/>
                <w:highlight w:val="yellow"/>
              </w:rPr>
              <w:t>Löschwassers</w:t>
            </w:r>
            <w:r w:rsidRPr="00C31E82">
              <w:rPr>
                <w:sz w:val="18"/>
                <w:szCs w:val="18"/>
                <w:highlight w:val="yellow"/>
              </w:rPr>
              <w:t>ystem sind alle FLN und Portalhydranten mit Löschwasser versorg</w:t>
            </w:r>
            <w:r w:rsidR="00867D66">
              <w:rPr>
                <w:sz w:val="18"/>
                <w:szCs w:val="18"/>
                <w:highlight w:val="yellow"/>
              </w:rPr>
              <w:t>t. Zur Frostfreihaltung ist ein</w:t>
            </w:r>
            <w:r w:rsidRPr="00C31E82">
              <w:rPr>
                <w:sz w:val="18"/>
                <w:szCs w:val="18"/>
                <w:highlight w:val="yellow"/>
              </w:rPr>
              <w:t xml:space="preserve"> Umlaufsystem mit</w:t>
            </w:r>
            <w:r w:rsidR="00411F7B">
              <w:rPr>
                <w:sz w:val="18"/>
                <w:szCs w:val="18"/>
                <w:highlight w:val="yellow"/>
              </w:rPr>
              <w:t xml:space="preserve"> Frostschutzheizung ausgeführt.</w:t>
            </w:r>
          </w:p>
        </w:tc>
      </w:tr>
      <w:tr w:rsidR="0010377C" w:rsidRPr="009039FA" w14:paraId="6FA8A0F9" w14:textId="77777777" w:rsidTr="00411F7B">
        <w:trPr>
          <w:trHeight w:val="397"/>
        </w:trPr>
        <w:tc>
          <w:tcPr>
            <w:tcW w:w="1277" w:type="pct"/>
            <w:vMerge w:val="restart"/>
            <w:shd w:val="clear" w:color="auto" w:fill="F2F2F2" w:themeFill="background1" w:themeFillShade="F2"/>
            <w:vAlign w:val="center"/>
          </w:tcPr>
          <w:p w14:paraId="53889345" w14:textId="77777777" w:rsidR="0010377C" w:rsidRDefault="0010377C" w:rsidP="003C5694">
            <w:pPr>
              <w:pStyle w:val="Textkrper-Zeileneinzug"/>
              <w:suppressAutoHyphens/>
              <w:ind w:left="0"/>
              <w:jc w:val="center"/>
              <w:rPr>
                <w:sz w:val="20"/>
              </w:rPr>
            </w:pPr>
            <w:r>
              <w:rPr>
                <w:sz w:val="20"/>
              </w:rPr>
              <w:t>Löschwasserbehälter</w:t>
            </w:r>
          </w:p>
        </w:tc>
        <w:tc>
          <w:tcPr>
            <w:tcW w:w="1864" w:type="pct"/>
            <w:vAlign w:val="center"/>
          </w:tcPr>
          <w:p w14:paraId="3986A398" w14:textId="77777777" w:rsidR="0010377C" w:rsidRDefault="0010377C" w:rsidP="003C5694">
            <w:pPr>
              <w:pStyle w:val="Textkrper-Zeileneinzug"/>
              <w:suppressAutoHyphens/>
              <w:ind w:left="0"/>
              <w:jc w:val="left"/>
              <w:rPr>
                <w:rFonts w:cs="Arial"/>
                <w:sz w:val="18"/>
                <w:szCs w:val="18"/>
              </w:rPr>
            </w:pPr>
            <w:r>
              <w:rPr>
                <w:rFonts w:cs="Arial"/>
                <w:sz w:val="18"/>
                <w:szCs w:val="18"/>
              </w:rPr>
              <w:t>Fassungsvermögen (Gesamt)</w:t>
            </w:r>
          </w:p>
        </w:tc>
        <w:tc>
          <w:tcPr>
            <w:tcW w:w="1859" w:type="pct"/>
            <w:vAlign w:val="center"/>
          </w:tcPr>
          <w:p w14:paraId="7D3EDCC6" w14:textId="77777777" w:rsidR="0010377C" w:rsidRPr="00454592" w:rsidRDefault="0010377C" w:rsidP="003C5694">
            <w:pPr>
              <w:pStyle w:val="Textkrper-Zeileneinzug"/>
              <w:suppressAutoHyphens/>
              <w:ind w:left="0"/>
              <w:jc w:val="left"/>
              <w:rPr>
                <w:rFonts w:cs="Arial"/>
                <w:sz w:val="18"/>
                <w:szCs w:val="18"/>
              </w:rPr>
            </w:pPr>
          </w:p>
        </w:tc>
      </w:tr>
      <w:tr w:rsidR="0010377C" w:rsidRPr="009039FA" w14:paraId="7E55C302" w14:textId="77777777" w:rsidTr="00411F7B">
        <w:trPr>
          <w:trHeight w:val="907"/>
        </w:trPr>
        <w:tc>
          <w:tcPr>
            <w:tcW w:w="1277" w:type="pct"/>
            <w:vMerge/>
            <w:shd w:val="clear" w:color="auto" w:fill="F2F2F2" w:themeFill="background1" w:themeFillShade="F2"/>
            <w:vAlign w:val="center"/>
          </w:tcPr>
          <w:p w14:paraId="333452D7" w14:textId="77777777" w:rsidR="0010377C" w:rsidRDefault="0010377C" w:rsidP="003C5694">
            <w:pPr>
              <w:pStyle w:val="Textkrper-Zeileneinzug"/>
              <w:suppressAutoHyphens/>
              <w:ind w:left="0"/>
              <w:jc w:val="center"/>
              <w:rPr>
                <w:sz w:val="20"/>
              </w:rPr>
            </w:pPr>
          </w:p>
        </w:tc>
        <w:tc>
          <w:tcPr>
            <w:tcW w:w="1864" w:type="pct"/>
            <w:vAlign w:val="center"/>
          </w:tcPr>
          <w:p w14:paraId="795AC89C" w14:textId="77777777" w:rsidR="0010377C" w:rsidRDefault="0010377C" w:rsidP="003C5694">
            <w:pPr>
              <w:pStyle w:val="Textkrper-Zeileneinzug"/>
              <w:suppressAutoHyphens/>
              <w:ind w:left="0"/>
              <w:jc w:val="left"/>
              <w:rPr>
                <w:rFonts w:cs="Arial"/>
                <w:sz w:val="18"/>
                <w:szCs w:val="18"/>
              </w:rPr>
            </w:pPr>
            <w:r>
              <w:rPr>
                <w:rFonts w:cs="Arial"/>
                <w:sz w:val="18"/>
                <w:szCs w:val="18"/>
              </w:rPr>
              <w:t>Versorgung</w:t>
            </w:r>
          </w:p>
        </w:tc>
        <w:tc>
          <w:tcPr>
            <w:tcW w:w="1859" w:type="pct"/>
            <w:vAlign w:val="center"/>
          </w:tcPr>
          <w:p w14:paraId="2ACF05F4" w14:textId="77777777" w:rsidR="0010377C" w:rsidRPr="00D77F54" w:rsidRDefault="00D77F54" w:rsidP="003C5694">
            <w:pPr>
              <w:pStyle w:val="Textkrper-Zeileneinzug"/>
              <w:suppressAutoHyphens/>
              <w:ind w:left="0"/>
              <w:jc w:val="left"/>
              <w:rPr>
                <w:rFonts w:cs="Arial"/>
                <w:sz w:val="18"/>
                <w:szCs w:val="18"/>
                <w:highlight w:val="yellow"/>
              </w:rPr>
            </w:pPr>
            <w:r w:rsidRPr="00D77F54">
              <w:rPr>
                <w:rFonts w:cs="Arial"/>
                <w:sz w:val="18"/>
                <w:szCs w:val="18"/>
                <w:highlight w:val="yellow"/>
              </w:rPr>
              <w:t>Hochbehälter</w:t>
            </w:r>
          </w:p>
          <w:p w14:paraId="63243017" w14:textId="77777777" w:rsidR="00D77F54" w:rsidRPr="00D77F54" w:rsidRDefault="00D77F54" w:rsidP="003C5694">
            <w:pPr>
              <w:pStyle w:val="Textkrper-Zeileneinzug"/>
              <w:suppressAutoHyphens/>
              <w:ind w:left="0"/>
              <w:jc w:val="left"/>
              <w:rPr>
                <w:rFonts w:cs="Arial"/>
                <w:sz w:val="18"/>
                <w:szCs w:val="18"/>
                <w:highlight w:val="yellow"/>
              </w:rPr>
            </w:pPr>
            <w:r w:rsidRPr="00D77F54">
              <w:rPr>
                <w:rFonts w:cs="Arial"/>
                <w:sz w:val="18"/>
                <w:szCs w:val="18"/>
                <w:highlight w:val="yellow"/>
              </w:rPr>
              <w:t>Aus öffentlichem Wassernetz</w:t>
            </w:r>
          </w:p>
        </w:tc>
      </w:tr>
      <w:tr w:rsidR="0010377C" w:rsidRPr="009039FA" w14:paraId="5BBE09FC" w14:textId="77777777" w:rsidTr="00411F7B">
        <w:trPr>
          <w:trHeight w:val="454"/>
        </w:trPr>
        <w:tc>
          <w:tcPr>
            <w:tcW w:w="1277" w:type="pct"/>
            <w:vMerge/>
            <w:shd w:val="clear" w:color="auto" w:fill="F2F2F2" w:themeFill="background1" w:themeFillShade="F2"/>
            <w:vAlign w:val="center"/>
          </w:tcPr>
          <w:p w14:paraId="3B273011" w14:textId="77777777" w:rsidR="0010377C" w:rsidRDefault="0010377C" w:rsidP="003C5694">
            <w:pPr>
              <w:pStyle w:val="Textkrper-Zeileneinzug"/>
              <w:suppressAutoHyphens/>
              <w:ind w:left="0"/>
              <w:jc w:val="center"/>
              <w:rPr>
                <w:sz w:val="20"/>
              </w:rPr>
            </w:pPr>
          </w:p>
        </w:tc>
        <w:tc>
          <w:tcPr>
            <w:tcW w:w="1864" w:type="pct"/>
            <w:vAlign w:val="center"/>
          </w:tcPr>
          <w:p w14:paraId="696BDE41" w14:textId="77777777" w:rsidR="0010377C" w:rsidRDefault="0010377C" w:rsidP="003C5694">
            <w:pPr>
              <w:pStyle w:val="Textkrper-Zeileneinzug"/>
              <w:suppressAutoHyphens/>
              <w:ind w:left="0"/>
              <w:jc w:val="left"/>
              <w:rPr>
                <w:rFonts w:cs="Arial"/>
                <w:sz w:val="18"/>
                <w:szCs w:val="18"/>
              </w:rPr>
            </w:pPr>
            <w:r>
              <w:rPr>
                <w:rFonts w:cs="Arial"/>
                <w:sz w:val="18"/>
                <w:szCs w:val="18"/>
              </w:rPr>
              <w:t>Mindestdruck gem. RVS erreicht durch</w:t>
            </w:r>
          </w:p>
        </w:tc>
        <w:tc>
          <w:tcPr>
            <w:tcW w:w="1859" w:type="pct"/>
            <w:vAlign w:val="center"/>
          </w:tcPr>
          <w:p w14:paraId="6A3A5AE6" w14:textId="77777777" w:rsidR="0010377C" w:rsidRPr="00454592" w:rsidRDefault="0010377C" w:rsidP="003C5694">
            <w:pPr>
              <w:pStyle w:val="Textkrper-Zeileneinzug"/>
              <w:suppressAutoHyphens/>
              <w:ind w:left="0"/>
              <w:jc w:val="left"/>
              <w:rPr>
                <w:rFonts w:cs="Arial"/>
                <w:sz w:val="18"/>
                <w:szCs w:val="18"/>
              </w:rPr>
            </w:pPr>
          </w:p>
        </w:tc>
      </w:tr>
      <w:tr w:rsidR="0010377C" w:rsidRPr="009039FA" w14:paraId="583CBFA0" w14:textId="77777777" w:rsidTr="00411F7B">
        <w:trPr>
          <w:trHeight w:val="454"/>
        </w:trPr>
        <w:tc>
          <w:tcPr>
            <w:tcW w:w="1277" w:type="pct"/>
            <w:vMerge/>
            <w:shd w:val="clear" w:color="auto" w:fill="F2F2F2" w:themeFill="background1" w:themeFillShade="F2"/>
            <w:vAlign w:val="center"/>
          </w:tcPr>
          <w:p w14:paraId="2491FFFC" w14:textId="77777777" w:rsidR="0010377C" w:rsidRDefault="0010377C" w:rsidP="003C5694">
            <w:pPr>
              <w:pStyle w:val="Textkrper-Zeileneinzug"/>
              <w:suppressAutoHyphens/>
              <w:ind w:left="0"/>
              <w:jc w:val="center"/>
              <w:rPr>
                <w:sz w:val="20"/>
              </w:rPr>
            </w:pPr>
          </w:p>
        </w:tc>
        <w:tc>
          <w:tcPr>
            <w:tcW w:w="1864" w:type="pct"/>
            <w:vAlign w:val="center"/>
          </w:tcPr>
          <w:p w14:paraId="10162E8E" w14:textId="77777777" w:rsidR="0010377C" w:rsidRDefault="0010377C" w:rsidP="003C5694">
            <w:pPr>
              <w:pStyle w:val="Textkrper-Zeileneinzug"/>
              <w:suppressAutoHyphens/>
              <w:ind w:left="0"/>
              <w:jc w:val="left"/>
              <w:rPr>
                <w:rFonts w:cs="Arial"/>
                <w:sz w:val="18"/>
                <w:szCs w:val="18"/>
              </w:rPr>
            </w:pPr>
            <w:r>
              <w:rPr>
                <w:rFonts w:cs="Arial"/>
                <w:sz w:val="18"/>
                <w:szCs w:val="18"/>
              </w:rPr>
              <w:t xml:space="preserve">Druckleitung Ø </w:t>
            </w:r>
          </w:p>
        </w:tc>
        <w:tc>
          <w:tcPr>
            <w:tcW w:w="1859" w:type="pct"/>
            <w:vAlign w:val="center"/>
          </w:tcPr>
          <w:p w14:paraId="3E04C66B" w14:textId="77777777" w:rsidR="0010377C" w:rsidRDefault="0010377C" w:rsidP="003C5694">
            <w:pPr>
              <w:pStyle w:val="Textkrper-Zeileneinzug"/>
              <w:keepNext/>
              <w:suppressAutoHyphens/>
              <w:ind w:left="0"/>
              <w:jc w:val="left"/>
              <w:rPr>
                <w:rFonts w:cs="Arial"/>
                <w:sz w:val="18"/>
                <w:szCs w:val="18"/>
              </w:rPr>
            </w:pPr>
          </w:p>
        </w:tc>
      </w:tr>
    </w:tbl>
    <w:p w14:paraId="003E3E93" w14:textId="2FD57901" w:rsidR="005E00AA" w:rsidRDefault="005E00AA" w:rsidP="003C5694">
      <w:pPr>
        <w:pStyle w:val="Beschriftung"/>
        <w:framePr w:hSpace="141" w:wrap="around" w:vAnchor="text" w:hAnchor="page" w:x="4825" w:y="4138"/>
        <w:suppressAutoHyphens/>
      </w:pPr>
      <w:bookmarkStart w:id="374" w:name="_Toc210898024"/>
      <w:r>
        <w:t xml:space="preserve">Tabelle </w:t>
      </w:r>
      <w:r w:rsidR="0096644B">
        <w:fldChar w:fldCharType="begin"/>
      </w:r>
      <w:r w:rsidR="0096644B">
        <w:instrText xml:space="preserve"> SEQ Tabelle \* ARABIC </w:instrText>
      </w:r>
      <w:r w:rsidR="0096644B">
        <w:fldChar w:fldCharType="separate"/>
      </w:r>
      <w:r w:rsidR="0096644B">
        <w:rPr>
          <w:noProof/>
        </w:rPr>
        <w:t>18</w:t>
      </w:r>
      <w:r w:rsidR="0096644B">
        <w:fldChar w:fldCharType="end"/>
      </w:r>
      <w:r>
        <w:t xml:space="preserve"> Wasserversorgung</w:t>
      </w:r>
      <w:bookmarkEnd w:id="374"/>
    </w:p>
    <w:p w14:paraId="2D904547" w14:textId="77777777" w:rsidR="007D3747" w:rsidRDefault="007D3747" w:rsidP="003C5694">
      <w:pPr>
        <w:suppressAutoHyphens/>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365"/>
        <w:gridCol w:w="876"/>
        <w:gridCol w:w="16"/>
        <w:gridCol w:w="1434"/>
        <w:gridCol w:w="16"/>
        <w:gridCol w:w="1448"/>
        <w:gridCol w:w="10"/>
        <w:gridCol w:w="1440"/>
        <w:gridCol w:w="10"/>
        <w:gridCol w:w="1416"/>
      </w:tblGrid>
      <w:tr w:rsidR="0010377C" w:rsidRPr="002E05AE" w14:paraId="307610ED" w14:textId="77777777" w:rsidTr="00C85B3A">
        <w:trPr>
          <w:cantSplit/>
          <w:trHeight w:val="454"/>
          <w:jc w:val="center"/>
        </w:trPr>
        <w:tc>
          <w:tcPr>
            <w:tcW w:w="5000" w:type="pct"/>
            <w:gridSpan w:val="10"/>
            <w:shd w:val="clear" w:color="auto" w:fill="F2DBDB" w:themeFill="accent2" w:themeFillTint="33"/>
            <w:vAlign w:val="center"/>
          </w:tcPr>
          <w:p w14:paraId="12BE7AB4" w14:textId="77777777" w:rsidR="0010377C" w:rsidRPr="00853DF2" w:rsidRDefault="0010377C" w:rsidP="003C5694">
            <w:pPr>
              <w:pStyle w:val="Textkrper-Zeileneinzug"/>
              <w:suppressAutoHyphens/>
              <w:ind w:left="0"/>
              <w:jc w:val="center"/>
              <w:rPr>
                <w:rFonts w:cs="Arial"/>
                <w:b/>
                <w:szCs w:val="24"/>
              </w:rPr>
            </w:pPr>
            <w:r>
              <w:rPr>
                <w:b/>
                <w:szCs w:val="24"/>
              </w:rPr>
              <w:t>Löschwasser - Entnahmestellen</w:t>
            </w:r>
          </w:p>
        </w:tc>
      </w:tr>
      <w:tr w:rsidR="0010377C" w:rsidRPr="009039FA" w14:paraId="22ECECFB" w14:textId="77777777" w:rsidTr="00C85B3A">
        <w:trPr>
          <w:cantSplit/>
          <w:trHeight w:val="283"/>
          <w:jc w:val="center"/>
        </w:trPr>
        <w:tc>
          <w:tcPr>
            <w:tcW w:w="1677" w:type="pct"/>
            <w:vMerge w:val="restart"/>
            <w:shd w:val="clear" w:color="auto" w:fill="FDE9D9" w:themeFill="accent6" w:themeFillTint="33"/>
            <w:vAlign w:val="center"/>
          </w:tcPr>
          <w:p w14:paraId="3C741D27" w14:textId="77777777" w:rsidR="0010377C" w:rsidRPr="00763FC8" w:rsidRDefault="0010377C" w:rsidP="003C5694">
            <w:pPr>
              <w:pStyle w:val="Textkrper-Zeileneinzug"/>
              <w:suppressAutoHyphens/>
              <w:ind w:left="0"/>
              <w:jc w:val="left"/>
              <w:rPr>
                <w:b/>
                <w:sz w:val="18"/>
                <w:szCs w:val="18"/>
              </w:rPr>
            </w:pPr>
          </w:p>
        </w:tc>
        <w:tc>
          <w:tcPr>
            <w:tcW w:w="436" w:type="pct"/>
            <w:vMerge w:val="restart"/>
            <w:shd w:val="clear" w:color="auto" w:fill="FDE9D9" w:themeFill="accent6" w:themeFillTint="33"/>
            <w:vAlign w:val="center"/>
          </w:tcPr>
          <w:p w14:paraId="4D8F3ED4" w14:textId="77777777" w:rsidR="0010377C" w:rsidRPr="0028108F" w:rsidRDefault="0010377C" w:rsidP="003C5694">
            <w:pPr>
              <w:pStyle w:val="Textkrper-Zeileneinzug"/>
              <w:suppressAutoHyphens/>
              <w:ind w:left="0"/>
              <w:jc w:val="center"/>
              <w:rPr>
                <w:b/>
                <w:sz w:val="18"/>
                <w:szCs w:val="18"/>
              </w:rPr>
            </w:pPr>
            <w:r w:rsidRPr="0028108F">
              <w:rPr>
                <w:b/>
                <w:sz w:val="18"/>
                <w:szCs w:val="18"/>
              </w:rPr>
              <w:t>Einheit</w:t>
            </w:r>
          </w:p>
        </w:tc>
        <w:tc>
          <w:tcPr>
            <w:tcW w:w="1450" w:type="pct"/>
            <w:gridSpan w:val="4"/>
            <w:shd w:val="clear" w:color="auto" w:fill="FDE9D9" w:themeFill="accent6" w:themeFillTint="33"/>
            <w:vAlign w:val="center"/>
          </w:tcPr>
          <w:p w14:paraId="0B6A26CE" w14:textId="77777777" w:rsidR="0010377C" w:rsidRPr="0028108F" w:rsidRDefault="0010377C" w:rsidP="003C5694">
            <w:pPr>
              <w:pStyle w:val="Textkrper-Zeileneinzug"/>
              <w:suppressAutoHyphens/>
              <w:ind w:left="0"/>
              <w:jc w:val="center"/>
              <w:rPr>
                <w:b/>
                <w:sz w:val="18"/>
                <w:szCs w:val="18"/>
              </w:rPr>
            </w:pPr>
            <w:r w:rsidRPr="00716676">
              <w:rPr>
                <w:b/>
                <w:sz w:val="18"/>
                <w:szCs w:val="18"/>
              </w:rPr>
              <w:t>RFB 1</w:t>
            </w:r>
          </w:p>
        </w:tc>
        <w:tc>
          <w:tcPr>
            <w:tcW w:w="1437" w:type="pct"/>
            <w:gridSpan w:val="4"/>
            <w:shd w:val="clear" w:color="auto" w:fill="FDE9D9" w:themeFill="accent6" w:themeFillTint="33"/>
            <w:vAlign w:val="center"/>
          </w:tcPr>
          <w:p w14:paraId="025F73DF" w14:textId="77777777" w:rsidR="0010377C" w:rsidRPr="0028108F" w:rsidRDefault="0010377C" w:rsidP="003C5694">
            <w:pPr>
              <w:pStyle w:val="Textkrper-Zeileneinzug"/>
              <w:suppressAutoHyphens/>
              <w:ind w:left="0"/>
              <w:jc w:val="center"/>
              <w:rPr>
                <w:b/>
                <w:sz w:val="18"/>
                <w:szCs w:val="18"/>
              </w:rPr>
            </w:pPr>
            <w:r w:rsidRPr="00716676">
              <w:rPr>
                <w:b/>
                <w:sz w:val="18"/>
                <w:szCs w:val="18"/>
              </w:rPr>
              <w:t>RFB 2</w:t>
            </w:r>
          </w:p>
        </w:tc>
      </w:tr>
      <w:tr w:rsidR="0010377C" w:rsidRPr="009039FA" w14:paraId="3A753C1E" w14:textId="77777777" w:rsidTr="00C85B3A">
        <w:trPr>
          <w:cantSplit/>
          <w:trHeight w:val="283"/>
          <w:jc w:val="center"/>
        </w:trPr>
        <w:tc>
          <w:tcPr>
            <w:tcW w:w="1677" w:type="pct"/>
            <w:vMerge/>
            <w:shd w:val="clear" w:color="auto" w:fill="FDE9D9" w:themeFill="accent6" w:themeFillTint="33"/>
            <w:vAlign w:val="center"/>
          </w:tcPr>
          <w:p w14:paraId="764C3126" w14:textId="77777777" w:rsidR="0010377C" w:rsidRDefault="0010377C" w:rsidP="003C5694">
            <w:pPr>
              <w:pStyle w:val="Textkrper-Zeileneinzug"/>
              <w:suppressAutoHyphens/>
              <w:ind w:left="0"/>
              <w:jc w:val="left"/>
              <w:rPr>
                <w:b/>
                <w:sz w:val="18"/>
                <w:szCs w:val="18"/>
              </w:rPr>
            </w:pPr>
          </w:p>
        </w:tc>
        <w:tc>
          <w:tcPr>
            <w:tcW w:w="436" w:type="pct"/>
            <w:vMerge/>
            <w:shd w:val="clear" w:color="auto" w:fill="FDE9D9" w:themeFill="accent6" w:themeFillTint="33"/>
            <w:vAlign w:val="center"/>
          </w:tcPr>
          <w:p w14:paraId="64067916" w14:textId="77777777" w:rsidR="0010377C" w:rsidRPr="0028108F" w:rsidRDefault="0010377C" w:rsidP="003C5694">
            <w:pPr>
              <w:pStyle w:val="Textkrper-Zeileneinzug"/>
              <w:suppressAutoHyphens/>
              <w:ind w:left="0"/>
              <w:jc w:val="center"/>
              <w:rPr>
                <w:b/>
                <w:sz w:val="18"/>
                <w:szCs w:val="18"/>
              </w:rPr>
            </w:pPr>
          </w:p>
        </w:tc>
        <w:tc>
          <w:tcPr>
            <w:tcW w:w="723" w:type="pct"/>
            <w:gridSpan w:val="2"/>
            <w:shd w:val="clear" w:color="auto" w:fill="FDE9D9" w:themeFill="accent6" w:themeFillTint="33"/>
            <w:vAlign w:val="center"/>
          </w:tcPr>
          <w:p w14:paraId="67602B9D" w14:textId="77777777" w:rsidR="0010377C" w:rsidRPr="00145DFD" w:rsidRDefault="0010377C" w:rsidP="003C5694">
            <w:pPr>
              <w:pStyle w:val="Textkrper-Zeileneinzug"/>
              <w:suppressAutoHyphens/>
              <w:ind w:left="0"/>
              <w:jc w:val="center"/>
              <w:rPr>
                <w:b/>
                <w:sz w:val="18"/>
                <w:szCs w:val="18"/>
              </w:rPr>
            </w:pPr>
            <w:r>
              <w:rPr>
                <w:b/>
                <w:sz w:val="18"/>
                <w:szCs w:val="18"/>
              </w:rPr>
              <w:t>linker Ulm</w:t>
            </w:r>
          </w:p>
        </w:tc>
        <w:tc>
          <w:tcPr>
            <w:tcW w:w="727" w:type="pct"/>
            <w:gridSpan w:val="2"/>
            <w:shd w:val="clear" w:color="auto" w:fill="FDE9D9" w:themeFill="accent6" w:themeFillTint="33"/>
            <w:vAlign w:val="center"/>
          </w:tcPr>
          <w:p w14:paraId="6F761214" w14:textId="77777777" w:rsidR="0010377C" w:rsidRPr="00145DFD" w:rsidRDefault="0010377C" w:rsidP="003C5694">
            <w:pPr>
              <w:pStyle w:val="Textkrper-Zeileneinzug"/>
              <w:suppressAutoHyphens/>
              <w:ind w:left="0"/>
              <w:jc w:val="center"/>
              <w:rPr>
                <w:b/>
                <w:sz w:val="18"/>
                <w:szCs w:val="18"/>
              </w:rPr>
            </w:pPr>
            <w:r>
              <w:rPr>
                <w:b/>
                <w:sz w:val="18"/>
                <w:szCs w:val="18"/>
              </w:rPr>
              <w:t>rechter Ulm</w:t>
            </w:r>
          </w:p>
        </w:tc>
        <w:tc>
          <w:tcPr>
            <w:tcW w:w="723" w:type="pct"/>
            <w:gridSpan w:val="2"/>
            <w:shd w:val="clear" w:color="auto" w:fill="FDE9D9" w:themeFill="accent6" w:themeFillTint="33"/>
            <w:vAlign w:val="center"/>
          </w:tcPr>
          <w:p w14:paraId="1FA0869F" w14:textId="77777777" w:rsidR="0010377C" w:rsidRPr="0028108F" w:rsidRDefault="0010377C" w:rsidP="003C5694">
            <w:pPr>
              <w:pStyle w:val="Textkrper-Zeileneinzug"/>
              <w:suppressAutoHyphens/>
              <w:ind w:left="0"/>
              <w:jc w:val="center"/>
              <w:rPr>
                <w:b/>
                <w:sz w:val="18"/>
                <w:szCs w:val="18"/>
              </w:rPr>
            </w:pPr>
            <w:r>
              <w:rPr>
                <w:b/>
                <w:sz w:val="18"/>
                <w:szCs w:val="18"/>
              </w:rPr>
              <w:t>linker Ulm</w:t>
            </w:r>
          </w:p>
        </w:tc>
        <w:tc>
          <w:tcPr>
            <w:tcW w:w="714" w:type="pct"/>
            <w:gridSpan w:val="2"/>
            <w:shd w:val="clear" w:color="auto" w:fill="FDE9D9" w:themeFill="accent6" w:themeFillTint="33"/>
            <w:vAlign w:val="center"/>
          </w:tcPr>
          <w:p w14:paraId="6C595741" w14:textId="77777777" w:rsidR="0010377C" w:rsidRPr="00F662DB" w:rsidRDefault="0010377C" w:rsidP="003C5694">
            <w:pPr>
              <w:pStyle w:val="Textkrper-Zeileneinzug"/>
              <w:suppressAutoHyphens/>
              <w:ind w:left="0"/>
              <w:jc w:val="center"/>
              <w:rPr>
                <w:b/>
                <w:sz w:val="18"/>
                <w:szCs w:val="18"/>
              </w:rPr>
            </w:pPr>
            <w:r w:rsidRPr="00F662DB">
              <w:rPr>
                <w:b/>
                <w:sz w:val="18"/>
                <w:szCs w:val="18"/>
              </w:rPr>
              <w:t>rechter Ulm</w:t>
            </w:r>
          </w:p>
        </w:tc>
      </w:tr>
      <w:tr w:rsidR="0010377C" w:rsidRPr="009039FA" w14:paraId="71054000" w14:textId="77777777" w:rsidTr="00C85B3A">
        <w:trPr>
          <w:cantSplit/>
          <w:trHeight w:val="454"/>
          <w:jc w:val="center"/>
        </w:trPr>
        <w:tc>
          <w:tcPr>
            <w:tcW w:w="1677" w:type="pct"/>
            <w:shd w:val="clear" w:color="auto" w:fill="F2F2F2" w:themeFill="background1" w:themeFillShade="F2"/>
            <w:vAlign w:val="center"/>
          </w:tcPr>
          <w:p w14:paraId="3E902D21" w14:textId="77777777" w:rsidR="0010377C" w:rsidRPr="00D05624" w:rsidRDefault="0010377C" w:rsidP="003C5694">
            <w:pPr>
              <w:pStyle w:val="Textkrper-Zeileneinzug"/>
              <w:suppressAutoHyphens/>
              <w:ind w:left="0"/>
              <w:jc w:val="left"/>
              <w:rPr>
                <w:sz w:val="20"/>
              </w:rPr>
            </w:pPr>
            <w:r>
              <w:rPr>
                <w:sz w:val="20"/>
              </w:rPr>
              <w:t>FLN - Nischen</w:t>
            </w:r>
          </w:p>
        </w:tc>
        <w:tc>
          <w:tcPr>
            <w:tcW w:w="436" w:type="pct"/>
            <w:vAlign w:val="center"/>
          </w:tcPr>
          <w:p w14:paraId="3C2029D9" w14:textId="77777777" w:rsidR="0010377C" w:rsidRPr="00300AF3" w:rsidRDefault="0010377C" w:rsidP="003C5694">
            <w:pPr>
              <w:pStyle w:val="Textkrper-Zeileneinzug"/>
              <w:suppressAutoHyphens/>
              <w:ind w:left="0"/>
              <w:jc w:val="center"/>
              <w:rPr>
                <w:sz w:val="18"/>
                <w:szCs w:val="18"/>
              </w:rPr>
            </w:pPr>
            <w:r>
              <w:rPr>
                <w:sz w:val="18"/>
                <w:szCs w:val="18"/>
              </w:rPr>
              <w:t>Anzahl</w:t>
            </w:r>
          </w:p>
        </w:tc>
        <w:tc>
          <w:tcPr>
            <w:tcW w:w="723" w:type="pct"/>
            <w:gridSpan w:val="2"/>
            <w:vAlign w:val="center"/>
          </w:tcPr>
          <w:p w14:paraId="38F24206"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40DBB200"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47489153"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45FC0980" w14:textId="77777777" w:rsidR="0010377C" w:rsidRPr="00252942" w:rsidRDefault="0010377C" w:rsidP="003C5694">
            <w:pPr>
              <w:pStyle w:val="Textkrper-Zeileneinzug"/>
              <w:suppressAutoHyphens/>
              <w:ind w:left="0"/>
              <w:jc w:val="center"/>
              <w:rPr>
                <w:rFonts w:cs="Arial"/>
                <w:sz w:val="18"/>
                <w:szCs w:val="18"/>
              </w:rPr>
            </w:pPr>
          </w:p>
        </w:tc>
      </w:tr>
      <w:tr w:rsidR="0010377C" w:rsidRPr="009039FA" w14:paraId="3277F99A" w14:textId="77777777" w:rsidTr="00C85B3A">
        <w:trPr>
          <w:cantSplit/>
          <w:trHeight w:val="454"/>
          <w:jc w:val="center"/>
        </w:trPr>
        <w:tc>
          <w:tcPr>
            <w:tcW w:w="1677" w:type="pct"/>
            <w:shd w:val="clear" w:color="auto" w:fill="F2F2F2" w:themeFill="background1" w:themeFillShade="F2"/>
            <w:vAlign w:val="center"/>
          </w:tcPr>
          <w:p w14:paraId="71752B4B" w14:textId="77777777" w:rsidR="0010377C" w:rsidRPr="00D05624" w:rsidRDefault="0010377C" w:rsidP="003C5694">
            <w:pPr>
              <w:pStyle w:val="Textkrper-Zeileneinzug"/>
              <w:suppressAutoHyphens/>
              <w:ind w:left="0"/>
              <w:jc w:val="left"/>
              <w:rPr>
                <w:sz w:val="20"/>
              </w:rPr>
            </w:pPr>
            <w:r>
              <w:rPr>
                <w:sz w:val="20"/>
              </w:rPr>
              <w:t>max. Abstand</w:t>
            </w:r>
          </w:p>
        </w:tc>
        <w:tc>
          <w:tcPr>
            <w:tcW w:w="436" w:type="pct"/>
            <w:vAlign w:val="center"/>
          </w:tcPr>
          <w:p w14:paraId="370AE0A5" w14:textId="77777777" w:rsidR="0010377C" w:rsidRPr="00300AF3" w:rsidRDefault="0010377C" w:rsidP="003C5694">
            <w:pPr>
              <w:pStyle w:val="Textkrper-Zeileneinzug"/>
              <w:suppressAutoHyphens/>
              <w:ind w:left="0"/>
              <w:jc w:val="center"/>
              <w:rPr>
                <w:sz w:val="18"/>
                <w:szCs w:val="18"/>
              </w:rPr>
            </w:pPr>
            <w:r>
              <w:rPr>
                <w:sz w:val="18"/>
                <w:szCs w:val="18"/>
              </w:rPr>
              <w:t>m</w:t>
            </w:r>
          </w:p>
        </w:tc>
        <w:tc>
          <w:tcPr>
            <w:tcW w:w="723" w:type="pct"/>
            <w:gridSpan w:val="2"/>
            <w:vAlign w:val="center"/>
          </w:tcPr>
          <w:p w14:paraId="3758F248"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6A5393EA"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235E5718"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753FFA73" w14:textId="77777777" w:rsidR="0010377C" w:rsidRPr="00252942" w:rsidRDefault="0010377C" w:rsidP="003C5694">
            <w:pPr>
              <w:pStyle w:val="Textkrper-Zeileneinzug"/>
              <w:suppressAutoHyphens/>
              <w:ind w:left="0"/>
              <w:jc w:val="center"/>
              <w:rPr>
                <w:rFonts w:cs="Arial"/>
                <w:sz w:val="18"/>
                <w:szCs w:val="18"/>
              </w:rPr>
            </w:pPr>
          </w:p>
        </w:tc>
      </w:tr>
      <w:tr w:rsidR="0010377C" w:rsidRPr="009039FA" w14:paraId="7506CD10" w14:textId="77777777" w:rsidTr="00C85B3A">
        <w:trPr>
          <w:cantSplit/>
          <w:trHeight w:val="454"/>
          <w:jc w:val="center"/>
        </w:trPr>
        <w:tc>
          <w:tcPr>
            <w:tcW w:w="1677" w:type="pct"/>
            <w:shd w:val="clear" w:color="auto" w:fill="F2F2F2" w:themeFill="background1" w:themeFillShade="F2"/>
            <w:vAlign w:val="center"/>
          </w:tcPr>
          <w:p w14:paraId="3FAF4B1B" w14:textId="77777777" w:rsidR="0010377C" w:rsidRDefault="0010377C" w:rsidP="003C5694">
            <w:pPr>
              <w:pStyle w:val="Textkrper-Zeileneinzug"/>
              <w:suppressAutoHyphens/>
              <w:ind w:left="0"/>
              <w:jc w:val="left"/>
              <w:rPr>
                <w:sz w:val="20"/>
              </w:rPr>
            </w:pPr>
            <w:r>
              <w:rPr>
                <w:rFonts w:cs="Arial"/>
                <w:sz w:val="20"/>
              </w:rPr>
              <w:t>Ø</w:t>
            </w:r>
            <w:r>
              <w:rPr>
                <w:sz w:val="20"/>
              </w:rPr>
              <w:t xml:space="preserve"> Abstand</w:t>
            </w:r>
          </w:p>
        </w:tc>
        <w:tc>
          <w:tcPr>
            <w:tcW w:w="436" w:type="pct"/>
            <w:vAlign w:val="center"/>
          </w:tcPr>
          <w:p w14:paraId="42E1338F" w14:textId="77777777" w:rsidR="0010377C" w:rsidRPr="00300AF3" w:rsidRDefault="0010377C" w:rsidP="003C5694">
            <w:pPr>
              <w:pStyle w:val="Textkrper-Zeileneinzug"/>
              <w:suppressAutoHyphens/>
              <w:ind w:left="0"/>
              <w:jc w:val="center"/>
              <w:rPr>
                <w:sz w:val="18"/>
                <w:szCs w:val="18"/>
              </w:rPr>
            </w:pPr>
            <w:r>
              <w:rPr>
                <w:sz w:val="18"/>
                <w:szCs w:val="18"/>
              </w:rPr>
              <w:t>m</w:t>
            </w:r>
          </w:p>
        </w:tc>
        <w:tc>
          <w:tcPr>
            <w:tcW w:w="723" w:type="pct"/>
            <w:gridSpan w:val="2"/>
            <w:vAlign w:val="center"/>
          </w:tcPr>
          <w:p w14:paraId="5483CC3D" w14:textId="77777777" w:rsidR="0010377C" w:rsidRPr="00252942" w:rsidRDefault="0010377C" w:rsidP="003C5694">
            <w:pPr>
              <w:pStyle w:val="Textkrper-Zeileneinzug"/>
              <w:suppressAutoHyphens/>
              <w:ind w:left="0"/>
              <w:jc w:val="center"/>
              <w:rPr>
                <w:rFonts w:cs="Arial"/>
                <w:sz w:val="18"/>
                <w:szCs w:val="18"/>
              </w:rPr>
            </w:pPr>
          </w:p>
        </w:tc>
        <w:tc>
          <w:tcPr>
            <w:tcW w:w="727" w:type="pct"/>
            <w:gridSpan w:val="2"/>
            <w:vAlign w:val="center"/>
          </w:tcPr>
          <w:p w14:paraId="5F3F3173" w14:textId="77777777" w:rsidR="0010377C" w:rsidRPr="00252942" w:rsidRDefault="0010377C" w:rsidP="003C5694">
            <w:pPr>
              <w:pStyle w:val="Textkrper-Zeileneinzug"/>
              <w:suppressAutoHyphens/>
              <w:ind w:left="0"/>
              <w:jc w:val="center"/>
              <w:rPr>
                <w:rFonts w:cs="Arial"/>
                <w:sz w:val="18"/>
                <w:szCs w:val="18"/>
              </w:rPr>
            </w:pPr>
          </w:p>
        </w:tc>
        <w:tc>
          <w:tcPr>
            <w:tcW w:w="723" w:type="pct"/>
            <w:gridSpan w:val="2"/>
            <w:vAlign w:val="center"/>
          </w:tcPr>
          <w:p w14:paraId="1658FB32" w14:textId="77777777" w:rsidR="0010377C" w:rsidRPr="00252942" w:rsidRDefault="0010377C" w:rsidP="003C5694">
            <w:pPr>
              <w:pStyle w:val="Textkrper-Zeileneinzug"/>
              <w:suppressAutoHyphens/>
              <w:ind w:left="0"/>
              <w:jc w:val="center"/>
              <w:rPr>
                <w:rFonts w:cs="Arial"/>
                <w:sz w:val="18"/>
                <w:szCs w:val="18"/>
              </w:rPr>
            </w:pPr>
          </w:p>
        </w:tc>
        <w:tc>
          <w:tcPr>
            <w:tcW w:w="714" w:type="pct"/>
            <w:gridSpan w:val="2"/>
            <w:vAlign w:val="center"/>
          </w:tcPr>
          <w:p w14:paraId="6EA96EA6" w14:textId="77777777" w:rsidR="0010377C" w:rsidRPr="00252942" w:rsidRDefault="0010377C" w:rsidP="003C5694">
            <w:pPr>
              <w:pStyle w:val="Textkrper-Zeileneinzug"/>
              <w:suppressAutoHyphens/>
              <w:ind w:left="0"/>
              <w:jc w:val="center"/>
              <w:rPr>
                <w:rFonts w:cs="Arial"/>
                <w:sz w:val="18"/>
                <w:szCs w:val="18"/>
              </w:rPr>
            </w:pPr>
          </w:p>
        </w:tc>
      </w:tr>
      <w:tr w:rsidR="00EB5D14" w:rsidRPr="009039FA" w14:paraId="7475CAE4" w14:textId="77777777" w:rsidTr="00C85B3A">
        <w:trPr>
          <w:cantSplit/>
          <w:trHeight w:val="454"/>
          <w:jc w:val="center"/>
        </w:trPr>
        <w:tc>
          <w:tcPr>
            <w:tcW w:w="1677" w:type="pct"/>
            <w:shd w:val="clear" w:color="auto" w:fill="F2F2F2" w:themeFill="background1" w:themeFillShade="F2"/>
            <w:vAlign w:val="center"/>
          </w:tcPr>
          <w:p w14:paraId="20F5DB45" w14:textId="77777777" w:rsidR="00EB5D14" w:rsidRPr="00E1236B" w:rsidRDefault="00EB5D14" w:rsidP="003C5694">
            <w:pPr>
              <w:pStyle w:val="Textkrper-Zeileneinzug"/>
              <w:suppressAutoHyphens/>
              <w:ind w:left="0"/>
              <w:jc w:val="left"/>
              <w:rPr>
                <w:sz w:val="20"/>
              </w:rPr>
            </w:pPr>
            <w:r>
              <w:rPr>
                <w:sz w:val="20"/>
              </w:rPr>
              <w:t xml:space="preserve">FLN </w:t>
            </w:r>
            <w:r w:rsidRPr="00E1236B">
              <w:rPr>
                <w:sz w:val="20"/>
              </w:rPr>
              <w:t>-Tür Kontaktüberwacht</w:t>
            </w:r>
          </w:p>
        </w:tc>
        <w:tc>
          <w:tcPr>
            <w:tcW w:w="436" w:type="pct"/>
            <w:vAlign w:val="center"/>
          </w:tcPr>
          <w:p w14:paraId="12E9B4AB" w14:textId="77777777" w:rsidR="00EB5D14" w:rsidRPr="00300AF3" w:rsidRDefault="00EB5D14" w:rsidP="003C5694">
            <w:pPr>
              <w:pStyle w:val="Textkrper-Zeileneinzug"/>
              <w:suppressAutoHyphens/>
              <w:ind w:left="0"/>
              <w:jc w:val="center"/>
              <w:rPr>
                <w:sz w:val="20"/>
              </w:rPr>
            </w:pPr>
            <w:r>
              <w:rPr>
                <w:sz w:val="20"/>
              </w:rPr>
              <w:t>-</w:t>
            </w:r>
          </w:p>
        </w:tc>
        <w:tc>
          <w:tcPr>
            <w:tcW w:w="723" w:type="pct"/>
            <w:gridSpan w:val="2"/>
            <w:vAlign w:val="center"/>
          </w:tcPr>
          <w:p w14:paraId="2AC4CC5B" w14:textId="77777777" w:rsidR="00EB5D14" w:rsidRDefault="00767152" w:rsidP="003C5694">
            <w:pPr>
              <w:suppressAutoHyphens/>
              <w:jc w:val="center"/>
            </w:pPr>
            <w:sdt>
              <w:sdtPr>
                <w:rPr>
                  <w:rFonts w:cs="Arial"/>
                  <w:sz w:val="18"/>
                  <w:szCs w:val="18"/>
                </w:rPr>
                <w:id w:val="-1095251608"/>
                <w14:checkbox>
                  <w14:checked w14:val="0"/>
                  <w14:checkedState w14:val="2612" w14:font="MS Gothic"/>
                  <w14:uncheckedState w14:val="2610" w14:font="MS Gothic"/>
                </w14:checkbox>
              </w:sdtPr>
              <w:sdtEndPr/>
              <w:sdtContent>
                <w:r w:rsidR="00EB5D14" w:rsidRPr="009807C6">
                  <w:rPr>
                    <w:rFonts w:ascii="MS Gothic" w:eastAsia="MS Gothic" w:hAnsi="MS Gothic" w:cs="Arial" w:hint="eastAsia"/>
                    <w:sz w:val="18"/>
                    <w:szCs w:val="18"/>
                  </w:rPr>
                  <w:t>☐</w:t>
                </w:r>
              </w:sdtContent>
            </w:sdt>
          </w:p>
        </w:tc>
        <w:tc>
          <w:tcPr>
            <w:tcW w:w="727" w:type="pct"/>
            <w:gridSpan w:val="2"/>
            <w:vAlign w:val="center"/>
          </w:tcPr>
          <w:p w14:paraId="5AE0766E" w14:textId="77777777" w:rsidR="00EB5D14" w:rsidRDefault="00767152" w:rsidP="003C5694">
            <w:pPr>
              <w:suppressAutoHyphens/>
              <w:jc w:val="center"/>
            </w:pPr>
            <w:sdt>
              <w:sdtPr>
                <w:rPr>
                  <w:rFonts w:cs="Arial"/>
                  <w:sz w:val="18"/>
                  <w:szCs w:val="18"/>
                </w:rPr>
                <w:id w:val="2041006415"/>
                <w14:checkbox>
                  <w14:checked w14:val="0"/>
                  <w14:checkedState w14:val="2612" w14:font="MS Gothic"/>
                  <w14:uncheckedState w14:val="2610" w14:font="MS Gothic"/>
                </w14:checkbox>
              </w:sdtPr>
              <w:sdtEndPr/>
              <w:sdtContent>
                <w:r w:rsidR="00EB5D14" w:rsidRPr="009807C6">
                  <w:rPr>
                    <w:rFonts w:ascii="MS Gothic" w:eastAsia="MS Gothic" w:hAnsi="MS Gothic" w:cs="Arial" w:hint="eastAsia"/>
                    <w:sz w:val="18"/>
                    <w:szCs w:val="18"/>
                  </w:rPr>
                  <w:t>☐</w:t>
                </w:r>
              </w:sdtContent>
            </w:sdt>
          </w:p>
        </w:tc>
        <w:tc>
          <w:tcPr>
            <w:tcW w:w="723" w:type="pct"/>
            <w:gridSpan w:val="2"/>
            <w:vAlign w:val="center"/>
          </w:tcPr>
          <w:p w14:paraId="702C3CB7" w14:textId="77777777" w:rsidR="00EB5D14" w:rsidRDefault="00767152" w:rsidP="003C5694">
            <w:pPr>
              <w:suppressAutoHyphens/>
              <w:jc w:val="center"/>
            </w:pPr>
            <w:sdt>
              <w:sdtPr>
                <w:rPr>
                  <w:rFonts w:cs="Arial"/>
                  <w:sz w:val="18"/>
                  <w:szCs w:val="18"/>
                </w:rPr>
                <w:id w:val="373973246"/>
                <w14:checkbox>
                  <w14:checked w14:val="0"/>
                  <w14:checkedState w14:val="2612" w14:font="MS Gothic"/>
                  <w14:uncheckedState w14:val="2610" w14:font="MS Gothic"/>
                </w14:checkbox>
              </w:sdtPr>
              <w:sdtEndPr/>
              <w:sdtContent>
                <w:r w:rsidR="00EB5D14" w:rsidRPr="009807C6">
                  <w:rPr>
                    <w:rFonts w:ascii="MS Gothic" w:eastAsia="MS Gothic" w:hAnsi="MS Gothic" w:cs="Arial" w:hint="eastAsia"/>
                    <w:sz w:val="18"/>
                    <w:szCs w:val="18"/>
                  </w:rPr>
                  <w:t>☐</w:t>
                </w:r>
              </w:sdtContent>
            </w:sdt>
          </w:p>
        </w:tc>
        <w:tc>
          <w:tcPr>
            <w:tcW w:w="714" w:type="pct"/>
            <w:gridSpan w:val="2"/>
            <w:vAlign w:val="center"/>
          </w:tcPr>
          <w:p w14:paraId="6C2221C1" w14:textId="77777777" w:rsidR="00EB5D14" w:rsidRDefault="00767152" w:rsidP="003C5694">
            <w:pPr>
              <w:suppressAutoHyphens/>
              <w:jc w:val="center"/>
            </w:pPr>
            <w:sdt>
              <w:sdtPr>
                <w:rPr>
                  <w:rFonts w:cs="Arial"/>
                  <w:sz w:val="18"/>
                  <w:szCs w:val="18"/>
                </w:rPr>
                <w:id w:val="388923771"/>
                <w14:checkbox>
                  <w14:checked w14:val="0"/>
                  <w14:checkedState w14:val="2612" w14:font="MS Gothic"/>
                  <w14:uncheckedState w14:val="2610" w14:font="MS Gothic"/>
                </w14:checkbox>
              </w:sdtPr>
              <w:sdtEndPr/>
              <w:sdtContent>
                <w:r w:rsidR="00EB5D14" w:rsidRPr="009807C6">
                  <w:rPr>
                    <w:rFonts w:ascii="MS Gothic" w:eastAsia="MS Gothic" w:hAnsi="MS Gothic" w:cs="Arial" w:hint="eastAsia"/>
                    <w:sz w:val="18"/>
                    <w:szCs w:val="18"/>
                  </w:rPr>
                  <w:t>☐</w:t>
                </w:r>
              </w:sdtContent>
            </w:sdt>
          </w:p>
        </w:tc>
      </w:tr>
      <w:tr w:rsidR="0010377C" w:rsidRPr="009039FA" w14:paraId="23A97C8D" w14:textId="77777777" w:rsidTr="00C85B3A">
        <w:trPr>
          <w:cantSplit/>
          <w:trHeight w:val="454"/>
          <w:jc w:val="center"/>
        </w:trPr>
        <w:tc>
          <w:tcPr>
            <w:tcW w:w="1677" w:type="pct"/>
            <w:shd w:val="clear" w:color="auto" w:fill="F2F2F2" w:themeFill="background1" w:themeFillShade="F2"/>
            <w:vAlign w:val="center"/>
          </w:tcPr>
          <w:p w14:paraId="65F58EAD" w14:textId="77777777" w:rsidR="0010377C" w:rsidRDefault="0010377C" w:rsidP="003C5694">
            <w:pPr>
              <w:pStyle w:val="Textkrper-Zeileneinzug"/>
              <w:suppressAutoHyphens/>
              <w:ind w:left="0"/>
              <w:jc w:val="left"/>
              <w:rPr>
                <w:rFonts w:cs="Arial"/>
                <w:sz w:val="20"/>
              </w:rPr>
            </w:pPr>
            <w:r>
              <w:rPr>
                <w:rFonts w:cs="Arial"/>
                <w:sz w:val="20"/>
              </w:rPr>
              <w:t>Wandhydranten in</w:t>
            </w:r>
            <w:r w:rsidR="00411F7B">
              <w:rPr>
                <w:rFonts w:cs="Arial"/>
                <w:sz w:val="20"/>
              </w:rPr>
              <w:t xml:space="preserve"> </w:t>
            </w:r>
            <w:r>
              <w:rPr>
                <w:rFonts w:cs="Arial"/>
                <w:sz w:val="20"/>
              </w:rPr>
              <w:t>Pannenbuchten</w:t>
            </w:r>
          </w:p>
        </w:tc>
        <w:tc>
          <w:tcPr>
            <w:tcW w:w="436" w:type="pct"/>
            <w:vAlign w:val="center"/>
          </w:tcPr>
          <w:p w14:paraId="186F7AD0" w14:textId="77777777" w:rsidR="0010377C" w:rsidRDefault="0010377C" w:rsidP="003C5694">
            <w:pPr>
              <w:pStyle w:val="Textkrper-Zeileneinzug"/>
              <w:suppressAutoHyphens/>
              <w:ind w:left="0"/>
              <w:jc w:val="center"/>
              <w:rPr>
                <w:sz w:val="18"/>
                <w:szCs w:val="18"/>
              </w:rPr>
            </w:pPr>
            <w:r>
              <w:rPr>
                <w:sz w:val="18"/>
                <w:szCs w:val="18"/>
              </w:rPr>
              <w:t>-</w:t>
            </w:r>
          </w:p>
        </w:tc>
        <w:tc>
          <w:tcPr>
            <w:tcW w:w="1450" w:type="pct"/>
            <w:gridSpan w:val="4"/>
            <w:vAlign w:val="center"/>
          </w:tcPr>
          <w:p w14:paraId="07C729A0" w14:textId="77777777" w:rsidR="0010377C" w:rsidRPr="00454592" w:rsidRDefault="00767152" w:rsidP="003C5694">
            <w:pPr>
              <w:pStyle w:val="Textkrper-Zeileneinzug"/>
              <w:suppressAutoHyphens/>
              <w:ind w:left="0"/>
              <w:jc w:val="center"/>
              <w:rPr>
                <w:rFonts w:cs="Arial"/>
                <w:sz w:val="18"/>
                <w:szCs w:val="18"/>
              </w:rPr>
            </w:pPr>
            <w:sdt>
              <w:sdtPr>
                <w:rPr>
                  <w:sz w:val="18"/>
                  <w:szCs w:val="18"/>
                </w:rPr>
                <w:id w:val="1977790186"/>
                <w:comboBox>
                  <w:listItem w:displayText="vorhanden" w:value="vorhanden"/>
                  <w:listItem w:displayText="nicht vorhanden" w:value="nicht vorhanden"/>
                </w:comboBox>
              </w:sdtPr>
              <w:sdtEndPr/>
              <w:sdtContent>
                <w:r w:rsidR="0010377C" w:rsidRPr="00454592">
                  <w:rPr>
                    <w:sz w:val="18"/>
                    <w:szCs w:val="18"/>
                  </w:rPr>
                  <w:t>vorhanden</w:t>
                </w:r>
              </w:sdtContent>
            </w:sdt>
          </w:p>
        </w:tc>
        <w:tc>
          <w:tcPr>
            <w:tcW w:w="1437" w:type="pct"/>
            <w:gridSpan w:val="4"/>
            <w:vAlign w:val="center"/>
          </w:tcPr>
          <w:p w14:paraId="7E948B1B" w14:textId="77777777" w:rsidR="0010377C" w:rsidRPr="00454592" w:rsidRDefault="00767152" w:rsidP="003C5694">
            <w:pPr>
              <w:pStyle w:val="Textkrper-Zeileneinzug"/>
              <w:suppressAutoHyphens/>
              <w:ind w:left="0"/>
              <w:jc w:val="center"/>
              <w:rPr>
                <w:rFonts w:cs="Arial"/>
                <w:sz w:val="18"/>
                <w:szCs w:val="18"/>
              </w:rPr>
            </w:pPr>
            <w:sdt>
              <w:sdtPr>
                <w:rPr>
                  <w:sz w:val="18"/>
                  <w:szCs w:val="18"/>
                </w:rPr>
                <w:id w:val="-1360741196"/>
                <w:comboBox>
                  <w:listItem w:displayText="vorhanden" w:value="vorhanden"/>
                  <w:listItem w:displayText="nicht vorhanden" w:value="nicht vorhanden"/>
                </w:comboBox>
              </w:sdtPr>
              <w:sdtEndPr/>
              <w:sdtContent>
                <w:r w:rsidR="0010377C" w:rsidRPr="00454592">
                  <w:rPr>
                    <w:sz w:val="18"/>
                    <w:szCs w:val="18"/>
                  </w:rPr>
                  <w:t>vorhanden</w:t>
                </w:r>
              </w:sdtContent>
            </w:sdt>
          </w:p>
        </w:tc>
      </w:tr>
      <w:tr w:rsidR="0010377C" w:rsidRPr="009039FA" w14:paraId="1A9B1894" w14:textId="77777777" w:rsidTr="00C85B3A">
        <w:trPr>
          <w:cantSplit/>
          <w:trHeight w:val="454"/>
          <w:jc w:val="center"/>
        </w:trPr>
        <w:tc>
          <w:tcPr>
            <w:tcW w:w="1677" w:type="pct"/>
            <w:shd w:val="clear" w:color="auto" w:fill="F2F2F2" w:themeFill="background1" w:themeFillShade="F2"/>
            <w:vAlign w:val="center"/>
          </w:tcPr>
          <w:p w14:paraId="381BFCDF" w14:textId="77777777" w:rsidR="0010377C" w:rsidRPr="00D05624" w:rsidRDefault="0010377C" w:rsidP="003C5694">
            <w:pPr>
              <w:pStyle w:val="Textkrper-Zeileneinzug"/>
              <w:suppressAutoHyphens/>
              <w:ind w:left="0"/>
              <w:jc w:val="left"/>
              <w:rPr>
                <w:sz w:val="20"/>
              </w:rPr>
            </w:pPr>
            <w:r>
              <w:rPr>
                <w:rFonts w:cs="Arial"/>
                <w:sz w:val="20"/>
              </w:rPr>
              <w:t>Hydranten am</w:t>
            </w:r>
            <w:r w:rsidR="00411F7B">
              <w:rPr>
                <w:rFonts w:cs="Arial"/>
                <w:sz w:val="20"/>
              </w:rPr>
              <w:t xml:space="preserve"> </w:t>
            </w:r>
            <w:r>
              <w:rPr>
                <w:rFonts w:cs="Arial"/>
                <w:sz w:val="20"/>
              </w:rPr>
              <w:t>Tunnelportal</w:t>
            </w:r>
          </w:p>
        </w:tc>
        <w:tc>
          <w:tcPr>
            <w:tcW w:w="436" w:type="pct"/>
            <w:vAlign w:val="center"/>
          </w:tcPr>
          <w:p w14:paraId="24C0D413" w14:textId="77777777" w:rsidR="0010377C" w:rsidRPr="002A0E73" w:rsidRDefault="0010377C" w:rsidP="003C5694">
            <w:pPr>
              <w:pStyle w:val="Textkrper-Zeileneinzug"/>
              <w:suppressAutoHyphens/>
              <w:ind w:left="0"/>
              <w:jc w:val="center"/>
              <w:rPr>
                <w:sz w:val="20"/>
              </w:rPr>
            </w:pPr>
            <w:r>
              <w:rPr>
                <w:sz w:val="20"/>
              </w:rPr>
              <w:t>-</w:t>
            </w:r>
          </w:p>
        </w:tc>
        <w:tc>
          <w:tcPr>
            <w:tcW w:w="1450" w:type="pct"/>
            <w:gridSpan w:val="4"/>
            <w:vAlign w:val="center"/>
          </w:tcPr>
          <w:p w14:paraId="1494A74F" w14:textId="77777777" w:rsidR="0010377C" w:rsidRPr="00454592" w:rsidRDefault="00767152" w:rsidP="003C5694">
            <w:pPr>
              <w:pStyle w:val="Textkrper-Zeileneinzug"/>
              <w:suppressAutoHyphens/>
              <w:ind w:left="0"/>
              <w:jc w:val="center"/>
              <w:rPr>
                <w:rFonts w:cs="Arial"/>
                <w:sz w:val="18"/>
                <w:szCs w:val="18"/>
              </w:rPr>
            </w:pPr>
            <w:sdt>
              <w:sdtPr>
                <w:rPr>
                  <w:sz w:val="18"/>
                  <w:szCs w:val="18"/>
                </w:rPr>
                <w:id w:val="-1684582129"/>
                <w:comboBox>
                  <w:listItem w:displayText="vorhanden" w:value="vorhanden"/>
                  <w:listItem w:displayText="nicht vorhanden" w:value="nicht vorhanden"/>
                </w:comboBox>
              </w:sdtPr>
              <w:sdtEndPr/>
              <w:sdtContent>
                <w:r w:rsidR="0010377C" w:rsidRPr="00454592">
                  <w:rPr>
                    <w:sz w:val="18"/>
                    <w:szCs w:val="18"/>
                  </w:rPr>
                  <w:t>vorhanden</w:t>
                </w:r>
              </w:sdtContent>
            </w:sdt>
          </w:p>
        </w:tc>
        <w:tc>
          <w:tcPr>
            <w:tcW w:w="1437" w:type="pct"/>
            <w:gridSpan w:val="4"/>
            <w:vAlign w:val="center"/>
          </w:tcPr>
          <w:p w14:paraId="25E34357" w14:textId="77777777" w:rsidR="0010377C" w:rsidRPr="00454592" w:rsidRDefault="00767152" w:rsidP="003C5694">
            <w:pPr>
              <w:pStyle w:val="Textkrper-Zeileneinzug"/>
              <w:suppressAutoHyphens/>
              <w:ind w:left="0"/>
              <w:jc w:val="center"/>
              <w:rPr>
                <w:rFonts w:cs="Arial"/>
                <w:sz w:val="18"/>
                <w:szCs w:val="18"/>
              </w:rPr>
            </w:pPr>
            <w:sdt>
              <w:sdtPr>
                <w:rPr>
                  <w:sz w:val="18"/>
                  <w:szCs w:val="18"/>
                </w:rPr>
                <w:id w:val="-439381029"/>
                <w:comboBox>
                  <w:listItem w:displayText="vorhanden" w:value="vorhanden"/>
                  <w:listItem w:displayText="nicht vorhanden" w:value="nicht vorhanden"/>
                </w:comboBox>
              </w:sdtPr>
              <w:sdtEndPr/>
              <w:sdtContent>
                <w:r w:rsidR="0010377C" w:rsidRPr="00454592">
                  <w:rPr>
                    <w:sz w:val="18"/>
                    <w:szCs w:val="18"/>
                  </w:rPr>
                  <w:t>vorhanden</w:t>
                </w:r>
              </w:sdtContent>
            </w:sdt>
          </w:p>
        </w:tc>
      </w:tr>
      <w:tr w:rsidR="0010377C" w:rsidRPr="009039FA" w14:paraId="5216D42D" w14:textId="77777777" w:rsidTr="00C85B3A">
        <w:trPr>
          <w:cantSplit/>
          <w:trHeight w:hRule="exact" w:val="454"/>
          <w:jc w:val="center"/>
        </w:trPr>
        <w:tc>
          <w:tcPr>
            <w:tcW w:w="5000" w:type="pct"/>
            <w:gridSpan w:val="10"/>
            <w:shd w:val="clear" w:color="auto" w:fill="F2DBDB" w:themeFill="accent2" w:themeFillTint="33"/>
            <w:vAlign w:val="center"/>
          </w:tcPr>
          <w:p w14:paraId="7496A3CD" w14:textId="77777777" w:rsidR="0010377C" w:rsidRPr="002A0E73" w:rsidRDefault="0010377C" w:rsidP="003C5694">
            <w:pPr>
              <w:pStyle w:val="Textkrper-Zeileneinzug"/>
              <w:suppressAutoHyphens/>
              <w:ind w:left="0"/>
              <w:jc w:val="left"/>
              <w:rPr>
                <w:sz w:val="20"/>
              </w:rPr>
            </w:pPr>
            <w:r w:rsidRPr="00F12259">
              <w:rPr>
                <w:b/>
                <w:sz w:val="20"/>
              </w:rPr>
              <w:t>Ausstattung FLN</w:t>
            </w:r>
          </w:p>
        </w:tc>
      </w:tr>
      <w:tr w:rsidR="002A6E54" w:rsidRPr="009039FA" w14:paraId="3E96F980" w14:textId="77777777" w:rsidTr="00C85B3A">
        <w:trPr>
          <w:cantSplit/>
          <w:trHeight w:val="245"/>
          <w:jc w:val="center"/>
        </w:trPr>
        <w:tc>
          <w:tcPr>
            <w:tcW w:w="1677" w:type="pct"/>
            <w:vMerge w:val="restart"/>
            <w:shd w:val="clear" w:color="auto" w:fill="FDE9D9" w:themeFill="accent6" w:themeFillTint="33"/>
            <w:vAlign w:val="center"/>
          </w:tcPr>
          <w:p w14:paraId="50D6A0FB" w14:textId="77777777" w:rsidR="002A6E54" w:rsidRPr="00763FC8" w:rsidRDefault="002A6E54" w:rsidP="003C5694">
            <w:pPr>
              <w:pStyle w:val="Textkrper-Zeileneinzug"/>
              <w:suppressAutoHyphens/>
              <w:ind w:left="0"/>
              <w:jc w:val="left"/>
              <w:rPr>
                <w:b/>
                <w:sz w:val="18"/>
                <w:szCs w:val="18"/>
              </w:rPr>
            </w:pPr>
          </w:p>
        </w:tc>
        <w:tc>
          <w:tcPr>
            <w:tcW w:w="444" w:type="pct"/>
            <w:gridSpan w:val="2"/>
            <w:vMerge w:val="restart"/>
            <w:shd w:val="clear" w:color="auto" w:fill="FDE9D9" w:themeFill="accent6" w:themeFillTint="33"/>
            <w:vAlign w:val="center"/>
          </w:tcPr>
          <w:p w14:paraId="54EAA6D5" w14:textId="77777777" w:rsidR="002A6E54" w:rsidRPr="0028108F" w:rsidRDefault="002A6E54" w:rsidP="003C5694">
            <w:pPr>
              <w:pStyle w:val="Textkrper-Zeileneinzug"/>
              <w:suppressAutoHyphens/>
              <w:ind w:left="0"/>
              <w:jc w:val="center"/>
              <w:rPr>
                <w:b/>
                <w:sz w:val="18"/>
                <w:szCs w:val="18"/>
              </w:rPr>
            </w:pPr>
            <w:r w:rsidRPr="0028108F">
              <w:rPr>
                <w:b/>
                <w:sz w:val="18"/>
                <w:szCs w:val="18"/>
              </w:rPr>
              <w:t>Einheit</w:t>
            </w:r>
          </w:p>
        </w:tc>
        <w:tc>
          <w:tcPr>
            <w:tcW w:w="1445" w:type="pct"/>
            <w:gridSpan w:val="3"/>
            <w:shd w:val="clear" w:color="auto" w:fill="FDE9D9" w:themeFill="accent6" w:themeFillTint="33"/>
            <w:vAlign w:val="center"/>
          </w:tcPr>
          <w:p w14:paraId="490F1790" w14:textId="77777777" w:rsidR="002A6E54" w:rsidRPr="0028108F" w:rsidRDefault="002A6E54" w:rsidP="003C5694">
            <w:pPr>
              <w:pStyle w:val="Textkrper-Zeileneinzug"/>
              <w:suppressAutoHyphens/>
              <w:ind w:left="0"/>
              <w:jc w:val="center"/>
              <w:rPr>
                <w:b/>
                <w:sz w:val="18"/>
                <w:szCs w:val="18"/>
              </w:rPr>
            </w:pPr>
            <w:r w:rsidRPr="00716676">
              <w:rPr>
                <w:b/>
                <w:sz w:val="18"/>
                <w:szCs w:val="18"/>
              </w:rPr>
              <w:t>RFB 1</w:t>
            </w:r>
          </w:p>
        </w:tc>
        <w:tc>
          <w:tcPr>
            <w:tcW w:w="1435" w:type="pct"/>
            <w:gridSpan w:val="4"/>
            <w:shd w:val="clear" w:color="auto" w:fill="FDE9D9" w:themeFill="accent6" w:themeFillTint="33"/>
            <w:vAlign w:val="center"/>
          </w:tcPr>
          <w:p w14:paraId="6307D583" w14:textId="77777777" w:rsidR="002A6E54" w:rsidRPr="0028108F" w:rsidRDefault="002A6E54" w:rsidP="003C5694">
            <w:pPr>
              <w:pStyle w:val="Textkrper-Zeileneinzug"/>
              <w:suppressAutoHyphens/>
              <w:ind w:left="0"/>
              <w:jc w:val="center"/>
              <w:rPr>
                <w:b/>
                <w:sz w:val="18"/>
                <w:szCs w:val="18"/>
              </w:rPr>
            </w:pPr>
            <w:r w:rsidRPr="00716676">
              <w:rPr>
                <w:b/>
                <w:sz w:val="18"/>
                <w:szCs w:val="18"/>
              </w:rPr>
              <w:t>RFB 2</w:t>
            </w:r>
          </w:p>
        </w:tc>
      </w:tr>
      <w:tr w:rsidR="002A6E54" w:rsidRPr="009039FA" w14:paraId="23184A98" w14:textId="77777777" w:rsidTr="00C85B3A">
        <w:trPr>
          <w:cantSplit/>
          <w:trHeight w:hRule="exact" w:val="245"/>
          <w:jc w:val="center"/>
        </w:trPr>
        <w:tc>
          <w:tcPr>
            <w:tcW w:w="1677" w:type="pct"/>
            <w:vMerge/>
            <w:shd w:val="clear" w:color="auto" w:fill="FDE9D9" w:themeFill="accent6" w:themeFillTint="33"/>
            <w:vAlign w:val="center"/>
          </w:tcPr>
          <w:p w14:paraId="40EE8774" w14:textId="77777777" w:rsidR="002A6E54" w:rsidRPr="00763FC8" w:rsidRDefault="002A6E54" w:rsidP="003C5694">
            <w:pPr>
              <w:pStyle w:val="Textkrper-Zeileneinzug"/>
              <w:suppressAutoHyphens/>
              <w:ind w:left="0"/>
              <w:jc w:val="left"/>
              <w:rPr>
                <w:b/>
                <w:sz w:val="18"/>
                <w:szCs w:val="18"/>
              </w:rPr>
            </w:pPr>
          </w:p>
        </w:tc>
        <w:tc>
          <w:tcPr>
            <w:tcW w:w="444" w:type="pct"/>
            <w:gridSpan w:val="2"/>
            <w:vMerge/>
            <w:shd w:val="clear" w:color="auto" w:fill="FDE9D9" w:themeFill="accent6" w:themeFillTint="33"/>
            <w:vAlign w:val="center"/>
          </w:tcPr>
          <w:p w14:paraId="19CF52D2" w14:textId="77777777" w:rsidR="002A6E54" w:rsidRPr="0028108F" w:rsidRDefault="002A6E54" w:rsidP="003C5694">
            <w:pPr>
              <w:pStyle w:val="Textkrper-Zeileneinzug"/>
              <w:suppressAutoHyphens/>
              <w:ind w:left="0"/>
              <w:jc w:val="center"/>
              <w:rPr>
                <w:b/>
                <w:sz w:val="18"/>
                <w:szCs w:val="18"/>
              </w:rPr>
            </w:pPr>
          </w:p>
        </w:tc>
        <w:tc>
          <w:tcPr>
            <w:tcW w:w="723" w:type="pct"/>
            <w:gridSpan w:val="2"/>
            <w:shd w:val="clear" w:color="auto" w:fill="FDE9D9" w:themeFill="accent6" w:themeFillTint="33"/>
            <w:vAlign w:val="center"/>
          </w:tcPr>
          <w:p w14:paraId="41A9086C" w14:textId="77777777" w:rsidR="002A6E54" w:rsidRPr="00145DFD" w:rsidRDefault="002A6E54" w:rsidP="003C5694">
            <w:pPr>
              <w:pStyle w:val="Textkrper-Zeileneinzug"/>
              <w:suppressAutoHyphens/>
              <w:ind w:left="0"/>
              <w:jc w:val="center"/>
              <w:rPr>
                <w:b/>
                <w:sz w:val="18"/>
                <w:szCs w:val="18"/>
              </w:rPr>
            </w:pPr>
            <w:r>
              <w:rPr>
                <w:b/>
                <w:sz w:val="18"/>
                <w:szCs w:val="18"/>
              </w:rPr>
              <w:t>linker Ulm</w:t>
            </w:r>
          </w:p>
        </w:tc>
        <w:tc>
          <w:tcPr>
            <w:tcW w:w="722" w:type="pct"/>
            <w:shd w:val="clear" w:color="auto" w:fill="FDE9D9" w:themeFill="accent6" w:themeFillTint="33"/>
            <w:vAlign w:val="center"/>
          </w:tcPr>
          <w:p w14:paraId="0CB4F1AD" w14:textId="77777777" w:rsidR="002A6E54" w:rsidRPr="00145DFD" w:rsidRDefault="002A6E54" w:rsidP="003C5694">
            <w:pPr>
              <w:pStyle w:val="Textkrper-Zeileneinzug"/>
              <w:suppressAutoHyphens/>
              <w:ind w:left="0"/>
              <w:jc w:val="center"/>
              <w:rPr>
                <w:b/>
                <w:sz w:val="18"/>
                <w:szCs w:val="18"/>
              </w:rPr>
            </w:pPr>
            <w:r>
              <w:rPr>
                <w:b/>
                <w:sz w:val="18"/>
                <w:szCs w:val="18"/>
              </w:rPr>
              <w:t>rechter Ulm</w:t>
            </w:r>
          </w:p>
        </w:tc>
        <w:tc>
          <w:tcPr>
            <w:tcW w:w="722" w:type="pct"/>
            <w:gridSpan w:val="2"/>
            <w:shd w:val="clear" w:color="auto" w:fill="FDE9D9" w:themeFill="accent6" w:themeFillTint="33"/>
            <w:vAlign w:val="center"/>
          </w:tcPr>
          <w:p w14:paraId="14A8368B" w14:textId="77777777" w:rsidR="002A6E54" w:rsidRPr="00145DFD" w:rsidRDefault="002A6E54" w:rsidP="003C5694">
            <w:pPr>
              <w:pStyle w:val="Textkrper-Zeileneinzug"/>
              <w:suppressAutoHyphens/>
              <w:ind w:left="0"/>
              <w:jc w:val="center"/>
              <w:rPr>
                <w:b/>
                <w:sz w:val="18"/>
                <w:szCs w:val="18"/>
              </w:rPr>
            </w:pPr>
            <w:r>
              <w:rPr>
                <w:b/>
                <w:sz w:val="18"/>
                <w:szCs w:val="18"/>
              </w:rPr>
              <w:t>linker Ulm</w:t>
            </w:r>
          </w:p>
        </w:tc>
        <w:tc>
          <w:tcPr>
            <w:tcW w:w="713" w:type="pct"/>
            <w:gridSpan w:val="2"/>
            <w:shd w:val="clear" w:color="auto" w:fill="FDE9D9" w:themeFill="accent6" w:themeFillTint="33"/>
            <w:vAlign w:val="center"/>
          </w:tcPr>
          <w:p w14:paraId="14412AEC" w14:textId="77777777" w:rsidR="002A6E54" w:rsidRPr="00145DFD" w:rsidRDefault="002A6E54" w:rsidP="003C5694">
            <w:pPr>
              <w:pStyle w:val="Textkrper-Zeileneinzug"/>
              <w:suppressAutoHyphens/>
              <w:ind w:left="0"/>
              <w:jc w:val="center"/>
              <w:rPr>
                <w:b/>
                <w:sz w:val="18"/>
                <w:szCs w:val="18"/>
              </w:rPr>
            </w:pPr>
            <w:r>
              <w:rPr>
                <w:b/>
                <w:sz w:val="18"/>
                <w:szCs w:val="18"/>
              </w:rPr>
              <w:t>rechter Ulm</w:t>
            </w:r>
          </w:p>
        </w:tc>
      </w:tr>
      <w:tr w:rsidR="0010377C" w:rsidRPr="009039FA" w14:paraId="561FFB9E" w14:textId="77777777" w:rsidTr="00C85B3A">
        <w:trPr>
          <w:cantSplit/>
          <w:trHeight w:val="454"/>
          <w:jc w:val="center"/>
        </w:trPr>
        <w:tc>
          <w:tcPr>
            <w:tcW w:w="1677" w:type="pct"/>
            <w:shd w:val="clear" w:color="auto" w:fill="F2F2F2" w:themeFill="background1" w:themeFillShade="F2"/>
            <w:vAlign w:val="center"/>
          </w:tcPr>
          <w:p w14:paraId="75F27F29" w14:textId="77777777" w:rsidR="0010377C" w:rsidRPr="00704DB1" w:rsidRDefault="0010377C" w:rsidP="003C5694">
            <w:pPr>
              <w:pStyle w:val="Textkrper-Zeileneinzug"/>
              <w:suppressAutoHyphens/>
              <w:ind w:left="0"/>
              <w:jc w:val="left"/>
              <w:rPr>
                <w:sz w:val="20"/>
              </w:rPr>
            </w:pPr>
            <w:r w:rsidRPr="00704DB1">
              <w:rPr>
                <w:sz w:val="20"/>
              </w:rPr>
              <w:t>Löschschläuche</w:t>
            </w:r>
          </w:p>
        </w:tc>
        <w:tc>
          <w:tcPr>
            <w:tcW w:w="444" w:type="pct"/>
            <w:gridSpan w:val="2"/>
            <w:vAlign w:val="center"/>
          </w:tcPr>
          <w:p w14:paraId="73052ED8" w14:textId="77777777" w:rsidR="0010377C" w:rsidRPr="00B71247" w:rsidRDefault="0010377C" w:rsidP="003C5694">
            <w:pPr>
              <w:pStyle w:val="Textkrper-Zeileneinzug"/>
              <w:suppressAutoHyphens/>
              <w:ind w:left="0"/>
              <w:jc w:val="center"/>
              <w:rPr>
                <w:sz w:val="20"/>
              </w:rPr>
            </w:pPr>
            <w:r w:rsidRPr="00B71247">
              <w:rPr>
                <w:sz w:val="20"/>
              </w:rPr>
              <w:t>Stk.</w:t>
            </w:r>
          </w:p>
        </w:tc>
        <w:tc>
          <w:tcPr>
            <w:tcW w:w="723" w:type="pct"/>
            <w:gridSpan w:val="2"/>
            <w:vAlign w:val="center"/>
          </w:tcPr>
          <w:p w14:paraId="28E3047D" w14:textId="77777777" w:rsidR="0010377C" w:rsidRPr="00B71247" w:rsidRDefault="0010377C" w:rsidP="003C5694">
            <w:pPr>
              <w:pStyle w:val="Textkrper-Zeileneinzug"/>
              <w:suppressAutoHyphens/>
              <w:ind w:left="0"/>
              <w:jc w:val="center"/>
              <w:rPr>
                <w:sz w:val="20"/>
              </w:rPr>
            </w:pPr>
          </w:p>
        </w:tc>
        <w:tc>
          <w:tcPr>
            <w:tcW w:w="727" w:type="pct"/>
            <w:gridSpan w:val="2"/>
            <w:vAlign w:val="center"/>
          </w:tcPr>
          <w:p w14:paraId="282FF82B" w14:textId="77777777" w:rsidR="0010377C" w:rsidRPr="00B71247" w:rsidRDefault="0010377C" w:rsidP="003C5694">
            <w:pPr>
              <w:pStyle w:val="Textkrper-Zeileneinzug"/>
              <w:suppressAutoHyphens/>
              <w:ind w:left="0"/>
              <w:jc w:val="center"/>
              <w:rPr>
                <w:sz w:val="20"/>
              </w:rPr>
            </w:pPr>
          </w:p>
        </w:tc>
        <w:tc>
          <w:tcPr>
            <w:tcW w:w="723" w:type="pct"/>
            <w:gridSpan w:val="2"/>
            <w:vAlign w:val="center"/>
          </w:tcPr>
          <w:p w14:paraId="53504B68" w14:textId="77777777" w:rsidR="0010377C" w:rsidRPr="00B71247" w:rsidRDefault="0010377C" w:rsidP="003C5694">
            <w:pPr>
              <w:pStyle w:val="Textkrper-Zeileneinzug"/>
              <w:suppressAutoHyphens/>
              <w:ind w:left="0"/>
              <w:jc w:val="center"/>
              <w:rPr>
                <w:sz w:val="20"/>
              </w:rPr>
            </w:pPr>
          </w:p>
        </w:tc>
        <w:tc>
          <w:tcPr>
            <w:tcW w:w="707" w:type="pct"/>
            <w:vAlign w:val="center"/>
          </w:tcPr>
          <w:p w14:paraId="4A69C10D" w14:textId="77777777" w:rsidR="0010377C" w:rsidRPr="00B71247" w:rsidRDefault="0010377C" w:rsidP="003C5694">
            <w:pPr>
              <w:pStyle w:val="Textkrper-Zeileneinzug"/>
              <w:suppressAutoHyphens/>
              <w:ind w:left="0"/>
              <w:jc w:val="center"/>
              <w:rPr>
                <w:sz w:val="20"/>
              </w:rPr>
            </w:pPr>
          </w:p>
        </w:tc>
      </w:tr>
      <w:tr w:rsidR="00EB5D14" w:rsidRPr="009039FA" w14:paraId="4566708F" w14:textId="77777777" w:rsidTr="00C85B3A">
        <w:trPr>
          <w:cantSplit/>
          <w:trHeight w:val="454"/>
          <w:jc w:val="center"/>
        </w:trPr>
        <w:tc>
          <w:tcPr>
            <w:tcW w:w="1677" w:type="pct"/>
            <w:shd w:val="clear" w:color="auto" w:fill="F2F2F2" w:themeFill="background1" w:themeFillShade="F2"/>
            <w:vAlign w:val="center"/>
          </w:tcPr>
          <w:p w14:paraId="2404CBD2" w14:textId="77777777" w:rsidR="00EB5D14" w:rsidRPr="00704DB1" w:rsidRDefault="00EB5D14" w:rsidP="003C5694">
            <w:pPr>
              <w:pStyle w:val="Textkrper-Zeileneinzug"/>
              <w:suppressAutoHyphens/>
              <w:ind w:left="0"/>
              <w:jc w:val="left"/>
              <w:rPr>
                <w:sz w:val="20"/>
              </w:rPr>
            </w:pPr>
            <w:r>
              <w:rPr>
                <w:sz w:val="20"/>
              </w:rPr>
              <w:t>Strahlrohr</w:t>
            </w:r>
          </w:p>
        </w:tc>
        <w:tc>
          <w:tcPr>
            <w:tcW w:w="444" w:type="pct"/>
            <w:gridSpan w:val="2"/>
            <w:vAlign w:val="center"/>
          </w:tcPr>
          <w:p w14:paraId="670BEE96" w14:textId="77777777" w:rsidR="00EB5D14" w:rsidRPr="00B71247" w:rsidRDefault="00EB5D14" w:rsidP="003C5694">
            <w:pPr>
              <w:pStyle w:val="Textkrper-Zeileneinzug"/>
              <w:suppressAutoHyphens/>
              <w:ind w:left="0"/>
              <w:jc w:val="center"/>
              <w:rPr>
                <w:sz w:val="20"/>
              </w:rPr>
            </w:pPr>
            <w:r w:rsidRPr="00B71247">
              <w:rPr>
                <w:sz w:val="20"/>
              </w:rPr>
              <w:t>-</w:t>
            </w:r>
          </w:p>
        </w:tc>
        <w:tc>
          <w:tcPr>
            <w:tcW w:w="723" w:type="pct"/>
            <w:gridSpan w:val="2"/>
            <w:vAlign w:val="center"/>
          </w:tcPr>
          <w:p w14:paraId="4FCCCC47" w14:textId="77777777" w:rsidR="00EB5D14" w:rsidRDefault="00767152" w:rsidP="003C5694">
            <w:pPr>
              <w:suppressAutoHyphens/>
              <w:jc w:val="center"/>
            </w:pPr>
            <w:sdt>
              <w:sdtPr>
                <w:rPr>
                  <w:rFonts w:cs="Arial"/>
                  <w:sz w:val="18"/>
                  <w:szCs w:val="18"/>
                </w:rPr>
                <w:id w:val="-177743897"/>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7EC5AD2F" w14:textId="77777777" w:rsidR="00EB5D14" w:rsidRDefault="00767152" w:rsidP="003C5694">
            <w:pPr>
              <w:suppressAutoHyphens/>
              <w:jc w:val="center"/>
            </w:pPr>
            <w:sdt>
              <w:sdtPr>
                <w:rPr>
                  <w:rFonts w:cs="Arial"/>
                  <w:sz w:val="18"/>
                  <w:szCs w:val="18"/>
                </w:rPr>
                <w:id w:val="1915967978"/>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0091EBC6" w14:textId="77777777" w:rsidR="00EB5D14" w:rsidRDefault="00767152" w:rsidP="003C5694">
            <w:pPr>
              <w:suppressAutoHyphens/>
              <w:jc w:val="center"/>
            </w:pPr>
            <w:sdt>
              <w:sdtPr>
                <w:rPr>
                  <w:rFonts w:cs="Arial"/>
                  <w:sz w:val="18"/>
                  <w:szCs w:val="18"/>
                </w:rPr>
                <w:id w:val="-300003196"/>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07" w:type="pct"/>
            <w:vAlign w:val="center"/>
          </w:tcPr>
          <w:p w14:paraId="790EBC9B" w14:textId="77777777" w:rsidR="00EB5D14" w:rsidRDefault="00767152" w:rsidP="003C5694">
            <w:pPr>
              <w:suppressAutoHyphens/>
              <w:jc w:val="center"/>
            </w:pPr>
            <w:sdt>
              <w:sdtPr>
                <w:rPr>
                  <w:rFonts w:cs="Arial"/>
                  <w:sz w:val="18"/>
                  <w:szCs w:val="18"/>
                </w:rPr>
                <w:id w:val="-1971040299"/>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r>
      <w:tr w:rsidR="00EB5D14" w:rsidRPr="009039FA" w14:paraId="0CE65079" w14:textId="77777777" w:rsidTr="00C85B3A">
        <w:trPr>
          <w:cantSplit/>
          <w:trHeight w:val="454"/>
          <w:jc w:val="center"/>
        </w:trPr>
        <w:tc>
          <w:tcPr>
            <w:tcW w:w="1677" w:type="pct"/>
            <w:shd w:val="clear" w:color="auto" w:fill="F2F2F2" w:themeFill="background1" w:themeFillShade="F2"/>
            <w:vAlign w:val="center"/>
          </w:tcPr>
          <w:p w14:paraId="05F8F2B2" w14:textId="77777777" w:rsidR="00EB5D14" w:rsidRPr="00704DB1" w:rsidRDefault="00EB5D14" w:rsidP="003C5694">
            <w:pPr>
              <w:pStyle w:val="Textkrper-Zeileneinzug"/>
              <w:suppressAutoHyphens/>
              <w:ind w:left="0"/>
              <w:jc w:val="left"/>
              <w:rPr>
                <w:sz w:val="20"/>
              </w:rPr>
            </w:pPr>
            <w:r>
              <w:rPr>
                <w:sz w:val="20"/>
              </w:rPr>
              <w:t>Hydranten Schlüssel</w:t>
            </w:r>
          </w:p>
        </w:tc>
        <w:tc>
          <w:tcPr>
            <w:tcW w:w="444" w:type="pct"/>
            <w:gridSpan w:val="2"/>
            <w:vAlign w:val="center"/>
          </w:tcPr>
          <w:p w14:paraId="3A835AD9" w14:textId="77777777" w:rsidR="00EB5D14" w:rsidRPr="00B71247" w:rsidRDefault="00EB5D14" w:rsidP="003C5694">
            <w:pPr>
              <w:pStyle w:val="Textkrper-Zeileneinzug"/>
              <w:suppressAutoHyphens/>
              <w:ind w:left="0"/>
              <w:jc w:val="center"/>
              <w:rPr>
                <w:sz w:val="20"/>
              </w:rPr>
            </w:pPr>
            <w:r>
              <w:rPr>
                <w:sz w:val="20"/>
              </w:rPr>
              <w:t>-</w:t>
            </w:r>
          </w:p>
        </w:tc>
        <w:tc>
          <w:tcPr>
            <w:tcW w:w="723" w:type="pct"/>
            <w:gridSpan w:val="2"/>
            <w:vAlign w:val="center"/>
          </w:tcPr>
          <w:p w14:paraId="5C411BE9" w14:textId="77777777" w:rsidR="00EB5D14" w:rsidRDefault="00767152" w:rsidP="003C5694">
            <w:pPr>
              <w:suppressAutoHyphens/>
              <w:jc w:val="center"/>
            </w:pPr>
            <w:sdt>
              <w:sdtPr>
                <w:rPr>
                  <w:rFonts w:cs="Arial"/>
                  <w:sz w:val="18"/>
                  <w:szCs w:val="18"/>
                </w:rPr>
                <w:id w:val="-1828887445"/>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48D894C2" w14:textId="77777777" w:rsidR="00EB5D14" w:rsidRDefault="00767152" w:rsidP="003C5694">
            <w:pPr>
              <w:suppressAutoHyphens/>
              <w:jc w:val="center"/>
            </w:pPr>
            <w:sdt>
              <w:sdtPr>
                <w:rPr>
                  <w:rFonts w:cs="Arial"/>
                  <w:sz w:val="18"/>
                  <w:szCs w:val="18"/>
                </w:rPr>
                <w:id w:val="-1125233826"/>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37CFAB85" w14:textId="77777777" w:rsidR="00EB5D14" w:rsidRDefault="00767152" w:rsidP="003C5694">
            <w:pPr>
              <w:suppressAutoHyphens/>
              <w:jc w:val="center"/>
            </w:pPr>
            <w:sdt>
              <w:sdtPr>
                <w:rPr>
                  <w:rFonts w:cs="Arial"/>
                  <w:sz w:val="18"/>
                  <w:szCs w:val="18"/>
                </w:rPr>
                <w:id w:val="1109315920"/>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07" w:type="pct"/>
            <w:vAlign w:val="center"/>
          </w:tcPr>
          <w:p w14:paraId="34F3ED60" w14:textId="77777777" w:rsidR="00EB5D14" w:rsidRDefault="00767152" w:rsidP="003C5694">
            <w:pPr>
              <w:suppressAutoHyphens/>
              <w:jc w:val="center"/>
            </w:pPr>
            <w:sdt>
              <w:sdtPr>
                <w:rPr>
                  <w:rFonts w:cs="Arial"/>
                  <w:sz w:val="18"/>
                  <w:szCs w:val="18"/>
                </w:rPr>
                <w:id w:val="-731317031"/>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r>
      <w:tr w:rsidR="00EB5D14" w:rsidRPr="009039FA" w14:paraId="28203D2C" w14:textId="77777777" w:rsidTr="00C85B3A">
        <w:trPr>
          <w:cantSplit/>
          <w:trHeight w:val="454"/>
          <w:jc w:val="center"/>
        </w:trPr>
        <w:tc>
          <w:tcPr>
            <w:tcW w:w="1677" w:type="pct"/>
            <w:shd w:val="clear" w:color="auto" w:fill="F2F2F2" w:themeFill="background1" w:themeFillShade="F2"/>
            <w:vAlign w:val="center"/>
          </w:tcPr>
          <w:p w14:paraId="7AA9E834" w14:textId="77777777" w:rsidR="00EB5D14" w:rsidRPr="00D05624" w:rsidRDefault="00EB5D14" w:rsidP="003C5694">
            <w:pPr>
              <w:pStyle w:val="Textkrper-Zeileneinzug"/>
              <w:suppressAutoHyphens/>
              <w:ind w:left="0"/>
              <w:jc w:val="left"/>
              <w:rPr>
                <w:sz w:val="20"/>
              </w:rPr>
            </w:pPr>
            <w:r>
              <w:rPr>
                <w:sz w:val="20"/>
              </w:rPr>
              <w:t>Feuerlöscher</w:t>
            </w:r>
          </w:p>
        </w:tc>
        <w:tc>
          <w:tcPr>
            <w:tcW w:w="444" w:type="pct"/>
            <w:gridSpan w:val="2"/>
            <w:vAlign w:val="center"/>
          </w:tcPr>
          <w:p w14:paraId="633E0036" w14:textId="77777777" w:rsidR="00EB5D14" w:rsidRPr="00300AF3" w:rsidRDefault="00EB5D14" w:rsidP="003C5694">
            <w:pPr>
              <w:pStyle w:val="Textkrper-Zeileneinzug"/>
              <w:suppressAutoHyphens/>
              <w:ind w:left="0"/>
              <w:jc w:val="center"/>
              <w:rPr>
                <w:sz w:val="18"/>
                <w:szCs w:val="18"/>
              </w:rPr>
            </w:pPr>
            <w:r>
              <w:rPr>
                <w:sz w:val="18"/>
                <w:szCs w:val="18"/>
              </w:rPr>
              <w:t>-</w:t>
            </w:r>
          </w:p>
        </w:tc>
        <w:tc>
          <w:tcPr>
            <w:tcW w:w="723" w:type="pct"/>
            <w:gridSpan w:val="2"/>
            <w:vAlign w:val="center"/>
          </w:tcPr>
          <w:p w14:paraId="5C9AF20E" w14:textId="77777777" w:rsidR="00EB5D14" w:rsidRDefault="00767152" w:rsidP="003C5694">
            <w:pPr>
              <w:suppressAutoHyphens/>
              <w:jc w:val="center"/>
            </w:pPr>
            <w:sdt>
              <w:sdtPr>
                <w:rPr>
                  <w:rFonts w:cs="Arial"/>
                  <w:sz w:val="18"/>
                  <w:szCs w:val="18"/>
                </w:rPr>
                <w:id w:val="-681815552"/>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7" w:type="pct"/>
            <w:gridSpan w:val="2"/>
            <w:vAlign w:val="center"/>
          </w:tcPr>
          <w:p w14:paraId="3F44E624" w14:textId="77777777" w:rsidR="00EB5D14" w:rsidRDefault="00767152" w:rsidP="003C5694">
            <w:pPr>
              <w:suppressAutoHyphens/>
              <w:jc w:val="center"/>
            </w:pPr>
            <w:sdt>
              <w:sdtPr>
                <w:rPr>
                  <w:rFonts w:cs="Arial"/>
                  <w:sz w:val="18"/>
                  <w:szCs w:val="18"/>
                </w:rPr>
                <w:id w:val="1837499143"/>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23" w:type="pct"/>
            <w:gridSpan w:val="2"/>
            <w:vAlign w:val="center"/>
          </w:tcPr>
          <w:p w14:paraId="513DD1DD" w14:textId="77777777" w:rsidR="00EB5D14" w:rsidRDefault="00767152" w:rsidP="003C5694">
            <w:pPr>
              <w:suppressAutoHyphens/>
              <w:jc w:val="center"/>
            </w:pPr>
            <w:sdt>
              <w:sdtPr>
                <w:rPr>
                  <w:rFonts w:cs="Arial"/>
                  <w:sz w:val="18"/>
                  <w:szCs w:val="18"/>
                </w:rPr>
                <w:id w:val="1916437702"/>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c>
          <w:tcPr>
            <w:tcW w:w="707" w:type="pct"/>
            <w:vAlign w:val="center"/>
          </w:tcPr>
          <w:p w14:paraId="4BA8DC82" w14:textId="77777777" w:rsidR="00EB5D14" w:rsidRDefault="00767152" w:rsidP="003C5694">
            <w:pPr>
              <w:suppressAutoHyphens/>
              <w:jc w:val="center"/>
            </w:pPr>
            <w:sdt>
              <w:sdtPr>
                <w:rPr>
                  <w:rFonts w:cs="Arial"/>
                  <w:sz w:val="18"/>
                  <w:szCs w:val="18"/>
                </w:rPr>
                <w:id w:val="1249377389"/>
                <w14:checkbox>
                  <w14:checked w14:val="0"/>
                  <w14:checkedState w14:val="2612" w14:font="MS Gothic"/>
                  <w14:uncheckedState w14:val="2610" w14:font="MS Gothic"/>
                </w14:checkbox>
              </w:sdtPr>
              <w:sdtEndPr/>
              <w:sdtContent>
                <w:r w:rsidR="00EB5D14" w:rsidRPr="00B95E63">
                  <w:rPr>
                    <w:rFonts w:ascii="MS Gothic" w:eastAsia="MS Gothic" w:hAnsi="MS Gothic" w:cs="Arial" w:hint="eastAsia"/>
                    <w:sz w:val="18"/>
                    <w:szCs w:val="18"/>
                  </w:rPr>
                  <w:t>☐</w:t>
                </w:r>
              </w:sdtContent>
            </w:sdt>
          </w:p>
        </w:tc>
      </w:tr>
      <w:tr w:rsidR="0010377C" w:rsidRPr="009039FA" w14:paraId="219B7A52" w14:textId="77777777" w:rsidTr="00C85B3A">
        <w:trPr>
          <w:cantSplit/>
          <w:trHeight w:val="454"/>
          <w:jc w:val="center"/>
        </w:trPr>
        <w:tc>
          <w:tcPr>
            <w:tcW w:w="1677" w:type="pct"/>
            <w:shd w:val="clear" w:color="auto" w:fill="F2F2F2" w:themeFill="background1" w:themeFillShade="F2"/>
            <w:vAlign w:val="center"/>
          </w:tcPr>
          <w:p w14:paraId="77D78192" w14:textId="77777777" w:rsidR="0010377C" w:rsidRDefault="0010377C" w:rsidP="003C5694">
            <w:pPr>
              <w:pStyle w:val="Textkrper-Zeileneinzug"/>
              <w:suppressAutoHyphens/>
              <w:ind w:left="0"/>
              <w:jc w:val="left"/>
              <w:rPr>
                <w:sz w:val="20"/>
              </w:rPr>
            </w:pPr>
            <w:r>
              <w:rPr>
                <w:sz w:val="20"/>
              </w:rPr>
              <w:t>6 kg Pulverlöscher</w:t>
            </w:r>
          </w:p>
        </w:tc>
        <w:tc>
          <w:tcPr>
            <w:tcW w:w="444" w:type="pct"/>
            <w:gridSpan w:val="2"/>
            <w:vAlign w:val="center"/>
          </w:tcPr>
          <w:p w14:paraId="2192ADE9" w14:textId="77777777" w:rsidR="0010377C" w:rsidRDefault="0010377C" w:rsidP="003C5694">
            <w:pPr>
              <w:pStyle w:val="Textkrper-Zeileneinzug"/>
              <w:suppressAutoHyphens/>
              <w:ind w:left="0"/>
              <w:jc w:val="center"/>
              <w:rPr>
                <w:sz w:val="18"/>
                <w:szCs w:val="18"/>
              </w:rPr>
            </w:pPr>
            <w:r>
              <w:rPr>
                <w:sz w:val="18"/>
                <w:szCs w:val="18"/>
              </w:rPr>
              <w:t>Stk.</w:t>
            </w:r>
          </w:p>
        </w:tc>
        <w:tc>
          <w:tcPr>
            <w:tcW w:w="723" w:type="pct"/>
            <w:gridSpan w:val="2"/>
            <w:vAlign w:val="center"/>
          </w:tcPr>
          <w:p w14:paraId="13267E77" w14:textId="77777777" w:rsidR="0010377C" w:rsidRDefault="0010377C" w:rsidP="003C5694">
            <w:pPr>
              <w:pStyle w:val="Textkrper-Zeileneinzug"/>
              <w:suppressAutoHyphens/>
              <w:ind w:left="0"/>
              <w:jc w:val="center"/>
              <w:rPr>
                <w:rFonts w:cs="Arial"/>
                <w:sz w:val="18"/>
                <w:szCs w:val="18"/>
              </w:rPr>
            </w:pPr>
          </w:p>
        </w:tc>
        <w:tc>
          <w:tcPr>
            <w:tcW w:w="727" w:type="pct"/>
            <w:gridSpan w:val="2"/>
            <w:vAlign w:val="center"/>
          </w:tcPr>
          <w:p w14:paraId="46CE6542" w14:textId="77777777" w:rsidR="0010377C" w:rsidRPr="002E05AE" w:rsidRDefault="0010377C" w:rsidP="003C5694">
            <w:pPr>
              <w:pStyle w:val="Textkrper-Zeileneinzug"/>
              <w:suppressAutoHyphens/>
              <w:ind w:left="0"/>
              <w:jc w:val="center"/>
              <w:rPr>
                <w:rFonts w:cs="Arial"/>
                <w:sz w:val="18"/>
                <w:szCs w:val="18"/>
              </w:rPr>
            </w:pPr>
          </w:p>
        </w:tc>
        <w:tc>
          <w:tcPr>
            <w:tcW w:w="723" w:type="pct"/>
            <w:gridSpan w:val="2"/>
            <w:vAlign w:val="center"/>
          </w:tcPr>
          <w:p w14:paraId="770F807F" w14:textId="77777777" w:rsidR="0010377C" w:rsidRPr="002E05AE" w:rsidRDefault="0010377C" w:rsidP="003C5694">
            <w:pPr>
              <w:pStyle w:val="Textkrper-Zeileneinzug"/>
              <w:suppressAutoHyphens/>
              <w:ind w:left="0"/>
              <w:jc w:val="center"/>
              <w:rPr>
                <w:rFonts w:cs="Arial"/>
                <w:sz w:val="18"/>
                <w:szCs w:val="18"/>
              </w:rPr>
            </w:pPr>
          </w:p>
        </w:tc>
        <w:tc>
          <w:tcPr>
            <w:tcW w:w="707" w:type="pct"/>
            <w:vAlign w:val="center"/>
          </w:tcPr>
          <w:p w14:paraId="28C17B14" w14:textId="77777777" w:rsidR="0010377C" w:rsidRPr="002E05AE" w:rsidRDefault="0010377C" w:rsidP="003C5694">
            <w:pPr>
              <w:pStyle w:val="Textkrper-Zeileneinzug"/>
              <w:suppressAutoHyphens/>
              <w:ind w:left="0"/>
              <w:jc w:val="center"/>
              <w:rPr>
                <w:rFonts w:cs="Arial"/>
                <w:sz w:val="18"/>
                <w:szCs w:val="18"/>
              </w:rPr>
            </w:pPr>
          </w:p>
        </w:tc>
      </w:tr>
      <w:tr w:rsidR="0010377C" w:rsidRPr="009039FA" w14:paraId="07F42284" w14:textId="77777777" w:rsidTr="00C85B3A">
        <w:trPr>
          <w:cantSplit/>
          <w:trHeight w:val="454"/>
          <w:jc w:val="center"/>
        </w:trPr>
        <w:tc>
          <w:tcPr>
            <w:tcW w:w="1677" w:type="pct"/>
            <w:shd w:val="clear" w:color="auto" w:fill="F2F2F2" w:themeFill="background1" w:themeFillShade="F2"/>
            <w:vAlign w:val="center"/>
          </w:tcPr>
          <w:p w14:paraId="64B05D46" w14:textId="77777777" w:rsidR="0010377C" w:rsidRDefault="0010377C" w:rsidP="003C5694">
            <w:pPr>
              <w:pStyle w:val="Textkrper-Zeileneinzug"/>
              <w:suppressAutoHyphens/>
              <w:ind w:left="0"/>
              <w:jc w:val="left"/>
              <w:rPr>
                <w:sz w:val="20"/>
              </w:rPr>
            </w:pPr>
            <w:r>
              <w:rPr>
                <w:sz w:val="20"/>
              </w:rPr>
              <w:t xml:space="preserve">9 kg </w:t>
            </w:r>
            <w:r w:rsidR="00913620">
              <w:rPr>
                <w:sz w:val="20"/>
              </w:rPr>
              <w:t>Schaum</w:t>
            </w:r>
            <w:r>
              <w:rPr>
                <w:sz w:val="20"/>
              </w:rPr>
              <w:t>löscher</w:t>
            </w:r>
          </w:p>
        </w:tc>
        <w:tc>
          <w:tcPr>
            <w:tcW w:w="444" w:type="pct"/>
            <w:gridSpan w:val="2"/>
            <w:vAlign w:val="center"/>
          </w:tcPr>
          <w:p w14:paraId="5CF73D31" w14:textId="77777777" w:rsidR="0010377C" w:rsidRDefault="0010377C" w:rsidP="003C5694">
            <w:pPr>
              <w:pStyle w:val="Textkrper-Zeileneinzug"/>
              <w:suppressAutoHyphens/>
              <w:ind w:left="0"/>
              <w:jc w:val="center"/>
              <w:rPr>
                <w:sz w:val="18"/>
                <w:szCs w:val="18"/>
              </w:rPr>
            </w:pPr>
            <w:r>
              <w:rPr>
                <w:sz w:val="18"/>
                <w:szCs w:val="18"/>
              </w:rPr>
              <w:t>Stk.</w:t>
            </w:r>
          </w:p>
        </w:tc>
        <w:tc>
          <w:tcPr>
            <w:tcW w:w="723" w:type="pct"/>
            <w:gridSpan w:val="2"/>
            <w:vAlign w:val="center"/>
          </w:tcPr>
          <w:p w14:paraId="13F356D2" w14:textId="77777777" w:rsidR="0010377C" w:rsidRDefault="0010377C" w:rsidP="003C5694">
            <w:pPr>
              <w:pStyle w:val="Textkrper-Zeileneinzug"/>
              <w:suppressAutoHyphens/>
              <w:ind w:left="0"/>
              <w:jc w:val="center"/>
              <w:rPr>
                <w:rFonts w:cs="Arial"/>
                <w:sz w:val="18"/>
                <w:szCs w:val="18"/>
              </w:rPr>
            </w:pPr>
          </w:p>
        </w:tc>
        <w:tc>
          <w:tcPr>
            <w:tcW w:w="727" w:type="pct"/>
            <w:gridSpan w:val="2"/>
            <w:vAlign w:val="center"/>
          </w:tcPr>
          <w:p w14:paraId="79567DD8" w14:textId="77777777" w:rsidR="0010377C" w:rsidRPr="002E05AE" w:rsidRDefault="0010377C" w:rsidP="003C5694">
            <w:pPr>
              <w:pStyle w:val="Textkrper-Zeileneinzug"/>
              <w:suppressAutoHyphens/>
              <w:ind w:left="0"/>
              <w:jc w:val="center"/>
              <w:rPr>
                <w:rFonts w:cs="Arial"/>
                <w:sz w:val="18"/>
                <w:szCs w:val="18"/>
              </w:rPr>
            </w:pPr>
          </w:p>
        </w:tc>
        <w:tc>
          <w:tcPr>
            <w:tcW w:w="723" w:type="pct"/>
            <w:gridSpan w:val="2"/>
            <w:vAlign w:val="center"/>
          </w:tcPr>
          <w:p w14:paraId="0626B338" w14:textId="77777777" w:rsidR="0010377C" w:rsidRPr="002E05AE" w:rsidRDefault="0010377C" w:rsidP="003C5694">
            <w:pPr>
              <w:pStyle w:val="Textkrper-Zeileneinzug"/>
              <w:suppressAutoHyphens/>
              <w:ind w:left="0"/>
              <w:jc w:val="center"/>
              <w:rPr>
                <w:rFonts w:cs="Arial"/>
                <w:sz w:val="18"/>
                <w:szCs w:val="18"/>
              </w:rPr>
            </w:pPr>
          </w:p>
        </w:tc>
        <w:tc>
          <w:tcPr>
            <w:tcW w:w="707" w:type="pct"/>
            <w:vAlign w:val="center"/>
          </w:tcPr>
          <w:p w14:paraId="15B6269D" w14:textId="77777777" w:rsidR="0010377C" w:rsidRPr="002E05AE" w:rsidRDefault="0010377C" w:rsidP="003C5694">
            <w:pPr>
              <w:pStyle w:val="Textkrper-Zeileneinzug"/>
              <w:suppressAutoHyphens/>
              <w:ind w:left="0"/>
              <w:jc w:val="center"/>
              <w:rPr>
                <w:rFonts w:cs="Arial"/>
                <w:sz w:val="18"/>
                <w:szCs w:val="18"/>
              </w:rPr>
            </w:pPr>
          </w:p>
        </w:tc>
      </w:tr>
      <w:tr w:rsidR="0010377C" w:rsidRPr="009039FA" w14:paraId="1F2EBAD2" w14:textId="77777777" w:rsidTr="00C85B3A">
        <w:trPr>
          <w:cantSplit/>
          <w:trHeight w:val="454"/>
          <w:jc w:val="center"/>
        </w:trPr>
        <w:tc>
          <w:tcPr>
            <w:tcW w:w="1677" w:type="pct"/>
            <w:shd w:val="clear" w:color="auto" w:fill="F2F2F2" w:themeFill="background1" w:themeFillShade="F2"/>
            <w:vAlign w:val="center"/>
          </w:tcPr>
          <w:p w14:paraId="3BDCCE63" w14:textId="77777777" w:rsidR="0010377C" w:rsidRPr="005E6630" w:rsidRDefault="0010377C" w:rsidP="003C5694">
            <w:pPr>
              <w:pStyle w:val="Textkrper-Zeileneinzug"/>
              <w:suppressAutoHyphens/>
              <w:ind w:left="0"/>
              <w:jc w:val="left"/>
              <w:rPr>
                <w:sz w:val="20"/>
              </w:rPr>
            </w:pPr>
            <w:r w:rsidRPr="005E6630">
              <w:rPr>
                <w:sz w:val="20"/>
              </w:rPr>
              <w:t>Feuerwehrsteckdosen</w:t>
            </w:r>
          </w:p>
        </w:tc>
        <w:tc>
          <w:tcPr>
            <w:tcW w:w="444" w:type="pct"/>
            <w:gridSpan w:val="2"/>
            <w:vAlign w:val="center"/>
          </w:tcPr>
          <w:p w14:paraId="20E67ACB" w14:textId="77777777" w:rsidR="0010377C" w:rsidRPr="00B71247" w:rsidRDefault="0010377C" w:rsidP="003C5694">
            <w:pPr>
              <w:pStyle w:val="Textkrper-Zeileneinzug"/>
              <w:suppressAutoHyphens/>
              <w:ind w:left="0"/>
              <w:jc w:val="center"/>
              <w:rPr>
                <w:sz w:val="20"/>
              </w:rPr>
            </w:pPr>
            <w:r>
              <w:rPr>
                <w:sz w:val="20"/>
              </w:rPr>
              <w:t>-</w:t>
            </w:r>
          </w:p>
        </w:tc>
        <w:tc>
          <w:tcPr>
            <w:tcW w:w="1450" w:type="pct"/>
            <w:gridSpan w:val="4"/>
            <w:vAlign w:val="center"/>
          </w:tcPr>
          <w:p w14:paraId="45017485" w14:textId="77777777" w:rsidR="0010377C" w:rsidRPr="00454592" w:rsidRDefault="00767152" w:rsidP="003C5694">
            <w:pPr>
              <w:pStyle w:val="Textkrper-Zeileneinzug"/>
              <w:suppressAutoHyphens/>
              <w:ind w:left="0"/>
              <w:jc w:val="center"/>
              <w:rPr>
                <w:sz w:val="20"/>
              </w:rPr>
            </w:pPr>
            <w:sdt>
              <w:sdtPr>
                <w:rPr>
                  <w:sz w:val="18"/>
                  <w:szCs w:val="18"/>
                </w:rPr>
                <w:id w:val="-1389112086"/>
                <w:comboBox>
                  <w:listItem w:displayText="vorhanden" w:value="vorhanden"/>
                  <w:listItem w:displayText="nicht vorhanden" w:value="nicht vorhanden"/>
                </w:comboBox>
              </w:sdtPr>
              <w:sdtEndPr/>
              <w:sdtContent>
                <w:r w:rsidR="0010377C" w:rsidRPr="00454592">
                  <w:rPr>
                    <w:sz w:val="18"/>
                    <w:szCs w:val="18"/>
                  </w:rPr>
                  <w:t>vorhanden</w:t>
                </w:r>
              </w:sdtContent>
            </w:sdt>
          </w:p>
        </w:tc>
        <w:tc>
          <w:tcPr>
            <w:tcW w:w="1430" w:type="pct"/>
            <w:gridSpan w:val="3"/>
            <w:vAlign w:val="center"/>
          </w:tcPr>
          <w:p w14:paraId="63DFE3B0" w14:textId="77777777" w:rsidR="0010377C" w:rsidRPr="00454592" w:rsidRDefault="00767152" w:rsidP="003C5694">
            <w:pPr>
              <w:pStyle w:val="Textkrper-Zeileneinzug"/>
              <w:keepNext/>
              <w:suppressAutoHyphens/>
              <w:ind w:left="0"/>
              <w:jc w:val="center"/>
              <w:rPr>
                <w:sz w:val="20"/>
              </w:rPr>
            </w:pPr>
            <w:sdt>
              <w:sdtPr>
                <w:rPr>
                  <w:sz w:val="18"/>
                  <w:szCs w:val="18"/>
                </w:rPr>
                <w:id w:val="1886601750"/>
                <w:comboBox>
                  <w:listItem w:displayText="vorhanden" w:value="vorhanden"/>
                  <w:listItem w:displayText="nicht vorhanden" w:value="nicht vorhanden"/>
                </w:comboBox>
              </w:sdtPr>
              <w:sdtEndPr/>
              <w:sdtContent>
                <w:r w:rsidR="0010377C" w:rsidRPr="00454592">
                  <w:rPr>
                    <w:sz w:val="18"/>
                    <w:szCs w:val="18"/>
                  </w:rPr>
                  <w:t>vorhanden</w:t>
                </w:r>
              </w:sdtContent>
            </w:sdt>
          </w:p>
        </w:tc>
      </w:tr>
    </w:tbl>
    <w:p w14:paraId="34336E02" w14:textId="24A21692" w:rsidR="005E00AA" w:rsidRDefault="005E00AA" w:rsidP="003C5694">
      <w:pPr>
        <w:pStyle w:val="Beschriftung"/>
        <w:framePr w:w="10048" w:hSpace="141" w:wrap="around" w:vAnchor="text" w:hAnchor="page" w:x="1075" w:y="52"/>
        <w:suppressAutoHyphens/>
        <w:jc w:val="center"/>
      </w:pPr>
      <w:bookmarkStart w:id="375" w:name="_Toc210898025"/>
      <w:r>
        <w:t xml:space="preserve">Tabelle </w:t>
      </w:r>
      <w:r w:rsidR="0096644B">
        <w:fldChar w:fldCharType="begin"/>
      </w:r>
      <w:r w:rsidR="0096644B">
        <w:instrText xml:space="preserve"> SEQ Tabelle \* ARABIC </w:instrText>
      </w:r>
      <w:r w:rsidR="0096644B">
        <w:fldChar w:fldCharType="separate"/>
      </w:r>
      <w:r w:rsidR="0096644B">
        <w:rPr>
          <w:noProof/>
        </w:rPr>
        <w:t>19</w:t>
      </w:r>
      <w:r w:rsidR="0096644B">
        <w:fldChar w:fldCharType="end"/>
      </w:r>
      <w:r>
        <w:t xml:space="preserve"> Entnahmestellen</w:t>
      </w:r>
      <w:bookmarkEnd w:id="375"/>
    </w:p>
    <w:p w14:paraId="3F3E02DA" w14:textId="77777777" w:rsidR="005E00AA" w:rsidRDefault="005E00AA" w:rsidP="003C5694">
      <w:pPr>
        <w:suppressAutoHyphens/>
      </w:pPr>
    </w:p>
    <w:p w14:paraId="4A54B178" w14:textId="0B866E31" w:rsidR="00CC37F4" w:rsidRDefault="00B913B3" w:rsidP="003C5694">
      <w:pPr>
        <w:suppressAutoHyphens/>
      </w:pPr>
      <w:r>
        <w:t>In Anlage A9 findet sich eine Übersicht über die Löschwasserv</w:t>
      </w:r>
      <w:r w:rsidR="00A83B65">
        <w:t>e</w:t>
      </w:r>
      <w:r>
        <w:t>rsorgung.</w:t>
      </w:r>
    </w:p>
    <w:p w14:paraId="2E2922A9" w14:textId="77777777" w:rsidR="00574829" w:rsidRDefault="00574829" w:rsidP="003C5694">
      <w:pPr>
        <w:suppressAutoHyphens/>
      </w:pPr>
      <w:r>
        <w:br w:type="page"/>
      </w:r>
    </w:p>
    <w:p w14:paraId="7B236D9B" w14:textId="77777777" w:rsidR="00B71247" w:rsidRPr="003125A8" w:rsidRDefault="00B71247" w:rsidP="003C5694">
      <w:pPr>
        <w:pStyle w:val="Listenabsatz"/>
        <w:numPr>
          <w:ilvl w:val="2"/>
          <w:numId w:val="4"/>
        </w:numPr>
        <w:suppressAutoHyphens/>
        <w:spacing w:line="360" w:lineRule="auto"/>
        <w:contextualSpacing w:val="0"/>
        <w:outlineLvl w:val="2"/>
        <w:rPr>
          <w:rFonts w:cs="Arial"/>
          <w:color w:val="auto"/>
        </w:rPr>
      </w:pPr>
      <w:bookmarkStart w:id="376" w:name="_Toc322424187"/>
      <w:bookmarkStart w:id="377" w:name="_Toc64553058"/>
      <w:r w:rsidRPr="003125A8">
        <w:rPr>
          <w:rFonts w:cs="Arial"/>
          <w:color w:val="auto"/>
        </w:rPr>
        <w:lastRenderedPageBreak/>
        <w:t>Beschilderung</w:t>
      </w:r>
      <w:bookmarkEnd w:id="376"/>
      <w:bookmarkEnd w:id="377"/>
    </w:p>
    <w:tbl>
      <w:tblPr>
        <w:tblpPr w:leftFromText="141" w:rightFromText="141" w:vertAnchor="text" w:horzAnchor="margin" w:tblpXSpec="center" w:tblpY="89"/>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22"/>
        <w:gridCol w:w="687"/>
        <w:gridCol w:w="1168"/>
        <w:gridCol w:w="1375"/>
        <w:gridCol w:w="1377"/>
        <w:gridCol w:w="1375"/>
        <w:gridCol w:w="1362"/>
      </w:tblGrid>
      <w:tr w:rsidR="00F130AD" w:rsidRPr="009039FA" w14:paraId="7F43905F" w14:textId="77777777" w:rsidTr="0048069C">
        <w:trPr>
          <w:trHeight w:hRule="exact" w:val="397"/>
        </w:trPr>
        <w:tc>
          <w:tcPr>
            <w:tcW w:w="5000" w:type="pct"/>
            <w:gridSpan w:val="7"/>
            <w:shd w:val="clear" w:color="auto" w:fill="FFFF99"/>
            <w:vAlign w:val="center"/>
          </w:tcPr>
          <w:p w14:paraId="1930C6B3" w14:textId="77777777" w:rsidR="00F130AD" w:rsidRPr="009C1F98" w:rsidRDefault="00F130AD" w:rsidP="003C5694">
            <w:pPr>
              <w:pStyle w:val="Textkrper-Zeileneinzug"/>
              <w:suppressAutoHyphens/>
              <w:ind w:left="0"/>
              <w:jc w:val="center"/>
              <w:rPr>
                <w:b/>
                <w:szCs w:val="24"/>
              </w:rPr>
            </w:pPr>
            <w:r>
              <w:rPr>
                <w:b/>
                <w:szCs w:val="24"/>
              </w:rPr>
              <w:t>Beschilderung</w:t>
            </w:r>
            <w:r w:rsidR="000425B9">
              <w:rPr>
                <w:b/>
                <w:szCs w:val="24"/>
              </w:rPr>
              <w:t xml:space="preserve"> / Beschriftung</w:t>
            </w:r>
          </w:p>
        </w:tc>
      </w:tr>
      <w:tr w:rsidR="000212DD" w:rsidRPr="009039FA" w14:paraId="112C1C11" w14:textId="77777777" w:rsidTr="0048069C">
        <w:trPr>
          <w:trHeight w:hRule="exact" w:val="1396"/>
        </w:trPr>
        <w:tc>
          <w:tcPr>
            <w:tcW w:w="1278" w:type="pct"/>
            <w:shd w:val="clear" w:color="auto" w:fill="F2F2F2" w:themeFill="background1" w:themeFillShade="F2"/>
            <w:vAlign w:val="center"/>
          </w:tcPr>
          <w:p w14:paraId="5E069A6D" w14:textId="77777777" w:rsidR="000212DD" w:rsidRDefault="000212DD" w:rsidP="003C5694">
            <w:pPr>
              <w:pStyle w:val="Textkrper-Zeileneinzug"/>
              <w:suppressAutoHyphens/>
              <w:ind w:left="0"/>
              <w:jc w:val="left"/>
              <w:rPr>
                <w:b/>
                <w:szCs w:val="24"/>
              </w:rPr>
            </w:pPr>
            <w:r>
              <w:rPr>
                <w:b/>
                <w:szCs w:val="24"/>
              </w:rPr>
              <w:t>Konzept</w:t>
            </w:r>
          </w:p>
          <w:p w14:paraId="3E5F22A3" w14:textId="77777777" w:rsidR="000212DD" w:rsidRPr="000212DD" w:rsidRDefault="000212DD" w:rsidP="003C5694">
            <w:pPr>
              <w:pStyle w:val="Textkrper-Zeileneinzug"/>
              <w:suppressAutoHyphens/>
              <w:ind w:left="0"/>
              <w:jc w:val="left"/>
              <w:rPr>
                <w:b/>
                <w:sz w:val="20"/>
              </w:rPr>
            </w:pPr>
            <w:r w:rsidRPr="000212DD">
              <w:rPr>
                <w:sz w:val="20"/>
              </w:rPr>
              <w:t>(Beschreibung)</w:t>
            </w:r>
          </w:p>
        </w:tc>
        <w:tc>
          <w:tcPr>
            <w:tcW w:w="3722" w:type="pct"/>
            <w:gridSpan w:val="6"/>
            <w:vAlign w:val="center"/>
          </w:tcPr>
          <w:p w14:paraId="1D611E62" w14:textId="77777777" w:rsidR="00C76910" w:rsidRDefault="00867D66" w:rsidP="003C5694">
            <w:pPr>
              <w:pStyle w:val="Textkrper-Zeileneinzug"/>
              <w:suppressAutoHyphens/>
              <w:ind w:left="0"/>
              <w:jc w:val="left"/>
              <w:rPr>
                <w:rFonts w:cs="Arial"/>
                <w:sz w:val="18"/>
                <w:szCs w:val="18"/>
              </w:rPr>
            </w:pPr>
            <w:r>
              <w:rPr>
                <w:rFonts w:cs="Arial"/>
                <w:sz w:val="18"/>
                <w:szCs w:val="18"/>
              </w:rPr>
              <w:t xml:space="preserve">Die in dieser Auflistung angeführten Beschilderungen dienen den Verkehrsteilnehmern </w:t>
            </w:r>
            <w:r w:rsidR="006A7BB5">
              <w:rPr>
                <w:rFonts w:cs="Arial"/>
                <w:sz w:val="18"/>
                <w:szCs w:val="18"/>
              </w:rPr>
              <w:t xml:space="preserve">im Ereignisfall </w:t>
            </w:r>
            <w:r>
              <w:rPr>
                <w:rFonts w:cs="Arial"/>
                <w:sz w:val="18"/>
                <w:szCs w:val="18"/>
              </w:rPr>
              <w:t xml:space="preserve">zur raschen </w:t>
            </w:r>
            <w:r w:rsidR="006A7BB5">
              <w:rPr>
                <w:rFonts w:cs="Arial"/>
                <w:sz w:val="18"/>
                <w:szCs w:val="18"/>
              </w:rPr>
              <w:t xml:space="preserve">Auffindung von Fluchtwegen bzw. zum Auffinden von </w:t>
            </w:r>
          </w:p>
          <w:p w14:paraId="62C0954A" w14:textId="5B3F104C" w:rsidR="000212DD" w:rsidRPr="00252942" w:rsidRDefault="006A7BB5" w:rsidP="003C5694">
            <w:pPr>
              <w:pStyle w:val="Textkrper-Zeileneinzug"/>
              <w:suppressAutoHyphens/>
              <w:ind w:left="0"/>
              <w:jc w:val="left"/>
              <w:rPr>
                <w:rFonts w:cs="Arial"/>
                <w:sz w:val="18"/>
                <w:szCs w:val="18"/>
              </w:rPr>
            </w:pPr>
            <w:r>
              <w:rPr>
                <w:rFonts w:cs="Arial"/>
                <w:sz w:val="18"/>
                <w:szCs w:val="18"/>
              </w:rPr>
              <w:t>Einrichtungen mit denen Hilfe geleistet oder organisiert werden kann.</w:t>
            </w:r>
          </w:p>
        </w:tc>
      </w:tr>
      <w:tr w:rsidR="00F130AD" w:rsidRPr="009039FA" w14:paraId="2C0A4A5D" w14:textId="77777777" w:rsidTr="00BF50A6">
        <w:trPr>
          <w:trHeight w:hRule="exact" w:val="283"/>
        </w:trPr>
        <w:tc>
          <w:tcPr>
            <w:tcW w:w="1626" w:type="pct"/>
            <w:gridSpan w:val="2"/>
            <w:vMerge w:val="restart"/>
            <w:shd w:val="clear" w:color="auto" w:fill="FDE9D9" w:themeFill="accent6" w:themeFillTint="33"/>
            <w:vAlign w:val="center"/>
          </w:tcPr>
          <w:p w14:paraId="643D6608" w14:textId="77777777" w:rsidR="00F130AD" w:rsidRPr="00763FC8" w:rsidRDefault="000212DD" w:rsidP="003C5694">
            <w:pPr>
              <w:pStyle w:val="Textkrper-Zeileneinzug"/>
              <w:suppressAutoHyphens/>
              <w:ind w:left="0"/>
              <w:jc w:val="left"/>
              <w:rPr>
                <w:b/>
                <w:sz w:val="18"/>
                <w:szCs w:val="18"/>
              </w:rPr>
            </w:pPr>
            <w:r>
              <w:rPr>
                <w:b/>
                <w:sz w:val="18"/>
                <w:szCs w:val="18"/>
              </w:rPr>
              <w:t>Bezeichnung</w:t>
            </w:r>
          </w:p>
        </w:tc>
        <w:tc>
          <w:tcPr>
            <w:tcW w:w="592" w:type="pct"/>
            <w:vMerge w:val="restart"/>
            <w:shd w:val="clear" w:color="auto" w:fill="FDE9D9" w:themeFill="accent6" w:themeFillTint="33"/>
            <w:vAlign w:val="center"/>
          </w:tcPr>
          <w:p w14:paraId="2280210B" w14:textId="77777777" w:rsidR="00F130AD" w:rsidRPr="002E05AE" w:rsidRDefault="00F130AD" w:rsidP="003C5694">
            <w:pPr>
              <w:pStyle w:val="Textkrper-Zeileneinzug"/>
              <w:suppressAutoHyphens/>
              <w:ind w:left="0"/>
              <w:jc w:val="center"/>
              <w:rPr>
                <w:b/>
                <w:sz w:val="18"/>
                <w:szCs w:val="18"/>
              </w:rPr>
            </w:pPr>
            <w:r>
              <w:rPr>
                <w:b/>
                <w:sz w:val="18"/>
                <w:szCs w:val="18"/>
              </w:rPr>
              <w:t>Symbol</w:t>
            </w:r>
          </w:p>
        </w:tc>
        <w:tc>
          <w:tcPr>
            <w:tcW w:w="1395" w:type="pct"/>
            <w:gridSpan w:val="2"/>
            <w:shd w:val="clear" w:color="auto" w:fill="FDE9D9" w:themeFill="accent6" w:themeFillTint="33"/>
            <w:vAlign w:val="center"/>
          </w:tcPr>
          <w:p w14:paraId="28805832" w14:textId="77777777" w:rsidR="00F130AD" w:rsidRPr="002E05AE" w:rsidRDefault="00F130AD" w:rsidP="003C5694">
            <w:pPr>
              <w:pStyle w:val="Textkrper-Zeileneinzug"/>
              <w:suppressAutoHyphens/>
              <w:ind w:left="0"/>
              <w:jc w:val="center"/>
              <w:rPr>
                <w:b/>
                <w:sz w:val="18"/>
                <w:szCs w:val="18"/>
              </w:rPr>
            </w:pPr>
            <w:r w:rsidRPr="00716676">
              <w:rPr>
                <w:b/>
                <w:sz w:val="18"/>
                <w:szCs w:val="18"/>
              </w:rPr>
              <w:t>RFB 1</w:t>
            </w:r>
          </w:p>
        </w:tc>
        <w:tc>
          <w:tcPr>
            <w:tcW w:w="1387" w:type="pct"/>
            <w:gridSpan w:val="2"/>
            <w:shd w:val="clear" w:color="auto" w:fill="FDE9D9" w:themeFill="accent6" w:themeFillTint="33"/>
            <w:vAlign w:val="center"/>
          </w:tcPr>
          <w:p w14:paraId="5EC44EA7" w14:textId="77777777" w:rsidR="00F130AD" w:rsidRPr="002E05AE" w:rsidRDefault="00F130AD"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F130AD" w:rsidRPr="009039FA" w14:paraId="63D2C4B1" w14:textId="77777777" w:rsidTr="00BF50A6">
        <w:trPr>
          <w:trHeight w:hRule="exact" w:val="283"/>
        </w:trPr>
        <w:tc>
          <w:tcPr>
            <w:tcW w:w="1626" w:type="pct"/>
            <w:gridSpan w:val="2"/>
            <w:vMerge/>
            <w:shd w:val="clear" w:color="auto" w:fill="FDE9D9" w:themeFill="accent6" w:themeFillTint="33"/>
            <w:vAlign w:val="center"/>
          </w:tcPr>
          <w:p w14:paraId="21D3A8A1" w14:textId="77777777" w:rsidR="00F130AD" w:rsidRDefault="00F130AD" w:rsidP="003C5694">
            <w:pPr>
              <w:pStyle w:val="Textkrper-Zeileneinzug"/>
              <w:suppressAutoHyphens/>
              <w:ind w:left="0"/>
              <w:jc w:val="center"/>
              <w:rPr>
                <w:b/>
                <w:sz w:val="18"/>
                <w:szCs w:val="18"/>
              </w:rPr>
            </w:pPr>
          </w:p>
        </w:tc>
        <w:tc>
          <w:tcPr>
            <w:tcW w:w="592" w:type="pct"/>
            <w:vMerge/>
            <w:tcBorders>
              <w:bottom w:val="single" w:sz="4" w:space="0" w:color="auto"/>
            </w:tcBorders>
            <w:shd w:val="clear" w:color="auto" w:fill="FDE9D9" w:themeFill="accent6" w:themeFillTint="33"/>
            <w:vAlign w:val="center"/>
          </w:tcPr>
          <w:p w14:paraId="4FF8EFF8" w14:textId="77777777" w:rsidR="00F130AD" w:rsidRPr="002E05AE" w:rsidRDefault="00F130AD" w:rsidP="003C5694">
            <w:pPr>
              <w:pStyle w:val="Textkrper-Zeileneinzug"/>
              <w:suppressAutoHyphens/>
              <w:ind w:left="0"/>
              <w:jc w:val="center"/>
              <w:rPr>
                <w:b/>
                <w:sz w:val="18"/>
                <w:szCs w:val="18"/>
              </w:rPr>
            </w:pPr>
          </w:p>
        </w:tc>
        <w:tc>
          <w:tcPr>
            <w:tcW w:w="697" w:type="pct"/>
            <w:shd w:val="clear" w:color="auto" w:fill="FDE9D9" w:themeFill="accent6" w:themeFillTint="33"/>
            <w:vAlign w:val="center"/>
          </w:tcPr>
          <w:p w14:paraId="1C1AE1E0" w14:textId="77777777" w:rsidR="00F130AD" w:rsidRPr="00145DFD" w:rsidRDefault="00F130AD" w:rsidP="003C5694">
            <w:pPr>
              <w:pStyle w:val="Textkrper-Zeileneinzug"/>
              <w:suppressAutoHyphens/>
              <w:ind w:left="0"/>
              <w:jc w:val="center"/>
              <w:rPr>
                <w:b/>
                <w:sz w:val="18"/>
                <w:szCs w:val="18"/>
              </w:rPr>
            </w:pPr>
            <w:r>
              <w:rPr>
                <w:b/>
                <w:sz w:val="18"/>
                <w:szCs w:val="18"/>
              </w:rPr>
              <w:t>linker Ulm</w:t>
            </w:r>
          </w:p>
        </w:tc>
        <w:tc>
          <w:tcPr>
            <w:tcW w:w="698" w:type="pct"/>
            <w:shd w:val="clear" w:color="auto" w:fill="FDE9D9" w:themeFill="accent6" w:themeFillTint="33"/>
            <w:vAlign w:val="center"/>
          </w:tcPr>
          <w:p w14:paraId="4E580D9D" w14:textId="77777777" w:rsidR="00F130AD" w:rsidRPr="00145DFD" w:rsidRDefault="00F130AD" w:rsidP="003C5694">
            <w:pPr>
              <w:pStyle w:val="Textkrper-Zeileneinzug"/>
              <w:suppressAutoHyphens/>
              <w:ind w:left="0"/>
              <w:jc w:val="center"/>
              <w:rPr>
                <w:b/>
                <w:sz w:val="18"/>
                <w:szCs w:val="18"/>
              </w:rPr>
            </w:pPr>
            <w:r>
              <w:rPr>
                <w:b/>
                <w:sz w:val="18"/>
                <w:szCs w:val="18"/>
              </w:rPr>
              <w:t>rechter Ulm</w:t>
            </w:r>
          </w:p>
        </w:tc>
        <w:tc>
          <w:tcPr>
            <w:tcW w:w="697" w:type="pct"/>
            <w:shd w:val="clear" w:color="auto" w:fill="FDE9D9" w:themeFill="accent6" w:themeFillTint="33"/>
            <w:vAlign w:val="center"/>
          </w:tcPr>
          <w:p w14:paraId="230F2591" w14:textId="77777777" w:rsidR="00F130AD" w:rsidRPr="00145DFD" w:rsidRDefault="00F130AD" w:rsidP="003C5694">
            <w:pPr>
              <w:pStyle w:val="Textkrper-Zeileneinzug"/>
              <w:suppressAutoHyphens/>
              <w:ind w:left="0"/>
              <w:jc w:val="center"/>
              <w:rPr>
                <w:b/>
                <w:sz w:val="18"/>
                <w:szCs w:val="18"/>
              </w:rPr>
            </w:pPr>
            <w:r>
              <w:rPr>
                <w:b/>
                <w:sz w:val="18"/>
                <w:szCs w:val="18"/>
              </w:rPr>
              <w:t>linker Ulm</w:t>
            </w:r>
          </w:p>
        </w:tc>
        <w:tc>
          <w:tcPr>
            <w:tcW w:w="690" w:type="pct"/>
            <w:shd w:val="clear" w:color="auto" w:fill="FDE9D9" w:themeFill="accent6" w:themeFillTint="33"/>
            <w:vAlign w:val="center"/>
          </w:tcPr>
          <w:p w14:paraId="1720E3E0" w14:textId="77777777" w:rsidR="00F130AD" w:rsidRPr="00145DFD" w:rsidRDefault="00F130AD" w:rsidP="003C5694">
            <w:pPr>
              <w:pStyle w:val="Textkrper-Zeileneinzug"/>
              <w:suppressAutoHyphens/>
              <w:ind w:left="0"/>
              <w:jc w:val="center"/>
              <w:rPr>
                <w:b/>
                <w:sz w:val="18"/>
                <w:szCs w:val="18"/>
              </w:rPr>
            </w:pPr>
            <w:r>
              <w:rPr>
                <w:b/>
                <w:sz w:val="18"/>
                <w:szCs w:val="18"/>
              </w:rPr>
              <w:t>rechter Ulm</w:t>
            </w:r>
          </w:p>
        </w:tc>
      </w:tr>
      <w:tr w:rsidR="00BF50A6" w:rsidRPr="009039FA" w14:paraId="70B1FB1A" w14:textId="77777777" w:rsidTr="00BF50A6">
        <w:trPr>
          <w:trHeight w:hRule="exact" w:val="624"/>
        </w:trPr>
        <w:tc>
          <w:tcPr>
            <w:tcW w:w="1626" w:type="pct"/>
            <w:gridSpan w:val="2"/>
            <w:tcBorders>
              <w:right w:val="single" w:sz="4" w:space="0" w:color="auto"/>
            </w:tcBorders>
            <w:shd w:val="clear" w:color="auto" w:fill="F2F2F2" w:themeFill="background1" w:themeFillShade="F2"/>
            <w:vAlign w:val="center"/>
          </w:tcPr>
          <w:p w14:paraId="27D09C9C" w14:textId="77777777" w:rsidR="00BF50A6" w:rsidRPr="00D05624" w:rsidRDefault="00BF50A6" w:rsidP="003C5694">
            <w:pPr>
              <w:pStyle w:val="Textkrper-Zeileneinzug"/>
              <w:suppressAutoHyphens/>
              <w:ind w:left="0"/>
              <w:jc w:val="left"/>
              <w:rPr>
                <w:sz w:val="20"/>
              </w:rPr>
            </w:pPr>
            <w:r>
              <w:rPr>
                <w:sz w:val="20"/>
              </w:rPr>
              <w:t>Fluchtweghinweiszeichen</w:t>
            </w:r>
          </w:p>
        </w:tc>
        <w:tc>
          <w:tcPr>
            <w:tcW w:w="592" w:type="pct"/>
            <w:tcBorders>
              <w:top w:val="single" w:sz="4" w:space="0" w:color="auto"/>
              <w:left w:val="single" w:sz="4" w:space="0" w:color="auto"/>
              <w:bottom w:val="single" w:sz="4" w:space="0" w:color="auto"/>
              <w:right w:val="single" w:sz="4" w:space="0" w:color="auto"/>
            </w:tcBorders>
            <w:noWrap/>
            <w:vAlign w:val="center"/>
          </w:tcPr>
          <w:p w14:paraId="0914CC24" w14:textId="77777777" w:rsidR="00BF50A6" w:rsidRPr="00300AF3" w:rsidRDefault="00BF50A6" w:rsidP="003C5694">
            <w:pPr>
              <w:pStyle w:val="Textkrper-Zeileneinzug"/>
              <w:suppressAutoHyphens/>
              <w:ind w:left="0"/>
              <w:jc w:val="center"/>
              <w:rPr>
                <w:sz w:val="18"/>
                <w:szCs w:val="18"/>
              </w:rPr>
            </w:pPr>
            <w:r w:rsidRPr="00A57E9E">
              <w:rPr>
                <w:noProof/>
                <w:sz w:val="18"/>
                <w:szCs w:val="18"/>
                <w:lang w:eastAsia="de-AT"/>
              </w:rPr>
              <w:drawing>
                <wp:inline distT="0" distB="0" distL="0" distR="0" wp14:anchorId="27A759C4" wp14:editId="5A2B7F6E">
                  <wp:extent cx="291600" cy="288000"/>
                  <wp:effectExtent l="0" t="0" r="0" b="0"/>
                  <wp:docPr id="8"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Bild 1"/>
                          <pic:cNvPicPr>
                            <a:picLocks noChangeAspect="1" noChangeArrowheads="1"/>
                          </pic:cNvPicPr>
                        </pic:nvPicPr>
                        <pic:blipFill>
                          <a:blip r:embed="rId27" cstate="print"/>
                          <a:srcRect/>
                          <a:stretch>
                            <a:fillRect/>
                          </a:stretch>
                        </pic:blipFill>
                        <pic:spPr bwMode="auto">
                          <a:xfrm>
                            <a:off x="0" y="0"/>
                            <a:ext cx="291600" cy="288000"/>
                          </a:xfrm>
                          <a:prstGeom prst="rect">
                            <a:avLst/>
                          </a:prstGeom>
                          <a:noFill/>
                        </pic:spPr>
                      </pic:pic>
                    </a:graphicData>
                  </a:graphic>
                </wp:inline>
              </w:drawing>
            </w:r>
          </w:p>
        </w:tc>
        <w:tc>
          <w:tcPr>
            <w:tcW w:w="697" w:type="pct"/>
            <w:tcBorders>
              <w:left w:val="single" w:sz="4" w:space="0" w:color="auto"/>
            </w:tcBorders>
            <w:vAlign w:val="center"/>
          </w:tcPr>
          <w:p w14:paraId="7DE82EC8" w14:textId="77777777" w:rsidR="00BF50A6" w:rsidRDefault="00767152" w:rsidP="003C5694">
            <w:pPr>
              <w:suppressAutoHyphens/>
              <w:jc w:val="center"/>
            </w:pPr>
            <w:sdt>
              <w:sdtPr>
                <w:rPr>
                  <w:rFonts w:cs="Arial"/>
                  <w:sz w:val="18"/>
                  <w:szCs w:val="18"/>
                </w:rPr>
                <w:id w:val="404501509"/>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4F57A737" w14:textId="77777777" w:rsidR="00BF50A6" w:rsidRDefault="00767152" w:rsidP="003C5694">
            <w:pPr>
              <w:suppressAutoHyphens/>
              <w:jc w:val="center"/>
            </w:pPr>
            <w:sdt>
              <w:sdtPr>
                <w:rPr>
                  <w:rFonts w:cs="Arial"/>
                  <w:sz w:val="18"/>
                  <w:szCs w:val="18"/>
                </w:rPr>
                <w:id w:val="923450188"/>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70B6CCDB" w14:textId="77777777" w:rsidR="00BF50A6" w:rsidRDefault="00767152" w:rsidP="003C5694">
            <w:pPr>
              <w:suppressAutoHyphens/>
              <w:jc w:val="center"/>
            </w:pPr>
            <w:sdt>
              <w:sdtPr>
                <w:rPr>
                  <w:rFonts w:cs="Arial"/>
                  <w:sz w:val="18"/>
                  <w:szCs w:val="18"/>
                </w:rPr>
                <w:id w:val="-27217142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2FDDF2A2" w14:textId="77777777" w:rsidR="00BF50A6" w:rsidRDefault="00767152" w:rsidP="003C5694">
            <w:pPr>
              <w:suppressAutoHyphens/>
              <w:jc w:val="center"/>
            </w:pPr>
            <w:sdt>
              <w:sdtPr>
                <w:rPr>
                  <w:rFonts w:cs="Arial"/>
                  <w:sz w:val="18"/>
                  <w:szCs w:val="18"/>
                </w:rPr>
                <w:id w:val="1145543056"/>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56088A1A" w14:textId="77777777" w:rsidTr="00BF50A6">
        <w:trPr>
          <w:trHeight w:hRule="exact" w:val="624"/>
        </w:trPr>
        <w:tc>
          <w:tcPr>
            <w:tcW w:w="1626" w:type="pct"/>
            <w:gridSpan w:val="2"/>
            <w:shd w:val="clear" w:color="auto" w:fill="F2F2F2" w:themeFill="background1" w:themeFillShade="F2"/>
            <w:vAlign w:val="center"/>
          </w:tcPr>
          <w:p w14:paraId="76FB14DF" w14:textId="77777777" w:rsidR="00BF50A6" w:rsidRPr="00D05624" w:rsidRDefault="00BF50A6" w:rsidP="003C5694">
            <w:pPr>
              <w:pStyle w:val="Textkrper-Zeileneinzug"/>
              <w:suppressAutoHyphens/>
              <w:ind w:left="0"/>
              <w:jc w:val="left"/>
              <w:rPr>
                <w:sz w:val="20"/>
              </w:rPr>
            </w:pPr>
            <w:r>
              <w:rPr>
                <w:sz w:val="20"/>
              </w:rPr>
              <w:t>Fluchtwegorientierungsleuchte</w:t>
            </w:r>
          </w:p>
        </w:tc>
        <w:tc>
          <w:tcPr>
            <w:tcW w:w="592" w:type="pct"/>
            <w:vMerge w:val="restart"/>
            <w:tcBorders>
              <w:top w:val="single" w:sz="4" w:space="0" w:color="auto"/>
            </w:tcBorders>
            <w:vAlign w:val="center"/>
          </w:tcPr>
          <w:p w14:paraId="195C95BE" w14:textId="77777777" w:rsidR="00BF50A6" w:rsidRPr="00300AF3" w:rsidRDefault="00BF50A6" w:rsidP="003C5694">
            <w:pPr>
              <w:pStyle w:val="Textkrper-Zeileneinzug"/>
              <w:suppressAutoHyphens/>
              <w:ind w:left="0"/>
              <w:jc w:val="center"/>
              <w:rPr>
                <w:sz w:val="18"/>
                <w:szCs w:val="18"/>
              </w:rPr>
            </w:pPr>
            <w:r w:rsidRPr="00DB3EBD">
              <w:rPr>
                <w:noProof/>
                <w:sz w:val="18"/>
                <w:szCs w:val="18"/>
                <w:lang w:eastAsia="de-AT"/>
              </w:rPr>
              <w:drawing>
                <wp:inline distT="0" distB="0" distL="0" distR="0" wp14:anchorId="51C486E3" wp14:editId="7B7789D4">
                  <wp:extent cx="442800" cy="255600"/>
                  <wp:effectExtent l="0" t="0" r="0" b="0"/>
                  <wp:docPr id="9"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8" cstate="print"/>
                          <a:srcRect/>
                          <a:stretch>
                            <a:fillRect/>
                          </a:stretch>
                        </pic:blipFill>
                        <pic:spPr bwMode="auto">
                          <a:xfrm>
                            <a:off x="0" y="0"/>
                            <a:ext cx="442800" cy="255600"/>
                          </a:xfrm>
                          <a:prstGeom prst="rect">
                            <a:avLst/>
                          </a:prstGeom>
                          <a:noFill/>
                        </pic:spPr>
                      </pic:pic>
                    </a:graphicData>
                  </a:graphic>
                </wp:inline>
              </w:drawing>
            </w:r>
          </w:p>
        </w:tc>
        <w:tc>
          <w:tcPr>
            <w:tcW w:w="697" w:type="pct"/>
            <w:vAlign w:val="center"/>
          </w:tcPr>
          <w:p w14:paraId="0FE94EB4" w14:textId="77777777" w:rsidR="00BF50A6" w:rsidRDefault="00767152" w:rsidP="003C5694">
            <w:pPr>
              <w:suppressAutoHyphens/>
              <w:jc w:val="center"/>
            </w:pPr>
            <w:sdt>
              <w:sdtPr>
                <w:rPr>
                  <w:rFonts w:cs="Arial"/>
                  <w:sz w:val="18"/>
                  <w:szCs w:val="18"/>
                </w:rPr>
                <w:id w:val="-203610451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047CF71B" w14:textId="77777777" w:rsidR="00BF50A6" w:rsidRDefault="00767152" w:rsidP="003C5694">
            <w:pPr>
              <w:suppressAutoHyphens/>
              <w:jc w:val="center"/>
            </w:pPr>
            <w:sdt>
              <w:sdtPr>
                <w:rPr>
                  <w:rFonts w:cs="Arial"/>
                  <w:sz w:val="18"/>
                  <w:szCs w:val="18"/>
                </w:rPr>
                <w:id w:val="-136073877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492084A0" w14:textId="77777777" w:rsidR="00BF50A6" w:rsidRDefault="00767152" w:rsidP="003C5694">
            <w:pPr>
              <w:suppressAutoHyphens/>
              <w:jc w:val="center"/>
            </w:pPr>
            <w:sdt>
              <w:sdtPr>
                <w:rPr>
                  <w:rFonts w:cs="Arial"/>
                  <w:sz w:val="18"/>
                  <w:szCs w:val="18"/>
                </w:rPr>
                <w:id w:val="-8847906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7F8CC257" w14:textId="77777777" w:rsidR="00BF50A6" w:rsidRDefault="00767152" w:rsidP="003C5694">
            <w:pPr>
              <w:suppressAutoHyphens/>
              <w:jc w:val="center"/>
            </w:pPr>
            <w:sdt>
              <w:sdtPr>
                <w:rPr>
                  <w:rFonts w:cs="Arial"/>
                  <w:sz w:val="18"/>
                  <w:szCs w:val="18"/>
                </w:rPr>
                <w:id w:val="-145185656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34095C15" w14:textId="77777777" w:rsidTr="00BF50A6">
        <w:trPr>
          <w:trHeight w:hRule="exact" w:val="624"/>
        </w:trPr>
        <w:tc>
          <w:tcPr>
            <w:tcW w:w="1626" w:type="pct"/>
            <w:gridSpan w:val="2"/>
            <w:shd w:val="clear" w:color="auto" w:fill="F2F2F2" w:themeFill="background1" w:themeFillShade="F2"/>
            <w:vAlign w:val="center"/>
          </w:tcPr>
          <w:p w14:paraId="20A6E316" w14:textId="77777777" w:rsidR="00BF50A6" w:rsidRPr="00D05624" w:rsidRDefault="00BF50A6" w:rsidP="003C5694">
            <w:pPr>
              <w:pStyle w:val="Textkrper-Zeileneinzug"/>
              <w:suppressAutoHyphens/>
              <w:ind w:left="0"/>
              <w:jc w:val="left"/>
              <w:rPr>
                <w:sz w:val="20"/>
              </w:rPr>
            </w:pPr>
            <w:r>
              <w:rPr>
                <w:sz w:val="20"/>
              </w:rPr>
              <w:t>Fluchtwegorientierungstafel</w:t>
            </w:r>
          </w:p>
        </w:tc>
        <w:tc>
          <w:tcPr>
            <w:tcW w:w="592" w:type="pct"/>
            <w:vMerge/>
            <w:vAlign w:val="center"/>
          </w:tcPr>
          <w:p w14:paraId="3D627C17" w14:textId="77777777" w:rsidR="00BF50A6" w:rsidRPr="00300AF3" w:rsidRDefault="00BF50A6" w:rsidP="003C5694">
            <w:pPr>
              <w:pStyle w:val="Textkrper-Zeileneinzug"/>
              <w:suppressAutoHyphens/>
              <w:ind w:left="0"/>
              <w:jc w:val="center"/>
              <w:rPr>
                <w:sz w:val="18"/>
                <w:szCs w:val="18"/>
              </w:rPr>
            </w:pPr>
          </w:p>
        </w:tc>
        <w:tc>
          <w:tcPr>
            <w:tcW w:w="697" w:type="pct"/>
            <w:vAlign w:val="center"/>
          </w:tcPr>
          <w:p w14:paraId="063F4192" w14:textId="77777777" w:rsidR="00BF50A6" w:rsidRDefault="00767152" w:rsidP="003C5694">
            <w:pPr>
              <w:suppressAutoHyphens/>
              <w:jc w:val="center"/>
            </w:pPr>
            <w:sdt>
              <w:sdtPr>
                <w:rPr>
                  <w:rFonts w:cs="Arial"/>
                  <w:sz w:val="18"/>
                  <w:szCs w:val="18"/>
                </w:rPr>
                <w:id w:val="182685122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43C32EE4" w14:textId="77777777" w:rsidR="00BF50A6" w:rsidRDefault="00767152" w:rsidP="003C5694">
            <w:pPr>
              <w:suppressAutoHyphens/>
              <w:jc w:val="center"/>
            </w:pPr>
            <w:sdt>
              <w:sdtPr>
                <w:rPr>
                  <w:rFonts w:cs="Arial"/>
                  <w:sz w:val="18"/>
                  <w:szCs w:val="18"/>
                </w:rPr>
                <w:id w:val="-22352440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31EACB27" w14:textId="77777777" w:rsidR="00BF50A6" w:rsidRDefault="00767152" w:rsidP="003C5694">
            <w:pPr>
              <w:suppressAutoHyphens/>
              <w:jc w:val="center"/>
            </w:pPr>
            <w:sdt>
              <w:sdtPr>
                <w:rPr>
                  <w:rFonts w:cs="Arial"/>
                  <w:sz w:val="18"/>
                  <w:szCs w:val="18"/>
                </w:rPr>
                <w:id w:val="-689296999"/>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17806758" w14:textId="77777777" w:rsidR="00BF50A6" w:rsidRDefault="00767152" w:rsidP="003C5694">
            <w:pPr>
              <w:suppressAutoHyphens/>
              <w:jc w:val="center"/>
            </w:pPr>
            <w:sdt>
              <w:sdtPr>
                <w:rPr>
                  <w:rFonts w:cs="Arial"/>
                  <w:sz w:val="18"/>
                  <w:szCs w:val="18"/>
                </w:rPr>
                <w:id w:val="108394764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445424A7" w14:textId="77777777" w:rsidTr="00BF50A6">
        <w:trPr>
          <w:trHeight w:hRule="exact" w:val="624"/>
        </w:trPr>
        <w:tc>
          <w:tcPr>
            <w:tcW w:w="1626" w:type="pct"/>
            <w:gridSpan w:val="2"/>
            <w:shd w:val="clear" w:color="auto" w:fill="F2F2F2" w:themeFill="background1" w:themeFillShade="F2"/>
            <w:vAlign w:val="center"/>
          </w:tcPr>
          <w:p w14:paraId="661E658C" w14:textId="77777777" w:rsidR="00BF50A6" w:rsidRPr="00D05624" w:rsidRDefault="00BF50A6" w:rsidP="003C5694">
            <w:pPr>
              <w:pStyle w:val="Textkrper-Zeileneinzug"/>
              <w:suppressAutoHyphens/>
              <w:ind w:left="0"/>
              <w:jc w:val="left"/>
              <w:rPr>
                <w:sz w:val="20"/>
              </w:rPr>
            </w:pPr>
            <w:r>
              <w:rPr>
                <w:sz w:val="20"/>
              </w:rPr>
              <w:t>Entfernung zu Tunnelportalen</w:t>
            </w:r>
          </w:p>
        </w:tc>
        <w:tc>
          <w:tcPr>
            <w:tcW w:w="592" w:type="pct"/>
            <w:vAlign w:val="center"/>
          </w:tcPr>
          <w:p w14:paraId="372A967C" w14:textId="77777777" w:rsidR="00BF50A6" w:rsidRPr="002A0E73" w:rsidRDefault="00BF50A6" w:rsidP="003C5694">
            <w:pPr>
              <w:pStyle w:val="Textkrper-Zeileneinzug"/>
              <w:suppressAutoHyphens/>
              <w:ind w:left="0"/>
              <w:jc w:val="center"/>
              <w:rPr>
                <w:sz w:val="20"/>
              </w:rPr>
            </w:pPr>
            <w:r w:rsidRPr="00A57E9E">
              <w:rPr>
                <w:noProof/>
                <w:lang w:eastAsia="de-AT"/>
              </w:rPr>
              <w:drawing>
                <wp:inline distT="0" distB="0" distL="0" distR="0" wp14:anchorId="33EF8247" wp14:editId="0665A5CE">
                  <wp:extent cx="633600" cy="183600"/>
                  <wp:effectExtent l="0" t="0" r="0" b="0"/>
                  <wp:docPr id="18"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Bild 1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33600" cy="183600"/>
                          </a:xfrm>
                          <a:prstGeom prst="rect">
                            <a:avLst/>
                          </a:prstGeom>
                          <a:noFill/>
                        </pic:spPr>
                      </pic:pic>
                    </a:graphicData>
                  </a:graphic>
                </wp:inline>
              </w:drawing>
            </w:r>
          </w:p>
        </w:tc>
        <w:tc>
          <w:tcPr>
            <w:tcW w:w="697" w:type="pct"/>
            <w:vAlign w:val="center"/>
          </w:tcPr>
          <w:p w14:paraId="77DBD8BA" w14:textId="77777777" w:rsidR="00BF50A6" w:rsidRDefault="00767152" w:rsidP="003C5694">
            <w:pPr>
              <w:suppressAutoHyphens/>
              <w:jc w:val="center"/>
            </w:pPr>
            <w:sdt>
              <w:sdtPr>
                <w:rPr>
                  <w:rFonts w:cs="Arial"/>
                  <w:sz w:val="18"/>
                  <w:szCs w:val="18"/>
                </w:rPr>
                <w:id w:val="-655914206"/>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481654ED" w14:textId="77777777" w:rsidR="00BF50A6" w:rsidRDefault="00767152" w:rsidP="003C5694">
            <w:pPr>
              <w:suppressAutoHyphens/>
              <w:jc w:val="center"/>
            </w:pPr>
            <w:sdt>
              <w:sdtPr>
                <w:rPr>
                  <w:rFonts w:cs="Arial"/>
                  <w:sz w:val="18"/>
                  <w:szCs w:val="18"/>
                </w:rPr>
                <w:id w:val="287248721"/>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1BC4DD98" w14:textId="77777777" w:rsidR="00BF50A6" w:rsidRDefault="00767152" w:rsidP="003C5694">
            <w:pPr>
              <w:suppressAutoHyphens/>
              <w:jc w:val="center"/>
            </w:pPr>
            <w:sdt>
              <w:sdtPr>
                <w:rPr>
                  <w:rFonts w:cs="Arial"/>
                  <w:sz w:val="18"/>
                  <w:szCs w:val="18"/>
                </w:rPr>
                <w:id w:val="148721303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6A75CD5C" w14:textId="77777777" w:rsidR="00BF50A6" w:rsidRDefault="00767152" w:rsidP="003C5694">
            <w:pPr>
              <w:suppressAutoHyphens/>
              <w:jc w:val="center"/>
            </w:pPr>
            <w:sdt>
              <w:sdtPr>
                <w:rPr>
                  <w:rFonts w:cs="Arial"/>
                  <w:sz w:val="18"/>
                  <w:szCs w:val="18"/>
                </w:rPr>
                <w:id w:val="-60264569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238BAAA9" w14:textId="77777777" w:rsidTr="00BF50A6">
        <w:trPr>
          <w:trHeight w:hRule="exact" w:val="624"/>
        </w:trPr>
        <w:tc>
          <w:tcPr>
            <w:tcW w:w="1626" w:type="pct"/>
            <w:gridSpan w:val="2"/>
            <w:shd w:val="clear" w:color="auto" w:fill="F2F2F2" w:themeFill="background1" w:themeFillShade="F2"/>
            <w:vAlign w:val="center"/>
          </w:tcPr>
          <w:p w14:paraId="6B0EF986" w14:textId="77777777" w:rsidR="00BF50A6" w:rsidRDefault="00BF50A6" w:rsidP="003C5694">
            <w:pPr>
              <w:pStyle w:val="Textkrper-Zeileneinzug"/>
              <w:suppressAutoHyphens/>
              <w:ind w:left="0"/>
              <w:jc w:val="left"/>
              <w:rPr>
                <w:sz w:val="20"/>
              </w:rPr>
            </w:pPr>
            <w:r>
              <w:rPr>
                <w:rFonts w:cs="Arial"/>
                <w:sz w:val="20"/>
              </w:rPr>
              <w:t>SOS - Notrufschild</w:t>
            </w:r>
          </w:p>
        </w:tc>
        <w:tc>
          <w:tcPr>
            <w:tcW w:w="592" w:type="pct"/>
            <w:vAlign w:val="center"/>
          </w:tcPr>
          <w:p w14:paraId="3887883C" w14:textId="77777777" w:rsidR="00BF50A6" w:rsidRPr="00300AF3" w:rsidRDefault="00BF50A6" w:rsidP="003C5694">
            <w:pPr>
              <w:pStyle w:val="Textkrper-Zeileneinzug"/>
              <w:suppressAutoHyphens/>
              <w:ind w:left="0"/>
              <w:jc w:val="center"/>
              <w:rPr>
                <w:sz w:val="18"/>
                <w:szCs w:val="18"/>
              </w:rPr>
            </w:pPr>
            <w:r>
              <w:rPr>
                <w:noProof/>
                <w:lang w:eastAsia="de-AT"/>
              </w:rPr>
              <w:drawing>
                <wp:inline distT="0" distB="0" distL="0" distR="0" wp14:anchorId="0496724F" wp14:editId="1AABE318">
                  <wp:extent cx="338400" cy="313200"/>
                  <wp:effectExtent l="0" t="0" r="0" b="0"/>
                  <wp:docPr id="24"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Bild 6"/>
                          <pic:cNvPicPr>
                            <a:picLocks noChangeAspect="1" noChangeArrowheads="1"/>
                          </pic:cNvPicPr>
                        </pic:nvPicPr>
                        <pic:blipFill>
                          <a:blip r:embed="rId30" cstate="print"/>
                          <a:stretch>
                            <a:fillRect/>
                          </a:stretch>
                        </pic:blipFill>
                        <pic:spPr bwMode="auto">
                          <a:xfrm>
                            <a:off x="0" y="0"/>
                            <a:ext cx="338400" cy="313200"/>
                          </a:xfrm>
                          <a:prstGeom prst="rect">
                            <a:avLst/>
                          </a:prstGeom>
                          <a:noFill/>
                        </pic:spPr>
                      </pic:pic>
                    </a:graphicData>
                  </a:graphic>
                </wp:inline>
              </w:drawing>
            </w:r>
          </w:p>
        </w:tc>
        <w:tc>
          <w:tcPr>
            <w:tcW w:w="697" w:type="pct"/>
            <w:vAlign w:val="center"/>
          </w:tcPr>
          <w:p w14:paraId="428237B2" w14:textId="77777777" w:rsidR="00BF50A6" w:rsidRDefault="00767152" w:rsidP="003C5694">
            <w:pPr>
              <w:suppressAutoHyphens/>
              <w:jc w:val="center"/>
            </w:pPr>
            <w:sdt>
              <w:sdtPr>
                <w:rPr>
                  <w:rFonts w:cs="Arial"/>
                  <w:sz w:val="18"/>
                  <w:szCs w:val="18"/>
                </w:rPr>
                <w:id w:val="-57412253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189F6F99" w14:textId="77777777" w:rsidR="00BF50A6" w:rsidRDefault="00767152" w:rsidP="003C5694">
            <w:pPr>
              <w:suppressAutoHyphens/>
              <w:jc w:val="center"/>
            </w:pPr>
            <w:sdt>
              <w:sdtPr>
                <w:rPr>
                  <w:rFonts w:cs="Arial"/>
                  <w:sz w:val="18"/>
                  <w:szCs w:val="18"/>
                </w:rPr>
                <w:id w:val="982125191"/>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37890272" w14:textId="77777777" w:rsidR="00BF50A6" w:rsidRDefault="00767152" w:rsidP="003C5694">
            <w:pPr>
              <w:suppressAutoHyphens/>
              <w:jc w:val="center"/>
            </w:pPr>
            <w:sdt>
              <w:sdtPr>
                <w:rPr>
                  <w:rFonts w:cs="Arial"/>
                  <w:sz w:val="18"/>
                  <w:szCs w:val="18"/>
                </w:rPr>
                <w:id w:val="-95656441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1E2F9C4B" w14:textId="77777777" w:rsidR="00BF50A6" w:rsidRDefault="00767152" w:rsidP="003C5694">
            <w:pPr>
              <w:suppressAutoHyphens/>
              <w:jc w:val="center"/>
            </w:pPr>
            <w:sdt>
              <w:sdtPr>
                <w:rPr>
                  <w:rFonts w:cs="Arial"/>
                  <w:sz w:val="18"/>
                  <w:szCs w:val="18"/>
                </w:rPr>
                <w:id w:val="192684002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2E05AE" w14:paraId="15B2E5B1" w14:textId="77777777" w:rsidTr="00BF50A6">
        <w:trPr>
          <w:trHeight w:hRule="exact" w:val="624"/>
        </w:trPr>
        <w:tc>
          <w:tcPr>
            <w:tcW w:w="1626" w:type="pct"/>
            <w:gridSpan w:val="2"/>
            <w:shd w:val="clear" w:color="auto" w:fill="F2F2F2" w:themeFill="background1" w:themeFillShade="F2"/>
            <w:vAlign w:val="center"/>
          </w:tcPr>
          <w:p w14:paraId="401EDED3" w14:textId="77777777" w:rsidR="00BF50A6" w:rsidRDefault="00BF50A6" w:rsidP="003C5694">
            <w:pPr>
              <w:pStyle w:val="Textkrper-Zeileneinzug"/>
              <w:suppressAutoHyphens/>
              <w:ind w:left="0"/>
              <w:jc w:val="left"/>
              <w:rPr>
                <w:sz w:val="20"/>
              </w:rPr>
            </w:pPr>
            <w:r>
              <w:rPr>
                <w:sz w:val="20"/>
              </w:rPr>
              <w:t>Handgefahrenmelder SOS</w:t>
            </w:r>
          </w:p>
          <w:p w14:paraId="7B571ECA" w14:textId="77777777" w:rsidR="00BF50A6" w:rsidRDefault="00BF50A6" w:rsidP="003C5694">
            <w:pPr>
              <w:pStyle w:val="Textkrper-Zeileneinzug"/>
              <w:suppressAutoHyphens/>
              <w:ind w:left="0"/>
              <w:jc w:val="left"/>
              <w:rPr>
                <w:sz w:val="20"/>
              </w:rPr>
            </w:pPr>
            <w:r>
              <w:rPr>
                <w:sz w:val="20"/>
              </w:rPr>
              <w:t>(bei NRN</w:t>
            </w:r>
            <w:r w:rsidR="00BD1460">
              <w:rPr>
                <w:sz w:val="20"/>
              </w:rPr>
              <w:t>/NRSt</w:t>
            </w:r>
            <w:r>
              <w:rPr>
                <w:sz w:val="20"/>
              </w:rPr>
              <w:t>)</w:t>
            </w:r>
          </w:p>
        </w:tc>
        <w:tc>
          <w:tcPr>
            <w:tcW w:w="592" w:type="pct"/>
            <w:vAlign w:val="center"/>
          </w:tcPr>
          <w:p w14:paraId="584518ED" w14:textId="77777777" w:rsidR="00BF50A6" w:rsidRPr="00A57E9E" w:rsidRDefault="00BF50A6" w:rsidP="003C5694">
            <w:pPr>
              <w:pStyle w:val="Textkrper-Zeileneinzug"/>
              <w:suppressAutoHyphens/>
              <w:ind w:left="0"/>
              <w:jc w:val="center"/>
              <w:rPr>
                <w:noProof/>
                <w:lang w:eastAsia="de-AT"/>
              </w:rPr>
            </w:pPr>
            <w:r>
              <w:rPr>
                <w:noProof/>
                <w:lang w:eastAsia="de-AT"/>
              </w:rPr>
              <w:drawing>
                <wp:inline distT="0" distB="0" distL="0" distR="0" wp14:anchorId="4F33D181" wp14:editId="11F92E23">
                  <wp:extent cx="313200" cy="309600"/>
                  <wp:effectExtent l="0" t="0" r="0" b="0"/>
                  <wp:docPr id="134" name="Grafik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3200" cy="309600"/>
                          </a:xfrm>
                          <a:prstGeom prst="rect">
                            <a:avLst/>
                          </a:prstGeom>
                          <a:noFill/>
                          <a:ln>
                            <a:noFill/>
                          </a:ln>
                        </pic:spPr>
                      </pic:pic>
                    </a:graphicData>
                  </a:graphic>
                </wp:inline>
              </w:drawing>
            </w:r>
          </w:p>
        </w:tc>
        <w:tc>
          <w:tcPr>
            <w:tcW w:w="697" w:type="pct"/>
            <w:vAlign w:val="center"/>
          </w:tcPr>
          <w:p w14:paraId="6DDA2B83" w14:textId="77777777" w:rsidR="00BF50A6" w:rsidRDefault="00767152" w:rsidP="003C5694">
            <w:pPr>
              <w:suppressAutoHyphens/>
              <w:jc w:val="center"/>
            </w:pPr>
            <w:sdt>
              <w:sdtPr>
                <w:rPr>
                  <w:rFonts w:cs="Arial"/>
                  <w:sz w:val="18"/>
                  <w:szCs w:val="18"/>
                </w:rPr>
                <w:id w:val="176695955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65C4449D" w14:textId="77777777" w:rsidR="00BF50A6" w:rsidRDefault="00767152" w:rsidP="003C5694">
            <w:pPr>
              <w:suppressAutoHyphens/>
              <w:jc w:val="center"/>
            </w:pPr>
            <w:sdt>
              <w:sdtPr>
                <w:rPr>
                  <w:rFonts w:cs="Arial"/>
                  <w:sz w:val="18"/>
                  <w:szCs w:val="18"/>
                </w:rPr>
                <w:id w:val="-332534210"/>
                <w14:checkbox>
                  <w14:checked w14:val="0"/>
                  <w14:checkedState w14:val="2612" w14:font="MS Gothic"/>
                  <w14:uncheckedState w14:val="2610" w14:font="MS Gothic"/>
                </w14:checkbox>
              </w:sdtPr>
              <w:sdtEndPr/>
              <w:sdtContent>
                <w:r w:rsidR="00BF50A6">
                  <w:rPr>
                    <w:rFonts w:ascii="MS Gothic" w:eastAsia="MS Gothic" w:hAnsi="MS Gothic" w:cs="Arial" w:hint="eastAsia"/>
                    <w:sz w:val="18"/>
                    <w:szCs w:val="18"/>
                  </w:rPr>
                  <w:t>☐</w:t>
                </w:r>
              </w:sdtContent>
            </w:sdt>
          </w:p>
        </w:tc>
        <w:tc>
          <w:tcPr>
            <w:tcW w:w="697" w:type="pct"/>
            <w:vAlign w:val="center"/>
          </w:tcPr>
          <w:p w14:paraId="358916F9" w14:textId="77777777" w:rsidR="00BF50A6" w:rsidRDefault="00767152" w:rsidP="003C5694">
            <w:pPr>
              <w:suppressAutoHyphens/>
              <w:jc w:val="center"/>
            </w:pPr>
            <w:sdt>
              <w:sdtPr>
                <w:rPr>
                  <w:rFonts w:cs="Arial"/>
                  <w:sz w:val="18"/>
                  <w:szCs w:val="18"/>
                </w:rPr>
                <w:id w:val="-714426796"/>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6743236C" w14:textId="77777777" w:rsidR="00BF50A6" w:rsidRDefault="00767152" w:rsidP="003C5694">
            <w:pPr>
              <w:suppressAutoHyphens/>
              <w:jc w:val="center"/>
            </w:pPr>
            <w:sdt>
              <w:sdtPr>
                <w:rPr>
                  <w:rFonts w:cs="Arial"/>
                  <w:sz w:val="18"/>
                  <w:szCs w:val="18"/>
                </w:rPr>
                <w:id w:val="1246144101"/>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2E05AE" w14:paraId="3F4B36E2" w14:textId="77777777" w:rsidTr="00BF50A6">
        <w:trPr>
          <w:trHeight w:hRule="exact" w:val="624"/>
        </w:trPr>
        <w:tc>
          <w:tcPr>
            <w:tcW w:w="1626" w:type="pct"/>
            <w:gridSpan w:val="2"/>
            <w:shd w:val="clear" w:color="auto" w:fill="F2F2F2" w:themeFill="background1" w:themeFillShade="F2"/>
            <w:vAlign w:val="center"/>
          </w:tcPr>
          <w:p w14:paraId="0B2269A8" w14:textId="77777777" w:rsidR="00BF50A6" w:rsidRDefault="00BF50A6" w:rsidP="003C5694">
            <w:pPr>
              <w:pStyle w:val="Textkrper-Zeileneinzug"/>
              <w:suppressAutoHyphens/>
              <w:ind w:left="0"/>
              <w:jc w:val="left"/>
              <w:rPr>
                <w:sz w:val="20"/>
              </w:rPr>
            </w:pPr>
            <w:r>
              <w:rPr>
                <w:sz w:val="20"/>
              </w:rPr>
              <w:t>Handgefahrenmelder Brand</w:t>
            </w:r>
          </w:p>
          <w:p w14:paraId="423C07E8" w14:textId="77777777" w:rsidR="00BF50A6" w:rsidRDefault="00BF50A6" w:rsidP="003C5694">
            <w:pPr>
              <w:pStyle w:val="Textkrper-Zeileneinzug"/>
              <w:suppressAutoHyphens/>
              <w:ind w:left="0"/>
              <w:jc w:val="left"/>
              <w:rPr>
                <w:sz w:val="20"/>
              </w:rPr>
            </w:pPr>
            <w:r>
              <w:rPr>
                <w:sz w:val="20"/>
              </w:rPr>
              <w:t>(bei NRN</w:t>
            </w:r>
            <w:r w:rsidR="00BD1460">
              <w:rPr>
                <w:sz w:val="20"/>
              </w:rPr>
              <w:t>/NRSt</w:t>
            </w:r>
            <w:r>
              <w:rPr>
                <w:sz w:val="20"/>
              </w:rPr>
              <w:t>)</w:t>
            </w:r>
          </w:p>
        </w:tc>
        <w:tc>
          <w:tcPr>
            <w:tcW w:w="592" w:type="pct"/>
            <w:vAlign w:val="center"/>
          </w:tcPr>
          <w:p w14:paraId="140819C3" w14:textId="77777777" w:rsidR="00BF50A6" w:rsidRPr="00A57E9E" w:rsidRDefault="00BF50A6" w:rsidP="003C5694">
            <w:pPr>
              <w:pStyle w:val="Textkrper-Zeileneinzug"/>
              <w:suppressAutoHyphens/>
              <w:ind w:left="0"/>
              <w:jc w:val="center"/>
              <w:rPr>
                <w:noProof/>
                <w:lang w:eastAsia="de-AT"/>
              </w:rPr>
            </w:pPr>
            <w:r>
              <w:rPr>
                <w:noProof/>
                <w:lang w:eastAsia="de-AT"/>
              </w:rPr>
              <w:drawing>
                <wp:inline distT="0" distB="0" distL="0" distR="0" wp14:anchorId="1F6BBA40" wp14:editId="02D4F24F">
                  <wp:extent cx="327600" cy="309600"/>
                  <wp:effectExtent l="0" t="0" r="0" b="0"/>
                  <wp:docPr id="135" name="Grafik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7600" cy="309600"/>
                          </a:xfrm>
                          <a:prstGeom prst="rect">
                            <a:avLst/>
                          </a:prstGeom>
                          <a:noFill/>
                          <a:ln>
                            <a:noFill/>
                          </a:ln>
                        </pic:spPr>
                      </pic:pic>
                    </a:graphicData>
                  </a:graphic>
                </wp:inline>
              </w:drawing>
            </w:r>
          </w:p>
        </w:tc>
        <w:tc>
          <w:tcPr>
            <w:tcW w:w="697" w:type="pct"/>
            <w:vAlign w:val="center"/>
          </w:tcPr>
          <w:p w14:paraId="15D11673" w14:textId="77777777" w:rsidR="00BF50A6" w:rsidRDefault="00767152" w:rsidP="003C5694">
            <w:pPr>
              <w:suppressAutoHyphens/>
              <w:jc w:val="center"/>
            </w:pPr>
            <w:sdt>
              <w:sdtPr>
                <w:rPr>
                  <w:rFonts w:cs="Arial"/>
                  <w:sz w:val="18"/>
                  <w:szCs w:val="18"/>
                </w:rPr>
                <w:id w:val="-726524251"/>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1156EDA2" w14:textId="77777777" w:rsidR="00BF50A6" w:rsidRDefault="00767152" w:rsidP="003C5694">
            <w:pPr>
              <w:suppressAutoHyphens/>
              <w:jc w:val="center"/>
            </w:pPr>
            <w:sdt>
              <w:sdtPr>
                <w:rPr>
                  <w:rFonts w:cs="Arial"/>
                  <w:sz w:val="18"/>
                  <w:szCs w:val="18"/>
                </w:rPr>
                <w:id w:val="980272538"/>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4EE707A3" w14:textId="77777777" w:rsidR="00BF50A6" w:rsidRDefault="00767152" w:rsidP="003C5694">
            <w:pPr>
              <w:suppressAutoHyphens/>
              <w:jc w:val="center"/>
            </w:pPr>
            <w:sdt>
              <w:sdtPr>
                <w:rPr>
                  <w:rFonts w:cs="Arial"/>
                  <w:sz w:val="18"/>
                  <w:szCs w:val="18"/>
                </w:rPr>
                <w:id w:val="-139302717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101CE35E" w14:textId="77777777" w:rsidR="00BF50A6" w:rsidRDefault="00767152" w:rsidP="003C5694">
            <w:pPr>
              <w:suppressAutoHyphens/>
              <w:jc w:val="center"/>
            </w:pPr>
            <w:sdt>
              <w:sdtPr>
                <w:rPr>
                  <w:rFonts w:cs="Arial"/>
                  <w:sz w:val="18"/>
                  <w:szCs w:val="18"/>
                </w:rPr>
                <w:id w:val="1927146248"/>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2E05AE" w14:paraId="0AF714D4" w14:textId="77777777" w:rsidTr="00BF50A6">
        <w:trPr>
          <w:trHeight w:hRule="exact" w:val="624"/>
        </w:trPr>
        <w:tc>
          <w:tcPr>
            <w:tcW w:w="1626" w:type="pct"/>
            <w:gridSpan w:val="2"/>
            <w:shd w:val="clear" w:color="auto" w:fill="F2F2F2" w:themeFill="background1" w:themeFillShade="F2"/>
            <w:vAlign w:val="center"/>
          </w:tcPr>
          <w:p w14:paraId="43855C9C" w14:textId="77777777" w:rsidR="00BF50A6" w:rsidRDefault="00BF50A6" w:rsidP="003C5694">
            <w:pPr>
              <w:pStyle w:val="Textkrper-Zeileneinzug"/>
              <w:suppressAutoHyphens/>
              <w:ind w:left="0"/>
              <w:jc w:val="left"/>
              <w:rPr>
                <w:sz w:val="20"/>
              </w:rPr>
            </w:pPr>
            <w:r>
              <w:rPr>
                <w:sz w:val="20"/>
              </w:rPr>
              <w:t>Notruf - Brandschutztext</w:t>
            </w:r>
          </w:p>
        </w:tc>
        <w:tc>
          <w:tcPr>
            <w:tcW w:w="592" w:type="pct"/>
            <w:vAlign w:val="center"/>
          </w:tcPr>
          <w:p w14:paraId="6E3EA4B6" w14:textId="77777777" w:rsidR="00BF50A6" w:rsidRDefault="00BF50A6" w:rsidP="003C5694">
            <w:pPr>
              <w:pStyle w:val="Textkrper-Zeileneinzug"/>
              <w:suppressAutoHyphens/>
              <w:ind w:left="0"/>
              <w:jc w:val="center"/>
              <w:rPr>
                <w:noProof/>
                <w:lang w:eastAsia="de-AT"/>
              </w:rPr>
            </w:pPr>
            <w:r w:rsidRPr="00A57E9E">
              <w:rPr>
                <w:noProof/>
                <w:lang w:eastAsia="de-AT"/>
              </w:rPr>
              <w:drawing>
                <wp:inline distT="0" distB="0" distL="0" distR="0" wp14:anchorId="3E6077FF" wp14:editId="15E84D6E">
                  <wp:extent cx="194400" cy="291600"/>
                  <wp:effectExtent l="0" t="0" r="0" b="0"/>
                  <wp:docPr id="21"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Bild 20"/>
                          <pic:cNvPicPr>
                            <a:picLocks noChangeAspect="1" noChangeArrowheads="1"/>
                          </pic:cNvPicPr>
                        </pic:nvPicPr>
                        <pic:blipFill>
                          <a:blip r:embed="rId33" cstate="print"/>
                          <a:srcRect/>
                          <a:stretch>
                            <a:fillRect/>
                          </a:stretch>
                        </pic:blipFill>
                        <pic:spPr bwMode="auto">
                          <a:xfrm>
                            <a:off x="0" y="0"/>
                            <a:ext cx="194400" cy="291600"/>
                          </a:xfrm>
                          <a:prstGeom prst="rect">
                            <a:avLst/>
                          </a:prstGeom>
                          <a:noFill/>
                        </pic:spPr>
                      </pic:pic>
                    </a:graphicData>
                  </a:graphic>
                </wp:inline>
              </w:drawing>
            </w:r>
          </w:p>
        </w:tc>
        <w:tc>
          <w:tcPr>
            <w:tcW w:w="697" w:type="pct"/>
            <w:vAlign w:val="center"/>
          </w:tcPr>
          <w:p w14:paraId="7441C45D" w14:textId="77777777" w:rsidR="00BF50A6" w:rsidRDefault="00767152" w:rsidP="003C5694">
            <w:pPr>
              <w:suppressAutoHyphens/>
              <w:jc w:val="center"/>
            </w:pPr>
            <w:sdt>
              <w:sdtPr>
                <w:rPr>
                  <w:rFonts w:cs="Arial"/>
                  <w:sz w:val="18"/>
                  <w:szCs w:val="18"/>
                </w:rPr>
                <w:id w:val="-17180622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1A171382" w14:textId="77777777" w:rsidR="00BF50A6" w:rsidRDefault="00767152" w:rsidP="003C5694">
            <w:pPr>
              <w:suppressAutoHyphens/>
              <w:jc w:val="center"/>
            </w:pPr>
            <w:sdt>
              <w:sdtPr>
                <w:rPr>
                  <w:rFonts w:cs="Arial"/>
                  <w:sz w:val="18"/>
                  <w:szCs w:val="18"/>
                </w:rPr>
                <w:id w:val="-1678486731"/>
                <w14:checkbox>
                  <w14:checked w14:val="0"/>
                  <w14:checkedState w14:val="2612" w14:font="MS Gothic"/>
                  <w14:uncheckedState w14:val="2610" w14:font="MS Gothic"/>
                </w14:checkbox>
              </w:sdtPr>
              <w:sdtEndPr/>
              <w:sdtContent>
                <w:r w:rsidR="00B07E82">
                  <w:rPr>
                    <w:rFonts w:ascii="MS Gothic" w:eastAsia="MS Gothic" w:hAnsi="MS Gothic" w:cs="Arial" w:hint="eastAsia"/>
                    <w:sz w:val="18"/>
                    <w:szCs w:val="18"/>
                  </w:rPr>
                  <w:t>☐</w:t>
                </w:r>
              </w:sdtContent>
            </w:sdt>
          </w:p>
        </w:tc>
        <w:tc>
          <w:tcPr>
            <w:tcW w:w="697" w:type="pct"/>
            <w:vAlign w:val="center"/>
          </w:tcPr>
          <w:p w14:paraId="02540F1D" w14:textId="77777777" w:rsidR="00BF50A6" w:rsidRDefault="00767152" w:rsidP="003C5694">
            <w:pPr>
              <w:suppressAutoHyphens/>
              <w:jc w:val="center"/>
            </w:pPr>
            <w:sdt>
              <w:sdtPr>
                <w:rPr>
                  <w:rFonts w:cs="Arial"/>
                  <w:sz w:val="18"/>
                  <w:szCs w:val="18"/>
                </w:rPr>
                <w:id w:val="-1687437148"/>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6DD47771" w14:textId="77777777" w:rsidR="00BF50A6" w:rsidRDefault="00767152" w:rsidP="003C5694">
            <w:pPr>
              <w:suppressAutoHyphens/>
              <w:jc w:val="center"/>
            </w:pPr>
            <w:sdt>
              <w:sdtPr>
                <w:rPr>
                  <w:rFonts w:cs="Arial"/>
                  <w:sz w:val="18"/>
                  <w:szCs w:val="18"/>
                </w:rPr>
                <w:id w:val="118578540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2E05AE" w14:paraId="4E1FF326" w14:textId="77777777" w:rsidTr="00BF50A6">
        <w:trPr>
          <w:trHeight w:hRule="exact" w:val="624"/>
        </w:trPr>
        <w:tc>
          <w:tcPr>
            <w:tcW w:w="1626" w:type="pct"/>
            <w:gridSpan w:val="2"/>
            <w:shd w:val="clear" w:color="auto" w:fill="F2F2F2" w:themeFill="background1" w:themeFillShade="F2"/>
            <w:vAlign w:val="center"/>
          </w:tcPr>
          <w:p w14:paraId="43E6CD46" w14:textId="77777777" w:rsidR="00BF50A6" w:rsidRPr="002E05AE" w:rsidRDefault="00BF50A6" w:rsidP="003C5694">
            <w:pPr>
              <w:pStyle w:val="Textkrper-Zeileneinzug"/>
              <w:suppressAutoHyphens/>
              <w:ind w:left="0"/>
              <w:jc w:val="left"/>
              <w:rPr>
                <w:sz w:val="20"/>
              </w:rPr>
            </w:pPr>
            <w:r>
              <w:rPr>
                <w:sz w:val="20"/>
              </w:rPr>
              <w:t>Pannenbucht</w:t>
            </w:r>
          </w:p>
        </w:tc>
        <w:tc>
          <w:tcPr>
            <w:tcW w:w="592" w:type="pct"/>
            <w:vAlign w:val="center"/>
          </w:tcPr>
          <w:p w14:paraId="085DE27B" w14:textId="77777777" w:rsidR="00BF50A6" w:rsidRPr="002E05AE" w:rsidRDefault="00BF50A6" w:rsidP="003C5694">
            <w:pPr>
              <w:pStyle w:val="Textkrper-Zeileneinzug"/>
              <w:suppressAutoHyphens/>
              <w:ind w:left="0"/>
              <w:jc w:val="center"/>
              <w:rPr>
                <w:sz w:val="18"/>
                <w:szCs w:val="18"/>
              </w:rPr>
            </w:pPr>
            <w:r>
              <w:rPr>
                <w:noProof/>
                <w:lang w:eastAsia="de-AT"/>
              </w:rPr>
              <w:drawing>
                <wp:inline distT="0" distB="0" distL="0" distR="0" wp14:anchorId="0BEF2CA3" wp14:editId="71901B1D">
                  <wp:extent cx="230400" cy="298800"/>
                  <wp:effectExtent l="0" t="0" r="0" b="0"/>
                  <wp:docPr id="10"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0400" cy="298800"/>
                          </a:xfrm>
                          <a:prstGeom prst="rect">
                            <a:avLst/>
                          </a:prstGeom>
                          <a:noFill/>
                        </pic:spPr>
                      </pic:pic>
                    </a:graphicData>
                  </a:graphic>
                </wp:inline>
              </w:drawing>
            </w:r>
          </w:p>
        </w:tc>
        <w:tc>
          <w:tcPr>
            <w:tcW w:w="697" w:type="pct"/>
            <w:vAlign w:val="center"/>
          </w:tcPr>
          <w:p w14:paraId="14C63951" w14:textId="77777777" w:rsidR="00BF50A6" w:rsidRDefault="00767152" w:rsidP="003C5694">
            <w:pPr>
              <w:suppressAutoHyphens/>
              <w:jc w:val="center"/>
            </w:pPr>
            <w:sdt>
              <w:sdtPr>
                <w:rPr>
                  <w:rFonts w:cs="Arial"/>
                  <w:sz w:val="18"/>
                  <w:szCs w:val="18"/>
                </w:rPr>
                <w:id w:val="182847565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1391877C" w14:textId="77777777" w:rsidR="00BF50A6" w:rsidRDefault="00767152" w:rsidP="003C5694">
            <w:pPr>
              <w:suppressAutoHyphens/>
              <w:jc w:val="center"/>
            </w:pPr>
            <w:sdt>
              <w:sdtPr>
                <w:rPr>
                  <w:rFonts w:cs="Arial"/>
                  <w:sz w:val="18"/>
                  <w:szCs w:val="18"/>
                </w:rPr>
                <w:id w:val="639226727"/>
                <w14:checkbox>
                  <w14:checked w14:val="0"/>
                  <w14:checkedState w14:val="2612" w14:font="MS Gothic"/>
                  <w14:uncheckedState w14:val="2610" w14:font="MS Gothic"/>
                </w14:checkbox>
              </w:sdtPr>
              <w:sdtEndPr/>
              <w:sdtContent>
                <w:r w:rsidR="00B07E82">
                  <w:rPr>
                    <w:rFonts w:ascii="MS Gothic" w:eastAsia="MS Gothic" w:hAnsi="MS Gothic" w:cs="Arial" w:hint="eastAsia"/>
                    <w:sz w:val="18"/>
                    <w:szCs w:val="18"/>
                  </w:rPr>
                  <w:t>☐</w:t>
                </w:r>
              </w:sdtContent>
            </w:sdt>
          </w:p>
        </w:tc>
        <w:tc>
          <w:tcPr>
            <w:tcW w:w="697" w:type="pct"/>
            <w:vAlign w:val="center"/>
          </w:tcPr>
          <w:p w14:paraId="51075638" w14:textId="77777777" w:rsidR="00BF50A6" w:rsidRDefault="00767152" w:rsidP="003C5694">
            <w:pPr>
              <w:suppressAutoHyphens/>
              <w:jc w:val="center"/>
            </w:pPr>
            <w:sdt>
              <w:sdtPr>
                <w:rPr>
                  <w:rFonts w:cs="Arial"/>
                  <w:sz w:val="18"/>
                  <w:szCs w:val="18"/>
                </w:rPr>
                <w:id w:val="-154728720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218388B3" w14:textId="77777777" w:rsidR="00BF50A6" w:rsidRDefault="00767152" w:rsidP="003C5694">
            <w:pPr>
              <w:suppressAutoHyphens/>
              <w:jc w:val="center"/>
            </w:pPr>
            <w:sdt>
              <w:sdtPr>
                <w:rPr>
                  <w:rFonts w:cs="Arial"/>
                  <w:sz w:val="18"/>
                  <w:szCs w:val="18"/>
                </w:rPr>
                <w:id w:val="-184492595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3B0D0EA0" w14:textId="77777777" w:rsidTr="00BF50A6">
        <w:trPr>
          <w:trHeight w:hRule="exact" w:val="624"/>
        </w:trPr>
        <w:tc>
          <w:tcPr>
            <w:tcW w:w="1626" w:type="pct"/>
            <w:gridSpan w:val="2"/>
            <w:shd w:val="clear" w:color="auto" w:fill="F2F2F2" w:themeFill="background1" w:themeFillShade="F2"/>
            <w:vAlign w:val="center"/>
          </w:tcPr>
          <w:p w14:paraId="3ABFD484" w14:textId="77777777" w:rsidR="00BF50A6" w:rsidRPr="00E1236B" w:rsidRDefault="00BF50A6" w:rsidP="003C5694">
            <w:pPr>
              <w:pStyle w:val="Textkrper-Zeileneinzug"/>
              <w:suppressAutoHyphens/>
              <w:ind w:left="0"/>
              <w:jc w:val="left"/>
              <w:rPr>
                <w:sz w:val="20"/>
              </w:rPr>
            </w:pPr>
            <w:r>
              <w:rPr>
                <w:sz w:val="20"/>
              </w:rPr>
              <w:t>Feuerlöscher</w:t>
            </w:r>
          </w:p>
        </w:tc>
        <w:tc>
          <w:tcPr>
            <w:tcW w:w="592" w:type="pct"/>
            <w:vAlign w:val="center"/>
          </w:tcPr>
          <w:p w14:paraId="6C48B261" w14:textId="77777777" w:rsidR="00BF50A6" w:rsidRPr="00300AF3" w:rsidRDefault="00BF50A6" w:rsidP="003C5694">
            <w:pPr>
              <w:pStyle w:val="Textkrper-Zeileneinzug"/>
              <w:suppressAutoHyphens/>
              <w:ind w:left="0"/>
              <w:jc w:val="center"/>
              <w:rPr>
                <w:sz w:val="20"/>
              </w:rPr>
            </w:pPr>
            <w:r>
              <w:rPr>
                <w:noProof/>
                <w:lang w:eastAsia="de-AT"/>
              </w:rPr>
              <w:drawing>
                <wp:inline distT="0" distB="0" distL="0" distR="0" wp14:anchorId="406D26B0" wp14:editId="36721138">
                  <wp:extent cx="295200" cy="291600"/>
                  <wp:effectExtent l="0" t="0" r="0" b="0"/>
                  <wp:docPr id="12"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Bild 9"/>
                          <pic:cNvPicPr>
                            <a:picLocks noChangeAspect="1" noChangeArrowheads="1"/>
                          </pic:cNvPicPr>
                        </pic:nvPicPr>
                        <pic:blipFill>
                          <a:blip r:embed="rId35" cstate="print"/>
                          <a:srcRect/>
                          <a:stretch>
                            <a:fillRect/>
                          </a:stretch>
                        </pic:blipFill>
                        <pic:spPr bwMode="auto">
                          <a:xfrm>
                            <a:off x="0" y="0"/>
                            <a:ext cx="295200" cy="291600"/>
                          </a:xfrm>
                          <a:prstGeom prst="rect">
                            <a:avLst/>
                          </a:prstGeom>
                          <a:noFill/>
                        </pic:spPr>
                      </pic:pic>
                    </a:graphicData>
                  </a:graphic>
                </wp:inline>
              </w:drawing>
            </w:r>
          </w:p>
        </w:tc>
        <w:tc>
          <w:tcPr>
            <w:tcW w:w="697" w:type="pct"/>
            <w:vAlign w:val="center"/>
          </w:tcPr>
          <w:p w14:paraId="3BF018B1" w14:textId="77777777" w:rsidR="00BF50A6" w:rsidRDefault="00767152" w:rsidP="003C5694">
            <w:pPr>
              <w:suppressAutoHyphens/>
              <w:jc w:val="center"/>
            </w:pPr>
            <w:sdt>
              <w:sdtPr>
                <w:rPr>
                  <w:rFonts w:cs="Arial"/>
                  <w:sz w:val="18"/>
                  <w:szCs w:val="18"/>
                </w:rPr>
                <w:id w:val="-1355266062"/>
                <w14:checkbox>
                  <w14:checked w14:val="0"/>
                  <w14:checkedState w14:val="2612" w14:font="MS Gothic"/>
                  <w14:uncheckedState w14:val="2610" w14:font="MS Gothic"/>
                </w14:checkbox>
              </w:sdtPr>
              <w:sdtEndPr/>
              <w:sdtContent>
                <w:r w:rsidR="00B07E82">
                  <w:rPr>
                    <w:rFonts w:ascii="MS Gothic" w:eastAsia="MS Gothic" w:hAnsi="MS Gothic" w:cs="Arial" w:hint="eastAsia"/>
                    <w:sz w:val="18"/>
                    <w:szCs w:val="18"/>
                  </w:rPr>
                  <w:t>☐</w:t>
                </w:r>
              </w:sdtContent>
            </w:sdt>
          </w:p>
        </w:tc>
        <w:tc>
          <w:tcPr>
            <w:tcW w:w="698" w:type="pct"/>
            <w:vAlign w:val="center"/>
          </w:tcPr>
          <w:p w14:paraId="04F0160C" w14:textId="77777777" w:rsidR="00BF50A6" w:rsidRDefault="00767152" w:rsidP="003C5694">
            <w:pPr>
              <w:suppressAutoHyphens/>
              <w:jc w:val="center"/>
            </w:pPr>
            <w:sdt>
              <w:sdtPr>
                <w:rPr>
                  <w:rFonts w:cs="Arial"/>
                  <w:sz w:val="18"/>
                  <w:szCs w:val="18"/>
                </w:rPr>
                <w:id w:val="575024485"/>
                <w14:checkbox>
                  <w14:checked w14:val="0"/>
                  <w14:checkedState w14:val="2612" w14:font="MS Gothic"/>
                  <w14:uncheckedState w14:val="2610" w14:font="MS Gothic"/>
                </w14:checkbox>
              </w:sdtPr>
              <w:sdtEndPr/>
              <w:sdtContent>
                <w:r w:rsidR="00B07E82">
                  <w:rPr>
                    <w:rFonts w:ascii="MS Gothic" w:eastAsia="MS Gothic" w:hAnsi="MS Gothic" w:cs="Arial" w:hint="eastAsia"/>
                    <w:sz w:val="18"/>
                    <w:szCs w:val="18"/>
                  </w:rPr>
                  <w:t>☐</w:t>
                </w:r>
              </w:sdtContent>
            </w:sdt>
          </w:p>
        </w:tc>
        <w:tc>
          <w:tcPr>
            <w:tcW w:w="697" w:type="pct"/>
            <w:vAlign w:val="center"/>
          </w:tcPr>
          <w:p w14:paraId="098A7260" w14:textId="77777777" w:rsidR="00BF50A6" w:rsidRDefault="00767152" w:rsidP="003C5694">
            <w:pPr>
              <w:suppressAutoHyphens/>
              <w:jc w:val="center"/>
            </w:pPr>
            <w:sdt>
              <w:sdtPr>
                <w:rPr>
                  <w:rFonts w:cs="Arial"/>
                  <w:sz w:val="18"/>
                  <w:szCs w:val="18"/>
                </w:rPr>
                <w:id w:val="1472941500"/>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1F528034" w14:textId="77777777" w:rsidR="00BF50A6" w:rsidRDefault="00767152" w:rsidP="003C5694">
            <w:pPr>
              <w:suppressAutoHyphens/>
              <w:jc w:val="center"/>
            </w:pPr>
            <w:sdt>
              <w:sdtPr>
                <w:rPr>
                  <w:rFonts w:cs="Arial"/>
                  <w:sz w:val="18"/>
                  <w:szCs w:val="18"/>
                </w:rPr>
                <w:id w:val="71709236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7B9B03D1" w14:textId="77777777" w:rsidTr="00BF50A6">
        <w:trPr>
          <w:trHeight w:hRule="exact" w:val="624"/>
        </w:trPr>
        <w:tc>
          <w:tcPr>
            <w:tcW w:w="1626" w:type="pct"/>
            <w:gridSpan w:val="2"/>
            <w:shd w:val="clear" w:color="auto" w:fill="F2F2F2" w:themeFill="background1" w:themeFillShade="F2"/>
            <w:vAlign w:val="center"/>
          </w:tcPr>
          <w:p w14:paraId="7EF6F1C1" w14:textId="77777777" w:rsidR="00BF50A6" w:rsidRDefault="00BF50A6" w:rsidP="003C5694">
            <w:pPr>
              <w:pStyle w:val="Textkrper-Zeileneinzug"/>
              <w:suppressAutoHyphens/>
              <w:ind w:left="0"/>
              <w:jc w:val="left"/>
              <w:rPr>
                <w:sz w:val="20"/>
              </w:rPr>
            </w:pPr>
            <w:r>
              <w:rPr>
                <w:sz w:val="20"/>
              </w:rPr>
              <w:t>Hydrant</w:t>
            </w:r>
          </w:p>
        </w:tc>
        <w:tc>
          <w:tcPr>
            <w:tcW w:w="592" w:type="pct"/>
            <w:vAlign w:val="center"/>
          </w:tcPr>
          <w:p w14:paraId="62A56CF3" w14:textId="77777777" w:rsidR="00BF50A6" w:rsidRPr="002A0E73" w:rsidRDefault="00BF50A6" w:rsidP="003C5694">
            <w:pPr>
              <w:pStyle w:val="Textkrper-Zeileneinzug"/>
              <w:suppressAutoHyphens/>
              <w:ind w:left="0"/>
              <w:jc w:val="center"/>
              <w:rPr>
                <w:sz w:val="20"/>
              </w:rPr>
            </w:pPr>
            <w:r>
              <w:rPr>
                <w:noProof/>
                <w:lang w:eastAsia="de-AT"/>
              </w:rPr>
              <w:drawing>
                <wp:inline distT="0" distB="0" distL="0" distR="0" wp14:anchorId="510B5EAB" wp14:editId="3C3BB158">
                  <wp:extent cx="244800" cy="3060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4800" cy="306000"/>
                          </a:xfrm>
                          <a:prstGeom prst="rect">
                            <a:avLst/>
                          </a:prstGeom>
                          <a:noFill/>
                          <a:ln>
                            <a:noFill/>
                          </a:ln>
                        </pic:spPr>
                      </pic:pic>
                    </a:graphicData>
                  </a:graphic>
                </wp:inline>
              </w:drawing>
            </w:r>
          </w:p>
        </w:tc>
        <w:tc>
          <w:tcPr>
            <w:tcW w:w="697" w:type="pct"/>
            <w:vAlign w:val="center"/>
          </w:tcPr>
          <w:p w14:paraId="7F519F95" w14:textId="77777777" w:rsidR="00BF50A6" w:rsidRDefault="00767152" w:rsidP="003C5694">
            <w:pPr>
              <w:suppressAutoHyphens/>
              <w:jc w:val="center"/>
            </w:pPr>
            <w:sdt>
              <w:sdtPr>
                <w:rPr>
                  <w:rFonts w:cs="Arial"/>
                  <w:sz w:val="18"/>
                  <w:szCs w:val="18"/>
                </w:rPr>
                <w:id w:val="-31079425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8" w:type="pct"/>
            <w:vAlign w:val="center"/>
          </w:tcPr>
          <w:p w14:paraId="79641A40" w14:textId="77777777" w:rsidR="00BF50A6" w:rsidRDefault="00767152" w:rsidP="003C5694">
            <w:pPr>
              <w:suppressAutoHyphens/>
              <w:jc w:val="center"/>
            </w:pPr>
            <w:sdt>
              <w:sdtPr>
                <w:rPr>
                  <w:rFonts w:cs="Arial"/>
                  <w:sz w:val="18"/>
                  <w:szCs w:val="18"/>
                </w:rPr>
                <w:id w:val="564302474"/>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105004A9" w14:textId="77777777" w:rsidR="00BF50A6" w:rsidRDefault="00767152" w:rsidP="003C5694">
            <w:pPr>
              <w:suppressAutoHyphens/>
              <w:jc w:val="center"/>
            </w:pPr>
            <w:sdt>
              <w:sdtPr>
                <w:rPr>
                  <w:rFonts w:cs="Arial"/>
                  <w:sz w:val="18"/>
                  <w:szCs w:val="18"/>
                </w:rPr>
                <w:id w:val="-109517107"/>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68CF8129" w14:textId="77777777" w:rsidR="00BF50A6" w:rsidRDefault="00767152" w:rsidP="003C5694">
            <w:pPr>
              <w:suppressAutoHyphens/>
              <w:jc w:val="center"/>
            </w:pPr>
            <w:sdt>
              <w:sdtPr>
                <w:rPr>
                  <w:rFonts w:cs="Arial"/>
                  <w:sz w:val="18"/>
                  <w:szCs w:val="18"/>
                </w:rPr>
                <w:id w:val="129402027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r w:rsidR="00BF50A6" w:rsidRPr="009039FA" w14:paraId="616D7385" w14:textId="77777777" w:rsidTr="00BF50A6">
        <w:trPr>
          <w:trHeight w:hRule="exact" w:val="624"/>
        </w:trPr>
        <w:tc>
          <w:tcPr>
            <w:tcW w:w="1626" w:type="pct"/>
            <w:gridSpan w:val="2"/>
            <w:shd w:val="clear" w:color="auto" w:fill="F2F2F2" w:themeFill="background1" w:themeFillShade="F2"/>
            <w:vAlign w:val="center"/>
          </w:tcPr>
          <w:p w14:paraId="04EE67C9" w14:textId="77777777" w:rsidR="00BF50A6" w:rsidRDefault="00BF50A6" w:rsidP="003C5694">
            <w:pPr>
              <w:pStyle w:val="Textkrper-Zeileneinzug"/>
              <w:suppressAutoHyphens/>
              <w:ind w:left="0"/>
              <w:jc w:val="left"/>
              <w:rPr>
                <w:sz w:val="20"/>
              </w:rPr>
            </w:pPr>
            <w:r>
              <w:rPr>
                <w:sz w:val="20"/>
              </w:rPr>
              <w:t xml:space="preserve">Wandhydrant </w:t>
            </w:r>
          </w:p>
          <w:p w14:paraId="49102B10" w14:textId="77777777" w:rsidR="00BF50A6" w:rsidRPr="00D05624" w:rsidRDefault="00BF50A6" w:rsidP="003C5694">
            <w:pPr>
              <w:pStyle w:val="Textkrper-Zeileneinzug"/>
              <w:suppressAutoHyphens/>
              <w:ind w:left="0"/>
              <w:jc w:val="left"/>
              <w:rPr>
                <w:sz w:val="20"/>
              </w:rPr>
            </w:pPr>
            <w:r>
              <w:rPr>
                <w:sz w:val="20"/>
              </w:rPr>
              <w:t>mit Schaumzumischung</w:t>
            </w:r>
          </w:p>
        </w:tc>
        <w:tc>
          <w:tcPr>
            <w:tcW w:w="592" w:type="pct"/>
            <w:vAlign w:val="center"/>
          </w:tcPr>
          <w:p w14:paraId="0C50E2A0" w14:textId="77777777" w:rsidR="00BF50A6" w:rsidRPr="002A0E73" w:rsidRDefault="00BF50A6" w:rsidP="003C5694">
            <w:pPr>
              <w:pStyle w:val="Textkrper-Zeileneinzug"/>
              <w:suppressAutoHyphens/>
              <w:ind w:left="0"/>
              <w:jc w:val="center"/>
              <w:rPr>
                <w:sz w:val="20"/>
              </w:rPr>
            </w:pPr>
            <w:r>
              <w:rPr>
                <w:noProof/>
                <w:lang w:eastAsia="de-AT"/>
              </w:rPr>
              <w:drawing>
                <wp:inline distT="0" distB="0" distL="0" distR="0" wp14:anchorId="590F5409" wp14:editId="3C17B9A8">
                  <wp:extent cx="295200" cy="291600"/>
                  <wp:effectExtent l="0" t="0" r="0" b="0"/>
                  <wp:docPr id="129" name="Grafi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5200" cy="291600"/>
                          </a:xfrm>
                          <a:prstGeom prst="rect">
                            <a:avLst/>
                          </a:prstGeom>
                          <a:noFill/>
                          <a:ln>
                            <a:noFill/>
                          </a:ln>
                        </pic:spPr>
                      </pic:pic>
                    </a:graphicData>
                  </a:graphic>
                </wp:inline>
              </w:drawing>
            </w:r>
          </w:p>
        </w:tc>
        <w:tc>
          <w:tcPr>
            <w:tcW w:w="697" w:type="pct"/>
            <w:vAlign w:val="center"/>
          </w:tcPr>
          <w:p w14:paraId="1612D77D" w14:textId="77777777" w:rsidR="00BF50A6" w:rsidRDefault="00767152" w:rsidP="003C5694">
            <w:pPr>
              <w:suppressAutoHyphens/>
              <w:jc w:val="center"/>
            </w:pPr>
            <w:sdt>
              <w:sdtPr>
                <w:rPr>
                  <w:rFonts w:cs="Arial"/>
                  <w:sz w:val="18"/>
                  <w:szCs w:val="18"/>
                </w:rPr>
                <w:id w:val="-570191818"/>
                <w14:checkbox>
                  <w14:checked w14:val="0"/>
                  <w14:checkedState w14:val="2612" w14:font="MS Gothic"/>
                  <w14:uncheckedState w14:val="2610" w14:font="MS Gothic"/>
                </w14:checkbox>
              </w:sdtPr>
              <w:sdtEndPr/>
              <w:sdtContent>
                <w:r w:rsidR="00BF50A6">
                  <w:rPr>
                    <w:rFonts w:ascii="MS Gothic" w:eastAsia="MS Gothic" w:hAnsi="MS Gothic" w:cs="Arial" w:hint="eastAsia"/>
                    <w:sz w:val="18"/>
                    <w:szCs w:val="18"/>
                  </w:rPr>
                  <w:t>☐</w:t>
                </w:r>
              </w:sdtContent>
            </w:sdt>
          </w:p>
        </w:tc>
        <w:tc>
          <w:tcPr>
            <w:tcW w:w="698" w:type="pct"/>
            <w:vAlign w:val="center"/>
          </w:tcPr>
          <w:p w14:paraId="6BE19533" w14:textId="77777777" w:rsidR="00BF50A6" w:rsidRDefault="00767152" w:rsidP="003C5694">
            <w:pPr>
              <w:suppressAutoHyphens/>
              <w:jc w:val="center"/>
            </w:pPr>
            <w:sdt>
              <w:sdtPr>
                <w:rPr>
                  <w:rFonts w:cs="Arial"/>
                  <w:sz w:val="18"/>
                  <w:szCs w:val="18"/>
                </w:rPr>
                <w:id w:val="-524323856"/>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7" w:type="pct"/>
            <w:vAlign w:val="center"/>
          </w:tcPr>
          <w:p w14:paraId="4825A79C" w14:textId="77777777" w:rsidR="00BF50A6" w:rsidRDefault="00767152" w:rsidP="003C5694">
            <w:pPr>
              <w:suppressAutoHyphens/>
              <w:jc w:val="center"/>
            </w:pPr>
            <w:sdt>
              <w:sdtPr>
                <w:rPr>
                  <w:rFonts w:cs="Arial"/>
                  <w:sz w:val="18"/>
                  <w:szCs w:val="18"/>
                </w:rPr>
                <w:id w:val="1271746203"/>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c>
          <w:tcPr>
            <w:tcW w:w="690" w:type="pct"/>
            <w:vAlign w:val="center"/>
          </w:tcPr>
          <w:p w14:paraId="679BDCAB" w14:textId="77777777" w:rsidR="00BF50A6" w:rsidRDefault="00767152" w:rsidP="003C5694">
            <w:pPr>
              <w:keepNext/>
              <w:suppressAutoHyphens/>
              <w:jc w:val="center"/>
            </w:pPr>
            <w:sdt>
              <w:sdtPr>
                <w:rPr>
                  <w:rFonts w:cs="Arial"/>
                  <w:sz w:val="18"/>
                  <w:szCs w:val="18"/>
                </w:rPr>
                <w:id w:val="2044625625"/>
                <w14:checkbox>
                  <w14:checked w14:val="0"/>
                  <w14:checkedState w14:val="2612" w14:font="MS Gothic"/>
                  <w14:uncheckedState w14:val="2610" w14:font="MS Gothic"/>
                </w14:checkbox>
              </w:sdtPr>
              <w:sdtEndPr/>
              <w:sdtContent>
                <w:r w:rsidR="00BF50A6" w:rsidRPr="00CD7907">
                  <w:rPr>
                    <w:rFonts w:ascii="MS Gothic" w:eastAsia="MS Gothic" w:hAnsi="MS Gothic" w:cs="Arial" w:hint="eastAsia"/>
                    <w:sz w:val="18"/>
                    <w:szCs w:val="18"/>
                  </w:rPr>
                  <w:t>☐</w:t>
                </w:r>
              </w:sdtContent>
            </w:sdt>
          </w:p>
        </w:tc>
      </w:tr>
    </w:tbl>
    <w:p w14:paraId="5B02CFC5" w14:textId="718B7232" w:rsidR="005E00AA" w:rsidRDefault="005E00AA" w:rsidP="003C5694">
      <w:pPr>
        <w:pStyle w:val="Beschriftung"/>
        <w:framePr w:w="9883" w:hSpace="141" w:wrap="around" w:vAnchor="text" w:hAnchor="page" w:x="1135" w:y="9958"/>
        <w:suppressAutoHyphens/>
        <w:jc w:val="center"/>
      </w:pPr>
      <w:bookmarkStart w:id="378" w:name="_Toc210898026"/>
      <w:r>
        <w:t xml:space="preserve">Tabelle </w:t>
      </w:r>
      <w:r w:rsidR="0096644B">
        <w:fldChar w:fldCharType="begin"/>
      </w:r>
      <w:r w:rsidR="0096644B">
        <w:instrText xml:space="preserve"> SEQ Tabelle \* ARABIC </w:instrText>
      </w:r>
      <w:r w:rsidR="0096644B">
        <w:fldChar w:fldCharType="separate"/>
      </w:r>
      <w:r w:rsidR="0096644B">
        <w:rPr>
          <w:noProof/>
        </w:rPr>
        <w:t>20</w:t>
      </w:r>
      <w:r w:rsidR="0096644B">
        <w:fldChar w:fldCharType="end"/>
      </w:r>
      <w:r>
        <w:t xml:space="preserve"> Beschilderung / Beschriftung</w:t>
      </w:r>
      <w:bookmarkEnd w:id="378"/>
    </w:p>
    <w:p w14:paraId="3EF5A8A2" w14:textId="77777777" w:rsidR="00A33218" w:rsidRDefault="00A33218" w:rsidP="003C5694">
      <w:pPr>
        <w:suppressAutoHyphens/>
      </w:pPr>
    </w:p>
    <w:p w14:paraId="7153173B" w14:textId="77777777" w:rsidR="00A33218" w:rsidRDefault="00A33218" w:rsidP="003C5694">
      <w:pPr>
        <w:suppressAutoHyphens/>
      </w:pPr>
    </w:p>
    <w:p w14:paraId="1BAF1E1C" w14:textId="77777777" w:rsidR="005525A8" w:rsidRDefault="005525A8" w:rsidP="003C5694">
      <w:pPr>
        <w:suppressAutoHyphens/>
      </w:pPr>
    </w:p>
    <w:p w14:paraId="2822CC66" w14:textId="77777777" w:rsidR="005525A8" w:rsidRDefault="005525A8" w:rsidP="003C5694">
      <w:pPr>
        <w:suppressAutoHyphens/>
      </w:pPr>
    </w:p>
    <w:p w14:paraId="5A082FAF" w14:textId="77777777" w:rsidR="00A33218" w:rsidRDefault="00A33218" w:rsidP="003C5694">
      <w:pPr>
        <w:suppressAutoHyphens/>
      </w:pPr>
    </w:p>
    <w:p w14:paraId="071A231F" w14:textId="77777777" w:rsidR="0018369E" w:rsidRDefault="0018369E" w:rsidP="003C5694">
      <w:pPr>
        <w:suppressAutoHyphens/>
      </w:pPr>
    </w:p>
    <w:p w14:paraId="10C207E0" w14:textId="77777777" w:rsidR="0018369E" w:rsidRDefault="0018369E" w:rsidP="003C5694">
      <w:pPr>
        <w:suppressAutoHyphens/>
      </w:pPr>
    </w:p>
    <w:p w14:paraId="7EB4C4E8" w14:textId="77777777" w:rsidR="008317FB" w:rsidRDefault="008317FB" w:rsidP="003C5694">
      <w:pPr>
        <w:suppressAutoHyphens/>
      </w:pPr>
      <w:r>
        <w:br w:type="page"/>
      </w:r>
    </w:p>
    <w:p w14:paraId="77F302BF" w14:textId="77777777" w:rsidR="00857172" w:rsidRPr="003125A8" w:rsidRDefault="00857172" w:rsidP="003C5694">
      <w:pPr>
        <w:pStyle w:val="Listenabsatz"/>
        <w:numPr>
          <w:ilvl w:val="2"/>
          <w:numId w:val="4"/>
        </w:numPr>
        <w:suppressAutoHyphens/>
        <w:spacing w:line="360" w:lineRule="auto"/>
        <w:contextualSpacing w:val="0"/>
        <w:outlineLvl w:val="2"/>
        <w:rPr>
          <w:rFonts w:cs="Arial"/>
          <w:color w:val="auto"/>
        </w:rPr>
      </w:pPr>
      <w:bookmarkStart w:id="379" w:name="_Toc322424188"/>
      <w:bookmarkStart w:id="380" w:name="_Toc64553059"/>
      <w:r w:rsidRPr="003125A8">
        <w:rPr>
          <w:rFonts w:cs="Arial"/>
          <w:color w:val="auto"/>
        </w:rPr>
        <w:lastRenderedPageBreak/>
        <w:t>Überwachungszentrale</w:t>
      </w:r>
      <w:bookmarkEnd w:id="379"/>
      <w:bookmarkEnd w:id="380"/>
    </w:p>
    <w:p w14:paraId="40BD4D00" w14:textId="77777777" w:rsidR="00857172" w:rsidRDefault="00917C5F" w:rsidP="003C5694">
      <w:pPr>
        <w:suppressAutoHyphens/>
        <w:jc w:val="both"/>
      </w:pPr>
      <w:r>
        <w:t xml:space="preserve">Der Tunnel wird von </w:t>
      </w:r>
      <w:r w:rsidR="005A707A">
        <w:t xml:space="preserve">der </w:t>
      </w:r>
      <w:r w:rsidR="005A707A" w:rsidRPr="005A707A">
        <w:rPr>
          <w:highlight w:val="yellow"/>
        </w:rPr>
        <w:t>regionalen Verkehrs Management Zentrale (rVMZ)</w:t>
      </w:r>
      <w:r w:rsidR="00E6518C">
        <w:rPr>
          <w:highlight w:val="yellow"/>
        </w:rPr>
        <w:t xml:space="preserve">, in weiterer Folge </w:t>
      </w:r>
      <w:r w:rsidRPr="005A707A">
        <w:rPr>
          <w:highlight w:val="yellow"/>
        </w:rPr>
        <w:t>Überwachungszentrale (ÜZ)</w:t>
      </w:r>
      <w:r>
        <w:t xml:space="preserve"> </w:t>
      </w:r>
      <w:r w:rsidR="00E6518C">
        <w:t xml:space="preserve">genannt, </w:t>
      </w:r>
      <w:r w:rsidRPr="002E4CAD">
        <w:rPr>
          <w:highlight w:val="yellow"/>
        </w:rPr>
        <w:t>XY</w:t>
      </w:r>
      <w:r>
        <w:t xml:space="preserve"> im Schichtbetrieb 24h überwacht. Die ÜZ ist in der </w:t>
      </w:r>
      <w:r w:rsidRPr="002E4CAD">
        <w:rPr>
          <w:highlight w:val="yellow"/>
        </w:rPr>
        <w:t>Autobahnmeisterei YYYY</w:t>
      </w:r>
      <w:r>
        <w:t xml:space="preserve"> situiert.</w:t>
      </w:r>
    </w:p>
    <w:p w14:paraId="393FDD54" w14:textId="77777777" w:rsidR="009C4481" w:rsidRDefault="009C4481" w:rsidP="003C5694">
      <w:pPr>
        <w:suppressAutoHyphens/>
      </w:pPr>
    </w:p>
    <w:p w14:paraId="621AC1AC" w14:textId="77777777" w:rsidR="009C4481" w:rsidRDefault="009C4481" w:rsidP="003C5694">
      <w:pPr>
        <w:suppressAutoHyphens/>
      </w:pPr>
      <w:r>
        <w:t>Die folgende Tabelle gibt einen Überblick über das Konzept und die wesentliche Ausstattung der Überwachungszentrale.</w:t>
      </w:r>
    </w:p>
    <w:p w14:paraId="3784BB60" w14:textId="77777777" w:rsidR="009C4481" w:rsidRDefault="009C4481" w:rsidP="003C5694">
      <w:pPr>
        <w:suppressAutoHyphens/>
      </w:pPr>
    </w:p>
    <w:tbl>
      <w:tblPr>
        <w:tblpPr w:leftFromText="141" w:rightFromText="141" w:vertAnchor="text" w:horzAnchor="margin" w:tblpXSpec="center" w:tblpY="76"/>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376"/>
        <w:gridCol w:w="1986"/>
        <w:gridCol w:w="5498"/>
      </w:tblGrid>
      <w:tr w:rsidR="0046234D" w:rsidRPr="009039FA" w14:paraId="1999B8E3" w14:textId="77777777" w:rsidTr="0048069C">
        <w:trPr>
          <w:trHeight w:hRule="exact" w:val="397"/>
        </w:trPr>
        <w:tc>
          <w:tcPr>
            <w:tcW w:w="5000" w:type="pct"/>
            <w:gridSpan w:val="3"/>
            <w:shd w:val="clear" w:color="auto" w:fill="DAEEF3" w:themeFill="accent5" w:themeFillTint="33"/>
            <w:vAlign w:val="center"/>
          </w:tcPr>
          <w:p w14:paraId="7A152E2F" w14:textId="77777777" w:rsidR="0046234D" w:rsidRPr="00853DF2" w:rsidRDefault="0046234D" w:rsidP="003C5694">
            <w:pPr>
              <w:pStyle w:val="Textkrper-Zeileneinzug"/>
              <w:suppressAutoHyphens/>
              <w:ind w:left="0"/>
              <w:jc w:val="center"/>
              <w:rPr>
                <w:rFonts w:cs="Arial"/>
                <w:b/>
                <w:szCs w:val="24"/>
              </w:rPr>
            </w:pPr>
            <w:r>
              <w:rPr>
                <w:b/>
                <w:szCs w:val="24"/>
              </w:rPr>
              <w:t>Überwachungszentrale</w:t>
            </w:r>
          </w:p>
        </w:tc>
      </w:tr>
      <w:tr w:rsidR="0046234D" w:rsidRPr="009039FA" w14:paraId="74ECC189" w14:textId="77777777" w:rsidTr="007301B3">
        <w:trPr>
          <w:trHeight w:hRule="exact" w:val="1474"/>
        </w:trPr>
        <w:tc>
          <w:tcPr>
            <w:tcW w:w="1205" w:type="pct"/>
            <w:shd w:val="clear" w:color="auto" w:fill="F2F2F2" w:themeFill="background1" w:themeFillShade="F2"/>
            <w:vAlign w:val="center"/>
          </w:tcPr>
          <w:p w14:paraId="3956A106" w14:textId="77777777" w:rsidR="0046234D" w:rsidRDefault="0046234D" w:rsidP="003C5694">
            <w:pPr>
              <w:pStyle w:val="Textkrper-Zeileneinzug"/>
              <w:suppressAutoHyphens/>
              <w:ind w:left="0"/>
              <w:jc w:val="left"/>
              <w:rPr>
                <w:b/>
                <w:szCs w:val="24"/>
              </w:rPr>
            </w:pPr>
            <w:r>
              <w:rPr>
                <w:b/>
                <w:szCs w:val="24"/>
              </w:rPr>
              <w:t>Konzept</w:t>
            </w:r>
          </w:p>
          <w:p w14:paraId="4B6C44BC" w14:textId="77777777" w:rsidR="0046234D" w:rsidRPr="001F2626" w:rsidRDefault="0046234D" w:rsidP="003C5694">
            <w:pPr>
              <w:pStyle w:val="Textkrper-Zeileneinzug"/>
              <w:suppressAutoHyphens/>
              <w:ind w:left="0"/>
              <w:jc w:val="left"/>
              <w:rPr>
                <w:b/>
                <w:sz w:val="20"/>
              </w:rPr>
            </w:pPr>
            <w:r w:rsidRPr="001F2626">
              <w:rPr>
                <w:sz w:val="20"/>
              </w:rPr>
              <w:t>(Beschreibung)</w:t>
            </w:r>
          </w:p>
        </w:tc>
        <w:tc>
          <w:tcPr>
            <w:tcW w:w="3795" w:type="pct"/>
            <w:gridSpan w:val="2"/>
            <w:vAlign w:val="center"/>
          </w:tcPr>
          <w:p w14:paraId="1395CD2C" w14:textId="77777777" w:rsidR="0046234D" w:rsidRPr="00C91414" w:rsidRDefault="00BD1460" w:rsidP="003C5694">
            <w:pPr>
              <w:pStyle w:val="Default"/>
              <w:suppressAutoHyphens/>
              <w:rPr>
                <w:sz w:val="18"/>
                <w:szCs w:val="18"/>
              </w:rPr>
            </w:pPr>
            <w:r>
              <w:rPr>
                <w:sz w:val="18"/>
                <w:szCs w:val="18"/>
                <w:highlight w:val="yellow"/>
              </w:rPr>
              <w:t>Die</w:t>
            </w:r>
            <w:r w:rsidR="005A707A">
              <w:rPr>
                <w:sz w:val="18"/>
                <w:szCs w:val="18"/>
                <w:highlight w:val="yellow"/>
              </w:rPr>
              <w:t xml:space="preserve"> </w:t>
            </w:r>
            <w:r>
              <w:rPr>
                <w:sz w:val="18"/>
                <w:szCs w:val="18"/>
                <w:highlight w:val="yellow"/>
              </w:rPr>
              <w:t xml:space="preserve">ÜZ/rVMZ </w:t>
            </w:r>
            <w:r w:rsidR="00F160FB" w:rsidRPr="00F160FB">
              <w:rPr>
                <w:sz w:val="18"/>
                <w:szCs w:val="18"/>
                <w:highlight w:val="yellow"/>
              </w:rPr>
              <w:t xml:space="preserve">Ardning überwacht die Tunnelanlagen </w:t>
            </w:r>
            <w:r w:rsidR="005A707A">
              <w:rPr>
                <w:sz w:val="18"/>
                <w:szCs w:val="18"/>
                <w:highlight w:val="yellow"/>
              </w:rPr>
              <w:t xml:space="preserve">entlang </w:t>
            </w:r>
            <w:r w:rsidR="00F160FB" w:rsidRPr="00F160FB">
              <w:rPr>
                <w:sz w:val="18"/>
                <w:szCs w:val="18"/>
                <w:highlight w:val="yellow"/>
              </w:rPr>
              <w:t xml:space="preserve">der A9 ab der Tunnelkette Klaus bis zum </w:t>
            </w:r>
            <w:r w:rsidR="005A707A">
              <w:rPr>
                <w:sz w:val="18"/>
                <w:szCs w:val="18"/>
                <w:highlight w:val="yellow"/>
              </w:rPr>
              <w:t>Tunnel Pretallerkogel</w:t>
            </w:r>
            <w:r w:rsidR="00F160FB" w:rsidRPr="00F160FB">
              <w:rPr>
                <w:sz w:val="18"/>
                <w:szCs w:val="18"/>
                <w:highlight w:val="yellow"/>
              </w:rPr>
              <w:t>.</w:t>
            </w:r>
          </w:p>
        </w:tc>
      </w:tr>
      <w:tr w:rsidR="0046234D" w:rsidRPr="009039FA" w14:paraId="1E31C789" w14:textId="77777777" w:rsidTr="007301B3">
        <w:trPr>
          <w:trHeight w:val="567"/>
        </w:trPr>
        <w:tc>
          <w:tcPr>
            <w:tcW w:w="1205" w:type="pct"/>
            <w:shd w:val="clear" w:color="auto" w:fill="F2F2F2" w:themeFill="background1" w:themeFillShade="F2"/>
            <w:vAlign w:val="center"/>
          </w:tcPr>
          <w:p w14:paraId="39C99995" w14:textId="77777777" w:rsidR="0046234D" w:rsidRPr="00D05624" w:rsidRDefault="0046234D" w:rsidP="003C5694">
            <w:pPr>
              <w:pStyle w:val="Textkrper-Zeileneinzug"/>
              <w:suppressAutoHyphens/>
              <w:ind w:left="0"/>
              <w:jc w:val="left"/>
              <w:rPr>
                <w:sz w:val="20"/>
              </w:rPr>
            </w:pPr>
            <w:r>
              <w:rPr>
                <w:sz w:val="20"/>
              </w:rPr>
              <w:t>Bedienplätze</w:t>
            </w:r>
          </w:p>
        </w:tc>
        <w:tc>
          <w:tcPr>
            <w:tcW w:w="1007" w:type="pct"/>
            <w:vAlign w:val="center"/>
          </w:tcPr>
          <w:p w14:paraId="0615C9DD" w14:textId="77777777" w:rsidR="0046234D" w:rsidRPr="00300AF3" w:rsidRDefault="0046234D" w:rsidP="003C5694">
            <w:pPr>
              <w:pStyle w:val="Textkrper-Zeileneinzug"/>
              <w:suppressAutoHyphens/>
              <w:ind w:left="0"/>
              <w:jc w:val="center"/>
              <w:rPr>
                <w:sz w:val="18"/>
                <w:szCs w:val="18"/>
              </w:rPr>
            </w:pPr>
            <w:r>
              <w:rPr>
                <w:sz w:val="18"/>
                <w:szCs w:val="18"/>
              </w:rPr>
              <w:t>[Anzahl]</w:t>
            </w:r>
          </w:p>
        </w:tc>
        <w:tc>
          <w:tcPr>
            <w:tcW w:w="2788" w:type="pct"/>
            <w:vAlign w:val="center"/>
          </w:tcPr>
          <w:p w14:paraId="0CEDE9DF" w14:textId="77777777" w:rsidR="0046234D" w:rsidRPr="00252942" w:rsidRDefault="0046234D" w:rsidP="003C5694">
            <w:pPr>
              <w:pStyle w:val="Textkrper-Zeileneinzug"/>
              <w:keepNext/>
              <w:suppressAutoHyphens/>
              <w:ind w:left="0"/>
              <w:jc w:val="center"/>
              <w:rPr>
                <w:rFonts w:cs="Arial"/>
                <w:sz w:val="18"/>
                <w:szCs w:val="18"/>
              </w:rPr>
            </w:pPr>
          </w:p>
        </w:tc>
      </w:tr>
    </w:tbl>
    <w:p w14:paraId="2D7FBB7F" w14:textId="253A936F" w:rsidR="005E00AA" w:rsidRDefault="005E00AA" w:rsidP="003C5694">
      <w:pPr>
        <w:pStyle w:val="Beschriftung"/>
        <w:framePr w:hSpace="141" w:wrap="around" w:vAnchor="text" w:hAnchor="page" w:x="4510" w:y="2547"/>
        <w:suppressAutoHyphens/>
      </w:pPr>
      <w:bookmarkStart w:id="381" w:name="_Toc210898027"/>
      <w:r>
        <w:t xml:space="preserve">Tabelle </w:t>
      </w:r>
      <w:r w:rsidR="0096644B">
        <w:fldChar w:fldCharType="begin"/>
      </w:r>
      <w:r w:rsidR="0096644B">
        <w:instrText xml:space="preserve"> SEQ Tabelle \* ARABIC </w:instrText>
      </w:r>
      <w:r w:rsidR="0096644B">
        <w:fldChar w:fldCharType="separate"/>
      </w:r>
      <w:r w:rsidR="0096644B">
        <w:rPr>
          <w:noProof/>
        </w:rPr>
        <w:t>21</w:t>
      </w:r>
      <w:r w:rsidR="0096644B">
        <w:fldChar w:fldCharType="end"/>
      </w:r>
      <w:r>
        <w:t xml:space="preserve"> Überwachungszentrale</w:t>
      </w:r>
      <w:bookmarkEnd w:id="381"/>
    </w:p>
    <w:p w14:paraId="76C09D18" w14:textId="77777777" w:rsidR="00857172" w:rsidRDefault="00857172" w:rsidP="003C5694">
      <w:pPr>
        <w:suppressAutoHyphens/>
      </w:pPr>
    </w:p>
    <w:p w14:paraId="48CD9BB9" w14:textId="77777777" w:rsidR="005E00AA" w:rsidRDefault="005E00AA" w:rsidP="003C5694">
      <w:pPr>
        <w:suppressAutoHyphens/>
      </w:pPr>
    </w:p>
    <w:p w14:paraId="5657A91D" w14:textId="0CF25C5A" w:rsidR="001F2626" w:rsidRDefault="005D2E7B" w:rsidP="003C5694">
      <w:pPr>
        <w:suppressAutoHyphens/>
      </w:pPr>
      <w:r>
        <w:t>Angaben zur personellen Besetzung finden sich in Kapitel 6.1</w:t>
      </w:r>
    </w:p>
    <w:p w14:paraId="7BFFA010" w14:textId="77777777" w:rsidR="001F2626" w:rsidRDefault="001F2626" w:rsidP="003C5694">
      <w:pPr>
        <w:suppressAutoHyphens/>
      </w:pPr>
    </w:p>
    <w:p w14:paraId="18AC808C" w14:textId="77777777" w:rsidR="001F2626" w:rsidRDefault="001F2626" w:rsidP="003C5694">
      <w:pPr>
        <w:suppressAutoHyphens/>
      </w:pPr>
    </w:p>
    <w:p w14:paraId="2CCC42B8" w14:textId="77777777" w:rsidR="001F2626" w:rsidRDefault="001F2626" w:rsidP="003C5694">
      <w:pPr>
        <w:suppressAutoHyphens/>
      </w:pPr>
    </w:p>
    <w:p w14:paraId="332847BD" w14:textId="77777777" w:rsidR="001F2626" w:rsidRDefault="001F2626" w:rsidP="003C5694">
      <w:pPr>
        <w:suppressAutoHyphens/>
      </w:pPr>
    </w:p>
    <w:p w14:paraId="2B54EEA9" w14:textId="77777777" w:rsidR="001F2626" w:rsidRDefault="001F2626" w:rsidP="003C5694">
      <w:pPr>
        <w:suppressAutoHyphens/>
      </w:pPr>
    </w:p>
    <w:p w14:paraId="74548A6E" w14:textId="77777777" w:rsidR="00917C5F" w:rsidRDefault="00917C5F" w:rsidP="003C5694">
      <w:pPr>
        <w:suppressAutoHyphens/>
      </w:pPr>
    </w:p>
    <w:p w14:paraId="6A4F9146" w14:textId="77777777" w:rsidR="00857172" w:rsidRDefault="00857172" w:rsidP="003C5694">
      <w:pPr>
        <w:suppressAutoHyphens/>
      </w:pPr>
      <w:r>
        <w:br w:type="page"/>
      </w:r>
    </w:p>
    <w:p w14:paraId="09851941" w14:textId="77777777" w:rsidR="00857172" w:rsidRPr="003125A8" w:rsidRDefault="00857172" w:rsidP="003C5694">
      <w:pPr>
        <w:pStyle w:val="Listenabsatz"/>
        <w:numPr>
          <w:ilvl w:val="2"/>
          <w:numId w:val="4"/>
        </w:numPr>
        <w:suppressAutoHyphens/>
        <w:spacing w:line="360" w:lineRule="auto"/>
        <w:contextualSpacing w:val="0"/>
        <w:outlineLvl w:val="2"/>
        <w:rPr>
          <w:rFonts w:cs="Arial"/>
          <w:color w:val="auto"/>
        </w:rPr>
      </w:pPr>
      <w:bookmarkStart w:id="382" w:name="_Toc322424189"/>
      <w:bookmarkStart w:id="383" w:name="_Toc64553060"/>
      <w:r w:rsidRPr="003125A8">
        <w:rPr>
          <w:rFonts w:cs="Arial"/>
          <w:color w:val="auto"/>
        </w:rPr>
        <w:lastRenderedPageBreak/>
        <w:t>Überwachungssysteme</w:t>
      </w:r>
      <w:bookmarkEnd w:id="382"/>
      <w:bookmarkEnd w:id="383"/>
    </w:p>
    <w:p w14:paraId="52267887" w14:textId="77777777" w:rsidR="00857172" w:rsidRDefault="0021261D" w:rsidP="003C5694">
      <w:pPr>
        <w:suppressAutoHyphens/>
        <w:jc w:val="both"/>
      </w:pPr>
      <w:r>
        <w:t>Die nachfolgenden Tabellen enthalten die für die Überwachung der Tunnelanlage wichtigsten Systeme. Weitere Informationen sind dem BuS-Plan in der Anlage zu entnehmen.</w:t>
      </w:r>
    </w:p>
    <w:p w14:paraId="28EAA970" w14:textId="77777777" w:rsidR="00857172" w:rsidRDefault="00857172" w:rsidP="003C5694">
      <w:pPr>
        <w:suppressAutoHyphens/>
      </w:pPr>
    </w:p>
    <w:tbl>
      <w:tblPr>
        <w:tblStyle w:val="Tabellenraster"/>
        <w:tblpPr w:leftFromText="141" w:rightFromText="141" w:vertAnchor="text" w:horzAnchor="margin" w:tblpXSpec="center" w:tblpY="26"/>
        <w:tblOverlap w:val="never"/>
        <w:tblW w:w="9866" w:type="dxa"/>
        <w:tblLook w:val="04A0" w:firstRow="1" w:lastRow="0" w:firstColumn="1" w:lastColumn="0" w:noHBand="0" w:noVBand="1"/>
      </w:tblPr>
      <w:tblGrid>
        <w:gridCol w:w="2748"/>
        <w:gridCol w:w="3574"/>
        <w:gridCol w:w="3544"/>
      </w:tblGrid>
      <w:tr w:rsidR="00BE6F51" w14:paraId="4DB01D59" w14:textId="77777777" w:rsidTr="0048069C">
        <w:trPr>
          <w:trHeight w:val="454"/>
        </w:trPr>
        <w:tc>
          <w:tcPr>
            <w:tcW w:w="9866" w:type="dxa"/>
            <w:gridSpan w:val="3"/>
            <w:shd w:val="clear" w:color="auto" w:fill="DAEEF3" w:themeFill="accent5" w:themeFillTint="33"/>
            <w:vAlign w:val="center"/>
          </w:tcPr>
          <w:p w14:paraId="4D72F1B9" w14:textId="77777777" w:rsidR="00BE6F51" w:rsidRDefault="00BE6F51" w:rsidP="003C5694">
            <w:pPr>
              <w:suppressAutoHyphens/>
              <w:jc w:val="center"/>
            </w:pPr>
            <w:r>
              <w:t>Videosystem</w:t>
            </w:r>
          </w:p>
        </w:tc>
      </w:tr>
      <w:tr w:rsidR="00BE6F51" w14:paraId="35025152" w14:textId="77777777" w:rsidTr="0048069C">
        <w:trPr>
          <w:trHeight w:val="1417"/>
        </w:trPr>
        <w:tc>
          <w:tcPr>
            <w:tcW w:w="2748" w:type="dxa"/>
            <w:shd w:val="clear" w:color="auto" w:fill="F2F2F2" w:themeFill="background1" w:themeFillShade="F2"/>
            <w:vAlign w:val="center"/>
          </w:tcPr>
          <w:p w14:paraId="7862C2AF" w14:textId="77777777" w:rsidR="00BE6F51" w:rsidRDefault="00BE6F51" w:rsidP="003C5694">
            <w:pPr>
              <w:suppressAutoHyphens/>
            </w:pPr>
            <w:r>
              <w:t>Konzept</w:t>
            </w:r>
          </w:p>
        </w:tc>
        <w:tc>
          <w:tcPr>
            <w:tcW w:w="7118" w:type="dxa"/>
            <w:gridSpan w:val="2"/>
            <w:vAlign w:val="center"/>
          </w:tcPr>
          <w:p w14:paraId="7FD3AE3A" w14:textId="77777777" w:rsidR="00F160FB" w:rsidRPr="00976738" w:rsidRDefault="00F160FB" w:rsidP="003C5694">
            <w:pPr>
              <w:pStyle w:val="Default"/>
              <w:suppressAutoHyphens/>
              <w:rPr>
                <w:sz w:val="18"/>
                <w:szCs w:val="18"/>
                <w:highlight w:val="yellow"/>
              </w:rPr>
            </w:pPr>
            <w:r w:rsidRPr="00976738">
              <w:rPr>
                <w:sz w:val="18"/>
                <w:szCs w:val="18"/>
                <w:highlight w:val="yellow"/>
              </w:rPr>
              <w:t>Die Videoüberwachungsanlage</w:t>
            </w:r>
            <w:r w:rsidR="00A34FCC">
              <w:rPr>
                <w:sz w:val="18"/>
                <w:szCs w:val="18"/>
                <w:highlight w:val="yellow"/>
              </w:rPr>
              <w:t xml:space="preserve"> dient zur durchgehenden Überwa</w:t>
            </w:r>
            <w:r w:rsidRPr="00976738">
              <w:rPr>
                <w:sz w:val="18"/>
                <w:szCs w:val="18"/>
                <w:highlight w:val="yellow"/>
              </w:rPr>
              <w:t xml:space="preserve">chung bzw. Beobachtung des Verkehrsraumes in der Tunnelanlage und in den Portalbereichen. </w:t>
            </w:r>
          </w:p>
          <w:p w14:paraId="76CFF49B" w14:textId="77777777" w:rsidR="00F160FB" w:rsidRPr="00976738" w:rsidRDefault="00F160FB" w:rsidP="003C5694">
            <w:pPr>
              <w:pStyle w:val="Default"/>
              <w:suppressAutoHyphens/>
              <w:rPr>
                <w:sz w:val="18"/>
                <w:szCs w:val="18"/>
              </w:rPr>
            </w:pPr>
            <w:r w:rsidRPr="00976738">
              <w:rPr>
                <w:sz w:val="18"/>
                <w:szCs w:val="18"/>
                <w:highlight w:val="yellow"/>
              </w:rPr>
              <w:t>Zusätzl</w:t>
            </w:r>
            <w:r w:rsidR="005A707A">
              <w:rPr>
                <w:sz w:val="18"/>
                <w:szCs w:val="18"/>
                <w:highlight w:val="yellow"/>
              </w:rPr>
              <w:t>ich</w:t>
            </w:r>
            <w:r w:rsidR="00A34FCC">
              <w:rPr>
                <w:sz w:val="18"/>
                <w:szCs w:val="18"/>
                <w:highlight w:val="yellow"/>
              </w:rPr>
              <w:t xml:space="preserve"> ist in den Kameraanschalt</w:t>
            </w:r>
            <w:r w:rsidRPr="00976738">
              <w:rPr>
                <w:sz w:val="18"/>
                <w:szCs w:val="18"/>
                <w:highlight w:val="yellow"/>
              </w:rPr>
              <w:t>kästen im Tunnelfahrraum ein Mikrofon für das Akustische Tunnel</w:t>
            </w:r>
            <w:r w:rsidR="00A34FCC">
              <w:rPr>
                <w:sz w:val="18"/>
                <w:szCs w:val="18"/>
                <w:highlight w:val="yellow"/>
              </w:rPr>
              <w:t>monitoring eingebaut. Damit kön</w:t>
            </w:r>
            <w:r w:rsidRPr="00976738">
              <w:rPr>
                <w:sz w:val="18"/>
                <w:szCs w:val="18"/>
                <w:highlight w:val="yellow"/>
              </w:rPr>
              <w:t>nen auch Audioaufnahmen zu den Videos aufgezeichnet werden.</w:t>
            </w:r>
            <w:r w:rsidRPr="00976738">
              <w:rPr>
                <w:sz w:val="18"/>
                <w:szCs w:val="18"/>
              </w:rPr>
              <w:t xml:space="preserve"> </w:t>
            </w:r>
          </w:p>
          <w:p w14:paraId="22E7E329" w14:textId="77777777" w:rsidR="00BE6F51" w:rsidRDefault="00BE6F51" w:rsidP="003C5694">
            <w:pPr>
              <w:suppressAutoHyphens/>
            </w:pPr>
          </w:p>
        </w:tc>
      </w:tr>
      <w:tr w:rsidR="00F556A9" w14:paraId="04DC3401" w14:textId="77777777" w:rsidTr="0048069C">
        <w:trPr>
          <w:trHeight w:val="454"/>
        </w:trPr>
        <w:tc>
          <w:tcPr>
            <w:tcW w:w="2748" w:type="dxa"/>
            <w:vMerge w:val="restart"/>
            <w:vAlign w:val="center"/>
          </w:tcPr>
          <w:p w14:paraId="34F67DD2" w14:textId="77777777" w:rsidR="00F556A9" w:rsidRDefault="00F556A9" w:rsidP="003C5694">
            <w:pPr>
              <w:suppressAutoHyphens/>
            </w:pPr>
            <w:r>
              <w:t>Funktionen</w:t>
            </w:r>
          </w:p>
        </w:tc>
        <w:tc>
          <w:tcPr>
            <w:tcW w:w="3574" w:type="dxa"/>
            <w:vAlign w:val="center"/>
          </w:tcPr>
          <w:p w14:paraId="6F45C29E" w14:textId="77777777" w:rsidR="00F556A9" w:rsidRPr="00B81EBC" w:rsidRDefault="00767152" w:rsidP="003C5694">
            <w:pPr>
              <w:pStyle w:val="Textkrper-Zeileneinzug"/>
              <w:suppressAutoHyphens/>
              <w:ind w:left="229"/>
              <w:jc w:val="left"/>
              <w:rPr>
                <w:rFonts w:cs="Arial"/>
                <w:sz w:val="18"/>
                <w:szCs w:val="18"/>
              </w:rPr>
            </w:pPr>
            <w:sdt>
              <w:sdtPr>
                <w:rPr>
                  <w:rFonts w:cs="Arial"/>
                  <w:sz w:val="18"/>
                  <w:szCs w:val="18"/>
                </w:rPr>
                <w:id w:val="-675575491"/>
                <w14:checkbox>
                  <w14:checked w14:val="0"/>
                  <w14:checkedState w14:val="2612" w14:font="MS Gothic"/>
                  <w14:uncheckedState w14:val="2610" w14:font="MS Gothic"/>
                </w14:checkbox>
              </w:sdtPr>
              <w:sdtEndPr/>
              <w:sdtContent>
                <w:r w:rsidR="00F556A9">
                  <w:rPr>
                    <w:rFonts w:ascii="MS Gothic" w:eastAsia="MS Gothic" w:hAnsi="MS Gothic" w:cs="Arial" w:hint="eastAsia"/>
                    <w:sz w:val="18"/>
                    <w:szCs w:val="18"/>
                  </w:rPr>
                  <w:t>☐</w:t>
                </w:r>
              </w:sdtContent>
            </w:sdt>
            <w:r w:rsidR="00F556A9">
              <w:rPr>
                <w:sz w:val="18"/>
              </w:rPr>
              <w:t xml:space="preserve"> </w:t>
            </w:r>
            <w:r w:rsidR="00F556A9" w:rsidRPr="00B81EBC">
              <w:rPr>
                <w:rFonts w:cs="Arial"/>
                <w:sz w:val="18"/>
                <w:szCs w:val="18"/>
              </w:rPr>
              <w:t>Lückenlose Überwachung</w:t>
            </w:r>
          </w:p>
        </w:tc>
        <w:tc>
          <w:tcPr>
            <w:tcW w:w="3544" w:type="dxa"/>
            <w:vAlign w:val="center"/>
          </w:tcPr>
          <w:p w14:paraId="624825BA" w14:textId="77777777" w:rsidR="00F556A9" w:rsidRPr="00B41F00" w:rsidRDefault="00767152" w:rsidP="003C5694">
            <w:pPr>
              <w:suppressAutoHyphens/>
              <w:ind w:left="199"/>
              <w:rPr>
                <w:sz w:val="18"/>
                <w:szCs w:val="18"/>
              </w:rPr>
            </w:pPr>
            <w:sdt>
              <w:sdtPr>
                <w:rPr>
                  <w:rFonts w:cs="Arial"/>
                  <w:sz w:val="18"/>
                  <w:szCs w:val="18"/>
                </w:rPr>
                <w:id w:val="-154150848"/>
                <w14:checkbox>
                  <w14:checked w14:val="0"/>
                  <w14:checkedState w14:val="2612" w14:font="MS Gothic"/>
                  <w14:uncheckedState w14:val="2610" w14:font="MS Gothic"/>
                </w14:checkbox>
              </w:sdtPr>
              <w:sdtEndPr/>
              <w:sdtContent>
                <w:r w:rsidR="00C53D90">
                  <w:rPr>
                    <w:rFonts w:ascii="MS Gothic" w:eastAsia="MS Gothic" w:hAnsi="MS Gothic" w:cs="Arial" w:hint="eastAsia"/>
                    <w:sz w:val="18"/>
                    <w:szCs w:val="18"/>
                  </w:rPr>
                  <w:t>☐</w:t>
                </w:r>
              </w:sdtContent>
            </w:sdt>
            <w:r w:rsidR="00F556A9">
              <w:t xml:space="preserve"> </w:t>
            </w:r>
            <w:r w:rsidR="00C53D90">
              <w:rPr>
                <w:rFonts w:cs="Arial"/>
                <w:sz w:val="18"/>
                <w:szCs w:val="18"/>
              </w:rPr>
              <w:t>Langsamf</w:t>
            </w:r>
            <w:r w:rsidR="00F556A9" w:rsidRPr="00B81EBC">
              <w:rPr>
                <w:rFonts w:cs="Arial"/>
                <w:sz w:val="18"/>
                <w:szCs w:val="18"/>
              </w:rPr>
              <w:t>ahrer</w:t>
            </w:r>
          </w:p>
        </w:tc>
      </w:tr>
      <w:tr w:rsidR="00F556A9" w14:paraId="572EDCA7" w14:textId="77777777" w:rsidTr="0048069C">
        <w:trPr>
          <w:trHeight w:val="454"/>
        </w:trPr>
        <w:tc>
          <w:tcPr>
            <w:tcW w:w="2748" w:type="dxa"/>
            <w:vMerge/>
            <w:vAlign w:val="center"/>
          </w:tcPr>
          <w:p w14:paraId="0EC3BF44" w14:textId="77777777" w:rsidR="00F556A9" w:rsidRDefault="00F556A9" w:rsidP="003C5694">
            <w:pPr>
              <w:suppressAutoHyphens/>
            </w:pPr>
          </w:p>
        </w:tc>
        <w:tc>
          <w:tcPr>
            <w:tcW w:w="3574" w:type="dxa"/>
            <w:vAlign w:val="center"/>
          </w:tcPr>
          <w:p w14:paraId="068D5053" w14:textId="77777777" w:rsidR="00F556A9" w:rsidRPr="00B41F00" w:rsidRDefault="00767152" w:rsidP="003C5694">
            <w:pPr>
              <w:suppressAutoHyphens/>
              <w:ind w:left="229"/>
              <w:rPr>
                <w:sz w:val="18"/>
                <w:szCs w:val="18"/>
              </w:rPr>
            </w:pPr>
            <w:sdt>
              <w:sdtPr>
                <w:rPr>
                  <w:rFonts w:cs="Arial"/>
                  <w:sz w:val="18"/>
                  <w:szCs w:val="18"/>
                </w:rPr>
                <w:id w:val="1823073703"/>
                <w14:checkbox>
                  <w14:checked w14:val="0"/>
                  <w14:checkedState w14:val="2612" w14:font="MS Gothic"/>
                  <w14:uncheckedState w14:val="2610" w14:font="MS Gothic"/>
                </w14:checkbox>
              </w:sdtPr>
              <w:sdtEnd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Videoaufzeichnung</w:t>
            </w:r>
          </w:p>
        </w:tc>
        <w:tc>
          <w:tcPr>
            <w:tcW w:w="3544" w:type="dxa"/>
            <w:vAlign w:val="center"/>
          </w:tcPr>
          <w:p w14:paraId="764F319A" w14:textId="77777777" w:rsidR="00F556A9" w:rsidRPr="00B41F00" w:rsidRDefault="00767152" w:rsidP="003C5694">
            <w:pPr>
              <w:suppressAutoHyphens/>
              <w:ind w:left="199"/>
              <w:rPr>
                <w:sz w:val="18"/>
                <w:szCs w:val="18"/>
              </w:rPr>
            </w:pPr>
            <w:sdt>
              <w:sdtPr>
                <w:rPr>
                  <w:rFonts w:cs="Arial"/>
                  <w:sz w:val="18"/>
                  <w:szCs w:val="18"/>
                </w:rPr>
                <w:id w:val="2013253470"/>
                <w14:checkbox>
                  <w14:checked w14:val="0"/>
                  <w14:checkedState w14:val="2612" w14:font="MS Gothic"/>
                  <w14:uncheckedState w14:val="2610" w14:font="MS Gothic"/>
                </w14:checkbox>
              </w:sdtPr>
              <w:sdtEndPr/>
              <w:sdtContent>
                <w:r w:rsidR="00C53D90">
                  <w:rPr>
                    <w:rFonts w:ascii="MS Gothic" w:eastAsia="MS Gothic" w:hAnsi="MS Gothic" w:cs="Arial" w:hint="eastAsia"/>
                    <w:sz w:val="18"/>
                    <w:szCs w:val="18"/>
                  </w:rPr>
                  <w:t>☐</w:t>
                </w:r>
              </w:sdtContent>
            </w:sdt>
            <w:r w:rsidR="00F556A9">
              <w:t xml:space="preserve"> </w:t>
            </w:r>
            <w:r w:rsidR="00F556A9" w:rsidRPr="00B81EBC">
              <w:rPr>
                <w:rFonts w:cs="Arial"/>
                <w:sz w:val="18"/>
                <w:szCs w:val="18"/>
              </w:rPr>
              <w:t>Geisterfahrer</w:t>
            </w:r>
          </w:p>
        </w:tc>
      </w:tr>
      <w:tr w:rsidR="00F556A9" w14:paraId="678A3EC8" w14:textId="77777777" w:rsidTr="0048069C">
        <w:trPr>
          <w:trHeight w:val="454"/>
        </w:trPr>
        <w:tc>
          <w:tcPr>
            <w:tcW w:w="2748" w:type="dxa"/>
            <w:vMerge/>
            <w:vAlign w:val="center"/>
          </w:tcPr>
          <w:p w14:paraId="3BD3C850" w14:textId="77777777" w:rsidR="00F556A9" w:rsidRDefault="00F556A9" w:rsidP="003C5694">
            <w:pPr>
              <w:suppressAutoHyphens/>
            </w:pPr>
          </w:p>
        </w:tc>
        <w:tc>
          <w:tcPr>
            <w:tcW w:w="3574" w:type="dxa"/>
            <w:vAlign w:val="center"/>
          </w:tcPr>
          <w:p w14:paraId="46B87024" w14:textId="77777777" w:rsidR="00F556A9" w:rsidRPr="00B41F00" w:rsidRDefault="00767152" w:rsidP="003C5694">
            <w:pPr>
              <w:suppressAutoHyphens/>
              <w:ind w:left="229"/>
              <w:rPr>
                <w:sz w:val="18"/>
                <w:szCs w:val="18"/>
              </w:rPr>
            </w:pPr>
            <w:sdt>
              <w:sdtPr>
                <w:rPr>
                  <w:rFonts w:cs="Arial"/>
                  <w:sz w:val="18"/>
                  <w:szCs w:val="18"/>
                </w:rPr>
                <w:id w:val="-316346486"/>
                <w14:checkbox>
                  <w14:checked w14:val="0"/>
                  <w14:checkedState w14:val="2612" w14:font="MS Gothic"/>
                  <w14:uncheckedState w14:val="2610" w14:font="MS Gothic"/>
                </w14:checkbox>
              </w:sdtPr>
              <w:sdtEnd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Videobildauswertung</w:t>
            </w:r>
          </w:p>
        </w:tc>
        <w:tc>
          <w:tcPr>
            <w:tcW w:w="3544" w:type="dxa"/>
            <w:vAlign w:val="center"/>
          </w:tcPr>
          <w:p w14:paraId="2CB2EF12" w14:textId="77777777" w:rsidR="00F556A9" w:rsidRPr="00B41F00" w:rsidRDefault="00767152" w:rsidP="003C5694">
            <w:pPr>
              <w:suppressAutoHyphens/>
              <w:ind w:left="199"/>
              <w:rPr>
                <w:sz w:val="18"/>
                <w:szCs w:val="18"/>
              </w:rPr>
            </w:pPr>
            <w:sdt>
              <w:sdtPr>
                <w:rPr>
                  <w:rFonts w:cs="Arial"/>
                  <w:sz w:val="18"/>
                  <w:szCs w:val="18"/>
                </w:rPr>
                <w:id w:val="-1250043064"/>
                <w14:checkbox>
                  <w14:checked w14:val="0"/>
                  <w14:checkedState w14:val="2612" w14:font="MS Gothic"/>
                  <w14:uncheckedState w14:val="2610" w14:font="MS Gothic"/>
                </w14:checkbox>
              </w:sdtPr>
              <w:sdtEnd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Stau</w:t>
            </w:r>
          </w:p>
        </w:tc>
      </w:tr>
      <w:tr w:rsidR="00F556A9" w14:paraId="45FE3E73" w14:textId="77777777" w:rsidTr="0048069C">
        <w:trPr>
          <w:trHeight w:val="454"/>
        </w:trPr>
        <w:tc>
          <w:tcPr>
            <w:tcW w:w="2748" w:type="dxa"/>
            <w:vMerge/>
            <w:vAlign w:val="center"/>
          </w:tcPr>
          <w:p w14:paraId="3D97762B" w14:textId="77777777" w:rsidR="00F556A9" w:rsidRDefault="00F556A9" w:rsidP="003C5694">
            <w:pPr>
              <w:suppressAutoHyphens/>
            </w:pPr>
          </w:p>
        </w:tc>
        <w:tc>
          <w:tcPr>
            <w:tcW w:w="3574" w:type="dxa"/>
            <w:vAlign w:val="center"/>
          </w:tcPr>
          <w:p w14:paraId="769D1E98" w14:textId="77777777" w:rsidR="00F556A9" w:rsidRDefault="00F556A9" w:rsidP="003C5694">
            <w:pPr>
              <w:suppressAutoHyphens/>
              <w:ind w:left="229"/>
              <w:rPr>
                <w:rFonts w:cs="Arial"/>
                <w:sz w:val="18"/>
                <w:szCs w:val="18"/>
              </w:rPr>
            </w:pPr>
          </w:p>
        </w:tc>
        <w:tc>
          <w:tcPr>
            <w:tcW w:w="3544" w:type="dxa"/>
            <w:vAlign w:val="center"/>
          </w:tcPr>
          <w:p w14:paraId="04AB984C" w14:textId="77777777" w:rsidR="00F556A9" w:rsidRDefault="00767152" w:rsidP="003C5694">
            <w:pPr>
              <w:keepNext/>
              <w:suppressAutoHyphens/>
              <w:ind w:left="199"/>
              <w:rPr>
                <w:rFonts w:cs="Arial"/>
                <w:sz w:val="18"/>
                <w:szCs w:val="18"/>
              </w:rPr>
            </w:pPr>
            <w:sdt>
              <w:sdtPr>
                <w:rPr>
                  <w:rFonts w:cs="Arial"/>
                  <w:sz w:val="18"/>
                  <w:szCs w:val="18"/>
                </w:rPr>
                <w:id w:val="-2072956922"/>
                <w14:checkbox>
                  <w14:checked w14:val="0"/>
                  <w14:checkedState w14:val="2612" w14:font="MS Gothic"/>
                  <w14:uncheckedState w14:val="2610" w14:font="MS Gothic"/>
                </w14:checkbox>
              </w:sdtPr>
              <w:sdtEndPr/>
              <w:sdtContent>
                <w:r w:rsidR="00F556A9">
                  <w:rPr>
                    <w:rFonts w:ascii="MS Gothic" w:eastAsia="MS Gothic" w:hAnsi="MS Gothic" w:cs="Arial" w:hint="eastAsia"/>
                    <w:sz w:val="18"/>
                    <w:szCs w:val="18"/>
                  </w:rPr>
                  <w:t>☐</w:t>
                </w:r>
              </w:sdtContent>
            </w:sdt>
            <w:r w:rsidR="00F556A9">
              <w:t xml:space="preserve"> </w:t>
            </w:r>
            <w:r w:rsidR="00F556A9" w:rsidRPr="00B81EBC">
              <w:rPr>
                <w:rFonts w:cs="Arial"/>
                <w:sz w:val="18"/>
                <w:szCs w:val="18"/>
              </w:rPr>
              <w:t>S</w:t>
            </w:r>
            <w:r w:rsidR="00F556A9">
              <w:rPr>
                <w:rFonts w:cs="Arial"/>
                <w:sz w:val="18"/>
                <w:szCs w:val="18"/>
              </w:rPr>
              <w:t>tillstand</w:t>
            </w:r>
          </w:p>
        </w:tc>
      </w:tr>
    </w:tbl>
    <w:p w14:paraId="4888F856" w14:textId="5A8375BD" w:rsidR="005E00AA" w:rsidRDefault="005E00AA" w:rsidP="003C5694">
      <w:pPr>
        <w:pStyle w:val="Beschriftung"/>
        <w:framePr w:hSpace="141" w:wrap="around" w:vAnchor="text" w:hAnchor="margin" w:xAlign="center" w:y="26"/>
        <w:suppressAutoHyphens/>
        <w:suppressOverlap/>
      </w:pPr>
      <w:bookmarkStart w:id="384" w:name="_Toc210898028"/>
      <w:r>
        <w:t xml:space="preserve">Tabelle </w:t>
      </w:r>
      <w:r w:rsidR="0096644B">
        <w:fldChar w:fldCharType="begin"/>
      </w:r>
      <w:r w:rsidR="0096644B">
        <w:instrText xml:space="preserve"> SEQ Tabelle \* ARABIC </w:instrText>
      </w:r>
      <w:r w:rsidR="0096644B">
        <w:fldChar w:fldCharType="separate"/>
      </w:r>
      <w:r w:rsidR="0096644B">
        <w:rPr>
          <w:noProof/>
        </w:rPr>
        <w:t>22</w:t>
      </w:r>
      <w:r w:rsidR="0096644B">
        <w:fldChar w:fldCharType="end"/>
      </w:r>
      <w:r>
        <w:t xml:space="preserve"> Videosystem</w:t>
      </w:r>
      <w:bookmarkEnd w:id="384"/>
    </w:p>
    <w:p w14:paraId="45AEAD60" w14:textId="77777777" w:rsidR="00D9071C" w:rsidRDefault="00D9071C" w:rsidP="003C5694">
      <w:pPr>
        <w:suppressAutoHyphens/>
      </w:pPr>
    </w:p>
    <w:p w14:paraId="6D167DFC" w14:textId="77777777" w:rsidR="00547A23" w:rsidRDefault="00547A23" w:rsidP="003C5694">
      <w:pPr>
        <w:suppressAutoHyphens/>
      </w:pPr>
    </w:p>
    <w:tbl>
      <w:tblPr>
        <w:tblStyle w:val="Tabellenraster"/>
        <w:tblpPr w:leftFromText="141" w:rightFromText="141" w:vertAnchor="text" w:horzAnchor="margin" w:tblpXSpec="center" w:tblpY="26"/>
        <w:tblOverlap w:val="never"/>
        <w:tblW w:w="9866" w:type="dxa"/>
        <w:tblLook w:val="04A0" w:firstRow="1" w:lastRow="0" w:firstColumn="1" w:lastColumn="0" w:noHBand="0" w:noVBand="1"/>
      </w:tblPr>
      <w:tblGrid>
        <w:gridCol w:w="2748"/>
        <w:gridCol w:w="3574"/>
        <w:gridCol w:w="3544"/>
      </w:tblGrid>
      <w:tr w:rsidR="00547A23" w14:paraId="42E515C3" w14:textId="77777777" w:rsidTr="00331114">
        <w:trPr>
          <w:trHeight w:val="454"/>
        </w:trPr>
        <w:tc>
          <w:tcPr>
            <w:tcW w:w="9866" w:type="dxa"/>
            <w:gridSpan w:val="3"/>
            <w:shd w:val="clear" w:color="auto" w:fill="DAEEF3" w:themeFill="accent5" w:themeFillTint="33"/>
            <w:vAlign w:val="center"/>
          </w:tcPr>
          <w:p w14:paraId="453950FF" w14:textId="72408A12" w:rsidR="00547A23" w:rsidRDefault="00547A23" w:rsidP="003C5694">
            <w:pPr>
              <w:suppressAutoHyphens/>
              <w:jc w:val="center"/>
            </w:pPr>
            <w:r>
              <w:t>Akustisches Tunnelmonitoring (AKUT)</w:t>
            </w:r>
          </w:p>
        </w:tc>
      </w:tr>
      <w:tr w:rsidR="00547A23" w14:paraId="2B213E55" w14:textId="77777777" w:rsidTr="00331114">
        <w:trPr>
          <w:trHeight w:val="1417"/>
        </w:trPr>
        <w:tc>
          <w:tcPr>
            <w:tcW w:w="2748" w:type="dxa"/>
            <w:shd w:val="clear" w:color="auto" w:fill="F2F2F2" w:themeFill="background1" w:themeFillShade="F2"/>
            <w:vAlign w:val="center"/>
          </w:tcPr>
          <w:p w14:paraId="6980AC7C" w14:textId="77777777" w:rsidR="00547A23" w:rsidRDefault="00547A23" w:rsidP="003C5694">
            <w:pPr>
              <w:suppressAutoHyphens/>
            </w:pPr>
            <w:r>
              <w:t>Konzept</w:t>
            </w:r>
          </w:p>
        </w:tc>
        <w:tc>
          <w:tcPr>
            <w:tcW w:w="7118" w:type="dxa"/>
            <w:gridSpan w:val="2"/>
            <w:vAlign w:val="center"/>
          </w:tcPr>
          <w:p w14:paraId="75DC9A88" w14:textId="415161AF" w:rsidR="00547A23" w:rsidRDefault="00547A23" w:rsidP="003C5694">
            <w:pPr>
              <w:pStyle w:val="Default"/>
              <w:suppressAutoHyphens/>
            </w:pPr>
            <w:r w:rsidRPr="00547A23">
              <w:rPr>
                <w:sz w:val="18"/>
                <w:szCs w:val="18"/>
                <w:highlight w:val="yellow"/>
                <w:lang w:val="de-AT"/>
              </w:rPr>
              <w:t xml:space="preserve">Zusätzlich zu der Videoüberwachungsanlage </w:t>
            </w:r>
            <w:r>
              <w:rPr>
                <w:sz w:val="18"/>
                <w:szCs w:val="18"/>
                <w:highlight w:val="yellow"/>
                <w:lang w:val="de-AT"/>
              </w:rPr>
              <w:t>sind</w:t>
            </w:r>
            <w:r w:rsidRPr="00547A23">
              <w:rPr>
                <w:sz w:val="18"/>
                <w:szCs w:val="18"/>
                <w:highlight w:val="yellow"/>
                <w:lang w:val="de-AT"/>
              </w:rPr>
              <w:t xml:space="preserve"> im Tunnelfahrraum Mikrofon</w:t>
            </w:r>
            <w:r>
              <w:rPr>
                <w:sz w:val="18"/>
                <w:szCs w:val="18"/>
                <w:highlight w:val="yellow"/>
                <w:lang w:val="de-AT"/>
              </w:rPr>
              <w:t>e</w:t>
            </w:r>
            <w:r w:rsidRPr="00547A23">
              <w:rPr>
                <w:sz w:val="18"/>
                <w:szCs w:val="18"/>
                <w:highlight w:val="yellow"/>
                <w:lang w:val="de-AT"/>
              </w:rPr>
              <w:t xml:space="preserve"> für das</w:t>
            </w:r>
            <w:r>
              <w:rPr>
                <w:sz w:val="18"/>
                <w:szCs w:val="18"/>
                <w:highlight w:val="yellow"/>
                <w:lang w:val="de-AT"/>
              </w:rPr>
              <w:t xml:space="preserve"> </w:t>
            </w:r>
            <w:r w:rsidRPr="00547A23">
              <w:rPr>
                <w:sz w:val="18"/>
                <w:szCs w:val="18"/>
                <w:highlight w:val="yellow"/>
                <w:lang w:val="de-AT"/>
              </w:rPr>
              <w:t>akustische Tunnelmonitoringsystem montiert. Damit können auch Audioaufnahmen zu den</w:t>
            </w:r>
            <w:r>
              <w:rPr>
                <w:sz w:val="18"/>
                <w:szCs w:val="18"/>
                <w:highlight w:val="yellow"/>
                <w:lang w:val="de-AT"/>
              </w:rPr>
              <w:t xml:space="preserve"> </w:t>
            </w:r>
            <w:r w:rsidRPr="00547A23">
              <w:rPr>
                <w:sz w:val="18"/>
                <w:szCs w:val="18"/>
                <w:highlight w:val="yellow"/>
                <w:lang w:val="de-AT"/>
              </w:rPr>
              <w:t>Videos aufgezeichnet werden</w:t>
            </w:r>
            <w:r>
              <w:rPr>
                <w:sz w:val="18"/>
                <w:szCs w:val="18"/>
                <w:highlight w:val="yellow"/>
                <w:lang w:val="de-AT"/>
              </w:rPr>
              <w:t xml:space="preserve"> und </w:t>
            </w:r>
            <w:r w:rsidRPr="00547A23">
              <w:rPr>
                <w:sz w:val="18"/>
                <w:szCs w:val="18"/>
                <w:highlight w:val="yellow"/>
                <w:lang w:val="de-AT"/>
              </w:rPr>
              <w:t xml:space="preserve">eine Ereignisdetektion mittels AKUT wird </w:t>
            </w:r>
            <w:r>
              <w:rPr>
                <w:sz w:val="18"/>
                <w:szCs w:val="18"/>
                <w:lang w:val="de-AT"/>
              </w:rPr>
              <w:t>möglich.</w:t>
            </w:r>
          </w:p>
        </w:tc>
      </w:tr>
      <w:tr w:rsidR="00547A23" w14:paraId="498AB877" w14:textId="77777777" w:rsidTr="00331114">
        <w:trPr>
          <w:trHeight w:val="454"/>
        </w:trPr>
        <w:tc>
          <w:tcPr>
            <w:tcW w:w="2748" w:type="dxa"/>
            <w:vMerge w:val="restart"/>
            <w:vAlign w:val="center"/>
          </w:tcPr>
          <w:p w14:paraId="3560FE26" w14:textId="77777777" w:rsidR="00547A23" w:rsidRDefault="00547A23" w:rsidP="003C5694">
            <w:pPr>
              <w:suppressAutoHyphens/>
            </w:pPr>
            <w:r>
              <w:t>Funktionen</w:t>
            </w:r>
          </w:p>
        </w:tc>
        <w:tc>
          <w:tcPr>
            <w:tcW w:w="3574" w:type="dxa"/>
            <w:vAlign w:val="center"/>
          </w:tcPr>
          <w:p w14:paraId="6502C547" w14:textId="27F04ABD" w:rsidR="00547A23" w:rsidRPr="00B81EBC" w:rsidRDefault="00767152" w:rsidP="003C5694">
            <w:pPr>
              <w:pStyle w:val="Textkrper-Zeileneinzug"/>
              <w:suppressAutoHyphens/>
              <w:ind w:left="229"/>
              <w:jc w:val="left"/>
              <w:rPr>
                <w:rFonts w:cs="Arial"/>
                <w:sz w:val="18"/>
                <w:szCs w:val="18"/>
              </w:rPr>
            </w:pPr>
            <w:sdt>
              <w:sdtPr>
                <w:rPr>
                  <w:rFonts w:cs="Arial"/>
                  <w:sz w:val="18"/>
                  <w:szCs w:val="18"/>
                </w:rPr>
                <w:id w:val="1116877271"/>
                <w14:checkbox>
                  <w14:checked w14:val="0"/>
                  <w14:checkedState w14:val="2612" w14:font="MS Gothic"/>
                  <w14:uncheckedState w14:val="2610" w14:font="MS Gothic"/>
                </w14:checkbox>
              </w:sdtPr>
              <w:sdtEndPr/>
              <w:sdtContent>
                <w:r w:rsidR="00547A23">
                  <w:rPr>
                    <w:rFonts w:ascii="MS Gothic" w:eastAsia="MS Gothic" w:hAnsi="MS Gothic" w:cs="Arial" w:hint="eastAsia"/>
                    <w:sz w:val="18"/>
                    <w:szCs w:val="18"/>
                  </w:rPr>
                  <w:t>☐</w:t>
                </w:r>
              </w:sdtContent>
            </w:sdt>
            <w:r w:rsidR="00547A23">
              <w:rPr>
                <w:sz w:val="18"/>
              </w:rPr>
              <w:t xml:space="preserve"> </w:t>
            </w:r>
            <w:r w:rsidR="00547A23">
              <w:rPr>
                <w:rFonts w:cs="Arial"/>
                <w:sz w:val="18"/>
                <w:szCs w:val="18"/>
              </w:rPr>
              <w:t>Aufprall Knall / Reifenplatzer</w:t>
            </w:r>
          </w:p>
        </w:tc>
        <w:tc>
          <w:tcPr>
            <w:tcW w:w="3544" w:type="dxa"/>
            <w:vAlign w:val="center"/>
          </w:tcPr>
          <w:p w14:paraId="36572DF4" w14:textId="7399B646" w:rsidR="00547A23" w:rsidRPr="00B41F00" w:rsidRDefault="00767152" w:rsidP="003C5694">
            <w:pPr>
              <w:suppressAutoHyphens/>
              <w:ind w:left="199"/>
              <w:rPr>
                <w:sz w:val="18"/>
                <w:szCs w:val="18"/>
              </w:rPr>
            </w:pPr>
            <w:sdt>
              <w:sdtPr>
                <w:rPr>
                  <w:rFonts w:cs="Arial"/>
                  <w:sz w:val="18"/>
                  <w:szCs w:val="18"/>
                </w:rPr>
                <w:id w:val="1216701000"/>
                <w14:checkbox>
                  <w14:checked w14:val="0"/>
                  <w14:checkedState w14:val="2612" w14:font="MS Gothic"/>
                  <w14:uncheckedState w14:val="2610" w14:font="MS Gothic"/>
                </w14:checkbox>
              </w:sdtPr>
              <w:sdtEnd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Reifenquitschen</w:t>
            </w:r>
          </w:p>
        </w:tc>
      </w:tr>
      <w:tr w:rsidR="00547A23" w14:paraId="65C8B7F2" w14:textId="77777777" w:rsidTr="00331114">
        <w:trPr>
          <w:trHeight w:val="454"/>
        </w:trPr>
        <w:tc>
          <w:tcPr>
            <w:tcW w:w="2748" w:type="dxa"/>
            <w:vMerge/>
            <w:vAlign w:val="center"/>
          </w:tcPr>
          <w:p w14:paraId="69D38A5D" w14:textId="77777777" w:rsidR="00547A23" w:rsidRDefault="00547A23" w:rsidP="003C5694">
            <w:pPr>
              <w:suppressAutoHyphens/>
            </w:pPr>
          </w:p>
        </w:tc>
        <w:tc>
          <w:tcPr>
            <w:tcW w:w="3574" w:type="dxa"/>
            <w:vAlign w:val="center"/>
          </w:tcPr>
          <w:p w14:paraId="73700985" w14:textId="40ED895E" w:rsidR="00547A23" w:rsidRPr="00B41F00" w:rsidRDefault="00767152" w:rsidP="003C5694">
            <w:pPr>
              <w:suppressAutoHyphens/>
              <w:ind w:left="229"/>
              <w:rPr>
                <w:sz w:val="18"/>
                <w:szCs w:val="18"/>
              </w:rPr>
            </w:pPr>
            <w:sdt>
              <w:sdtPr>
                <w:rPr>
                  <w:rFonts w:cs="Arial"/>
                  <w:sz w:val="18"/>
                  <w:szCs w:val="18"/>
                </w:rPr>
                <w:id w:val="-1353022374"/>
                <w14:checkbox>
                  <w14:checked w14:val="0"/>
                  <w14:checkedState w14:val="2612" w14:font="MS Gothic"/>
                  <w14:uncheckedState w14:val="2610" w14:font="MS Gothic"/>
                </w14:checkbox>
              </w:sdtPr>
              <w:sdtEnd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Türschlagen</w:t>
            </w:r>
          </w:p>
        </w:tc>
        <w:tc>
          <w:tcPr>
            <w:tcW w:w="3544" w:type="dxa"/>
            <w:vAlign w:val="center"/>
          </w:tcPr>
          <w:p w14:paraId="2C2A1733" w14:textId="5B0639AE" w:rsidR="00547A23" w:rsidRPr="00B41F00" w:rsidRDefault="00767152" w:rsidP="003C5694">
            <w:pPr>
              <w:suppressAutoHyphens/>
              <w:ind w:left="199"/>
              <w:rPr>
                <w:sz w:val="18"/>
                <w:szCs w:val="18"/>
              </w:rPr>
            </w:pPr>
            <w:sdt>
              <w:sdtPr>
                <w:rPr>
                  <w:rFonts w:cs="Arial"/>
                  <w:sz w:val="18"/>
                  <w:szCs w:val="18"/>
                </w:rPr>
                <w:id w:val="-829517573"/>
                <w14:checkbox>
                  <w14:checked w14:val="0"/>
                  <w14:checkedState w14:val="2612" w14:font="MS Gothic"/>
                  <w14:uncheckedState w14:val="2610" w14:font="MS Gothic"/>
                </w14:checkbox>
              </w:sdtPr>
              <w:sdtEnd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Hupen</w:t>
            </w:r>
          </w:p>
        </w:tc>
      </w:tr>
      <w:tr w:rsidR="00547A23" w14:paraId="274B6005" w14:textId="77777777" w:rsidTr="00331114">
        <w:trPr>
          <w:trHeight w:val="454"/>
        </w:trPr>
        <w:tc>
          <w:tcPr>
            <w:tcW w:w="2748" w:type="dxa"/>
            <w:vMerge/>
            <w:vAlign w:val="center"/>
          </w:tcPr>
          <w:p w14:paraId="6045B67F" w14:textId="77777777" w:rsidR="00547A23" w:rsidRDefault="00547A23" w:rsidP="003C5694">
            <w:pPr>
              <w:suppressAutoHyphens/>
            </w:pPr>
          </w:p>
        </w:tc>
        <w:tc>
          <w:tcPr>
            <w:tcW w:w="3574" w:type="dxa"/>
            <w:vAlign w:val="center"/>
          </w:tcPr>
          <w:p w14:paraId="6D772271" w14:textId="36AC6153" w:rsidR="00547A23" w:rsidRPr="00B41F00" w:rsidRDefault="00767152" w:rsidP="003C5694">
            <w:pPr>
              <w:suppressAutoHyphens/>
              <w:ind w:left="229"/>
              <w:rPr>
                <w:sz w:val="18"/>
                <w:szCs w:val="18"/>
              </w:rPr>
            </w:pPr>
            <w:sdt>
              <w:sdtPr>
                <w:rPr>
                  <w:rFonts w:cs="Arial"/>
                  <w:sz w:val="18"/>
                  <w:szCs w:val="18"/>
                </w:rPr>
                <w:id w:val="1098918111"/>
                <w14:checkbox>
                  <w14:checked w14:val="0"/>
                  <w14:checkedState w14:val="2612" w14:font="MS Gothic"/>
                  <w14:uncheckedState w14:val="2610" w14:font="MS Gothic"/>
                </w14:checkbox>
              </w:sdtPr>
              <w:sdtEndPr/>
              <w:sdtContent>
                <w:r w:rsidR="00547A23">
                  <w:rPr>
                    <w:rFonts w:ascii="MS Gothic" w:eastAsia="MS Gothic" w:hAnsi="MS Gothic" w:cs="Arial" w:hint="eastAsia"/>
                    <w:sz w:val="18"/>
                    <w:szCs w:val="18"/>
                  </w:rPr>
                  <w:t>☐</w:t>
                </w:r>
              </w:sdtContent>
            </w:sdt>
            <w:r w:rsidR="00547A23">
              <w:t xml:space="preserve"> </w:t>
            </w:r>
            <w:r w:rsidR="00547A23">
              <w:rPr>
                <w:rFonts w:cs="Arial"/>
                <w:sz w:val="18"/>
                <w:szCs w:val="18"/>
              </w:rPr>
              <w:t>Schreie / Stimmen</w:t>
            </w:r>
          </w:p>
        </w:tc>
        <w:tc>
          <w:tcPr>
            <w:tcW w:w="3544" w:type="dxa"/>
            <w:vAlign w:val="center"/>
          </w:tcPr>
          <w:p w14:paraId="0E713001" w14:textId="00D9B04A" w:rsidR="00547A23" w:rsidRPr="00B41F00" w:rsidRDefault="00547A23" w:rsidP="003C5694">
            <w:pPr>
              <w:keepNext/>
              <w:suppressAutoHyphens/>
              <w:ind w:left="199"/>
              <w:rPr>
                <w:sz w:val="18"/>
                <w:szCs w:val="18"/>
              </w:rPr>
            </w:pPr>
          </w:p>
        </w:tc>
      </w:tr>
    </w:tbl>
    <w:p w14:paraId="07AAD2D3" w14:textId="42C86848" w:rsidR="005E00AA" w:rsidRDefault="005E00AA" w:rsidP="003C5694">
      <w:pPr>
        <w:pStyle w:val="Beschriftung"/>
        <w:framePr w:hSpace="141" w:wrap="around" w:vAnchor="text" w:hAnchor="margin" w:xAlign="center" w:y="26"/>
        <w:suppressAutoHyphens/>
        <w:suppressOverlap/>
      </w:pPr>
      <w:bookmarkStart w:id="385" w:name="_Toc210898029"/>
      <w:r>
        <w:t xml:space="preserve">Tabelle </w:t>
      </w:r>
      <w:r w:rsidR="0096644B">
        <w:fldChar w:fldCharType="begin"/>
      </w:r>
      <w:r w:rsidR="0096644B">
        <w:instrText xml:space="preserve"> SEQ Tabelle \* ARABIC </w:instrText>
      </w:r>
      <w:r w:rsidR="0096644B">
        <w:fldChar w:fldCharType="separate"/>
      </w:r>
      <w:r w:rsidR="0096644B">
        <w:rPr>
          <w:noProof/>
        </w:rPr>
        <w:t>23</w:t>
      </w:r>
      <w:r w:rsidR="0096644B">
        <w:fldChar w:fldCharType="end"/>
      </w:r>
      <w:r>
        <w:t xml:space="preserve"> Akustisches Tunnelmonitoring (AKUT)</w:t>
      </w:r>
      <w:bookmarkEnd w:id="385"/>
    </w:p>
    <w:p w14:paraId="084AA839" w14:textId="77777777" w:rsidR="00547A23" w:rsidRDefault="00547A23" w:rsidP="003C5694">
      <w:pPr>
        <w:suppressAutoHyphens/>
      </w:pPr>
    </w:p>
    <w:p w14:paraId="66DCB9C5" w14:textId="77777777" w:rsidR="00547A23" w:rsidRDefault="00547A23" w:rsidP="003C5694">
      <w:pPr>
        <w:suppressAutoHyphens/>
      </w:pPr>
    </w:p>
    <w:p w14:paraId="1D2799CB" w14:textId="77777777" w:rsidR="00547A23" w:rsidRDefault="00547A23" w:rsidP="003C5694">
      <w:pPr>
        <w:suppressAutoHyphens/>
      </w:pPr>
    </w:p>
    <w:p w14:paraId="593E0F6B" w14:textId="77777777" w:rsidR="00BE6F51" w:rsidRDefault="00BE6F51" w:rsidP="003C5694">
      <w:pPr>
        <w:suppressAutoHyphens/>
      </w:pPr>
    </w:p>
    <w:tbl>
      <w:tblPr>
        <w:tblStyle w:val="Tabellenraster"/>
        <w:tblW w:w="9866" w:type="dxa"/>
        <w:jc w:val="center"/>
        <w:tblLook w:val="04A0" w:firstRow="1" w:lastRow="0" w:firstColumn="1" w:lastColumn="0" w:noHBand="0" w:noVBand="1"/>
      </w:tblPr>
      <w:tblGrid>
        <w:gridCol w:w="2748"/>
        <w:gridCol w:w="633"/>
        <w:gridCol w:w="709"/>
        <w:gridCol w:w="5776"/>
      </w:tblGrid>
      <w:tr w:rsidR="00BE6F51" w14:paraId="5509F5BE" w14:textId="77777777" w:rsidTr="0096644B">
        <w:trPr>
          <w:trHeight w:val="454"/>
          <w:jc w:val="center"/>
        </w:trPr>
        <w:tc>
          <w:tcPr>
            <w:tcW w:w="9866" w:type="dxa"/>
            <w:gridSpan w:val="4"/>
            <w:shd w:val="clear" w:color="auto" w:fill="DAEEF3" w:themeFill="accent5" w:themeFillTint="33"/>
            <w:vAlign w:val="center"/>
          </w:tcPr>
          <w:p w14:paraId="3CE26A04" w14:textId="77777777" w:rsidR="00BE6F51" w:rsidRDefault="00BE6F51" w:rsidP="003C5694">
            <w:pPr>
              <w:suppressAutoHyphens/>
              <w:jc w:val="center"/>
            </w:pPr>
            <w:r>
              <w:t>Brandmeldesystem</w:t>
            </w:r>
          </w:p>
        </w:tc>
      </w:tr>
      <w:tr w:rsidR="00BE6F51" w14:paraId="4C5D1AC4" w14:textId="77777777" w:rsidTr="0096644B">
        <w:trPr>
          <w:trHeight w:val="1417"/>
          <w:jc w:val="center"/>
        </w:trPr>
        <w:tc>
          <w:tcPr>
            <w:tcW w:w="2748" w:type="dxa"/>
            <w:shd w:val="clear" w:color="auto" w:fill="F2F2F2" w:themeFill="background1" w:themeFillShade="F2"/>
            <w:vAlign w:val="center"/>
          </w:tcPr>
          <w:p w14:paraId="7A254F24" w14:textId="77777777" w:rsidR="00BE6F51" w:rsidRDefault="00BE6F51" w:rsidP="003C5694">
            <w:pPr>
              <w:suppressAutoHyphens/>
            </w:pPr>
            <w:r>
              <w:t>Konzept</w:t>
            </w:r>
          </w:p>
        </w:tc>
        <w:tc>
          <w:tcPr>
            <w:tcW w:w="7118" w:type="dxa"/>
            <w:gridSpan w:val="3"/>
            <w:vAlign w:val="center"/>
          </w:tcPr>
          <w:p w14:paraId="0459FF1C" w14:textId="77777777" w:rsidR="00F160FB" w:rsidRPr="00976738" w:rsidRDefault="00F160FB" w:rsidP="003C5694">
            <w:pPr>
              <w:pStyle w:val="Default"/>
              <w:suppressAutoHyphens/>
              <w:rPr>
                <w:sz w:val="18"/>
                <w:szCs w:val="18"/>
                <w:highlight w:val="yellow"/>
              </w:rPr>
            </w:pPr>
            <w:r w:rsidRPr="00976738">
              <w:rPr>
                <w:sz w:val="18"/>
                <w:szCs w:val="18"/>
                <w:highlight w:val="yellow"/>
              </w:rPr>
              <w:t xml:space="preserve">Es wurden automatische Brandmelder, Druckknopfmelder und Linearmelder montiert und zu Schleifen zusammengeschaltet. </w:t>
            </w:r>
          </w:p>
          <w:p w14:paraId="0B9C7F5C" w14:textId="77777777" w:rsidR="00F160FB" w:rsidRPr="00976738" w:rsidRDefault="00F160FB" w:rsidP="003C5694">
            <w:pPr>
              <w:pStyle w:val="Default"/>
              <w:suppressAutoHyphens/>
              <w:rPr>
                <w:sz w:val="18"/>
                <w:szCs w:val="18"/>
                <w:highlight w:val="yellow"/>
              </w:rPr>
            </w:pPr>
            <w:r w:rsidRPr="00976738">
              <w:rPr>
                <w:sz w:val="18"/>
                <w:szCs w:val="18"/>
                <w:highlight w:val="yellow"/>
              </w:rPr>
              <w:t xml:space="preserve">Als Meldesystem wurde Looptechnik verwendet, wobei die Loops für jede Röhre getrennt ausgeführt werden. </w:t>
            </w:r>
          </w:p>
          <w:p w14:paraId="0DCEAA04" w14:textId="77777777" w:rsidR="00BE6F51" w:rsidRDefault="00F160FB" w:rsidP="003C5694">
            <w:pPr>
              <w:pStyle w:val="Default"/>
              <w:suppressAutoHyphens/>
            </w:pPr>
            <w:r w:rsidRPr="00976738">
              <w:rPr>
                <w:sz w:val="18"/>
                <w:szCs w:val="18"/>
                <w:highlight w:val="yellow"/>
              </w:rPr>
              <w:t xml:space="preserve">Bei der Brandmelderzentrale ist ein Feuerwehrbedienfeld situiert. </w:t>
            </w:r>
          </w:p>
        </w:tc>
      </w:tr>
      <w:tr w:rsidR="00BE6F51" w14:paraId="06EBF64A" w14:textId="77777777" w:rsidTr="0096644B">
        <w:trPr>
          <w:trHeight w:val="454"/>
          <w:jc w:val="center"/>
        </w:trPr>
        <w:tc>
          <w:tcPr>
            <w:tcW w:w="4090" w:type="dxa"/>
            <w:gridSpan w:val="3"/>
            <w:vAlign w:val="center"/>
          </w:tcPr>
          <w:p w14:paraId="2AD8BDB3" w14:textId="77777777" w:rsidR="00BE6F51" w:rsidRPr="00624D0D" w:rsidRDefault="00BE6F51" w:rsidP="003C5694">
            <w:pPr>
              <w:suppressAutoHyphens/>
            </w:pPr>
            <w:r w:rsidRPr="00624D0D">
              <w:t>System</w:t>
            </w:r>
          </w:p>
        </w:tc>
        <w:sdt>
          <w:sdtPr>
            <w:id w:val="1269808122"/>
            <w:dropDownList>
              <w:listItem w:displayText="optische Temperaturauswertung" w:value="optische Temperaturauswertung"/>
              <w:listItem w:displayText="Elektronische Temperaturauswertung" w:value="Elektronische Temperaturauswertung"/>
              <w:listItem w:displayText="Druck Differenz Auswertung" w:value="Druck Differenz Auswertung"/>
            </w:dropDownList>
          </w:sdtPr>
          <w:sdtEndPr/>
          <w:sdtContent>
            <w:tc>
              <w:tcPr>
                <w:tcW w:w="5776" w:type="dxa"/>
                <w:vAlign w:val="center"/>
              </w:tcPr>
              <w:p w14:paraId="57F25677" w14:textId="57E33D92" w:rsidR="00BE6F51" w:rsidRPr="00257B77" w:rsidRDefault="00322777" w:rsidP="003C5694">
                <w:pPr>
                  <w:suppressAutoHyphens/>
                  <w:rPr>
                    <w:highlight w:val="yellow"/>
                  </w:rPr>
                </w:pPr>
                <w:r w:rsidRPr="00454592">
                  <w:t>Druck Differenz Auswertung</w:t>
                </w:r>
              </w:p>
            </w:tc>
          </w:sdtContent>
        </w:sdt>
      </w:tr>
      <w:tr w:rsidR="00BE6F51" w14:paraId="3DDA92C8" w14:textId="77777777" w:rsidTr="0096644B">
        <w:trPr>
          <w:trHeight w:val="454"/>
          <w:jc w:val="center"/>
        </w:trPr>
        <w:tc>
          <w:tcPr>
            <w:tcW w:w="3381" w:type="dxa"/>
            <w:gridSpan w:val="2"/>
            <w:vAlign w:val="center"/>
          </w:tcPr>
          <w:p w14:paraId="25542D4E" w14:textId="77777777" w:rsidR="00BE6F51" w:rsidRPr="00624D0D" w:rsidRDefault="00BE6F51" w:rsidP="003C5694">
            <w:pPr>
              <w:suppressAutoHyphens/>
            </w:pPr>
            <w:r w:rsidRPr="00624D0D">
              <w:t>Länge Meldeabschnitt</w:t>
            </w:r>
          </w:p>
        </w:tc>
        <w:tc>
          <w:tcPr>
            <w:tcW w:w="709" w:type="dxa"/>
            <w:vAlign w:val="center"/>
          </w:tcPr>
          <w:p w14:paraId="295ADA8F" w14:textId="77777777" w:rsidR="00BE6F51" w:rsidRPr="00624D0D" w:rsidRDefault="00BE6F51" w:rsidP="003C5694">
            <w:pPr>
              <w:suppressAutoHyphens/>
              <w:jc w:val="center"/>
            </w:pPr>
            <w:r w:rsidRPr="00624D0D">
              <w:t>[m]</w:t>
            </w:r>
          </w:p>
        </w:tc>
        <w:tc>
          <w:tcPr>
            <w:tcW w:w="5776" w:type="dxa"/>
            <w:vAlign w:val="center"/>
          </w:tcPr>
          <w:p w14:paraId="1D7F75E5" w14:textId="77777777" w:rsidR="00BE6F51" w:rsidRPr="00624D0D" w:rsidRDefault="00BE6F51" w:rsidP="003C5694">
            <w:pPr>
              <w:suppressAutoHyphens/>
              <w:jc w:val="center"/>
            </w:pPr>
          </w:p>
        </w:tc>
      </w:tr>
      <w:tr w:rsidR="00BE6F51" w14:paraId="265675E1" w14:textId="77777777" w:rsidTr="0096644B">
        <w:trPr>
          <w:trHeight w:val="454"/>
          <w:jc w:val="center"/>
        </w:trPr>
        <w:tc>
          <w:tcPr>
            <w:tcW w:w="3381" w:type="dxa"/>
            <w:gridSpan w:val="2"/>
            <w:vAlign w:val="center"/>
          </w:tcPr>
          <w:p w14:paraId="053DCC2A" w14:textId="77777777" w:rsidR="00BE6F51" w:rsidRPr="00624D0D" w:rsidRDefault="00BE6F51" w:rsidP="003C5694">
            <w:pPr>
              <w:suppressAutoHyphens/>
            </w:pPr>
            <w:r w:rsidRPr="00624D0D">
              <w:t>Abstand Sensoren</w:t>
            </w:r>
          </w:p>
        </w:tc>
        <w:tc>
          <w:tcPr>
            <w:tcW w:w="709" w:type="dxa"/>
            <w:vAlign w:val="center"/>
          </w:tcPr>
          <w:p w14:paraId="2ECE2201" w14:textId="77777777" w:rsidR="00BE6F51" w:rsidRPr="00624D0D" w:rsidRDefault="00BE6F51" w:rsidP="003C5694">
            <w:pPr>
              <w:suppressAutoHyphens/>
              <w:jc w:val="center"/>
            </w:pPr>
            <w:r w:rsidRPr="00624D0D">
              <w:t>[m]</w:t>
            </w:r>
          </w:p>
        </w:tc>
        <w:tc>
          <w:tcPr>
            <w:tcW w:w="5776" w:type="dxa"/>
            <w:vAlign w:val="center"/>
          </w:tcPr>
          <w:p w14:paraId="34FB436D" w14:textId="77777777" w:rsidR="00BE6F51" w:rsidRPr="00624D0D" w:rsidRDefault="00BE6F51" w:rsidP="003C5694">
            <w:pPr>
              <w:keepNext/>
              <w:suppressAutoHyphens/>
              <w:jc w:val="center"/>
            </w:pPr>
          </w:p>
        </w:tc>
      </w:tr>
    </w:tbl>
    <w:p w14:paraId="67B5DCBD" w14:textId="3A2BD8EB" w:rsidR="00D9071C" w:rsidRDefault="0096644B" w:rsidP="003C5694">
      <w:pPr>
        <w:pStyle w:val="Beschriftung"/>
        <w:suppressAutoHyphens/>
        <w:jc w:val="center"/>
      </w:pPr>
      <w:bookmarkStart w:id="386" w:name="_Toc210898030"/>
      <w:r>
        <w:t xml:space="preserve">Tabelle </w:t>
      </w:r>
      <w:r>
        <w:fldChar w:fldCharType="begin"/>
      </w:r>
      <w:r>
        <w:instrText xml:space="preserve"> SEQ Tabelle \* ARABIC </w:instrText>
      </w:r>
      <w:r>
        <w:fldChar w:fldCharType="separate"/>
      </w:r>
      <w:r>
        <w:rPr>
          <w:noProof/>
        </w:rPr>
        <w:t>24</w:t>
      </w:r>
      <w:r>
        <w:fldChar w:fldCharType="end"/>
      </w:r>
      <w:r>
        <w:t xml:space="preserve"> Brandmeldesystem</w:t>
      </w:r>
      <w:bookmarkEnd w:id="386"/>
    </w:p>
    <w:p w14:paraId="46E22B88" w14:textId="77777777" w:rsidR="00D9071C" w:rsidRDefault="00D9071C" w:rsidP="003C5694">
      <w:pPr>
        <w:suppressAutoHyphens/>
      </w:pPr>
    </w:p>
    <w:p w14:paraId="6DACD752" w14:textId="77777777" w:rsidR="00857172" w:rsidRDefault="00857172" w:rsidP="003C5694">
      <w:pPr>
        <w:suppressAutoHyphens/>
      </w:pPr>
    </w:p>
    <w:tbl>
      <w:tblPr>
        <w:tblStyle w:val="Tabellenraster"/>
        <w:tblW w:w="9866" w:type="dxa"/>
        <w:jc w:val="center"/>
        <w:tblLook w:val="04A0" w:firstRow="1" w:lastRow="0" w:firstColumn="1" w:lastColumn="0" w:noHBand="0" w:noVBand="1"/>
      </w:tblPr>
      <w:tblGrid>
        <w:gridCol w:w="3381"/>
        <w:gridCol w:w="709"/>
        <w:gridCol w:w="5776"/>
      </w:tblGrid>
      <w:tr w:rsidR="0096644B" w14:paraId="164B004D" w14:textId="77777777" w:rsidTr="00F46C9A">
        <w:trPr>
          <w:trHeight w:val="454"/>
          <w:jc w:val="center"/>
        </w:trPr>
        <w:tc>
          <w:tcPr>
            <w:tcW w:w="9866" w:type="dxa"/>
            <w:gridSpan w:val="3"/>
            <w:shd w:val="clear" w:color="auto" w:fill="DAEEF3" w:themeFill="accent5" w:themeFillTint="33"/>
            <w:vAlign w:val="center"/>
          </w:tcPr>
          <w:p w14:paraId="30CF2855" w14:textId="77777777" w:rsidR="0096644B" w:rsidRDefault="0096644B" w:rsidP="003C5694">
            <w:pPr>
              <w:suppressAutoHyphens/>
              <w:jc w:val="center"/>
            </w:pPr>
            <w:r>
              <w:lastRenderedPageBreak/>
              <w:t>Verkehrserfassung</w:t>
            </w:r>
          </w:p>
        </w:tc>
      </w:tr>
      <w:tr w:rsidR="0096644B" w:rsidRPr="00976738" w14:paraId="7CEEDB40" w14:textId="77777777" w:rsidTr="00F46C9A">
        <w:trPr>
          <w:trHeight w:val="1417"/>
          <w:jc w:val="center"/>
        </w:trPr>
        <w:tc>
          <w:tcPr>
            <w:tcW w:w="3381" w:type="dxa"/>
            <w:shd w:val="clear" w:color="auto" w:fill="F2F2F2" w:themeFill="background1" w:themeFillShade="F2"/>
            <w:vAlign w:val="center"/>
          </w:tcPr>
          <w:p w14:paraId="56573F05" w14:textId="77777777" w:rsidR="0096644B" w:rsidRDefault="0096644B" w:rsidP="003C5694">
            <w:pPr>
              <w:suppressAutoHyphens/>
            </w:pPr>
            <w:r>
              <w:t>Konzept</w:t>
            </w:r>
          </w:p>
        </w:tc>
        <w:tc>
          <w:tcPr>
            <w:tcW w:w="6485" w:type="dxa"/>
            <w:gridSpan w:val="2"/>
            <w:vAlign w:val="center"/>
          </w:tcPr>
          <w:p w14:paraId="6C1993BB" w14:textId="77777777" w:rsidR="0096644B" w:rsidRPr="00976738" w:rsidRDefault="0096644B" w:rsidP="003C5694">
            <w:pPr>
              <w:pStyle w:val="Default"/>
              <w:suppressAutoHyphens/>
              <w:rPr>
                <w:sz w:val="18"/>
                <w:szCs w:val="18"/>
                <w:highlight w:val="yellow"/>
              </w:rPr>
            </w:pPr>
            <w:r w:rsidRPr="00976738">
              <w:rPr>
                <w:sz w:val="18"/>
                <w:szCs w:val="18"/>
                <w:highlight w:val="yellow"/>
              </w:rPr>
              <w:t xml:space="preserve">Für die Erfassung der Fahrzeuganzahl, die Stauerfassung und die Geschwindigkeitsberechnung wurden Induktionsschleifen verlegt und Detektorauswerteeinheiten vorgesehen. </w:t>
            </w:r>
          </w:p>
          <w:p w14:paraId="2C4562DF" w14:textId="77777777" w:rsidR="0096644B" w:rsidRPr="00976738" w:rsidRDefault="0096644B" w:rsidP="003C5694">
            <w:pPr>
              <w:suppressAutoHyphens/>
              <w:rPr>
                <w:rFonts w:cs="Arial"/>
                <w:color w:val="000000"/>
                <w:sz w:val="18"/>
                <w:szCs w:val="18"/>
                <w:highlight w:val="yellow"/>
              </w:rPr>
            </w:pPr>
            <w:r w:rsidRPr="00976738">
              <w:rPr>
                <w:rFonts w:cs="Arial"/>
                <w:color w:val="000000"/>
                <w:sz w:val="18"/>
                <w:szCs w:val="18"/>
                <w:highlight w:val="yellow"/>
              </w:rPr>
              <w:t xml:space="preserve">Die Verkehrserfassung erfolgt für 8+1 </w:t>
            </w:r>
            <w:r>
              <w:rPr>
                <w:rFonts w:cs="Arial"/>
                <w:color w:val="000000"/>
                <w:sz w:val="18"/>
                <w:szCs w:val="18"/>
                <w:highlight w:val="yellow"/>
              </w:rPr>
              <w:t>Klassen gemäß TLS (Genauigkeits</w:t>
            </w:r>
            <w:r w:rsidRPr="00976738">
              <w:rPr>
                <w:rFonts w:cs="Arial"/>
                <w:color w:val="000000"/>
                <w:sz w:val="18"/>
                <w:szCs w:val="18"/>
                <w:highlight w:val="yellow"/>
              </w:rPr>
              <w:t xml:space="preserve">klasse A1) </w:t>
            </w:r>
          </w:p>
        </w:tc>
      </w:tr>
      <w:tr w:rsidR="0096644B" w:rsidRPr="00976738" w14:paraId="2C569BF1" w14:textId="77777777" w:rsidTr="00F46C9A">
        <w:trPr>
          <w:trHeight w:val="454"/>
          <w:jc w:val="center"/>
        </w:trPr>
        <w:tc>
          <w:tcPr>
            <w:tcW w:w="4090" w:type="dxa"/>
            <w:gridSpan w:val="2"/>
            <w:vAlign w:val="center"/>
          </w:tcPr>
          <w:p w14:paraId="725E2912" w14:textId="77777777" w:rsidR="0096644B" w:rsidRPr="00624D0D" w:rsidRDefault="0096644B" w:rsidP="003C5694">
            <w:pPr>
              <w:suppressAutoHyphens/>
            </w:pPr>
            <w:r w:rsidRPr="00624D0D">
              <w:t>System</w:t>
            </w:r>
          </w:p>
        </w:tc>
        <w:sdt>
          <w:sdtPr>
            <w:rPr>
              <w:sz w:val="18"/>
              <w:szCs w:val="18"/>
              <w:highlight w:val="yellow"/>
            </w:rPr>
            <w:id w:val="-1732150934"/>
            <w:dropDownList>
              <w:listItem w:displayText="Induktive Zählschleifen" w:value="Induktive Zählschleifen"/>
              <w:listItem w:displayText="optische Zählung" w:value="optische Zählung"/>
              <w:listItem w:displayText="-" w:value="-"/>
            </w:dropDownList>
          </w:sdtPr>
          <w:sdtEndPr/>
          <w:sdtContent>
            <w:tc>
              <w:tcPr>
                <w:tcW w:w="5776" w:type="dxa"/>
                <w:vAlign w:val="center"/>
              </w:tcPr>
              <w:p w14:paraId="215A9D70" w14:textId="77777777" w:rsidR="0096644B" w:rsidRPr="00976738" w:rsidRDefault="0096644B" w:rsidP="003C5694">
                <w:pPr>
                  <w:pStyle w:val="Default"/>
                  <w:suppressAutoHyphens/>
                  <w:rPr>
                    <w:sz w:val="18"/>
                    <w:szCs w:val="18"/>
                    <w:highlight w:val="yellow"/>
                  </w:rPr>
                </w:pPr>
                <w:r w:rsidRPr="00976738">
                  <w:rPr>
                    <w:sz w:val="18"/>
                    <w:szCs w:val="18"/>
                    <w:highlight w:val="yellow"/>
                  </w:rPr>
                  <w:t>Induktive Zählschleifen</w:t>
                </w:r>
              </w:p>
            </w:tc>
          </w:sdtContent>
        </w:sdt>
      </w:tr>
      <w:tr w:rsidR="0096644B" w:rsidRPr="00976738" w14:paraId="2BCAAC2A" w14:textId="77777777" w:rsidTr="00F46C9A">
        <w:trPr>
          <w:trHeight w:val="899"/>
          <w:jc w:val="center"/>
        </w:trPr>
        <w:tc>
          <w:tcPr>
            <w:tcW w:w="3381" w:type="dxa"/>
            <w:vAlign w:val="center"/>
          </w:tcPr>
          <w:p w14:paraId="11A9469E" w14:textId="77777777" w:rsidR="0096644B" w:rsidRPr="00AD3AE7" w:rsidRDefault="0096644B" w:rsidP="003C5694">
            <w:pPr>
              <w:suppressAutoHyphens/>
            </w:pPr>
            <w:r w:rsidRPr="00AD3AE7">
              <w:t>Stationierung</w:t>
            </w:r>
          </w:p>
        </w:tc>
        <w:tc>
          <w:tcPr>
            <w:tcW w:w="709" w:type="dxa"/>
            <w:vAlign w:val="center"/>
          </w:tcPr>
          <w:p w14:paraId="2606DB9D" w14:textId="77777777" w:rsidR="0096644B" w:rsidRPr="00624D0D" w:rsidRDefault="0096644B" w:rsidP="003C5694">
            <w:pPr>
              <w:suppressAutoHyphens/>
              <w:jc w:val="center"/>
            </w:pPr>
          </w:p>
        </w:tc>
        <w:tc>
          <w:tcPr>
            <w:tcW w:w="5776" w:type="dxa"/>
            <w:vAlign w:val="center"/>
          </w:tcPr>
          <w:p w14:paraId="7023E30F" w14:textId="77777777" w:rsidR="0096644B" w:rsidRPr="00976738" w:rsidRDefault="0096644B" w:rsidP="003C5694">
            <w:pPr>
              <w:pStyle w:val="Default"/>
              <w:suppressAutoHyphens/>
              <w:rPr>
                <w:sz w:val="18"/>
                <w:szCs w:val="18"/>
                <w:highlight w:val="yellow"/>
              </w:rPr>
            </w:pPr>
            <w:r w:rsidRPr="00976738">
              <w:rPr>
                <w:sz w:val="18"/>
                <w:szCs w:val="18"/>
                <w:highlight w:val="yellow"/>
              </w:rPr>
              <w:t>Im Bereich der Ein- u</w:t>
            </w:r>
            <w:r>
              <w:rPr>
                <w:sz w:val="18"/>
                <w:szCs w:val="18"/>
                <w:highlight w:val="yellow"/>
              </w:rPr>
              <w:t>nd Ausfahrtsportale sowie im Be</w:t>
            </w:r>
            <w:r w:rsidRPr="00976738">
              <w:rPr>
                <w:sz w:val="18"/>
                <w:szCs w:val="18"/>
                <w:highlight w:val="yellow"/>
              </w:rPr>
              <w:t>reich der Pan</w:t>
            </w:r>
            <w:r>
              <w:rPr>
                <w:sz w:val="18"/>
                <w:szCs w:val="18"/>
                <w:highlight w:val="yellow"/>
              </w:rPr>
              <w:t xml:space="preserve">nenbuchten </w:t>
            </w:r>
          </w:p>
        </w:tc>
      </w:tr>
      <w:tr w:rsidR="0096644B" w:rsidRPr="00976738" w14:paraId="415FF214" w14:textId="77777777" w:rsidTr="00F46C9A">
        <w:trPr>
          <w:trHeight w:val="899"/>
          <w:jc w:val="center"/>
        </w:trPr>
        <w:tc>
          <w:tcPr>
            <w:tcW w:w="3381" w:type="dxa"/>
            <w:vAlign w:val="center"/>
          </w:tcPr>
          <w:p w14:paraId="193B8886" w14:textId="77777777" w:rsidR="0096644B" w:rsidRDefault="0096644B" w:rsidP="003C5694">
            <w:pPr>
              <w:suppressAutoHyphens/>
            </w:pPr>
            <w:r>
              <w:t>Erkennung</w:t>
            </w:r>
          </w:p>
          <w:p w14:paraId="1BF1382D" w14:textId="77777777" w:rsidR="0096644B" w:rsidRPr="00AD3AE7" w:rsidRDefault="0096644B" w:rsidP="003C5694">
            <w:pPr>
              <w:suppressAutoHyphens/>
            </w:pPr>
            <w:r>
              <w:t>Pannenbuchtbelegung</w:t>
            </w:r>
          </w:p>
        </w:tc>
        <w:tc>
          <w:tcPr>
            <w:tcW w:w="709" w:type="dxa"/>
            <w:vAlign w:val="center"/>
          </w:tcPr>
          <w:p w14:paraId="1004D25E" w14:textId="77777777" w:rsidR="0096644B" w:rsidRPr="00624D0D" w:rsidRDefault="0096644B" w:rsidP="003C5694">
            <w:pPr>
              <w:suppressAutoHyphens/>
              <w:jc w:val="center"/>
            </w:pPr>
          </w:p>
        </w:tc>
        <w:tc>
          <w:tcPr>
            <w:tcW w:w="5776" w:type="dxa"/>
            <w:vAlign w:val="center"/>
          </w:tcPr>
          <w:p w14:paraId="24072695" w14:textId="77777777" w:rsidR="0096644B" w:rsidRPr="00976738" w:rsidRDefault="0096644B" w:rsidP="003C5694">
            <w:pPr>
              <w:pStyle w:val="Default"/>
              <w:keepNext/>
              <w:suppressAutoHyphens/>
              <w:rPr>
                <w:sz w:val="18"/>
                <w:szCs w:val="18"/>
                <w:highlight w:val="yellow"/>
              </w:rPr>
            </w:pPr>
            <w:r>
              <w:rPr>
                <w:sz w:val="18"/>
                <w:szCs w:val="18"/>
                <w:highlight w:val="yellow"/>
              </w:rPr>
              <w:t xml:space="preserve">Belegtschleife </w:t>
            </w:r>
          </w:p>
        </w:tc>
      </w:tr>
    </w:tbl>
    <w:p w14:paraId="6CA69C80" w14:textId="47601451" w:rsidR="0096644B" w:rsidRDefault="0096644B" w:rsidP="003C5694">
      <w:pPr>
        <w:pStyle w:val="Beschriftung"/>
        <w:suppressAutoHyphens/>
        <w:jc w:val="center"/>
      </w:pPr>
      <w:bookmarkStart w:id="387" w:name="_Toc210898031"/>
      <w:r>
        <w:t xml:space="preserve">Tabelle </w:t>
      </w:r>
      <w:r>
        <w:fldChar w:fldCharType="begin"/>
      </w:r>
      <w:r>
        <w:instrText xml:space="preserve"> SEQ Tabelle \* ARABIC </w:instrText>
      </w:r>
      <w:r>
        <w:fldChar w:fldCharType="separate"/>
      </w:r>
      <w:r>
        <w:rPr>
          <w:noProof/>
        </w:rPr>
        <w:t>25</w:t>
      </w:r>
      <w:r>
        <w:fldChar w:fldCharType="end"/>
      </w:r>
      <w:r>
        <w:t xml:space="preserve"> Verkehrserfassung</w:t>
      </w:r>
      <w:bookmarkEnd w:id="387"/>
    </w:p>
    <w:p w14:paraId="1ACD599B" w14:textId="77777777" w:rsidR="00857172" w:rsidRDefault="00857172" w:rsidP="003C5694">
      <w:pPr>
        <w:suppressAutoHyphens/>
      </w:pPr>
      <w:r>
        <w:br w:type="page"/>
      </w:r>
    </w:p>
    <w:p w14:paraId="52F349AD" w14:textId="77777777" w:rsidR="00315FEF" w:rsidRPr="003125A8" w:rsidRDefault="00315FEF" w:rsidP="003C5694">
      <w:pPr>
        <w:pStyle w:val="Listenabsatz"/>
        <w:numPr>
          <w:ilvl w:val="2"/>
          <w:numId w:val="4"/>
        </w:numPr>
        <w:suppressAutoHyphens/>
        <w:spacing w:line="360" w:lineRule="auto"/>
        <w:contextualSpacing w:val="0"/>
        <w:outlineLvl w:val="2"/>
        <w:rPr>
          <w:rFonts w:cs="Arial"/>
          <w:color w:val="auto"/>
        </w:rPr>
      </w:pPr>
      <w:bookmarkStart w:id="388" w:name="_Toc322424190"/>
      <w:bookmarkStart w:id="389" w:name="_Toc64553061"/>
      <w:r w:rsidRPr="003125A8">
        <w:rPr>
          <w:rFonts w:cs="Arial"/>
          <w:color w:val="auto"/>
        </w:rPr>
        <w:lastRenderedPageBreak/>
        <w:t>Einrichtungen zur Sperrung des Tunnels</w:t>
      </w:r>
      <w:bookmarkEnd w:id="388"/>
      <w:bookmarkEnd w:id="389"/>
    </w:p>
    <w:tbl>
      <w:tblPr>
        <w:tblpPr w:leftFromText="141" w:rightFromText="141" w:vertAnchor="text" w:horzAnchor="margin" w:tblpXSpec="center" w:tblpY="568"/>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3363"/>
        <w:gridCol w:w="1169"/>
        <w:gridCol w:w="1376"/>
        <w:gridCol w:w="1378"/>
        <w:gridCol w:w="1376"/>
        <w:gridCol w:w="1380"/>
      </w:tblGrid>
      <w:tr w:rsidR="00315FEF" w:rsidRPr="009039FA" w14:paraId="71676FA1" w14:textId="77777777" w:rsidTr="0048069C">
        <w:trPr>
          <w:trHeight w:hRule="exact" w:val="397"/>
        </w:trPr>
        <w:tc>
          <w:tcPr>
            <w:tcW w:w="5000" w:type="pct"/>
            <w:gridSpan w:val="6"/>
            <w:shd w:val="clear" w:color="auto" w:fill="FFFF99"/>
            <w:vAlign w:val="center"/>
          </w:tcPr>
          <w:p w14:paraId="5A5E5ECB" w14:textId="77777777" w:rsidR="00315FEF" w:rsidRPr="009C1F98" w:rsidRDefault="00315FEF" w:rsidP="003C5694">
            <w:pPr>
              <w:pStyle w:val="Textkrper-Zeileneinzug"/>
              <w:suppressAutoHyphens/>
              <w:ind w:left="0"/>
              <w:jc w:val="center"/>
              <w:rPr>
                <w:b/>
                <w:szCs w:val="24"/>
              </w:rPr>
            </w:pPr>
            <w:r>
              <w:rPr>
                <w:b/>
                <w:szCs w:val="24"/>
              </w:rPr>
              <w:t>Einrichtungen zur Sperrung des Tunnel</w:t>
            </w:r>
          </w:p>
        </w:tc>
      </w:tr>
      <w:tr w:rsidR="00315FEF" w:rsidRPr="009039FA" w14:paraId="3FFA707B" w14:textId="77777777" w:rsidTr="0084723C">
        <w:trPr>
          <w:trHeight w:hRule="exact" w:val="1396"/>
        </w:trPr>
        <w:tc>
          <w:tcPr>
            <w:tcW w:w="1675" w:type="pct"/>
            <w:shd w:val="clear" w:color="auto" w:fill="F2F2F2" w:themeFill="background1" w:themeFillShade="F2"/>
            <w:vAlign w:val="center"/>
          </w:tcPr>
          <w:p w14:paraId="2832642F" w14:textId="77777777" w:rsidR="00315FEF" w:rsidRDefault="00315FEF" w:rsidP="003C5694">
            <w:pPr>
              <w:pStyle w:val="Textkrper-Zeileneinzug"/>
              <w:suppressAutoHyphens/>
              <w:ind w:left="0"/>
              <w:jc w:val="center"/>
              <w:rPr>
                <w:sz w:val="20"/>
              </w:rPr>
            </w:pPr>
            <w:r>
              <w:rPr>
                <w:sz w:val="20"/>
              </w:rPr>
              <w:t>Konzept</w:t>
            </w:r>
          </w:p>
        </w:tc>
        <w:tc>
          <w:tcPr>
            <w:tcW w:w="3325" w:type="pct"/>
            <w:gridSpan w:val="5"/>
            <w:vAlign w:val="center"/>
          </w:tcPr>
          <w:p w14:paraId="303A19BF" w14:textId="77777777" w:rsidR="00315FEF" w:rsidRPr="00252942" w:rsidRDefault="00B01B68" w:rsidP="003C5694">
            <w:pPr>
              <w:pStyle w:val="Textkrper-Zeileneinzug"/>
              <w:suppressAutoHyphens/>
              <w:ind w:left="0"/>
              <w:jc w:val="left"/>
              <w:rPr>
                <w:rFonts w:cs="Arial"/>
                <w:sz w:val="18"/>
                <w:szCs w:val="18"/>
              </w:rPr>
            </w:pPr>
            <w:r w:rsidRPr="00F160FB">
              <w:rPr>
                <w:rFonts w:cs="Arial"/>
                <w:sz w:val="18"/>
                <w:szCs w:val="18"/>
                <w:highlight w:val="yellow"/>
              </w:rPr>
              <w:t>Hinweis, falls auch VSLA im Tunnel vorhanden sind</w:t>
            </w:r>
          </w:p>
        </w:tc>
      </w:tr>
      <w:tr w:rsidR="00315FEF" w:rsidRPr="009039FA" w14:paraId="379A76D8" w14:textId="77777777" w:rsidTr="0084723C">
        <w:trPr>
          <w:trHeight w:hRule="exact" w:val="283"/>
        </w:trPr>
        <w:tc>
          <w:tcPr>
            <w:tcW w:w="1675" w:type="pct"/>
            <w:vMerge w:val="restart"/>
            <w:shd w:val="clear" w:color="auto" w:fill="FDE9D9" w:themeFill="accent6" w:themeFillTint="33"/>
            <w:vAlign w:val="center"/>
          </w:tcPr>
          <w:p w14:paraId="05B9EC17" w14:textId="77777777" w:rsidR="00315FEF" w:rsidRPr="00763FC8" w:rsidRDefault="007F6E88" w:rsidP="003C5694">
            <w:pPr>
              <w:pStyle w:val="Textkrper-Zeileneinzug"/>
              <w:suppressAutoHyphens/>
              <w:ind w:left="0"/>
              <w:jc w:val="left"/>
              <w:rPr>
                <w:b/>
                <w:sz w:val="18"/>
                <w:szCs w:val="18"/>
              </w:rPr>
            </w:pPr>
            <w:r>
              <w:rPr>
                <w:b/>
                <w:sz w:val="18"/>
                <w:szCs w:val="18"/>
              </w:rPr>
              <w:t>Bezeichnung</w:t>
            </w:r>
          </w:p>
        </w:tc>
        <w:tc>
          <w:tcPr>
            <w:tcW w:w="582" w:type="pct"/>
            <w:vMerge w:val="restart"/>
            <w:shd w:val="clear" w:color="auto" w:fill="FDE9D9" w:themeFill="accent6" w:themeFillTint="33"/>
            <w:vAlign w:val="center"/>
          </w:tcPr>
          <w:p w14:paraId="48A2D3D2" w14:textId="77777777" w:rsidR="00315FEF" w:rsidRPr="002E05AE" w:rsidRDefault="00315FEF" w:rsidP="003C5694">
            <w:pPr>
              <w:pStyle w:val="Textkrper-Zeileneinzug"/>
              <w:suppressAutoHyphens/>
              <w:ind w:left="0"/>
              <w:jc w:val="center"/>
              <w:rPr>
                <w:b/>
                <w:sz w:val="18"/>
                <w:szCs w:val="18"/>
              </w:rPr>
            </w:pPr>
            <w:r>
              <w:rPr>
                <w:b/>
                <w:sz w:val="18"/>
                <w:szCs w:val="18"/>
              </w:rPr>
              <w:t>Symbol</w:t>
            </w:r>
          </w:p>
        </w:tc>
        <w:tc>
          <w:tcPr>
            <w:tcW w:w="1371" w:type="pct"/>
            <w:gridSpan w:val="2"/>
            <w:shd w:val="clear" w:color="auto" w:fill="FDE9D9" w:themeFill="accent6" w:themeFillTint="33"/>
            <w:vAlign w:val="center"/>
          </w:tcPr>
          <w:p w14:paraId="29A4F23D" w14:textId="77777777" w:rsidR="00315FEF" w:rsidRPr="002E05AE" w:rsidRDefault="00315FEF" w:rsidP="003C5694">
            <w:pPr>
              <w:pStyle w:val="Textkrper-Zeileneinzug"/>
              <w:suppressAutoHyphens/>
              <w:ind w:left="0"/>
              <w:jc w:val="center"/>
              <w:rPr>
                <w:b/>
                <w:sz w:val="18"/>
                <w:szCs w:val="18"/>
              </w:rPr>
            </w:pPr>
            <w:r w:rsidRPr="00716676">
              <w:rPr>
                <w:b/>
                <w:sz w:val="18"/>
                <w:szCs w:val="18"/>
              </w:rPr>
              <w:t>RFB 1</w:t>
            </w:r>
          </w:p>
        </w:tc>
        <w:tc>
          <w:tcPr>
            <w:tcW w:w="1371" w:type="pct"/>
            <w:gridSpan w:val="2"/>
            <w:shd w:val="clear" w:color="auto" w:fill="FDE9D9" w:themeFill="accent6" w:themeFillTint="33"/>
            <w:vAlign w:val="center"/>
          </w:tcPr>
          <w:p w14:paraId="37EDC48F" w14:textId="77777777" w:rsidR="00315FEF" w:rsidRPr="002E05AE" w:rsidRDefault="00315FEF"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315FEF" w:rsidRPr="009039FA" w14:paraId="015DB676" w14:textId="77777777" w:rsidTr="0084723C">
        <w:trPr>
          <w:trHeight w:hRule="exact" w:val="283"/>
        </w:trPr>
        <w:tc>
          <w:tcPr>
            <w:tcW w:w="1675" w:type="pct"/>
            <w:vMerge/>
            <w:shd w:val="clear" w:color="auto" w:fill="FDE9D9" w:themeFill="accent6" w:themeFillTint="33"/>
            <w:vAlign w:val="center"/>
          </w:tcPr>
          <w:p w14:paraId="3BCE0E97" w14:textId="77777777" w:rsidR="00315FEF" w:rsidRDefault="00315FEF" w:rsidP="003C5694">
            <w:pPr>
              <w:pStyle w:val="Textkrper-Zeileneinzug"/>
              <w:suppressAutoHyphens/>
              <w:ind w:left="0"/>
              <w:jc w:val="center"/>
              <w:rPr>
                <w:b/>
                <w:sz w:val="18"/>
                <w:szCs w:val="18"/>
              </w:rPr>
            </w:pPr>
          </w:p>
        </w:tc>
        <w:tc>
          <w:tcPr>
            <w:tcW w:w="582" w:type="pct"/>
            <w:vMerge/>
            <w:tcBorders>
              <w:bottom w:val="single" w:sz="4" w:space="0" w:color="auto"/>
            </w:tcBorders>
            <w:shd w:val="clear" w:color="auto" w:fill="FDE9D9" w:themeFill="accent6" w:themeFillTint="33"/>
            <w:vAlign w:val="center"/>
          </w:tcPr>
          <w:p w14:paraId="6B1293B0" w14:textId="77777777" w:rsidR="00315FEF" w:rsidRPr="002E05AE" w:rsidRDefault="00315FEF" w:rsidP="003C5694">
            <w:pPr>
              <w:pStyle w:val="Textkrper-Zeileneinzug"/>
              <w:suppressAutoHyphens/>
              <w:ind w:left="0"/>
              <w:jc w:val="center"/>
              <w:rPr>
                <w:b/>
                <w:sz w:val="18"/>
                <w:szCs w:val="18"/>
              </w:rPr>
            </w:pPr>
          </w:p>
        </w:tc>
        <w:tc>
          <w:tcPr>
            <w:tcW w:w="685" w:type="pct"/>
            <w:shd w:val="clear" w:color="auto" w:fill="FDE9D9" w:themeFill="accent6" w:themeFillTint="33"/>
            <w:vAlign w:val="center"/>
          </w:tcPr>
          <w:p w14:paraId="42B8C92A" w14:textId="77777777" w:rsidR="00315FEF" w:rsidRPr="00145DFD" w:rsidRDefault="00315FEF" w:rsidP="003C5694">
            <w:pPr>
              <w:pStyle w:val="Textkrper-Zeileneinzug"/>
              <w:suppressAutoHyphens/>
              <w:ind w:left="0"/>
              <w:jc w:val="center"/>
              <w:rPr>
                <w:b/>
                <w:sz w:val="18"/>
                <w:szCs w:val="18"/>
              </w:rPr>
            </w:pPr>
            <w:r>
              <w:rPr>
                <w:b/>
                <w:sz w:val="18"/>
                <w:szCs w:val="18"/>
              </w:rPr>
              <w:t>linker Ulm</w:t>
            </w:r>
          </w:p>
        </w:tc>
        <w:tc>
          <w:tcPr>
            <w:tcW w:w="686" w:type="pct"/>
            <w:shd w:val="clear" w:color="auto" w:fill="FDE9D9" w:themeFill="accent6" w:themeFillTint="33"/>
            <w:vAlign w:val="center"/>
          </w:tcPr>
          <w:p w14:paraId="460A1E68" w14:textId="77777777" w:rsidR="00315FEF" w:rsidRPr="00145DFD" w:rsidRDefault="00315FEF" w:rsidP="003C5694">
            <w:pPr>
              <w:pStyle w:val="Textkrper-Zeileneinzug"/>
              <w:suppressAutoHyphens/>
              <w:ind w:left="0"/>
              <w:jc w:val="center"/>
              <w:rPr>
                <w:b/>
                <w:sz w:val="18"/>
                <w:szCs w:val="18"/>
              </w:rPr>
            </w:pPr>
            <w:r>
              <w:rPr>
                <w:b/>
                <w:sz w:val="18"/>
                <w:szCs w:val="18"/>
              </w:rPr>
              <w:t>rechter Ulm</w:t>
            </w:r>
          </w:p>
        </w:tc>
        <w:tc>
          <w:tcPr>
            <w:tcW w:w="685" w:type="pct"/>
            <w:shd w:val="clear" w:color="auto" w:fill="FDE9D9" w:themeFill="accent6" w:themeFillTint="33"/>
            <w:vAlign w:val="center"/>
          </w:tcPr>
          <w:p w14:paraId="0D3D66EF" w14:textId="77777777" w:rsidR="00315FEF" w:rsidRPr="00145DFD" w:rsidRDefault="00315FEF" w:rsidP="003C5694">
            <w:pPr>
              <w:pStyle w:val="Textkrper-Zeileneinzug"/>
              <w:suppressAutoHyphens/>
              <w:ind w:left="0"/>
              <w:jc w:val="center"/>
              <w:rPr>
                <w:b/>
                <w:sz w:val="18"/>
                <w:szCs w:val="18"/>
              </w:rPr>
            </w:pPr>
            <w:r>
              <w:rPr>
                <w:b/>
                <w:sz w:val="18"/>
                <w:szCs w:val="18"/>
              </w:rPr>
              <w:t>linker Ulm</w:t>
            </w:r>
          </w:p>
        </w:tc>
        <w:tc>
          <w:tcPr>
            <w:tcW w:w="686" w:type="pct"/>
            <w:shd w:val="clear" w:color="auto" w:fill="FDE9D9" w:themeFill="accent6" w:themeFillTint="33"/>
            <w:vAlign w:val="center"/>
          </w:tcPr>
          <w:p w14:paraId="07A28890" w14:textId="77777777" w:rsidR="00315FEF" w:rsidRPr="00145DFD" w:rsidRDefault="00315FEF" w:rsidP="003C5694">
            <w:pPr>
              <w:pStyle w:val="Textkrper-Zeileneinzug"/>
              <w:suppressAutoHyphens/>
              <w:ind w:left="0"/>
              <w:jc w:val="center"/>
              <w:rPr>
                <w:b/>
                <w:sz w:val="18"/>
                <w:szCs w:val="18"/>
              </w:rPr>
            </w:pPr>
            <w:r>
              <w:rPr>
                <w:b/>
                <w:sz w:val="18"/>
                <w:szCs w:val="18"/>
              </w:rPr>
              <w:t>rechter Ulm</w:t>
            </w:r>
          </w:p>
        </w:tc>
      </w:tr>
      <w:tr w:rsidR="0084723C" w:rsidRPr="009039FA" w14:paraId="7EDFBECF" w14:textId="77777777" w:rsidTr="0084723C">
        <w:trPr>
          <w:trHeight w:hRule="exact" w:val="624"/>
        </w:trPr>
        <w:tc>
          <w:tcPr>
            <w:tcW w:w="1675" w:type="pct"/>
            <w:tcBorders>
              <w:right w:val="single" w:sz="4" w:space="0" w:color="auto"/>
            </w:tcBorders>
            <w:shd w:val="clear" w:color="auto" w:fill="F2F2F2" w:themeFill="background1" w:themeFillShade="F2"/>
            <w:vAlign w:val="center"/>
          </w:tcPr>
          <w:p w14:paraId="032D7E8C" w14:textId="77777777" w:rsidR="0084723C" w:rsidRPr="00D05624" w:rsidRDefault="0084723C" w:rsidP="003C5694">
            <w:pPr>
              <w:pStyle w:val="Textkrper-Zeileneinzug"/>
              <w:suppressAutoHyphens/>
              <w:ind w:left="0"/>
              <w:jc w:val="left"/>
              <w:rPr>
                <w:sz w:val="20"/>
              </w:rPr>
            </w:pPr>
            <w:r>
              <w:rPr>
                <w:sz w:val="20"/>
              </w:rPr>
              <w:t>VLSA - Portal</w:t>
            </w:r>
          </w:p>
        </w:tc>
        <w:tc>
          <w:tcPr>
            <w:tcW w:w="582" w:type="pct"/>
            <w:tcBorders>
              <w:top w:val="single" w:sz="4" w:space="0" w:color="auto"/>
              <w:left w:val="single" w:sz="4" w:space="0" w:color="auto"/>
              <w:bottom w:val="single" w:sz="4" w:space="0" w:color="auto"/>
              <w:right w:val="single" w:sz="4" w:space="0" w:color="auto"/>
            </w:tcBorders>
            <w:noWrap/>
            <w:vAlign w:val="center"/>
          </w:tcPr>
          <w:p w14:paraId="035C84C0"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753A3A72" wp14:editId="55E10E24">
                  <wp:extent cx="604800" cy="2376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685" w:type="pct"/>
            <w:tcBorders>
              <w:left w:val="single" w:sz="4" w:space="0" w:color="auto"/>
            </w:tcBorders>
            <w:vAlign w:val="center"/>
          </w:tcPr>
          <w:p w14:paraId="0F5D6818" w14:textId="77777777" w:rsidR="0084723C" w:rsidRDefault="00767152" w:rsidP="003C5694">
            <w:pPr>
              <w:suppressAutoHyphens/>
              <w:jc w:val="center"/>
            </w:pPr>
            <w:sdt>
              <w:sdtPr>
                <w:rPr>
                  <w:rFonts w:cs="Arial"/>
                  <w:sz w:val="18"/>
                  <w:szCs w:val="18"/>
                </w:rPr>
                <w:id w:val="-782649337"/>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0D6F1D9C" w14:textId="77777777" w:rsidR="0084723C" w:rsidRDefault="00767152" w:rsidP="003C5694">
            <w:pPr>
              <w:suppressAutoHyphens/>
              <w:jc w:val="center"/>
            </w:pPr>
            <w:sdt>
              <w:sdtPr>
                <w:rPr>
                  <w:rFonts w:cs="Arial"/>
                  <w:sz w:val="18"/>
                  <w:szCs w:val="18"/>
                </w:rPr>
                <w:id w:val="-203947098"/>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5" w:type="pct"/>
            <w:vAlign w:val="center"/>
          </w:tcPr>
          <w:p w14:paraId="7ACFAF94" w14:textId="77777777" w:rsidR="0084723C" w:rsidRDefault="00767152" w:rsidP="003C5694">
            <w:pPr>
              <w:suppressAutoHyphens/>
              <w:jc w:val="center"/>
            </w:pPr>
            <w:sdt>
              <w:sdtPr>
                <w:rPr>
                  <w:rFonts w:cs="Arial"/>
                  <w:sz w:val="18"/>
                  <w:szCs w:val="18"/>
                </w:rPr>
                <w:id w:val="-67804001"/>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0C8FACAA" w14:textId="77777777" w:rsidR="0084723C" w:rsidRDefault="00767152" w:rsidP="003C5694">
            <w:pPr>
              <w:suppressAutoHyphens/>
              <w:jc w:val="center"/>
            </w:pPr>
            <w:sdt>
              <w:sdtPr>
                <w:rPr>
                  <w:rFonts w:cs="Arial"/>
                  <w:sz w:val="18"/>
                  <w:szCs w:val="18"/>
                </w:rPr>
                <w:id w:val="923377273"/>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r>
      <w:tr w:rsidR="0084723C" w:rsidRPr="009039FA" w14:paraId="03F1A300" w14:textId="77777777" w:rsidTr="0084723C">
        <w:trPr>
          <w:trHeight w:hRule="exact" w:val="624"/>
        </w:trPr>
        <w:tc>
          <w:tcPr>
            <w:tcW w:w="1675" w:type="pct"/>
            <w:shd w:val="clear" w:color="auto" w:fill="F2F2F2" w:themeFill="background1" w:themeFillShade="F2"/>
            <w:vAlign w:val="center"/>
          </w:tcPr>
          <w:p w14:paraId="68A80F39" w14:textId="77777777" w:rsidR="0084723C" w:rsidRPr="00D05624" w:rsidRDefault="0084723C" w:rsidP="003C5694">
            <w:pPr>
              <w:pStyle w:val="Textkrper-Zeileneinzug"/>
              <w:suppressAutoHyphens/>
              <w:ind w:left="0"/>
              <w:jc w:val="left"/>
              <w:rPr>
                <w:sz w:val="20"/>
              </w:rPr>
            </w:pPr>
            <w:r>
              <w:rPr>
                <w:sz w:val="20"/>
              </w:rPr>
              <w:t>VLSA - Pannenbucht</w:t>
            </w:r>
          </w:p>
        </w:tc>
        <w:tc>
          <w:tcPr>
            <w:tcW w:w="582" w:type="pct"/>
            <w:tcBorders>
              <w:top w:val="single" w:sz="4" w:space="0" w:color="auto"/>
            </w:tcBorders>
            <w:vAlign w:val="center"/>
          </w:tcPr>
          <w:p w14:paraId="125CD9A6"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35E8561E" wp14:editId="2D3C8AFA">
                  <wp:extent cx="604800" cy="237600"/>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685" w:type="pct"/>
            <w:vAlign w:val="center"/>
          </w:tcPr>
          <w:p w14:paraId="0F1663EA" w14:textId="77777777" w:rsidR="0084723C" w:rsidRDefault="00767152" w:rsidP="003C5694">
            <w:pPr>
              <w:suppressAutoHyphens/>
              <w:jc w:val="center"/>
            </w:pPr>
            <w:sdt>
              <w:sdtPr>
                <w:rPr>
                  <w:rFonts w:cs="Arial"/>
                  <w:sz w:val="18"/>
                  <w:szCs w:val="18"/>
                </w:rPr>
                <w:id w:val="767194854"/>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6903BABB" w14:textId="77777777" w:rsidR="0084723C" w:rsidRDefault="00767152" w:rsidP="003C5694">
            <w:pPr>
              <w:suppressAutoHyphens/>
              <w:jc w:val="center"/>
            </w:pPr>
            <w:sdt>
              <w:sdtPr>
                <w:rPr>
                  <w:rFonts w:cs="Arial"/>
                  <w:sz w:val="18"/>
                  <w:szCs w:val="18"/>
                </w:rPr>
                <w:id w:val="1960838995"/>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5" w:type="pct"/>
            <w:vAlign w:val="center"/>
          </w:tcPr>
          <w:p w14:paraId="4F1F9703" w14:textId="77777777" w:rsidR="0084723C" w:rsidRDefault="00767152" w:rsidP="003C5694">
            <w:pPr>
              <w:suppressAutoHyphens/>
              <w:jc w:val="center"/>
            </w:pPr>
            <w:sdt>
              <w:sdtPr>
                <w:rPr>
                  <w:rFonts w:cs="Arial"/>
                  <w:sz w:val="18"/>
                  <w:szCs w:val="18"/>
                </w:rPr>
                <w:id w:val="-1801290556"/>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09F12A55" w14:textId="77777777" w:rsidR="0084723C" w:rsidRDefault="00767152" w:rsidP="003C5694">
            <w:pPr>
              <w:suppressAutoHyphens/>
              <w:jc w:val="center"/>
            </w:pPr>
            <w:sdt>
              <w:sdtPr>
                <w:rPr>
                  <w:rFonts w:cs="Arial"/>
                  <w:sz w:val="18"/>
                  <w:szCs w:val="18"/>
                </w:rPr>
                <w:id w:val="1497460835"/>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r>
      <w:tr w:rsidR="0084723C" w:rsidRPr="009039FA" w14:paraId="67C06AA2" w14:textId="77777777" w:rsidTr="0084723C">
        <w:trPr>
          <w:trHeight w:hRule="exact" w:val="624"/>
        </w:trPr>
        <w:tc>
          <w:tcPr>
            <w:tcW w:w="1675" w:type="pct"/>
            <w:shd w:val="clear" w:color="auto" w:fill="F2F2F2" w:themeFill="background1" w:themeFillShade="F2"/>
            <w:vAlign w:val="center"/>
          </w:tcPr>
          <w:p w14:paraId="6806D93D" w14:textId="77777777" w:rsidR="0084723C" w:rsidRPr="00D05624" w:rsidRDefault="0084723C" w:rsidP="003C5694">
            <w:pPr>
              <w:pStyle w:val="Textkrper-Zeileneinzug"/>
              <w:suppressAutoHyphens/>
              <w:ind w:left="0"/>
              <w:jc w:val="left"/>
              <w:rPr>
                <w:sz w:val="20"/>
              </w:rPr>
            </w:pPr>
            <w:r>
              <w:rPr>
                <w:sz w:val="20"/>
              </w:rPr>
              <w:t>Fahrstreifensignalisierung</w:t>
            </w:r>
          </w:p>
        </w:tc>
        <w:tc>
          <w:tcPr>
            <w:tcW w:w="582" w:type="pct"/>
            <w:vAlign w:val="center"/>
          </w:tcPr>
          <w:p w14:paraId="69C8F9BC" w14:textId="77777777" w:rsidR="0084723C" w:rsidRPr="00300AF3" w:rsidRDefault="0084723C" w:rsidP="003C5694">
            <w:pPr>
              <w:pStyle w:val="Textkrper-Zeileneinzug"/>
              <w:suppressAutoHyphens/>
              <w:ind w:left="0"/>
              <w:jc w:val="center"/>
              <w:rPr>
                <w:sz w:val="18"/>
                <w:szCs w:val="18"/>
              </w:rPr>
            </w:pPr>
          </w:p>
        </w:tc>
        <w:tc>
          <w:tcPr>
            <w:tcW w:w="685" w:type="pct"/>
            <w:vAlign w:val="center"/>
          </w:tcPr>
          <w:p w14:paraId="5E2195CF" w14:textId="77777777" w:rsidR="0084723C" w:rsidRDefault="00767152" w:rsidP="003C5694">
            <w:pPr>
              <w:suppressAutoHyphens/>
              <w:jc w:val="center"/>
            </w:pPr>
            <w:sdt>
              <w:sdtPr>
                <w:rPr>
                  <w:rFonts w:cs="Arial"/>
                  <w:sz w:val="18"/>
                  <w:szCs w:val="18"/>
                </w:rPr>
                <w:id w:val="303051853"/>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497D1159" w14:textId="77777777" w:rsidR="0084723C" w:rsidRDefault="00767152" w:rsidP="003C5694">
            <w:pPr>
              <w:suppressAutoHyphens/>
              <w:jc w:val="center"/>
            </w:pPr>
            <w:sdt>
              <w:sdtPr>
                <w:rPr>
                  <w:rFonts w:cs="Arial"/>
                  <w:sz w:val="18"/>
                  <w:szCs w:val="18"/>
                </w:rPr>
                <w:id w:val="1080253908"/>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5" w:type="pct"/>
            <w:vAlign w:val="center"/>
          </w:tcPr>
          <w:p w14:paraId="5E0F536E" w14:textId="77777777" w:rsidR="0084723C" w:rsidRDefault="00767152" w:rsidP="003C5694">
            <w:pPr>
              <w:suppressAutoHyphens/>
              <w:jc w:val="center"/>
            </w:pPr>
            <w:sdt>
              <w:sdtPr>
                <w:rPr>
                  <w:rFonts w:cs="Arial"/>
                  <w:sz w:val="18"/>
                  <w:szCs w:val="18"/>
                </w:rPr>
                <w:id w:val="-1739864677"/>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c>
          <w:tcPr>
            <w:tcW w:w="686" w:type="pct"/>
            <w:vAlign w:val="center"/>
          </w:tcPr>
          <w:p w14:paraId="0D008379" w14:textId="77777777" w:rsidR="0084723C" w:rsidRDefault="00767152" w:rsidP="003C5694">
            <w:pPr>
              <w:suppressAutoHyphens/>
              <w:jc w:val="center"/>
            </w:pPr>
            <w:sdt>
              <w:sdtPr>
                <w:rPr>
                  <w:rFonts w:cs="Arial"/>
                  <w:sz w:val="18"/>
                  <w:szCs w:val="18"/>
                </w:rPr>
                <w:id w:val="-124314122"/>
                <w14:checkbox>
                  <w14:checked w14:val="0"/>
                  <w14:checkedState w14:val="2612" w14:font="MS Gothic"/>
                  <w14:uncheckedState w14:val="2610" w14:font="MS Gothic"/>
                </w14:checkbox>
              </w:sdtPr>
              <w:sdtEndPr/>
              <w:sdtContent>
                <w:r w:rsidR="0084723C" w:rsidRPr="00BA36BD">
                  <w:rPr>
                    <w:rFonts w:ascii="MS Gothic" w:eastAsia="MS Gothic" w:hAnsi="MS Gothic" w:cs="Arial" w:hint="eastAsia"/>
                    <w:sz w:val="18"/>
                    <w:szCs w:val="18"/>
                  </w:rPr>
                  <w:t>☐</w:t>
                </w:r>
              </w:sdtContent>
            </w:sdt>
          </w:p>
        </w:tc>
      </w:tr>
      <w:tr w:rsidR="0084723C" w:rsidRPr="009039FA" w14:paraId="52FD9616" w14:textId="77777777" w:rsidTr="0084723C">
        <w:trPr>
          <w:trHeight w:hRule="exact" w:val="624"/>
        </w:trPr>
        <w:tc>
          <w:tcPr>
            <w:tcW w:w="1675" w:type="pct"/>
            <w:shd w:val="clear" w:color="auto" w:fill="F2F2F2" w:themeFill="background1" w:themeFillShade="F2"/>
            <w:vAlign w:val="center"/>
          </w:tcPr>
          <w:p w14:paraId="5BC7B319" w14:textId="77777777" w:rsidR="0084723C" w:rsidRDefault="0084723C" w:rsidP="003C5694">
            <w:pPr>
              <w:pStyle w:val="Textkrper-Zeileneinzug"/>
              <w:suppressAutoHyphens/>
              <w:ind w:left="0"/>
              <w:jc w:val="left"/>
              <w:rPr>
                <w:sz w:val="20"/>
              </w:rPr>
            </w:pPr>
            <w:r>
              <w:rPr>
                <w:sz w:val="20"/>
              </w:rPr>
              <w:t>Infotafel</w:t>
            </w:r>
          </w:p>
        </w:tc>
        <w:tc>
          <w:tcPr>
            <w:tcW w:w="582" w:type="pct"/>
            <w:vAlign w:val="center"/>
          </w:tcPr>
          <w:p w14:paraId="172EB5A7" w14:textId="77777777" w:rsidR="0084723C" w:rsidRPr="00300AF3" w:rsidRDefault="0084723C" w:rsidP="003C5694">
            <w:pPr>
              <w:pStyle w:val="Textkrper-Zeileneinzug"/>
              <w:suppressAutoHyphens/>
              <w:ind w:left="0"/>
              <w:jc w:val="center"/>
              <w:rPr>
                <w:sz w:val="18"/>
                <w:szCs w:val="18"/>
              </w:rPr>
            </w:pPr>
            <w:r>
              <w:rPr>
                <w:noProof/>
                <w:lang w:eastAsia="de-AT"/>
              </w:rPr>
              <w:drawing>
                <wp:inline distT="0" distB="0" distL="0" distR="0" wp14:anchorId="06AC56A4" wp14:editId="1C847F70">
                  <wp:extent cx="376526" cy="249382"/>
                  <wp:effectExtent l="0" t="0" r="5080" b="0"/>
                  <wp:docPr id="2058" name="Grafik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9">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71" w:type="pct"/>
            <w:gridSpan w:val="2"/>
            <w:vAlign w:val="center"/>
          </w:tcPr>
          <w:p w14:paraId="75FB8CE6" w14:textId="77777777" w:rsidR="0084723C" w:rsidRDefault="00767152" w:rsidP="003C5694">
            <w:pPr>
              <w:suppressAutoHyphens/>
              <w:jc w:val="center"/>
            </w:pPr>
            <w:sdt>
              <w:sdtPr>
                <w:rPr>
                  <w:rFonts w:cs="Arial"/>
                  <w:sz w:val="18"/>
                  <w:szCs w:val="18"/>
                </w:rPr>
                <w:id w:val="1691640878"/>
                <w14:checkbox>
                  <w14:checked w14:val="1"/>
                  <w14:checkedState w14:val="2612" w14:font="MS Gothic"/>
                  <w14:uncheckedState w14:val="2610" w14:font="MS Gothic"/>
                </w14:checkbox>
              </w:sdtPr>
              <w:sdtEndPr/>
              <w:sdtContent>
                <w:r w:rsidR="00495C3A">
                  <w:rPr>
                    <w:rFonts w:ascii="MS Gothic" w:eastAsia="MS Gothic" w:hAnsi="MS Gothic" w:cs="Arial" w:hint="eastAsia"/>
                    <w:sz w:val="18"/>
                    <w:szCs w:val="18"/>
                  </w:rPr>
                  <w:t>☒</w:t>
                </w:r>
              </w:sdtContent>
            </w:sdt>
          </w:p>
        </w:tc>
        <w:tc>
          <w:tcPr>
            <w:tcW w:w="1371" w:type="pct"/>
            <w:gridSpan w:val="2"/>
            <w:vAlign w:val="center"/>
          </w:tcPr>
          <w:p w14:paraId="4E594D76" w14:textId="77777777" w:rsidR="0084723C" w:rsidRDefault="00767152" w:rsidP="003C5694">
            <w:pPr>
              <w:suppressAutoHyphens/>
              <w:jc w:val="center"/>
            </w:pPr>
            <w:sdt>
              <w:sdtPr>
                <w:rPr>
                  <w:rFonts w:cs="Arial"/>
                  <w:sz w:val="18"/>
                  <w:szCs w:val="18"/>
                </w:rPr>
                <w:id w:val="-551389829"/>
                <w14:checkbox>
                  <w14:checked w14:val="0"/>
                  <w14:checkedState w14:val="2612" w14:font="MS Gothic"/>
                  <w14:uncheckedState w14:val="2610" w14:font="MS Gothic"/>
                </w14:checkbox>
              </w:sdtPr>
              <w:sdtEndPr/>
              <w:sdtContent>
                <w:r w:rsidR="0084723C" w:rsidRPr="00A6097D">
                  <w:rPr>
                    <w:rFonts w:ascii="MS Gothic" w:eastAsia="MS Gothic" w:hAnsi="MS Gothic" w:cs="Arial" w:hint="eastAsia"/>
                    <w:sz w:val="18"/>
                    <w:szCs w:val="18"/>
                  </w:rPr>
                  <w:t>☐</w:t>
                </w:r>
              </w:sdtContent>
            </w:sdt>
          </w:p>
        </w:tc>
      </w:tr>
      <w:tr w:rsidR="0084723C" w:rsidRPr="009039FA" w14:paraId="7BF02713" w14:textId="77777777" w:rsidTr="0084723C">
        <w:trPr>
          <w:trHeight w:hRule="exact" w:val="624"/>
        </w:trPr>
        <w:tc>
          <w:tcPr>
            <w:tcW w:w="1675" w:type="pct"/>
            <w:shd w:val="clear" w:color="auto" w:fill="F2F2F2" w:themeFill="background1" w:themeFillShade="F2"/>
            <w:vAlign w:val="center"/>
          </w:tcPr>
          <w:p w14:paraId="6573AB3F" w14:textId="77777777" w:rsidR="0084723C" w:rsidRDefault="0084723C" w:rsidP="003C5694">
            <w:pPr>
              <w:pStyle w:val="Textkrper-Zeileneinzug"/>
              <w:suppressAutoHyphens/>
              <w:ind w:left="0"/>
              <w:jc w:val="left"/>
              <w:rPr>
                <w:sz w:val="20"/>
              </w:rPr>
            </w:pPr>
            <w:r>
              <w:rPr>
                <w:sz w:val="20"/>
              </w:rPr>
              <w:t>Wechselverkehrszeichen</w:t>
            </w:r>
          </w:p>
        </w:tc>
        <w:tc>
          <w:tcPr>
            <w:tcW w:w="582" w:type="pct"/>
            <w:vAlign w:val="center"/>
          </w:tcPr>
          <w:p w14:paraId="217D8740" w14:textId="77777777" w:rsidR="0084723C" w:rsidRPr="00300AF3" w:rsidRDefault="0084723C" w:rsidP="003C5694">
            <w:pPr>
              <w:pStyle w:val="Textkrper-Zeileneinzug"/>
              <w:suppressAutoHyphens/>
              <w:ind w:left="0"/>
              <w:jc w:val="center"/>
              <w:rPr>
                <w:sz w:val="18"/>
                <w:szCs w:val="18"/>
              </w:rPr>
            </w:pPr>
            <w:r w:rsidRPr="00257B77">
              <w:rPr>
                <w:rFonts w:cs="Arial"/>
                <w:noProof/>
                <w:sz w:val="18"/>
                <w:szCs w:val="18"/>
                <w:lang w:eastAsia="de-AT"/>
              </w:rPr>
              <w:drawing>
                <wp:inline distT="0" distB="0" distL="0" distR="0" wp14:anchorId="2219A576" wp14:editId="4CED5511">
                  <wp:extent cx="252000" cy="226373"/>
                  <wp:effectExtent l="0" t="0" r="0" b="2540"/>
                  <wp:docPr id="2062" name="Grafik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52000" cy="226373"/>
                          </a:xfrm>
                          <a:prstGeom prst="rect">
                            <a:avLst/>
                          </a:prstGeom>
                          <a:noFill/>
                          <a:ln>
                            <a:noFill/>
                          </a:ln>
                        </pic:spPr>
                      </pic:pic>
                    </a:graphicData>
                  </a:graphic>
                </wp:inline>
              </w:drawing>
            </w:r>
          </w:p>
        </w:tc>
        <w:tc>
          <w:tcPr>
            <w:tcW w:w="685" w:type="pct"/>
            <w:vAlign w:val="center"/>
          </w:tcPr>
          <w:p w14:paraId="67BA6349" w14:textId="77777777" w:rsidR="0084723C" w:rsidRDefault="00767152" w:rsidP="003C5694">
            <w:pPr>
              <w:suppressAutoHyphens/>
              <w:jc w:val="center"/>
            </w:pPr>
            <w:sdt>
              <w:sdtPr>
                <w:rPr>
                  <w:rFonts w:cs="Arial"/>
                  <w:sz w:val="18"/>
                  <w:szCs w:val="18"/>
                </w:rPr>
                <w:id w:val="2139675793"/>
                <w14:checkbox>
                  <w14:checked w14:val="0"/>
                  <w14:checkedState w14:val="2612" w14:font="MS Gothic"/>
                  <w14:uncheckedState w14:val="2610" w14:font="MS Gothic"/>
                </w14:checkbox>
              </w:sdtPr>
              <w:sdtEndPr/>
              <w:sdtContent>
                <w:r w:rsidR="0084723C" w:rsidRPr="00A6097D">
                  <w:rPr>
                    <w:rFonts w:ascii="MS Gothic" w:eastAsia="MS Gothic" w:hAnsi="MS Gothic" w:cs="Arial" w:hint="eastAsia"/>
                    <w:sz w:val="18"/>
                    <w:szCs w:val="18"/>
                  </w:rPr>
                  <w:t>☐</w:t>
                </w:r>
              </w:sdtContent>
            </w:sdt>
          </w:p>
        </w:tc>
        <w:tc>
          <w:tcPr>
            <w:tcW w:w="686" w:type="pct"/>
            <w:vAlign w:val="center"/>
          </w:tcPr>
          <w:p w14:paraId="747FDAD5" w14:textId="77777777" w:rsidR="0084723C" w:rsidRDefault="00767152" w:rsidP="003C5694">
            <w:pPr>
              <w:suppressAutoHyphens/>
              <w:jc w:val="center"/>
            </w:pPr>
            <w:sdt>
              <w:sdtPr>
                <w:rPr>
                  <w:rFonts w:cs="Arial"/>
                  <w:sz w:val="18"/>
                  <w:szCs w:val="18"/>
                </w:rPr>
                <w:id w:val="-82149798"/>
                <w14:checkbox>
                  <w14:checked w14:val="0"/>
                  <w14:checkedState w14:val="2612" w14:font="MS Gothic"/>
                  <w14:uncheckedState w14:val="2610" w14:font="MS Gothic"/>
                </w14:checkbox>
              </w:sdtPr>
              <w:sdtEndPr/>
              <w:sdtContent>
                <w:r w:rsidR="0084723C" w:rsidRPr="00A6097D">
                  <w:rPr>
                    <w:rFonts w:ascii="MS Gothic" w:eastAsia="MS Gothic" w:hAnsi="MS Gothic" w:cs="Arial" w:hint="eastAsia"/>
                    <w:sz w:val="18"/>
                    <w:szCs w:val="18"/>
                  </w:rPr>
                  <w:t>☐</w:t>
                </w:r>
              </w:sdtContent>
            </w:sdt>
          </w:p>
        </w:tc>
        <w:tc>
          <w:tcPr>
            <w:tcW w:w="685" w:type="pct"/>
            <w:vAlign w:val="center"/>
          </w:tcPr>
          <w:p w14:paraId="67FB0C1F" w14:textId="77777777" w:rsidR="0084723C" w:rsidRDefault="00767152" w:rsidP="003C5694">
            <w:pPr>
              <w:suppressAutoHyphens/>
              <w:jc w:val="center"/>
            </w:pPr>
            <w:sdt>
              <w:sdtPr>
                <w:rPr>
                  <w:rFonts w:cs="Arial"/>
                  <w:sz w:val="18"/>
                  <w:szCs w:val="18"/>
                </w:rPr>
                <w:id w:val="-1690521558"/>
                <w14:checkbox>
                  <w14:checked w14:val="0"/>
                  <w14:checkedState w14:val="2612" w14:font="MS Gothic"/>
                  <w14:uncheckedState w14:val="2610" w14:font="MS Gothic"/>
                </w14:checkbox>
              </w:sdtPr>
              <w:sdtEndPr/>
              <w:sdtContent>
                <w:r w:rsidR="0084723C" w:rsidRPr="00A6097D">
                  <w:rPr>
                    <w:rFonts w:ascii="MS Gothic" w:eastAsia="MS Gothic" w:hAnsi="MS Gothic" w:cs="Arial" w:hint="eastAsia"/>
                    <w:sz w:val="18"/>
                    <w:szCs w:val="18"/>
                  </w:rPr>
                  <w:t>☐</w:t>
                </w:r>
              </w:sdtContent>
            </w:sdt>
          </w:p>
        </w:tc>
        <w:tc>
          <w:tcPr>
            <w:tcW w:w="686" w:type="pct"/>
            <w:vAlign w:val="center"/>
          </w:tcPr>
          <w:p w14:paraId="250CED16" w14:textId="77777777" w:rsidR="0084723C" w:rsidRDefault="00767152" w:rsidP="003C5694">
            <w:pPr>
              <w:keepNext/>
              <w:suppressAutoHyphens/>
              <w:jc w:val="center"/>
            </w:pPr>
            <w:sdt>
              <w:sdtPr>
                <w:rPr>
                  <w:rFonts w:cs="Arial"/>
                  <w:sz w:val="18"/>
                  <w:szCs w:val="18"/>
                </w:rPr>
                <w:id w:val="1351603752"/>
                <w14:checkbox>
                  <w14:checked w14:val="0"/>
                  <w14:checkedState w14:val="2612" w14:font="MS Gothic"/>
                  <w14:uncheckedState w14:val="2610" w14:font="MS Gothic"/>
                </w14:checkbox>
              </w:sdtPr>
              <w:sdtEndPr/>
              <w:sdtContent>
                <w:r w:rsidR="0084723C" w:rsidRPr="00A6097D">
                  <w:rPr>
                    <w:rFonts w:ascii="MS Gothic" w:eastAsia="MS Gothic" w:hAnsi="MS Gothic" w:cs="Arial" w:hint="eastAsia"/>
                    <w:sz w:val="18"/>
                    <w:szCs w:val="18"/>
                  </w:rPr>
                  <w:t>☐</w:t>
                </w:r>
              </w:sdtContent>
            </w:sdt>
          </w:p>
        </w:tc>
      </w:tr>
    </w:tbl>
    <w:p w14:paraId="47180C0C" w14:textId="2D7EAE23" w:rsidR="001344B6" w:rsidRDefault="001344B6" w:rsidP="003C5694">
      <w:pPr>
        <w:suppressAutoHyphens/>
      </w:pPr>
      <w:r>
        <w:t>Zur Sperrung der Tunnelanlage stehen folgende Einrichtungen zur Verfügung.</w:t>
      </w:r>
    </w:p>
    <w:p w14:paraId="009303DA" w14:textId="77777777" w:rsidR="001344B6" w:rsidRDefault="001344B6" w:rsidP="003C5694">
      <w:pPr>
        <w:suppressAutoHyphens/>
      </w:pPr>
    </w:p>
    <w:p w14:paraId="598E7952" w14:textId="0B8849C4" w:rsidR="0096644B" w:rsidRDefault="0096644B" w:rsidP="003C5694">
      <w:pPr>
        <w:pStyle w:val="Beschriftung"/>
        <w:framePr w:hSpace="141" w:wrap="around" w:vAnchor="text" w:hAnchor="page" w:x="3835" w:y="5582"/>
        <w:suppressAutoHyphens/>
      </w:pPr>
      <w:bookmarkStart w:id="390" w:name="_Toc210898032"/>
      <w:r>
        <w:t xml:space="preserve">Tabelle </w:t>
      </w:r>
      <w:r>
        <w:fldChar w:fldCharType="begin"/>
      </w:r>
      <w:r>
        <w:instrText xml:space="preserve"> SEQ Tabelle \* ARABIC </w:instrText>
      </w:r>
      <w:r>
        <w:fldChar w:fldCharType="separate"/>
      </w:r>
      <w:r>
        <w:rPr>
          <w:noProof/>
        </w:rPr>
        <w:t>24</w:t>
      </w:r>
      <w:r>
        <w:fldChar w:fldCharType="end"/>
      </w:r>
      <w:r>
        <w:t xml:space="preserve"> Einrichtungen zur Sperrung des Tunnel</w:t>
      </w:r>
      <w:bookmarkEnd w:id="390"/>
    </w:p>
    <w:p w14:paraId="58FB14B7" w14:textId="77777777" w:rsidR="00DB22EB" w:rsidRDefault="00DB22EB" w:rsidP="003C5694">
      <w:pPr>
        <w:suppressAutoHyphens/>
        <w:jc w:val="both"/>
      </w:pPr>
    </w:p>
    <w:p w14:paraId="50F9335A" w14:textId="77777777" w:rsidR="0096644B" w:rsidRDefault="0096644B" w:rsidP="003C5694">
      <w:pPr>
        <w:suppressAutoHyphens/>
        <w:jc w:val="both"/>
      </w:pPr>
    </w:p>
    <w:p w14:paraId="23076D5B" w14:textId="13E84704" w:rsidR="00E371A1" w:rsidRDefault="00E371A1" w:rsidP="003C5694">
      <w:pPr>
        <w:suppressAutoHyphens/>
        <w:jc w:val="both"/>
      </w:pPr>
      <w:r>
        <w:t xml:space="preserve">Die Positionierung der </w:t>
      </w:r>
      <w:r w:rsidR="003716E6">
        <w:t xml:space="preserve">in den Vorportalbereichen angeordneten </w:t>
      </w:r>
      <w:r>
        <w:t>Einrichtungen zur Sperrung des Tunnels kann Anlage A10 entnommen werden.</w:t>
      </w:r>
    </w:p>
    <w:p w14:paraId="6EFB0783" w14:textId="77777777" w:rsidR="00B01B68" w:rsidRDefault="00B01B68" w:rsidP="003C5694">
      <w:pPr>
        <w:suppressAutoHyphens/>
        <w:jc w:val="both"/>
      </w:pPr>
      <w:r>
        <w:t>Falls auch VSLA im Tunnel vorhanden sind, kann deren Position dem Detaillageplan entnommen werden.</w:t>
      </w:r>
    </w:p>
    <w:p w14:paraId="2F5C0E8F" w14:textId="77777777" w:rsidR="001344B6" w:rsidRDefault="001344B6" w:rsidP="003C5694">
      <w:pPr>
        <w:suppressAutoHyphens/>
        <w:jc w:val="both"/>
      </w:pPr>
    </w:p>
    <w:p w14:paraId="79A75DA3" w14:textId="77777777" w:rsidR="001344B6" w:rsidRDefault="001344B6" w:rsidP="003C5694">
      <w:pPr>
        <w:suppressAutoHyphens/>
      </w:pPr>
    </w:p>
    <w:p w14:paraId="24C02051" w14:textId="77777777" w:rsidR="001344B6" w:rsidRDefault="001344B6" w:rsidP="003C5694">
      <w:pPr>
        <w:suppressAutoHyphens/>
      </w:pPr>
    </w:p>
    <w:p w14:paraId="79A47EB1" w14:textId="77777777" w:rsidR="001344B6" w:rsidRDefault="001344B6" w:rsidP="003C5694">
      <w:pPr>
        <w:suppressAutoHyphens/>
      </w:pPr>
    </w:p>
    <w:p w14:paraId="369D4024" w14:textId="77777777" w:rsidR="001344B6" w:rsidRDefault="001344B6" w:rsidP="003C5694">
      <w:pPr>
        <w:suppressAutoHyphens/>
      </w:pPr>
    </w:p>
    <w:p w14:paraId="49B27806" w14:textId="77777777" w:rsidR="00315FEF" w:rsidRDefault="00315FEF" w:rsidP="003C5694">
      <w:pPr>
        <w:suppressAutoHyphens/>
      </w:pPr>
    </w:p>
    <w:p w14:paraId="5EB35AF0" w14:textId="77777777" w:rsidR="00315FEF" w:rsidRDefault="00315FEF" w:rsidP="003C5694">
      <w:pPr>
        <w:suppressAutoHyphens/>
      </w:pPr>
    </w:p>
    <w:p w14:paraId="21B4A472" w14:textId="77777777" w:rsidR="00315FEF" w:rsidRDefault="00315FEF" w:rsidP="003C5694">
      <w:pPr>
        <w:suppressAutoHyphens/>
      </w:pPr>
    </w:p>
    <w:p w14:paraId="2A157B8A" w14:textId="77777777" w:rsidR="00315FEF" w:rsidRDefault="00315FEF" w:rsidP="003C5694">
      <w:pPr>
        <w:suppressAutoHyphens/>
      </w:pPr>
    </w:p>
    <w:p w14:paraId="1531139C" w14:textId="77777777" w:rsidR="00315FEF" w:rsidRDefault="00315FEF" w:rsidP="003C5694">
      <w:pPr>
        <w:suppressAutoHyphens/>
      </w:pPr>
    </w:p>
    <w:p w14:paraId="16C9FD2C" w14:textId="77777777" w:rsidR="00315FEF" w:rsidRDefault="00315FEF" w:rsidP="003C5694">
      <w:pPr>
        <w:suppressAutoHyphens/>
      </w:pPr>
    </w:p>
    <w:p w14:paraId="5E024EFC" w14:textId="77777777" w:rsidR="00315FEF" w:rsidRDefault="00315FEF" w:rsidP="003C5694">
      <w:pPr>
        <w:suppressAutoHyphens/>
      </w:pPr>
    </w:p>
    <w:p w14:paraId="199CF6C3" w14:textId="77777777" w:rsidR="00315FEF" w:rsidRDefault="00315FEF" w:rsidP="003C5694">
      <w:pPr>
        <w:suppressAutoHyphens/>
      </w:pPr>
    </w:p>
    <w:p w14:paraId="35B348D1" w14:textId="77777777" w:rsidR="00315FEF" w:rsidRDefault="00315FEF" w:rsidP="003C5694">
      <w:pPr>
        <w:suppressAutoHyphens/>
      </w:pPr>
    </w:p>
    <w:p w14:paraId="39FD59AF" w14:textId="77777777" w:rsidR="00315FEF" w:rsidRDefault="00315FEF" w:rsidP="003C5694">
      <w:pPr>
        <w:suppressAutoHyphens/>
      </w:pPr>
    </w:p>
    <w:p w14:paraId="47666DA8" w14:textId="77777777" w:rsidR="00315FEF" w:rsidRDefault="00315FEF" w:rsidP="003C5694">
      <w:pPr>
        <w:suppressAutoHyphens/>
      </w:pPr>
    </w:p>
    <w:p w14:paraId="3F89B321" w14:textId="77777777" w:rsidR="00315FEF" w:rsidRDefault="00315FEF" w:rsidP="003C5694">
      <w:pPr>
        <w:suppressAutoHyphens/>
      </w:pPr>
    </w:p>
    <w:p w14:paraId="20A9BE73" w14:textId="77777777" w:rsidR="00315FEF" w:rsidRDefault="00315FEF" w:rsidP="003C5694">
      <w:pPr>
        <w:suppressAutoHyphens/>
      </w:pPr>
    </w:p>
    <w:p w14:paraId="2AFC03DE" w14:textId="77777777" w:rsidR="00315FEF" w:rsidRDefault="00315FEF" w:rsidP="003C5694">
      <w:pPr>
        <w:suppressAutoHyphens/>
      </w:pPr>
    </w:p>
    <w:p w14:paraId="212D1712" w14:textId="77777777" w:rsidR="00304DD5" w:rsidRDefault="00304DD5" w:rsidP="003C5694">
      <w:pPr>
        <w:suppressAutoHyphens/>
      </w:pPr>
      <w:r>
        <w:br w:type="page"/>
      </w:r>
    </w:p>
    <w:p w14:paraId="59DAC296" w14:textId="77777777" w:rsidR="00315FEF" w:rsidRPr="003125A8" w:rsidRDefault="00304DD5" w:rsidP="003C5694">
      <w:pPr>
        <w:pStyle w:val="Listenabsatz"/>
        <w:numPr>
          <w:ilvl w:val="2"/>
          <w:numId w:val="4"/>
        </w:numPr>
        <w:suppressAutoHyphens/>
        <w:spacing w:line="360" w:lineRule="auto"/>
        <w:contextualSpacing w:val="0"/>
        <w:outlineLvl w:val="2"/>
        <w:rPr>
          <w:rFonts w:cs="Arial"/>
          <w:color w:val="auto"/>
        </w:rPr>
      </w:pPr>
      <w:bookmarkStart w:id="391" w:name="_Toc322424191"/>
      <w:bookmarkStart w:id="392" w:name="_Toc64553062"/>
      <w:r w:rsidRPr="003125A8">
        <w:rPr>
          <w:rFonts w:cs="Arial"/>
          <w:color w:val="auto"/>
        </w:rPr>
        <w:lastRenderedPageBreak/>
        <w:t>Kommunikationssysteme</w:t>
      </w:r>
      <w:bookmarkEnd w:id="391"/>
      <w:bookmarkEnd w:id="392"/>
    </w:p>
    <w:p w14:paraId="3867E569" w14:textId="77777777" w:rsidR="00315FEF" w:rsidRDefault="00304DD5" w:rsidP="003C5694">
      <w:pPr>
        <w:suppressAutoHyphens/>
      </w:pPr>
      <w:r>
        <w:t>Zur Kommunikation mit Einsatzdiensten und Tunnelnutzern stehen folgende Einrichtungen zur Verfügung.</w:t>
      </w:r>
    </w:p>
    <w:tbl>
      <w:tblPr>
        <w:tblpPr w:leftFromText="141" w:rightFromText="141" w:vertAnchor="text" w:horzAnchor="margin" w:tblpXSpec="right" w:tblpY="328"/>
        <w:tblW w:w="46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2876"/>
        <w:gridCol w:w="1251"/>
        <w:gridCol w:w="2507"/>
        <w:gridCol w:w="2493"/>
      </w:tblGrid>
      <w:tr w:rsidR="00304DD5" w:rsidRPr="00261904" w14:paraId="09CCB4F1" w14:textId="77777777" w:rsidTr="00411F7B">
        <w:trPr>
          <w:trHeight w:hRule="exact" w:val="397"/>
        </w:trPr>
        <w:tc>
          <w:tcPr>
            <w:tcW w:w="5000" w:type="pct"/>
            <w:gridSpan w:val="5"/>
            <w:shd w:val="clear" w:color="auto" w:fill="F2DBDB" w:themeFill="accent2" w:themeFillTint="33"/>
            <w:vAlign w:val="center"/>
          </w:tcPr>
          <w:p w14:paraId="04D8BCB9" w14:textId="77777777" w:rsidR="00304DD5" w:rsidRPr="00261904" w:rsidRDefault="00304DD5" w:rsidP="003C5694">
            <w:pPr>
              <w:pStyle w:val="Textkrper-Zeileneinzug"/>
              <w:suppressAutoHyphens/>
              <w:ind w:left="0"/>
              <w:jc w:val="center"/>
              <w:rPr>
                <w:szCs w:val="24"/>
              </w:rPr>
            </w:pPr>
            <w:r>
              <w:rPr>
                <w:b/>
                <w:szCs w:val="24"/>
              </w:rPr>
              <w:t xml:space="preserve">Kommunikationssysteme </w:t>
            </w:r>
            <w:r w:rsidRPr="00C34A32">
              <w:rPr>
                <w:sz w:val="18"/>
                <w:szCs w:val="18"/>
              </w:rPr>
              <w:t>(STSG – Pkt. 2.</w:t>
            </w:r>
            <w:r>
              <w:rPr>
                <w:sz w:val="18"/>
                <w:szCs w:val="18"/>
              </w:rPr>
              <w:t>16</w:t>
            </w:r>
            <w:r w:rsidRPr="00C34A32">
              <w:rPr>
                <w:sz w:val="18"/>
                <w:szCs w:val="18"/>
              </w:rPr>
              <w:t>)</w:t>
            </w:r>
          </w:p>
        </w:tc>
      </w:tr>
      <w:tr w:rsidR="00304DD5" w:rsidRPr="00261904" w14:paraId="4DC9C54E" w14:textId="77777777" w:rsidTr="00411F7B">
        <w:trPr>
          <w:trHeight w:hRule="exact" w:val="3725"/>
        </w:trPr>
        <w:tc>
          <w:tcPr>
            <w:tcW w:w="5000" w:type="pct"/>
            <w:gridSpan w:val="5"/>
            <w:shd w:val="clear" w:color="auto" w:fill="DAEEF3" w:themeFill="accent5" w:themeFillTint="33"/>
          </w:tcPr>
          <w:p w14:paraId="0D4629B7" w14:textId="77777777" w:rsidR="00304DD5" w:rsidRDefault="00304DD5" w:rsidP="003C5694">
            <w:pPr>
              <w:pStyle w:val="Textkrper-Zeileneinzug"/>
              <w:suppressAutoHyphens/>
              <w:ind w:left="0"/>
              <w:jc w:val="left"/>
              <w:rPr>
                <w:b/>
                <w:szCs w:val="24"/>
              </w:rPr>
            </w:pPr>
            <w:r>
              <w:rPr>
                <w:b/>
                <w:szCs w:val="24"/>
              </w:rPr>
              <w:t>Beschreibung (Art und Ausführung) der Kommunikationssysteme:</w:t>
            </w:r>
          </w:p>
          <w:p w14:paraId="57BB12BE" w14:textId="77777777" w:rsidR="00E64C62" w:rsidRPr="00E64C62" w:rsidRDefault="00E64C62" w:rsidP="003C5694">
            <w:pPr>
              <w:pStyle w:val="Textkrper-Zeileneinzug"/>
              <w:suppressAutoHyphens/>
              <w:ind w:left="0"/>
              <w:jc w:val="left"/>
              <w:rPr>
                <w:szCs w:val="24"/>
              </w:rPr>
            </w:pPr>
            <w:r>
              <w:rPr>
                <w:b/>
                <w:szCs w:val="24"/>
              </w:rPr>
              <w:t xml:space="preserve">Funkanlage: </w:t>
            </w:r>
            <w:r w:rsidRPr="00E64C62">
              <w:rPr>
                <w:szCs w:val="24"/>
              </w:rPr>
              <w:t>xxx</w:t>
            </w:r>
          </w:p>
          <w:p w14:paraId="3ECAE4E1" w14:textId="77777777" w:rsidR="00E64C62" w:rsidRDefault="00E64C62" w:rsidP="003C5694">
            <w:pPr>
              <w:pStyle w:val="Textkrper-Zeileneinzug"/>
              <w:suppressAutoHyphens/>
              <w:ind w:left="0"/>
              <w:jc w:val="left"/>
              <w:rPr>
                <w:b/>
                <w:szCs w:val="24"/>
              </w:rPr>
            </w:pPr>
            <w:r>
              <w:rPr>
                <w:b/>
                <w:szCs w:val="24"/>
              </w:rPr>
              <w:t xml:space="preserve">Sicherheitsdurchsagen in Rundfunksendungen: </w:t>
            </w:r>
            <w:r w:rsidR="00E776A7" w:rsidRPr="00C837C6">
              <w:rPr>
                <w:szCs w:val="24"/>
                <w:highlight w:val="green"/>
              </w:rPr>
              <w:t>Verweis auf Texte im AE-Plan</w:t>
            </w:r>
          </w:p>
          <w:p w14:paraId="08BB6E1F" w14:textId="77777777" w:rsidR="00E64C62" w:rsidRDefault="00E64C62" w:rsidP="003C5694">
            <w:pPr>
              <w:pStyle w:val="Textkrper-Zeileneinzug"/>
              <w:suppressAutoHyphens/>
              <w:ind w:left="0"/>
              <w:jc w:val="left"/>
              <w:rPr>
                <w:b/>
                <w:szCs w:val="24"/>
              </w:rPr>
            </w:pPr>
            <w:r>
              <w:rPr>
                <w:b/>
                <w:szCs w:val="24"/>
              </w:rPr>
              <w:t xml:space="preserve">Lautsprecher für Durchsagen: </w:t>
            </w:r>
            <w:r w:rsidR="00E776A7" w:rsidRPr="00C837C6">
              <w:rPr>
                <w:szCs w:val="24"/>
                <w:highlight w:val="green"/>
              </w:rPr>
              <w:t xml:space="preserve"> Verweis auf Texte im AE-Plan</w:t>
            </w:r>
          </w:p>
          <w:p w14:paraId="197C61B2" w14:textId="77777777" w:rsidR="00442734" w:rsidRPr="00C837C6" w:rsidRDefault="00442734" w:rsidP="003C5694">
            <w:pPr>
              <w:suppressAutoHyphens/>
              <w:rPr>
                <w:highlight w:val="green"/>
              </w:rPr>
            </w:pPr>
            <w:r w:rsidRPr="00C837C6">
              <w:rPr>
                <w:highlight w:val="green"/>
              </w:rPr>
              <w:t>Wenn es Besonderheiten bezüglich der Funkausleuchtung gibt</w:t>
            </w:r>
            <w:r w:rsidR="00371130" w:rsidRPr="00C837C6">
              <w:rPr>
                <w:highlight w:val="green"/>
              </w:rPr>
              <w:t>,</w:t>
            </w:r>
            <w:r w:rsidRPr="00C837C6">
              <w:rPr>
                <w:highlight w:val="green"/>
              </w:rPr>
              <w:t xml:space="preserve"> sind diese zu dokumentieren.</w:t>
            </w:r>
          </w:p>
          <w:p w14:paraId="53BCB99D" w14:textId="77777777" w:rsidR="002F6515" w:rsidRPr="002F6515" w:rsidRDefault="002F6515" w:rsidP="003C5694">
            <w:pPr>
              <w:pStyle w:val="Default"/>
              <w:suppressAutoHyphens/>
              <w:rPr>
                <w:sz w:val="18"/>
                <w:szCs w:val="18"/>
                <w:highlight w:val="yellow"/>
              </w:rPr>
            </w:pPr>
            <w:r w:rsidRPr="002F6515">
              <w:rPr>
                <w:sz w:val="18"/>
                <w:szCs w:val="18"/>
                <w:highlight w:val="yellow"/>
              </w:rPr>
              <w:t xml:space="preserve">Rundfunk </w:t>
            </w:r>
          </w:p>
          <w:p w14:paraId="0A298E9C" w14:textId="77777777" w:rsidR="002F6515" w:rsidRPr="002F6515" w:rsidRDefault="002F6515" w:rsidP="003C5694">
            <w:pPr>
              <w:pStyle w:val="Default"/>
              <w:suppressAutoHyphens/>
              <w:rPr>
                <w:sz w:val="18"/>
                <w:szCs w:val="18"/>
                <w:highlight w:val="yellow"/>
              </w:rPr>
            </w:pPr>
            <w:r w:rsidRPr="002F6515">
              <w:rPr>
                <w:sz w:val="18"/>
                <w:szCs w:val="18"/>
                <w:highlight w:val="yellow"/>
              </w:rPr>
              <w:t>Für sämtliche im Tunnel ausgestrahlten Radioprogramme ist eine Einsprechfunktion mit Verkehrsfunkaktivierung RDS/TMC und ARI installiert. Die Einsprache ist sowohl von der ÜZ</w:t>
            </w:r>
            <w:r w:rsidR="00BD1460">
              <w:rPr>
                <w:sz w:val="18"/>
                <w:szCs w:val="18"/>
                <w:highlight w:val="yellow"/>
              </w:rPr>
              <w:t>/rVMZ</w:t>
            </w:r>
            <w:r w:rsidRPr="002F6515">
              <w:rPr>
                <w:sz w:val="18"/>
                <w:szCs w:val="18"/>
                <w:highlight w:val="yellow"/>
              </w:rPr>
              <w:t xml:space="preserve"> Ardning, als auch </w:t>
            </w:r>
            <w:r w:rsidR="00C7472E">
              <w:rPr>
                <w:sz w:val="18"/>
                <w:szCs w:val="18"/>
                <w:highlight w:val="yellow"/>
              </w:rPr>
              <w:t>von der BZ Süd, BS Nord über Be</w:t>
            </w:r>
            <w:r w:rsidRPr="002F6515">
              <w:rPr>
                <w:sz w:val="18"/>
                <w:szCs w:val="18"/>
                <w:highlight w:val="yellow"/>
              </w:rPr>
              <w:t xml:space="preserve">diengeräte möglich. </w:t>
            </w:r>
          </w:p>
          <w:p w14:paraId="7750B097" w14:textId="77777777" w:rsidR="002F6515" w:rsidRPr="002F6515" w:rsidRDefault="002F6515" w:rsidP="003C5694">
            <w:pPr>
              <w:pStyle w:val="Default"/>
              <w:suppressAutoHyphens/>
              <w:rPr>
                <w:sz w:val="18"/>
                <w:szCs w:val="18"/>
                <w:highlight w:val="yellow"/>
              </w:rPr>
            </w:pPr>
            <w:r w:rsidRPr="002F6515">
              <w:rPr>
                <w:sz w:val="18"/>
                <w:szCs w:val="18"/>
                <w:highlight w:val="yellow"/>
              </w:rPr>
              <w:t xml:space="preserve">Lautsprecher </w:t>
            </w:r>
          </w:p>
          <w:p w14:paraId="6D937A5A" w14:textId="77777777" w:rsidR="005546D5" w:rsidRPr="005546D5" w:rsidRDefault="002F6515" w:rsidP="003C5694">
            <w:pPr>
              <w:pStyle w:val="Default"/>
              <w:suppressAutoHyphens/>
              <w:rPr>
                <w:b/>
                <w:sz w:val="18"/>
                <w:szCs w:val="18"/>
              </w:rPr>
            </w:pPr>
            <w:r w:rsidRPr="002F6515">
              <w:rPr>
                <w:sz w:val="18"/>
                <w:szCs w:val="18"/>
                <w:highlight w:val="yellow"/>
              </w:rPr>
              <w:t>Die Lautsprecher im Tunnelfahrraum wurden als Grenzflächenhörner ausgeführt. Die für die Lautsprecher erforderlichen Verstärker wurden in Freifeldverteilern, Notrufkabinen oder Elektro- Nischen unter</w:t>
            </w:r>
            <w:r w:rsidR="00C7472E">
              <w:rPr>
                <w:sz w:val="18"/>
                <w:szCs w:val="18"/>
                <w:highlight w:val="yellow"/>
              </w:rPr>
              <w:t>gebracht. Die Ansteuerung der Beschal</w:t>
            </w:r>
            <w:r w:rsidRPr="002F6515">
              <w:rPr>
                <w:sz w:val="18"/>
                <w:szCs w:val="18"/>
                <w:highlight w:val="yellow"/>
              </w:rPr>
              <w:t>lungsanlage erfolgt über die Notrufanlage. Hier sind auch die Sprachspeicher für automatische Durchsagen hinterlegt.</w:t>
            </w:r>
            <w:r w:rsidRPr="00976738">
              <w:rPr>
                <w:sz w:val="18"/>
                <w:szCs w:val="18"/>
                <w:highlight w:val="yellow"/>
              </w:rPr>
              <w:t xml:space="preserve"> </w:t>
            </w:r>
          </w:p>
        </w:tc>
      </w:tr>
      <w:tr w:rsidR="00304DD5" w14:paraId="6EF4CB47" w14:textId="77777777" w:rsidTr="00411F7B">
        <w:trPr>
          <w:trHeight w:hRule="exact" w:val="397"/>
        </w:trPr>
        <w:tc>
          <w:tcPr>
            <w:tcW w:w="1818" w:type="pct"/>
            <w:gridSpan w:val="2"/>
            <w:shd w:val="clear" w:color="auto" w:fill="FDE9D9" w:themeFill="accent6" w:themeFillTint="33"/>
            <w:vAlign w:val="center"/>
          </w:tcPr>
          <w:p w14:paraId="50A32FDB" w14:textId="77777777" w:rsidR="00304DD5" w:rsidRPr="00716676" w:rsidRDefault="007F6E88" w:rsidP="003C5694">
            <w:pPr>
              <w:pStyle w:val="Textkrper-Zeileneinzug"/>
              <w:suppressAutoHyphens/>
              <w:ind w:left="0"/>
              <w:jc w:val="left"/>
              <w:rPr>
                <w:b/>
                <w:sz w:val="18"/>
                <w:szCs w:val="18"/>
              </w:rPr>
            </w:pPr>
            <w:r>
              <w:rPr>
                <w:b/>
                <w:sz w:val="18"/>
                <w:szCs w:val="18"/>
              </w:rPr>
              <w:t>Bezeichnung</w:t>
            </w:r>
          </w:p>
        </w:tc>
        <w:tc>
          <w:tcPr>
            <w:tcW w:w="637" w:type="pct"/>
            <w:shd w:val="clear" w:color="auto" w:fill="FDE9D9" w:themeFill="accent6" w:themeFillTint="33"/>
            <w:vAlign w:val="center"/>
          </w:tcPr>
          <w:p w14:paraId="1F6FBB54" w14:textId="77777777" w:rsidR="00304DD5" w:rsidRPr="00716676" w:rsidRDefault="00304DD5" w:rsidP="003C5694">
            <w:pPr>
              <w:pStyle w:val="Textkrper-Zeileneinzug"/>
              <w:suppressAutoHyphens/>
              <w:ind w:left="0"/>
              <w:jc w:val="center"/>
              <w:rPr>
                <w:b/>
                <w:sz w:val="18"/>
                <w:szCs w:val="18"/>
              </w:rPr>
            </w:pPr>
            <w:r w:rsidRPr="00716676">
              <w:rPr>
                <w:b/>
                <w:sz w:val="18"/>
                <w:szCs w:val="18"/>
              </w:rPr>
              <w:t>Einheit</w:t>
            </w:r>
          </w:p>
        </w:tc>
        <w:tc>
          <w:tcPr>
            <w:tcW w:w="1276" w:type="pct"/>
            <w:shd w:val="clear" w:color="auto" w:fill="FDE9D9" w:themeFill="accent6" w:themeFillTint="33"/>
            <w:vAlign w:val="center"/>
          </w:tcPr>
          <w:p w14:paraId="1C724608" w14:textId="77777777" w:rsidR="00304DD5" w:rsidRPr="00716676" w:rsidRDefault="00304DD5" w:rsidP="003C5694">
            <w:pPr>
              <w:pStyle w:val="Textkrper-Zeileneinzug"/>
              <w:suppressAutoHyphens/>
              <w:ind w:left="0"/>
              <w:jc w:val="center"/>
              <w:rPr>
                <w:b/>
                <w:sz w:val="18"/>
                <w:szCs w:val="18"/>
              </w:rPr>
            </w:pPr>
            <w:r w:rsidRPr="00716676">
              <w:rPr>
                <w:b/>
                <w:sz w:val="18"/>
                <w:szCs w:val="18"/>
              </w:rPr>
              <w:t>RFB 1</w:t>
            </w:r>
          </w:p>
        </w:tc>
        <w:tc>
          <w:tcPr>
            <w:tcW w:w="1269" w:type="pct"/>
            <w:shd w:val="clear" w:color="auto" w:fill="FDE9D9" w:themeFill="accent6" w:themeFillTint="33"/>
            <w:vAlign w:val="center"/>
          </w:tcPr>
          <w:p w14:paraId="66F56371" w14:textId="77777777" w:rsidR="00304DD5" w:rsidRPr="00716676" w:rsidRDefault="00304DD5" w:rsidP="003C5694">
            <w:pPr>
              <w:pStyle w:val="Textkrper-Zeileneinzug"/>
              <w:suppressAutoHyphens/>
              <w:ind w:left="0"/>
              <w:jc w:val="center"/>
              <w:rPr>
                <w:b/>
                <w:sz w:val="18"/>
                <w:szCs w:val="18"/>
              </w:rPr>
            </w:pPr>
            <w:r w:rsidRPr="00716676">
              <w:rPr>
                <w:b/>
                <w:sz w:val="18"/>
                <w:szCs w:val="18"/>
              </w:rPr>
              <w:t>RFB 2</w:t>
            </w:r>
          </w:p>
        </w:tc>
      </w:tr>
      <w:tr w:rsidR="00304DD5" w14:paraId="49E667B5" w14:textId="77777777" w:rsidTr="00411F7B">
        <w:trPr>
          <w:trHeight w:val="340"/>
        </w:trPr>
        <w:tc>
          <w:tcPr>
            <w:tcW w:w="1818" w:type="pct"/>
            <w:gridSpan w:val="2"/>
            <w:shd w:val="clear" w:color="auto" w:fill="F2F2F2" w:themeFill="background1" w:themeFillShade="F2"/>
            <w:vAlign w:val="center"/>
          </w:tcPr>
          <w:p w14:paraId="40274BD8" w14:textId="77777777" w:rsidR="00304DD5" w:rsidRPr="009039FA" w:rsidRDefault="00304DD5" w:rsidP="003C5694">
            <w:pPr>
              <w:pStyle w:val="Textkrper-Zeileneinzug"/>
              <w:suppressAutoHyphens/>
              <w:ind w:left="0"/>
              <w:jc w:val="left"/>
              <w:rPr>
                <w:sz w:val="20"/>
              </w:rPr>
            </w:pPr>
            <w:r>
              <w:rPr>
                <w:sz w:val="20"/>
              </w:rPr>
              <w:t>Funkanlage (Kategorie)</w:t>
            </w:r>
          </w:p>
        </w:tc>
        <w:tc>
          <w:tcPr>
            <w:tcW w:w="637" w:type="pct"/>
            <w:vAlign w:val="center"/>
          </w:tcPr>
          <w:p w14:paraId="3E956A6C"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w:t>
            </w:r>
          </w:p>
        </w:tc>
        <w:tc>
          <w:tcPr>
            <w:tcW w:w="2545" w:type="pct"/>
            <w:gridSpan w:val="2"/>
            <w:vAlign w:val="center"/>
          </w:tcPr>
          <w:p w14:paraId="0520799E" w14:textId="77777777" w:rsidR="00304DD5" w:rsidRPr="00257B77" w:rsidRDefault="00304DD5" w:rsidP="003C5694">
            <w:pPr>
              <w:pStyle w:val="Textkrper-Zeileneinzug"/>
              <w:suppressAutoHyphens/>
              <w:ind w:left="0"/>
              <w:jc w:val="center"/>
              <w:rPr>
                <w:rFonts w:cs="Arial"/>
                <w:sz w:val="18"/>
                <w:szCs w:val="18"/>
                <w:highlight w:val="yellow"/>
              </w:rPr>
            </w:pPr>
          </w:p>
        </w:tc>
      </w:tr>
      <w:tr w:rsidR="00DC5238" w14:paraId="7775C464" w14:textId="77777777" w:rsidTr="00411F7B">
        <w:trPr>
          <w:trHeight w:val="340"/>
        </w:trPr>
        <w:tc>
          <w:tcPr>
            <w:tcW w:w="1818" w:type="pct"/>
            <w:gridSpan w:val="2"/>
            <w:shd w:val="clear" w:color="auto" w:fill="F2F2F2" w:themeFill="background1" w:themeFillShade="F2"/>
            <w:vAlign w:val="center"/>
          </w:tcPr>
          <w:p w14:paraId="27256545" w14:textId="77777777" w:rsidR="00DC5238" w:rsidRDefault="00DC5238" w:rsidP="003C5694">
            <w:pPr>
              <w:pStyle w:val="Textkrper-Zeileneinzug"/>
              <w:suppressAutoHyphens/>
              <w:ind w:left="0"/>
              <w:jc w:val="left"/>
              <w:rPr>
                <w:sz w:val="20"/>
              </w:rPr>
            </w:pPr>
            <w:r>
              <w:rPr>
                <w:sz w:val="20"/>
              </w:rPr>
              <w:t>Funkstationen / Bedienstationen</w:t>
            </w:r>
          </w:p>
        </w:tc>
        <w:tc>
          <w:tcPr>
            <w:tcW w:w="637" w:type="pct"/>
            <w:vAlign w:val="center"/>
          </w:tcPr>
          <w:p w14:paraId="60AACBBA" w14:textId="77777777" w:rsidR="00DC5238" w:rsidRDefault="00DC5238" w:rsidP="003C5694">
            <w:pPr>
              <w:pStyle w:val="Textkrper-Zeileneinzug"/>
              <w:suppressAutoHyphens/>
              <w:ind w:left="0"/>
              <w:jc w:val="center"/>
              <w:rPr>
                <w:rFonts w:cs="Arial"/>
                <w:sz w:val="18"/>
                <w:szCs w:val="18"/>
              </w:rPr>
            </w:pPr>
            <w:r>
              <w:rPr>
                <w:rFonts w:cs="Arial"/>
                <w:sz w:val="18"/>
                <w:szCs w:val="18"/>
              </w:rPr>
              <w:t>[Anzahl]</w:t>
            </w:r>
          </w:p>
        </w:tc>
        <w:tc>
          <w:tcPr>
            <w:tcW w:w="2545" w:type="pct"/>
            <w:gridSpan w:val="2"/>
            <w:vAlign w:val="center"/>
          </w:tcPr>
          <w:p w14:paraId="1356793D" w14:textId="77777777" w:rsidR="00DC5238" w:rsidRDefault="00DC5238" w:rsidP="003C5694">
            <w:pPr>
              <w:pStyle w:val="Textkrper-Zeileneinzug"/>
              <w:suppressAutoHyphens/>
              <w:ind w:left="0"/>
              <w:jc w:val="center"/>
              <w:rPr>
                <w:rFonts w:cs="Arial"/>
                <w:sz w:val="18"/>
                <w:szCs w:val="18"/>
              </w:rPr>
            </w:pPr>
          </w:p>
        </w:tc>
      </w:tr>
      <w:tr w:rsidR="00304DD5" w14:paraId="43D1C617" w14:textId="77777777" w:rsidTr="00411F7B">
        <w:trPr>
          <w:trHeight w:val="340"/>
        </w:trPr>
        <w:tc>
          <w:tcPr>
            <w:tcW w:w="1818" w:type="pct"/>
            <w:gridSpan w:val="2"/>
            <w:shd w:val="clear" w:color="auto" w:fill="F2F2F2" w:themeFill="background1" w:themeFillShade="F2"/>
            <w:vAlign w:val="center"/>
          </w:tcPr>
          <w:p w14:paraId="7BFC291C" w14:textId="77777777" w:rsidR="00304DD5" w:rsidRPr="009039FA" w:rsidRDefault="00876DFB" w:rsidP="003C5694">
            <w:pPr>
              <w:pStyle w:val="Textkrper-Zeileneinzug"/>
              <w:suppressAutoHyphens/>
              <w:ind w:left="0"/>
              <w:jc w:val="left"/>
              <w:rPr>
                <w:sz w:val="20"/>
              </w:rPr>
            </w:pPr>
            <w:r>
              <w:rPr>
                <w:sz w:val="20"/>
              </w:rPr>
              <w:t>Dienste</w:t>
            </w:r>
          </w:p>
        </w:tc>
        <w:tc>
          <w:tcPr>
            <w:tcW w:w="637" w:type="pct"/>
            <w:vAlign w:val="center"/>
          </w:tcPr>
          <w:p w14:paraId="13C20FE2"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6E81C8F" w14:textId="77777777" w:rsidR="00304DD5" w:rsidRPr="00252942" w:rsidRDefault="00304DD5" w:rsidP="003C5694">
            <w:pPr>
              <w:pStyle w:val="Textkrper-Zeileneinzug"/>
              <w:tabs>
                <w:tab w:val="right" w:pos="1159"/>
                <w:tab w:val="right" w:pos="1394"/>
              </w:tabs>
              <w:suppressAutoHyphens/>
              <w:ind w:left="0"/>
              <w:jc w:val="center"/>
              <w:rPr>
                <w:rFonts w:cs="Arial"/>
                <w:sz w:val="18"/>
                <w:szCs w:val="18"/>
              </w:rPr>
            </w:pPr>
            <w:r>
              <w:rPr>
                <w:rFonts w:cs="Arial"/>
                <w:sz w:val="18"/>
                <w:szCs w:val="18"/>
              </w:rPr>
              <w:t>Senden</w:t>
            </w:r>
          </w:p>
        </w:tc>
        <w:tc>
          <w:tcPr>
            <w:tcW w:w="1269" w:type="pct"/>
            <w:vAlign w:val="center"/>
          </w:tcPr>
          <w:p w14:paraId="619C4A0D" w14:textId="77777777" w:rsidR="00304DD5" w:rsidRPr="00252942" w:rsidRDefault="00304DD5" w:rsidP="003C5694">
            <w:pPr>
              <w:pStyle w:val="Textkrper-Zeileneinzug"/>
              <w:suppressAutoHyphens/>
              <w:ind w:left="0"/>
              <w:jc w:val="center"/>
              <w:rPr>
                <w:rFonts w:cs="Arial"/>
                <w:sz w:val="18"/>
                <w:szCs w:val="18"/>
              </w:rPr>
            </w:pPr>
            <w:r>
              <w:rPr>
                <w:rFonts w:cs="Arial"/>
                <w:sz w:val="18"/>
                <w:szCs w:val="18"/>
              </w:rPr>
              <w:t>Empfangen</w:t>
            </w:r>
          </w:p>
        </w:tc>
      </w:tr>
      <w:tr w:rsidR="00371130" w14:paraId="25FA60F1" w14:textId="77777777" w:rsidTr="00411F7B">
        <w:trPr>
          <w:trHeight w:val="340"/>
        </w:trPr>
        <w:tc>
          <w:tcPr>
            <w:tcW w:w="1818" w:type="pct"/>
            <w:gridSpan w:val="2"/>
            <w:shd w:val="clear" w:color="auto" w:fill="F2F2F2" w:themeFill="background1" w:themeFillShade="F2"/>
            <w:vAlign w:val="center"/>
          </w:tcPr>
          <w:p w14:paraId="61A93360" w14:textId="77777777" w:rsidR="00371130" w:rsidRDefault="00371130" w:rsidP="003C5694">
            <w:pPr>
              <w:pStyle w:val="Textkrper-Zeileneinzug"/>
              <w:suppressAutoHyphens/>
              <w:ind w:left="0"/>
              <w:jc w:val="left"/>
              <w:rPr>
                <w:sz w:val="20"/>
              </w:rPr>
            </w:pPr>
            <w:r>
              <w:rPr>
                <w:sz w:val="20"/>
              </w:rPr>
              <w:t>Ausfallslänge</w:t>
            </w:r>
          </w:p>
        </w:tc>
        <w:tc>
          <w:tcPr>
            <w:tcW w:w="637" w:type="pct"/>
            <w:vAlign w:val="center"/>
          </w:tcPr>
          <w:p w14:paraId="3324CD9B" w14:textId="77777777" w:rsidR="00371130" w:rsidRDefault="00371130" w:rsidP="003C5694">
            <w:pPr>
              <w:pStyle w:val="Textkrper-Zeileneinzug"/>
              <w:suppressAutoHyphens/>
              <w:ind w:left="0"/>
              <w:jc w:val="center"/>
              <w:rPr>
                <w:rFonts w:cs="Arial"/>
                <w:sz w:val="18"/>
                <w:szCs w:val="18"/>
              </w:rPr>
            </w:pPr>
            <w:r>
              <w:rPr>
                <w:rFonts w:cs="Arial"/>
                <w:sz w:val="18"/>
                <w:szCs w:val="18"/>
              </w:rPr>
              <w:t>[m]</w:t>
            </w:r>
          </w:p>
        </w:tc>
        <w:tc>
          <w:tcPr>
            <w:tcW w:w="1276" w:type="pct"/>
            <w:vAlign w:val="center"/>
          </w:tcPr>
          <w:p w14:paraId="25F08415" w14:textId="77777777" w:rsidR="00371130" w:rsidRDefault="00371130"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1707EC21" w14:textId="77777777" w:rsidR="00371130" w:rsidRDefault="00371130" w:rsidP="003C5694">
            <w:pPr>
              <w:pStyle w:val="Textkrper-Zeileneinzug"/>
              <w:suppressAutoHyphens/>
              <w:ind w:left="0"/>
              <w:jc w:val="center"/>
              <w:rPr>
                <w:rFonts w:cs="Arial"/>
                <w:sz w:val="18"/>
                <w:szCs w:val="18"/>
              </w:rPr>
            </w:pPr>
          </w:p>
        </w:tc>
      </w:tr>
      <w:tr w:rsidR="00876DFB" w14:paraId="69B912C9" w14:textId="77777777" w:rsidTr="00411F7B">
        <w:trPr>
          <w:cantSplit/>
          <w:trHeight w:val="340"/>
        </w:trPr>
        <w:tc>
          <w:tcPr>
            <w:tcW w:w="354" w:type="pct"/>
            <w:vMerge w:val="restart"/>
            <w:shd w:val="clear" w:color="auto" w:fill="F2F2F2" w:themeFill="background1" w:themeFillShade="F2"/>
            <w:textDirection w:val="btLr"/>
            <w:vAlign w:val="center"/>
          </w:tcPr>
          <w:p w14:paraId="1165C4D0" w14:textId="77777777" w:rsidR="00876DFB" w:rsidRPr="00876DFB" w:rsidRDefault="00876DFB" w:rsidP="003C5694">
            <w:pPr>
              <w:pStyle w:val="Textkrper-Zeileneinzug"/>
              <w:suppressAutoHyphens/>
              <w:ind w:left="113" w:right="113"/>
              <w:jc w:val="center"/>
              <w:rPr>
                <w:b/>
                <w:szCs w:val="24"/>
              </w:rPr>
            </w:pPr>
            <w:r w:rsidRPr="00876DFB">
              <w:rPr>
                <w:b/>
                <w:szCs w:val="24"/>
              </w:rPr>
              <w:t>Frequenzen</w:t>
            </w:r>
          </w:p>
        </w:tc>
        <w:tc>
          <w:tcPr>
            <w:tcW w:w="1464" w:type="pct"/>
            <w:shd w:val="clear" w:color="auto" w:fill="F2F2F2" w:themeFill="background1" w:themeFillShade="F2"/>
            <w:vAlign w:val="center"/>
          </w:tcPr>
          <w:p w14:paraId="083C0914" w14:textId="77777777" w:rsidR="00876DFB" w:rsidRPr="00454592" w:rsidRDefault="00876DFB" w:rsidP="003C5694">
            <w:pPr>
              <w:pStyle w:val="Textkrper-Zeileneinzug"/>
              <w:suppressAutoHyphens/>
              <w:ind w:left="0"/>
              <w:jc w:val="center"/>
              <w:rPr>
                <w:sz w:val="20"/>
              </w:rPr>
            </w:pPr>
            <w:r w:rsidRPr="00454592">
              <w:rPr>
                <w:sz w:val="20"/>
              </w:rPr>
              <w:t>Feuerwehr</w:t>
            </w:r>
          </w:p>
        </w:tc>
        <w:tc>
          <w:tcPr>
            <w:tcW w:w="637" w:type="pct"/>
            <w:vAlign w:val="center"/>
          </w:tcPr>
          <w:p w14:paraId="0234E982"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2EEDE44"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60D1BFD4" w14:textId="77777777" w:rsidR="00876DFB" w:rsidRPr="00252942" w:rsidRDefault="00876DFB" w:rsidP="003C5694">
            <w:pPr>
              <w:pStyle w:val="Textkrper-Zeileneinzug"/>
              <w:suppressAutoHyphens/>
              <w:ind w:left="0"/>
              <w:jc w:val="center"/>
              <w:rPr>
                <w:rFonts w:cs="Arial"/>
                <w:sz w:val="18"/>
                <w:szCs w:val="18"/>
              </w:rPr>
            </w:pPr>
          </w:p>
        </w:tc>
      </w:tr>
      <w:tr w:rsidR="00876DFB" w14:paraId="651183C8" w14:textId="77777777" w:rsidTr="00411F7B">
        <w:trPr>
          <w:cantSplit/>
          <w:trHeight w:val="340"/>
        </w:trPr>
        <w:tc>
          <w:tcPr>
            <w:tcW w:w="354" w:type="pct"/>
            <w:vMerge/>
            <w:shd w:val="clear" w:color="auto" w:fill="F2F2F2" w:themeFill="background1" w:themeFillShade="F2"/>
            <w:vAlign w:val="center"/>
          </w:tcPr>
          <w:p w14:paraId="7C12A30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72042C1C" w14:textId="77777777" w:rsidR="00876DFB" w:rsidRPr="00454592" w:rsidRDefault="00876DFB" w:rsidP="003C5694">
            <w:pPr>
              <w:pStyle w:val="Textkrper-Zeileneinzug"/>
              <w:suppressAutoHyphens/>
              <w:ind w:left="0"/>
              <w:jc w:val="center"/>
              <w:rPr>
                <w:sz w:val="20"/>
              </w:rPr>
            </w:pPr>
            <w:r w:rsidRPr="00454592">
              <w:rPr>
                <w:sz w:val="20"/>
              </w:rPr>
              <w:t>Polizei</w:t>
            </w:r>
          </w:p>
        </w:tc>
        <w:tc>
          <w:tcPr>
            <w:tcW w:w="637" w:type="pct"/>
            <w:vAlign w:val="center"/>
          </w:tcPr>
          <w:p w14:paraId="251D2AC8"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AFEF0D4"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5169DB5E" w14:textId="77777777" w:rsidR="00876DFB" w:rsidRPr="00252942" w:rsidRDefault="00876DFB" w:rsidP="003C5694">
            <w:pPr>
              <w:pStyle w:val="Textkrper-Zeileneinzug"/>
              <w:suppressAutoHyphens/>
              <w:ind w:left="0"/>
              <w:jc w:val="center"/>
              <w:rPr>
                <w:rFonts w:cs="Arial"/>
                <w:sz w:val="18"/>
                <w:szCs w:val="18"/>
              </w:rPr>
            </w:pPr>
          </w:p>
        </w:tc>
      </w:tr>
      <w:tr w:rsidR="00876DFB" w14:paraId="1FA3591E" w14:textId="77777777" w:rsidTr="00411F7B">
        <w:trPr>
          <w:cantSplit/>
          <w:trHeight w:val="340"/>
        </w:trPr>
        <w:tc>
          <w:tcPr>
            <w:tcW w:w="354" w:type="pct"/>
            <w:vMerge/>
            <w:shd w:val="clear" w:color="auto" w:fill="F2F2F2" w:themeFill="background1" w:themeFillShade="F2"/>
            <w:vAlign w:val="center"/>
          </w:tcPr>
          <w:p w14:paraId="6BF9794E"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CAF8385" w14:textId="77777777" w:rsidR="00876DFB" w:rsidRPr="00454592" w:rsidRDefault="00876DFB" w:rsidP="003C5694">
            <w:pPr>
              <w:pStyle w:val="Textkrper-Zeileneinzug"/>
              <w:suppressAutoHyphens/>
              <w:ind w:left="0"/>
              <w:jc w:val="center"/>
              <w:rPr>
                <w:sz w:val="20"/>
              </w:rPr>
            </w:pPr>
            <w:r w:rsidRPr="00454592">
              <w:rPr>
                <w:sz w:val="20"/>
              </w:rPr>
              <w:t>Rettung</w:t>
            </w:r>
          </w:p>
        </w:tc>
        <w:tc>
          <w:tcPr>
            <w:tcW w:w="637" w:type="pct"/>
            <w:vAlign w:val="center"/>
          </w:tcPr>
          <w:p w14:paraId="54556B98"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C0D7DBC"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c>
          <w:tcPr>
            <w:tcW w:w="1269" w:type="pct"/>
            <w:vAlign w:val="center"/>
          </w:tcPr>
          <w:p w14:paraId="5C9D7521" w14:textId="77777777" w:rsidR="00876DFB" w:rsidRPr="00252942" w:rsidRDefault="00876DFB" w:rsidP="003C5694">
            <w:pPr>
              <w:pStyle w:val="Textkrper-Zeileneinzug"/>
              <w:tabs>
                <w:tab w:val="right" w:pos="1159"/>
                <w:tab w:val="right" w:pos="1394"/>
              </w:tabs>
              <w:suppressAutoHyphens/>
              <w:ind w:left="0"/>
              <w:jc w:val="center"/>
              <w:rPr>
                <w:rFonts w:cs="Arial"/>
                <w:sz w:val="18"/>
                <w:szCs w:val="18"/>
              </w:rPr>
            </w:pPr>
          </w:p>
        </w:tc>
      </w:tr>
      <w:tr w:rsidR="00876DFB" w14:paraId="24A0E248" w14:textId="77777777" w:rsidTr="00411F7B">
        <w:trPr>
          <w:cantSplit/>
          <w:trHeight w:val="340"/>
        </w:trPr>
        <w:tc>
          <w:tcPr>
            <w:tcW w:w="354" w:type="pct"/>
            <w:vMerge/>
            <w:shd w:val="clear" w:color="auto" w:fill="F2F2F2" w:themeFill="background1" w:themeFillShade="F2"/>
            <w:vAlign w:val="center"/>
          </w:tcPr>
          <w:p w14:paraId="589E9D7A"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80C3965" w14:textId="77777777" w:rsidR="00876DFB" w:rsidRPr="00454592" w:rsidRDefault="00876DFB" w:rsidP="003C5694">
            <w:pPr>
              <w:pStyle w:val="Textkrper-Zeileneinzug"/>
              <w:suppressAutoHyphens/>
              <w:ind w:left="0"/>
              <w:jc w:val="center"/>
              <w:rPr>
                <w:sz w:val="20"/>
              </w:rPr>
            </w:pPr>
            <w:r w:rsidRPr="00454592">
              <w:rPr>
                <w:sz w:val="20"/>
              </w:rPr>
              <w:t>Betriebsfunk</w:t>
            </w:r>
          </w:p>
        </w:tc>
        <w:tc>
          <w:tcPr>
            <w:tcW w:w="637" w:type="pct"/>
            <w:vAlign w:val="center"/>
          </w:tcPr>
          <w:p w14:paraId="6802BCFE"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C194C4A"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0190A1EE" w14:textId="77777777" w:rsidR="00876DFB" w:rsidRPr="00252942" w:rsidRDefault="00876DFB" w:rsidP="003C5694">
            <w:pPr>
              <w:pStyle w:val="Textkrper-Zeileneinzug"/>
              <w:suppressAutoHyphens/>
              <w:ind w:left="0"/>
              <w:jc w:val="center"/>
              <w:rPr>
                <w:rFonts w:cs="Arial"/>
                <w:sz w:val="18"/>
                <w:szCs w:val="18"/>
              </w:rPr>
            </w:pPr>
          </w:p>
        </w:tc>
      </w:tr>
      <w:tr w:rsidR="00876DFB" w14:paraId="49244410" w14:textId="77777777" w:rsidTr="00411F7B">
        <w:trPr>
          <w:cantSplit/>
          <w:trHeight w:val="340"/>
        </w:trPr>
        <w:tc>
          <w:tcPr>
            <w:tcW w:w="354" w:type="pct"/>
            <w:vMerge/>
            <w:shd w:val="clear" w:color="auto" w:fill="F2F2F2" w:themeFill="background1" w:themeFillShade="F2"/>
            <w:vAlign w:val="center"/>
          </w:tcPr>
          <w:p w14:paraId="4B15AE3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19C8381A" w14:textId="77777777" w:rsidR="00876DFB" w:rsidRPr="00454592" w:rsidRDefault="00876DFB" w:rsidP="003C5694">
            <w:pPr>
              <w:pStyle w:val="Textkrper-Zeileneinzug"/>
              <w:suppressAutoHyphens/>
              <w:ind w:left="0"/>
              <w:jc w:val="center"/>
              <w:rPr>
                <w:sz w:val="20"/>
              </w:rPr>
            </w:pPr>
            <w:r w:rsidRPr="00454592">
              <w:rPr>
                <w:sz w:val="20"/>
              </w:rPr>
              <w:t>Objektfunk</w:t>
            </w:r>
          </w:p>
        </w:tc>
        <w:tc>
          <w:tcPr>
            <w:tcW w:w="637" w:type="pct"/>
            <w:vAlign w:val="center"/>
          </w:tcPr>
          <w:p w14:paraId="311CF259"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3E89FCF3"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4EB9CE18" w14:textId="77777777" w:rsidR="00876DFB" w:rsidRPr="00252942" w:rsidRDefault="00876DFB" w:rsidP="003C5694">
            <w:pPr>
              <w:pStyle w:val="Textkrper-Zeileneinzug"/>
              <w:suppressAutoHyphens/>
              <w:ind w:left="0"/>
              <w:jc w:val="center"/>
              <w:rPr>
                <w:rFonts w:cs="Arial"/>
                <w:sz w:val="18"/>
                <w:szCs w:val="18"/>
              </w:rPr>
            </w:pPr>
          </w:p>
        </w:tc>
      </w:tr>
      <w:tr w:rsidR="00876DFB" w14:paraId="18C044F2" w14:textId="77777777" w:rsidTr="00411F7B">
        <w:trPr>
          <w:cantSplit/>
          <w:trHeight w:val="340"/>
        </w:trPr>
        <w:tc>
          <w:tcPr>
            <w:tcW w:w="354" w:type="pct"/>
            <w:vMerge/>
            <w:shd w:val="clear" w:color="auto" w:fill="F2F2F2" w:themeFill="background1" w:themeFillShade="F2"/>
            <w:vAlign w:val="center"/>
          </w:tcPr>
          <w:p w14:paraId="0F53EF62"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221346B7" w14:textId="77777777" w:rsidR="00876DFB" w:rsidRPr="00454592" w:rsidRDefault="00876DFB" w:rsidP="003C5694">
            <w:pPr>
              <w:pStyle w:val="Textkrper-Zeileneinzug"/>
              <w:suppressAutoHyphens/>
              <w:ind w:left="0"/>
              <w:jc w:val="center"/>
              <w:rPr>
                <w:sz w:val="20"/>
              </w:rPr>
            </w:pPr>
            <w:r w:rsidRPr="00454592">
              <w:rPr>
                <w:sz w:val="20"/>
              </w:rPr>
              <w:t>Ö3</w:t>
            </w:r>
          </w:p>
        </w:tc>
        <w:tc>
          <w:tcPr>
            <w:tcW w:w="637" w:type="pct"/>
            <w:vAlign w:val="center"/>
          </w:tcPr>
          <w:p w14:paraId="588C923A"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23D29A4E"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1767701" w14:textId="77777777" w:rsidR="00876DFB" w:rsidRPr="00252942" w:rsidRDefault="00876DFB" w:rsidP="003C5694">
            <w:pPr>
              <w:pStyle w:val="Textkrper-Zeileneinzug"/>
              <w:suppressAutoHyphens/>
              <w:ind w:left="0"/>
              <w:jc w:val="center"/>
              <w:rPr>
                <w:rFonts w:cs="Arial"/>
                <w:sz w:val="18"/>
                <w:szCs w:val="18"/>
              </w:rPr>
            </w:pPr>
          </w:p>
        </w:tc>
      </w:tr>
      <w:tr w:rsidR="00876DFB" w14:paraId="7940A466" w14:textId="77777777" w:rsidTr="00411F7B">
        <w:trPr>
          <w:cantSplit/>
          <w:trHeight w:val="340"/>
        </w:trPr>
        <w:tc>
          <w:tcPr>
            <w:tcW w:w="354" w:type="pct"/>
            <w:vMerge/>
            <w:shd w:val="clear" w:color="auto" w:fill="F2F2F2" w:themeFill="background1" w:themeFillShade="F2"/>
            <w:vAlign w:val="center"/>
          </w:tcPr>
          <w:p w14:paraId="2321BAC1"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6006327D" w14:textId="77777777" w:rsidR="00876DFB" w:rsidRPr="00454592" w:rsidRDefault="00876DFB" w:rsidP="003C5694">
            <w:pPr>
              <w:pStyle w:val="Textkrper-Zeileneinzug"/>
              <w:suppressAutoHyphens/>
              <w:ind w:left="0"/>
              <w:jc w:val="center"/>
              <w:rPr>
                <w:sz w:val="20"/>
              </w:rPr>
            </w:pPr>
          </w:p>
        </w:tc>
        <w:tc>
          <w:tcPr>
            <w:tcW w:w="637" w:type="pct"/>
            <w:vAlign w:val="center"/>
          </w:tcPr>
          <w:p w14:paraId="68CBBDF9"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6B43EE1E"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2812EDFC" w14:textId="77777777" w:rsidR="00876DFB" w:rsidRPr="00252942" w:rsidRDefault="00876DFB" w:rsidP="003C5694">
            <w:pPr>
              <w:pStyle w:val="Textkrper-Zeileneinzug"/>
              <w:suppressAutoHyphens/>
              <w:ind w:left="0"/>
              <w:jc w:val="center"/>
              <w:rPr>
                <w:rFonts w:cs="Arial"/>
                <w:sz w:val="18"/>
                <w:szCs w:val="18"/>
              </w:rPr>
            </w:pPr>
          </w:p>
        </w:tc>
      </w:tr>
      <w:tr w:rsidR="00876DFB" w14:paraId="431EA55D" w14:textId="77777777" w:rsidTr="00411F7B">
        <w:trPr>
          <w:cantSplit/>
          <w:trHeight w:val="340"/>
        </w:trPr>
        <w:tc>
          <w:tcPr>
            <w:tcW w:w="354" w:type="pct"/>
            <w:vMerge/>
            <w:shd w:val="clear" w:color="auto" w:fill="F2F2F2" w:themeFill="background1" w:themeFillShade="F2"/>
            <w:vAlign w:val="center"/>
          </w:tcPr>
          <w:p w14:paraId="3FEFE4AD"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712491FE" w14:textId="77777777" w:rsidR="00876DFB" w:rsidRPr="00454592" w:rsidRDefault="00876DFB" w:rsidP="003C5694">
            <w:pPr>
              <w:pStyle w:val="Textkrper-Zeileneinzug"/>
              <w:suppressAutoHyphens/>
              <w:ind w:left="0"/>
              <w:jc w:val="center"/>
              <w:rPr>
                <w:sz w:val="20"/>
              </w:rPr>
            </w:pPr>
          </w:p>
        </w:tc>
        <w:tc>
          <w:tcPr>
            <w:tcW w:w="637" w:type="pct"/>
            <w:vAlign w:val="center"/>
          </w:tcPr>
          <w:p w14:paraId="2301B29D"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32DF5E6"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53F2942" w14:textId="77777777" w:rsidR="00876DFB" w:rsidRPr="00252942" w:rsidRDefault="00876DFB" w:rsidP="003C5694">
            <w:pPr>
              <w:pStyle w:val="Textkrper-Zeileneinzug"/>
              <w:suppressAutoHyphens/>
              <w:ind w:left="0"/>
              <w:jc w:val="center"/>
              <w:rPr>
                <w:rFonts w:cs="Arial"/>
                <w:sz w:val="18"/>
                <w:szCs w:val="18"/>
              </w:rPr>
            </w:pPr>
          </w:p>
        </w:tc>
      </w:tr>
      <w:tr w:rsidR="00876DFB" w14:paraId="197143E9" w14:textId="77777777" w:rsidTr="00411F7B">
        <w:trPr>
          <w:cantSplit/>
          <w:trHeight w:val="340"/>
        </w:trPr>
        <w:tc>
          <w:tcPr>
            <w:tcW w:w="354" w:type="pct"/>
            <w:vMerge/>
            <w:shd w:val="clear" w:color="auto" w:fill="F2F2F2" w:themeFill="background1" w:themeFillShade="F2"/>
            <w:vAlign w:val="center"/>
          </w:tcPr>
          <w:p w14:paraId="09BAB934"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5B5FC041" w14:textId="77777777" w:rsidR="00876DFB" w:rsidRPr="00454592" w:rsidRDefault="00876DFB" w:rsidP="003C5694">
            <w:pPr>
              <w:pStyle w:val="Textkrper-Zeileneinzug"/>
              <w:suppressAutoHyphens/>
              <w:ind w:left="0"/>
              <w:jc w:val="center"/>
              <w:rPr>
                <w:sz w:val="20"/>
              </w:rPr>
            </w:pPr>
          </w:p>
        </w:tc>
        <w:tc>
          <w:tcPr>
            <w:tcW w:w="637" w:type="pct"/>
            <w:vAlign w:val="center"/>
          </w:tcPr>
          <w:p w14:paraId="035F5895"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7BD5ECDF"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58ED0F50" w14:textId="77777777" w:rsidR="00876DFB" w:rsidRPr="00252942" w:rsidRDefault="00876DFB" w:rsidP="003C5694">
            <w:pPr>
              <w:pStyle w:val="Textkrper-Zeileneinzug"/>
              <w:suppressAutoHyphens/>
              <w:ind w:left="0"/>
              <w:jc w:val="center"/>
              <w:rPr>
                <w:rFonts w:cs="Arial"/>
                <w:sz w:val="18"/>
                <w:szCs w:val="18"/>
              </w:rPr>
            </w:pPr>
          </w:p>
        </w:tc>
      </w:tr>
      <w:tr w:rsidR="00876DFB" w14:paraId="3675E373" w14:textId="77777777" w:rsidTr="00411F7B">
        <w:trPr>
          <w:trHeight w:val="340"/>
        </w:trPr>
        <w:tc>
          <w:tcPr>
            <w:tcW w:w="354" w:type="pct"/>
            <w:vMerge/>
            <w:shd w:val="clear" w:color="auto" w:fill="F2F2F2" w:themeFill="background1" w:themeFillShade="F2"/>
            <w:vAlign w:val="center"/>
          </w:tcPr>
          <w:p w14:paraId="2946FEF0"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23AF06FE" w14:textId="77777777" w:rsidR="00876DFB" w:rsidRPr="00454592" w:rsidRDefault="00876DFB" w:rsidP="003C5694">
            <w:pPr>
              <w:pStyle w:val="Textkrper-Zeileneinzug"/>
              <w:suppressAutoHyphens/>
              <w:ind w:left="0"/>
              <w:jc w:val="center"/>
              <w:rPr>
                <w:sz w:val="20"/>
              </w:rPr>
            </w:pPr>
          </w:p>
        </w:tc>
        <w:tc>
          <w:tcPr>
            <w:tcW w:w="637" w:type="pct"/>
            <w:vAlign w:val="center"/>
          </w:tcPr>
          <w:p w14:paraId="0CAC14E5"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40AA47C5"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5F901B58" w14:textId="77777777" w:rsidR="00876DFB" w:rsidRPr="00252942" w:rsidRDefault="00876DFB" w:rsidP="003C5694">
            <w:pPr>
              <w:pStyle w:val="Textkrper-Zeileneinzug"/>
              <w:suppressAutoHyphens/>
              <w:ind w:left="0"/>
              <w:jc w:val="center"/>
              <w:rPr>
                <w:rFonts w:cs="Arial"/>
                <w:sz w:val="18"/>
                <w:szCs w:val="18"/>
              </w:rPr>
            </w:pPr>
          </w:p>
        </w:tc>
      </w:tr>
      <w:tr w:rsidR="00876DFB" w14:paraId="1A8AFA65" w14:textId="77777777" w:rsidTr="00411F7B">
        <w:trPr>
          <w:trHeight w:val="340"/>
        </w:trPr>
        <w:tc>
          <w:tcPr>
            <w:tcW w:w="354" w:type="pct"/>
            <w:vMerge/>
            <w:shd w:val="clear" w:color="auto" w:fill="F2F2F2" w:themeFill="background1" w:themeFillShade="F2"/>
            <w:vAlign w:val="center"/>
          </w:tcPr>
          <w:p w14:paraId="63A37C81" w14:textId="77777777" w:rsidR="00876DFB" w:rsidRPr="009039FA" w:rsidRDefault="00876DFB" w:rsidP="003C5694">
            <w:pPr>
              <w:pStyle w:val="Textkrper-Zeileneinzug"/>
              <w:suppressAutoHyphens/>
              <w:ind w:left="0"/>
              <w:jc w:val="center"/>
              <w:rPr>
                <w:sz w:val="20"/>
              </w:rPr>
            </w:pPr>
          </w:p>
        </w:tc>
        <w:tc>
          <w:tcPr>
            <w:tcW w:w="1464" w:type="pct"/>
            <w:shd w:val="clear" w:color="auto" w:fill="F2F2F2" w:themeFill="background1" w:themeFillShade="F2"/>
            <w:vAlign w:val="center"/>
          </w:tcPr>
          <w:p w14:paraId="11EC56E1" w14:textId="77777777" w:rsidR="00876DFB" w:rsidRPr="00454592" w:rsidRDefault="00876DFB" w:rsidP="003C5694">
            <w:pPr>
              <w:pStyle w:val="Textkrper-Zeileneinzug"/>
              <w:suppressAutoHyphens/>
              <w:ind w:left="0"/>
              <w:jc w:val="center"/>
              <w:rPr>
                <w:sz w:val="20"/>
              </w:rPr>
            </w:pPr>
          </w:p>
        </w:tc>
        <w:tc>
          <w:tcPr>
            <w:tcW w:w="637" w:type="pct"/>
            <w:vAlign w:val="center"/>
          </w:tcPr>
          <w:p w14:paraId="32CDAC70" w14:textId="77777777" w:rsidR="00876DFB" w:rsidRPr="00252942" w:rsidRDefault="00876DFB" w:rsidP="003C5694">
            <w:pPr>
              <w:pStyle w:val="Textkrper-Zeileneinzug"/>
              <w:suppressAutoHyphens/>
              <w:ind w:left="0"/>
              <w:jc w:val="center"/>
              <w:rPr>
                <w:rFonts w:cs="Arial"/>
                <w:sz w:val="18"/>
                <w:szCs w:val="18"/>
              </w:rPr>
            </w:pPr>
            <w:r>
              <w:rPr>
                <w:rFonts w:cs="Arial"/>
                <w:sz w:val="18"/>
                <w:szCs w:val="18"/>
              </w:rPr>
              <w:t>[MHz]</w:t>
            </w:r>
          </w:p>
        </w:tc>
        <w:tc>
          <w:tcPr>
            <w:tcW w:w="1276" w:type="pct"/>
            <w:vAlign w:val="center"/>
          </w:tcPr>
          <w:p w14:paraId="175D0F18" w14:textId="77777777" w:rsidR="00876DFB" w:rsidRPr="00252942" w:rsidRDefault="00876DFB" w:rsidP="003C5694">
            <w:pPr>
              <w:pStyle w:val="Textkrper-Zeileneinzug"/>
              <w:suppressAutoHyphens/>
              <w:ind w:left="0"/>
              <w:jc w:val="center"/>
              <w:rPr>
                <w:rFonts w:cs="Arial"/>
                <w:sz w:val="18"/>
                <w:szCs w:val="18"/>
              </w:rPr>
            </w:pPr>
          </w:p>
        </w:tc>
        <w:tc>
          <w:tcPr>
            <w:tcW w:w="1269" w:type="pct"/>
            <w:vAlign w:val="center"/>
          </w:tcPr>
          <w:p w14:paraId="6818CD5B" w14:textId="77777777" w:rsidR="00876DFB" w:rsidRPr="00252942" w:rsidRDefault="00876DFB" w:rsidP="003C5694">
            <w:pPr>
              <w:pStyle w:val="Textkrper-Zeileneinzug"/>
              <w:suppressAutoHyphens/>
              <w:ind w:left="0"/>
              <w:jc w:val="center"/>
              <w:rPr>
                <w:rFonts w:cs="Arial"/>
                <w:sz w:val="18"/>
                <w:szCs w:val="18"/>
              </w:rPr>
            </w:pPr>
          </w:p>
        </w:tc>
      </w:tr>
      <w:tr w:rsidR="00E17820" w14:paraId="7CE23151" w14:textId="77777777" w:rsidTr="00411F7B">
        <w:trPr>
          <w:trHeight w:val="340"/>
        </w:trPr>
        <w:tc>
          <w:tcPr>
            <w:tcW w:w="1818" w:type="pct"/>
            <w:gridSpan w:val="2"/>
            <w:shd w:val="clear" w:color="auto" w:fill="F2F2F2" w:themeFill="background1" w:themeFillShade="F2"/>
            <w:vAlign w:val="center"/>
          </w:tcPr>
          <w:p w14:paraId="60B4C277" w14:textId="77777777" w:rsidR="00E17820" w:rsidRPr="009039FA" w:rsidRDefault="00E17820" w:rsidP="003C5694">
            <w:pPr>
              <w:pStyle w:val="Textkrper-Zeileneinzug"/>
              <w:suppressAutoHyphens/>
              <w:ind w:left="0"/>
              <w:jc w:val="left"/>
              <w:rPr>
                <w:sz w:val="20"/>
              </w:rPr>
            </w:pPr>
            <w:r>
              <w:rPr>
                <w:sz w:val="20"/>
              </w:rPr>
              <w:t>Lautsprecheranlage</w:t>
            </w:r>
          </w:p>
        </w:tc>
        <w:tc>
          <w:tcPr>
            <w:tcW w:w="637" w:type="pct"/>
            <w:vAlign w:val="center"/>
          </w:tcPr>
          <w:p w14:paraId="11953DE7"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25748543" w14:textId="77777777" w:rsidR="00E17820" w:rsidRDefault="00767152" w:rsidP="003C5694">
            <w:pPr>
              <w:suppressAutoHyphens/>
              <w:jc w:val="center"/>
            </w:pPr>
            <w:sdt>
              <w:sdtPr>
                <w:rPr>
                  <w:rFonts w:cs="Arial"/>
                  <w:sz w:val="18"/>
                  <w:szCs w:val="18"/>
                </w:rPr>
                <w:id w:val="-74897559"/>
                <w14:checkbox>
                  <w14:checked w14:val="0"/>
                  <w14:checkedState w14:val="2612" w14:font="MS Gothic"/>
                  <w14:uncheckedState w14:val="2610" w14:font="MS Gothic"/>
                </w14:checkbox>
              </w:sdtPr>
              <w:sdtEndPr/>
              <w:sdtContent>
                <w:r w:rsidR="00E17820">
                  <w:rPr>
                    <w:rFonts w:ascii="MS Gothic" w:eastAsia="MS Gothic" w:hAnsi="MS Gothic" w:cs="Arial" w:hint="eastAsia"/>
                    <w:sz w:val="18"/>
                    <w:szCs w:val="18"/>
                  </w:rPr>
                  <w:t>☐</w:t>
                </w:r>
              </w:sdtContent>
            </w:sdt>
          </w:p>
        </w:tc>
        <w:tc>
          <w:tcPr>
            <w:tcW w:w="1269" w:type="pct"/>
            <w:vAlign w:val="center"/>
          </w:tcPr>
          <w:p w14:paraId="0229139D" w14:textId="77777777" w:rsidR="00E17820" w:rsidRDefault="00767152" w:rsidP="003C5694">
            <w:pPr>
              <w:suppressAutoHyphens/>
              <w:jc w:val="center"/>
            </w:pPr>
            <w:sdt>
              <w:sdtPr>
                <w:rPr>
                  <w:rFonts w:cs="Arial"/>
                  <w:sz w:val="18"/>
                  <w:szCs w:val="18"/>
                </w:rPr>
                <w:id w:val="-1112820386"/>
                <w14:checkbox>
                  <w14:checked w14:val="0"/>
                  <w14:checkedState w14:val="2612" w14:font="MS Gothic"/>
                  <w14:uncheckedState w14:val="2610" w14:font="MS Gothic"/>
                </w14:checkbox>
              </w:sdtPr>
              <w:sdtEndPr/>
              <w:sdtContent>
                <w:r w:rsidR="00E17820" w:rsidRPr="00E13F84">
                  <w:rPr>
                    <w:rFonts w:ascii="MS Gothic" w:eastAsia="MS Gothic" w:hAnsi="MS Gothic" w:cs="Arial" w:hint="eastAsia"/>
                    <w:sz w:val="18"/>
                    <w:szCs w:val="18"/>
                  </w:rPr>
                  <w:t>☐</w:t>
                </w:r>
              </w:sdtContent>
            </w:sdt>
          </w:p>
        </w:tc>
      </w:tr>
      <w:tr w:rsidR="00BF6E25" w14:paraId="362882DE" w14:textId="77777777" w:rsidTr="00411F7B">
        <w:trPr>
          <w:trHeight w:val="340"/>
        </w:trPr>
        <w:tc>
          <w:tcPr>
            <w:tcW w:w="1818" w:type="pct"/>
            <w:gridSpan w:val="2"/>
            <w:shd w:val="clear" w:color="auto" w:fill="F2F2F2" w:themeFill="background1" w:themeFillShade="F2"/>
            <w:vAlign w:val="center"/>
          </w:tcPr>
          <w:p w14:paraId="0C8AF4FB" w14:textId="77777777" w:rsidR="00BF6E25" w:rsidRDefault="00BF6E25" w:rsidP="003C5694">
            <w:pPr>
              <w:pStyle w:val="Textkrper-Zeileneinzug"/>
              <w:suppressAutoHyphens/>
              <w:ind w:left="0"/>
              <w:jc w:val="left"/>
              <w:rPr>
                <w:sz w:val="20"/>
              </w:rPr>
            </w:pPr>
            <w:r>
              <w:rPr>
                <w:sz w:val="20"/>
              </w:rPr>
              <w:t>Schalldruckpegel</w:t>
            </w:r>
          </w:p>
        </w:tc>
        <w:tc>
          <w:tcPr>
            <w:tcW w:w="637" w:type="pct"/>
            <w:vAlign w:val="center"/>
          </w:tcPr>
          <w:p w14:paraId="49E4F1A9" w14:textId="77777777" w:rsidR="00BF6E25" w:rsidRDefault="00BF6E25" w:rsidP="003C5694">
            <w:pPr>
              <w:pStyle w:val="Textkrper-Zeileneinzug"/>
              <w:suppressAutoHyphens/>
              <w:ind w:left="0"/>
              <w:jc w:val="center"/>
              <w:rPr>
                <w:rFonts w:cs="Arial"/>
                <w:sz w:val="18"/>
                <w:szCs w:val="18"/>
              </w:rPr>
            </w:pPr>
            <w:r>
              <w:rPr>
                <w:rFonts w:cs="Arial"/>
                <w:sz w:val="18"/>
                <w:szCs w:val="18"/>
              </w:rPr>
              <w:t>[dB]</w:t>
            </w:r>
          </w:p>
        </w:tc>
        <w:tc>
          <w:tcPr>
            <w:tcW w:w="1276" w:type="pct"/>
            <w:vAlign w:val="center"/>
          </w:tcPr>
          <w:p w14:paraId="6F17CE3D" w14:textId="77777777" w:rsidR="00BF6E25" w:rsidRPr="00DD1F50" w:rsidRDefault="00BF6E25" w:rsidP="003C5694">
            <w:pPr>
              <w:suppressAutoHyphens/>
              <w:jc w:val="center"/>
              <w:rPr>
                <w:sz w:val="20"/>
              </w:rPr>
            </w:pPr>
          </w:p>
        </w:tc>
        <w:tc>
          <w:tcPr>
            <w:tcW w:w="1269" w:type="pct"/>
            <w:vAlign w:val="center"/>
          </w:tcPr>
          <w:p w14:paraId="7F4FDEEF" w14:textId="77777777" w:rsidR="00BF6E25" w:rsidRPr="00DD1F50" w:rsidRDefault="00BF6E25" w:rsidP="003C5694">
            <w:pPr>
              <w:suppressAutoHyphens/>
              <w:jc w:val="center"/>
              <w:rPr>
                <w:sz w:val="20"/>
              </w:rPr>
            </w:pPr>
          </w:p>
        </w:tc>
      </w:tr>
      <w:tr w:rsidR="00E17820" w14:paraId="1BBB6D13" w14:textId="77777777" w:rsidTr="00411F7B">
        <w:trPr>
          <w:trHeight w:val="340"/>
        </w:trPr>
        <w:tc>
          <w:tcPr>
            <w:tcW w:w="1818" w:type="pct"/>
            <w:gridSpan w:val="2"/>
            <w:shd w:val="clear" w:color="auto" w:fill="F2F2F2" w:themeFill="background1" w:themeFillShade="F2"/>
            <w:vAlign w:val="center"/>
          </w:tcPr>
          <w:p w14:paraId="4B3144DB" w14:textId="77777777" w:rsidR="00E17820" w:rsidRPr="009039FA" w:rsidRDefault="00E17820" w:rsidP="003C5694">
            <w:pPr>
              <w:pStyle w:val="Textkrper-Zeileneinzug"/>
              <w:suppressAutoHyphens/>
              <w:ind w:left="0"/>
              <w:jc w:val="left"/>
              <w:rPr>
                <w:sz w:val="20"/>
              </w:rPr>
            </w:pPr>
            <w:r>
              <w:rPr>
                <w:sz w:val="20"/>
              </w:rPr>
              <w:t>Manuelles Einsprechen in Radio</w:t>
            </w:r>
          </w:p>
        </w:tc>
        <w:tc>
          <w:tcPr>
            <w:tcW w:w="637" w:type="pct"/>
            <w:vAlign w:val="center"/>
          </w:tcPr>
          <w:p w14:paraId="3C2B66F7"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6819F0AA" w14:textId="77777777" w:rsidR="00E17820" w:rsidRDefault="00767152" w:rsidP="003C5694">
            <w:pPr>
              <w:suppressAutoHyphens/>
              <w:jc w:val="center"/>
            </w:pPr>
            <w:sdt>
              <w:sdtPr>
                <w:rPr>
                  <w:rFonts w:cs="Arial"/>
                  <w:sz w:val="18"/>
                  <w:szCs w:val="18"/>
                </w:rPr>
                <w:id w:val="1723796142"/>
                <w14:checkbox>
                  <w14:checked w14:val="0"/>
                  <w14:checkedState w14:val="2612" w14:font="MS Gothic"/>
                  <w14:uncheckedState w14:val="2610" w14:font="MS Gothic"/>
                </w14:checkbox>
              </w:sdtPr>
              <w:sdtEndPr/>
              <w:sdtContent>
                <w:r w:rsidR="00411F7B">
                  <w:rPr>
                    <w:rFonts w:ascii="MS Gothic" w:eastAsia="MS Gothic" w:hAnsi="MS Gothic" w:cs="Arial" w:hint="eastAsia"/>
                    <w:sz w:val="18"/>
                    <w:szCs w:val="18"/>
                  </w:rPr>
                  <w:t>☐</w:t>
                </w:r>
              </w:sdtContent>
            </w:sdt>
          </w:p>
        </w:tc>
        <w:tc>
          <w:tcPr>
            <w:tcW w:w="1269" w:type="pct"/>
            <w:vAlign w:val="center"/>
          </w:tcPr>
          <w:p w14:paraId="463288EB" w14:textId="77777777" w:rsidR="00E17820" w:rsidRDefault="00767152" w:rsidP="003C5694">
            <w:pPr>
              <w:suppressAutoHyphens/>
              <w:jc w:val="center"/>
            </w:pPr>
            <w:sdt>
              <w:sdtPr>
                <w:rPr>
                  <w:rFonts w:cs="Arial"/>
                  <w:sz w:val="18"/>
                  <w:szCs w:val="18"/>
                </w:rPr>
                <w:id w:val="1198275881"/>
                <w14:checkbox>
                  <w14:checked w14:val="0"/>
                  <w14:checkedState w14:val="2612" w14:font="MS Gothic"/>
                  <w14:uncheckedState w14:val="2610" w14:font="MS Gothic"/>
                </w14:checkbox>
              </w:sdtPr>
              <w:sdtEndPr/>
              <w:sdtContent>
                <w:r w:rsidR="00E17820" w:rsidRPr="00A1028A">
                  <w:rPr>
                    <w:rFonts w:ascii="MS Gothic" w:eastAsia="MS Gothic" w:hAnsi="MS Gothic" w:cs="Arial" w:hint="eastAsia"/>
                    <w:sz w:val="18"/>
                    <w:szCs w:val="18"/>
                  </w:rPr>
                  <w:t>☐</w:t>
                </w:r>
              </w:sdtContent>
            </w:sdt>
          </w:p>
        </w:tc>
      </w:tr>
      <w:tr w:rsidR="00E17820" w14:paraId="01146454" w14:textId="77777777" w:rsidTr="00411F7B">
        <w:trPr>
          <w:trHeight w:val="340"/>
        </w:trPr>
        <w:tc>
          <w:tcPr>
            <w:tcW w:w="1818" w:type="pct"/>
            <w:gridSpan w:val="2"/>
            <w:shd w:val="clear" w:color="auto" w:fill="F2F2F2" w:themeFill="background1" w:themeFillShade="F2"/>
            <w:vAlign w:val="center"/>
          </w:tcPr>
          <w:p w14:paraId="0054333E" w14:textId="77777777" w:rsidR="00E17820" w:rsidRDefault="00E17820" w:rsidP="003C5694">
            <w:pPr>
              <w:pStyle w:val="Textkrper-Zeileneinzug"/>
              <w:suppressAutoHyphens/>
              <w:ind w:left="0"/>
              <w:jc w:val="left"/>
              <w:rPr>
                <w:sz w:val="20"/>
              </w:rPr>
            </w:pPr>
            <w:r>
              <w:rPr>
                <w:sz w:val="20"/>
              </w:rPr>
              <w:t>Einspielen von Textkonserven</w:t>
            </w:r>
          </w:p>
        </w:tc>
        <w:tc>
          <w:tcPr>
            <w:tcW w:w="637" w:type="pct"/>
            <w:vAlign w:val="center"/>
          </w:tcPr>
          <w:p w14:paraId="393E93FC"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1276" w:type="pct"/>
            <w:vAlign w:val="center"/>
          </w:tcPr>
          <w:p w14:paraId="30C008CF" w14:textId="77777777" w:rsidR="00E17820" w:rsidRDefault="00767152" w:rsidP="003C5694">
            <w:pPr>
              <w:suppressAutoHyphens/>
              <w:jc w:val="center"/>
            </w:pPr>
            <w:sdt>
              <w:sdtPr>
                <w:rPr>
                  <w:rFonts w:cs="Arial"/>
                  <w:sz w:val="18"/>
                  <w:szCs w:val="18"/>
                </w:rPr>
                <w:id w:val="-1150514108"/>
                <w14:checkbox>
                  <w14:checked w14:val="0"/>
                  <w14:checkedState w14:val="2612" w14:font="MS Gothic"/>
                  <w14:uncheckedState w14:val="2610" w14:font="MS Gothic"/>
                </w14:checkbox>
              </w:sdtPr>
              <w:sdtEndPr/>
              <w:sdtContent>
                <w:r w:rsidR="00E17820" w:rsidRPr="00A1028A">
                  <w:rPr>
                    <w:rFonts w:ascii="MS Gothic" w:eastAsia="MS Gothic" w:hAnsi="MS Gothic" w:cs="Arial" w:hint="eastAsia"/>
                    <w:sz w:val="18"/>
                    <w:szCs w:val="18"/>
                  </w:rPr>
                  <w:t>☐</w:t>
                </w:r>
              </w:sdtContent>
            </w:sdt>
          </w:p>
        </w:tc>
        <w:tc>
          <w:tcPr>
            <w:tcW w:w="1269" w:type="pct"/>
            <w:vAlign w:val="center"/>
          </w:tcPr>
          <w:p w14:paraId="521EC264" w14:textId="77777777" w:rsidR="00E17820" w:rsidRDefault="00767152" w:rsidP="003C5694">
            <w:pPr>
              <w:suppressAutoHyphens/>
              <w:jc w:val="center"/>
            </w:pPr>
            <w:sdt>
              <w:sdtPr>
                <w:rPr>
                  <w:rFonts w:cs="Arial"/>
                  <w:sz w:val="18"/>
                  <w:szCs w:val="18"/>
                </w:rPr>
                <w:id w:val="650099547"/>
                <w14:checkbox>
                  <w14:checked w14:val="0"/>
                  <w14:checkedState w14:val="2612" w14:font="MS Gothic"/>
                  <w14:uncheckedState w14:val="2610" w14:font="MS Gothic"/>
                </w14:checkbox>
              </w:sdtPr>
              <w:sdtEndPr/>
              <w:sdtContent>
                <w:r w:rsidR="00E17820" w:rsidRPr="00A1028A">
                  <w:rPr>
                    <w:rFonts w:ascii="MS Gothic" w:eastAsia="MS Gothic" w:hAnsi="MS Gothic" w:cs="Arial" w:hint="eastAsia"/>
                    <w:sz w:val="18"/>
                    <w:szCs w:val="18"/>
                  </w:rPr>
                  <w:t>☐</w:t>
                </w:r>
              </w:sdtContent>
            </w:sdt>
          </w:p>
        </w:tc>
      </w:tr>
      <w:tr w:rsidR="00E17820" w14:paraId="49C66B35" w14:textId="77777777" w:rsidTr="00411F7B">
        <w:trPr>
          <w:trHeight w:val="340"/>
        </w:trPr>
        <w:tc>
          <w:tcPr>
            <w:tcW w:w="1818" w:type="pct"/>
            <w:gridSpan w:val="2"/>
            <w:shd w:val="clear" w:color="auto" w:fill="F2F2F2" w:themeFill="background1" w:themeFillShade="F2"/>
            <w:vAlign w:val="center"/>
          </w:tcPr>
          <w:p w14:paraId="06599082" w14:textId="77777777" w:rsidR="00E17820" w:rsidRDefault="00E17820" w:rsidP="003C5694">
            <w:pPr>
              <w:pStyle w:val="Textkrper-Zeileneinzug"/>
              <w:suppressAutoHyphens/>
              <w:ind w:left="0"/>
              <w:jc w:val="left"/>
              <w:rPr>
                <w:sz w:val="20"/>
              </w:rPr>
            </w:pPr>
            <w:r>
              <w:rPr>
                <w:sz w:val="20"/>
              </w:rPr>
              <w:t>Lautsprecher in Schutzräumen</w:t>
            </w:r>
          </w:p>
        </w:tc>
        <w:tc>
          <w:tcPr>
            <w:tcW w:w="637" w:type="pct"/>
            <w:vAlign w:val="center"/>
          </w:tcPr>
          <w:p w14:paraId="3509823A" w14:textId="77777777" w:rsidR="00E17820" w:rsidRPr="00252942" w:rsidRDefault="00E17820" w:rsidP="003C5694">
            <w:pPr>
              <w:pStyle w:val="Textkrper-Zeileneinzug"/>
              <w:suppressAutoHyphens/>
              <w:ind w:left="0"/>
              <w:jc w:val="center"/>
              <w:rPr>
                <w:rFonts w:cs="Arial"/>
                <w:sz w:val="18"/>
                <w:szCs w:val="18"/>
              </w:rPr>
            </w:pPr>
            <w:r>
              <w:rPr>
                <w:rFonts w:cs="Arial"/>
                <w:sz w:val="18"/>
                <w:szCs w:val="18"/>
              </w:rPr>
              <w:t>-</w:t>
            </w:r>
          </w:p>
        </w:tc>
        <w:tc>
          <w:tcPr>
            <w:tcW w:w="2545" w:type="pct"/>
            <w:gridSpan w:val="2"/>
            <w:vAlign w:val="center"/>
          </w:tcPr>
          <w:p w14:paraId="48D5B67B" w14:textId="77777777" w:rsidR="00E17820" w:rsidRDefault="00767152" w:rsidP="003C5694">
            <w:pPr>
              <w:suppressAutoHyphens/>
              <w:jc w:val="center"/>
            </w:pPr>
            <w:sdt>
              <w:sdtPr>
                <w:rPr>
                  <w:rFonts w:cs="Arial"/>
                  <w:sz w:val="18"/>
                  <w:szCs w:val="18"/>
                </w:rPr>
                <w:id w:val="-477453646"/>
                <w14:checkbox>
                  <w14:checked w14:val="0"/>
                  <w14:checkedState w14:val="2612" w14:font="MS Gothic"/>
                  <w14:uncheckedState w14:val="2610" w14:font="MS Gothic"/>
                </w14:checkbox>
              </w:sdtPr>
              <w:sdtEndPr/>
              <w:sdtContent>
                <w:r w:rsidR="00E17820" w:rsidRPr="00A1028A">
                  <w:rPr>
                    <w:rFonts w:ascii="MS Gothic" w:eastAsia="MS Gothic" w:hAnsi="MS Gothic" w:cs="Arial" w:hint="eastAsia"/>
                    <w:sz w:val="18"/>
                    <w:szCs w:val="18"/>
                  </w:rPr>
                  <w:t>☐</w:t>
                </w:r>
              </w:sdtContent>
            </w:sdt>
          </w:p>
        </w:tc>
      </w:tr>
      <w:tr w:rsidR="00BF6E25" w14:paraId="3C0E3107" w14:textId="77777777" w:rsidTr="00411F7B">
        <w:trPr>
          <w:trHeight w:val="340"/>
        </w:trPr>
        <w:tc>
          <w:tcPr>
            <w:tcW w:w="1818" w:type="pct"/>
            <w:gridSpan w:val="2"/>
            <w:shd w:val="clear" w:color="auto" w:fill="F2F2F2" w:themeFill="background1" w:themeFillShade="F2"/>
            <w:vAlign w:val="center"/>
          </w:tcPr>
          <w:p w14:paraId="5C0B9C3B" w14:textId="77777777" w:rsidR="00BF6E25" w:rsidRDefault="00BF6E25" w:rsidP="003C5694">
            <w:pPr>
              <w:pStyle w:val="Textkrper-Zeileneinzug"/>
              <w:suppressAutoHyphens/>
              <w:ind w:left="0"/>
              <w:jc w:val="left"/>
              <w:rPr>
                <w:sz w:val="20"/>
              </w:rPr>
            </w:pPr>
            <w:r>
              <w:rPr>
                <w:sz w:val="20"/>
              </w:rPr>
              <w:t>Schalldruckpegel</w:t>
            </w:r>
            <w:r w:rsidR="00EB7114">
              <w:rPr>
                <w:sz w:val="20"/>
              </w:rPr>
              <w:t xml:space="preserve"> in Schutzräumen</w:t>
            </w:r>
          </w:p>
        </w:tc>
        <w:tc>
          <w:tcPr>
            <w:tcW w:w="637" w:type="pct"/>
            <w:vAlign w:val="center"/>
          </w:tcPr>
          <w:p w14:paraId="44756451" w14:textId="77777777" w:rsidR="00BF6E25" w:rsidRPr="00252942" w:rsidRDefault="00BF6E25" w:rsidP="003C5694">
            <w:pPr>
              <w:pStyle w:val="Textkrper-Zeileneinzug"/>
              <w:suppressAutoHyphens/>
              <w:ind w:left="0"/>
              <w:jc w:val="center"/>
              <w:rPr>
                <w:rFonts w:cs="Arial"/>
                <w:sz w:val="18"/>
                <w:szCs w:val="18"/>
              </w:rPr>
            </w:pPr>
            <w:r>
              <w:rPr>
                <w:rFonts w:cs="Arial"/>
                <w:sz w:val="18"/>
                <w:szCs w:val="18"/>
              </w:rPr>
              <w:t>[dB]</w:t>
            </w:r>
          </w:p>
        </w:tc>
        <w:tc>
          <w:tcPr>
            <w:tcW w:w="1276" w:type="pct"/>
            <w:vAlign w:val="center"/>
          </w:tcPr>
          <w:p w14:paraId="66964BF1" w14:textId="77777777" w:rsidR="00BF6E25" w:rsidRPr="00252942" w:rsidRDefault="00BF6E25" w:rsidP="003C5694">
            <w:pPr>
              <w:pStyle w:val="Textkrper-Zeileneinzug"/>
              <w:suppressAutoHyphens/>
              <w:ind w:left="0"/>
              <w:jc w:val="center"/>
              <w:rPr>
                <w:rFonts w:cs="Arial"/>
                <w:sz w:val="18"/>
                <w:szCs w:val="18"/>
              </w:rPr>
            </w:pPr>
          </w:p>
        </w:tc>
        <w:tc>
          <w:tcPr>
            <w:tcW w:w="1269" w:type="pct"/>
            <w:vAlign w:val="center"/>
          </w:tcPr>
          <w:p w14:paraId="2EEC588F" w14:textId="77777777" w:rsidR="00BF6E25" w:rsidRPr="00252942" w:rsidRDefault="00BF6E25" w:rsidP="003C5694">
            <w:pPr>
              <w:pStyle w:val="Textkrper-Zeileneinzug"/>
              <w:keepNext/>
              <w:tabs>
                <w:tab w:val="right" w:pos="1159"/>
                <w:tab w:val="right" w:pos="1394"/>
              </w:tabs>
              <w:suppressAutoHyphens/>
              <w:ind w:left="0"/>
              <w:jc w:val="center"/>
              <w:rPr>
                <w:rFonts w:cs="Arial"/>
                <w:sz w:val="18"/>
                <w:szCs w:val="18"/>
              </w:rPr>
            </w:pPr>
          </w:p>
        </w:tc>
      </w:tr>
    </w:tbl>
    <w:p w14:paraId="077BB389" w14:textId="77777777" w:rsidR="00304DD5" w:rsidRDefault="00304DD5" w:rsidP="003C5694">
      <w:pPr>
        <w:suppressAutoHyphens/>
      </w:pPr>
    </w:p>
    <w:p w14:paraId="2FA34804" w14:textId="77777777" w:rsidR="00411F7B" w:rsidRDefault="00411F7B" w:rsidP="003C5694">
      <w:pPr>
        <w:suppressAutoHyphens/>
      </w:pPr>
    </w:p>
    <w:p w14:paraId="260E929A" w14:textId="77777777" w:rsidR="00304DD5" w:rsidRDefault="00304DD5" w:rsidP="003C5694">
      <w:pPr>
        <w:suppressAutoHyphens/>
      </w:pPr>
    </w:p>
    <w:p w14:paraId="181AECEC" w14:textId="77777777" w:rsidR="00304DD5" w:rsidRDefault="00304DD5" w:rsidP="003C5694">
      <w:pPr>
        <w:suppressAutoHyphens/>
      </w:pPr>
    </w:p>
    <w:p w14:paraId="5BFFDE71" w14:textId="77777777" w:rsidR="00304DD5" w:rsidRDefault="00304DD5" w:rsidP="003C5694">
      <w:pPr>
        <w:suppressAutoHyphens/>
      </w:pPr>
    </w:p>
    <w:p w14:paraId="0205848C" w14:textId="77777777" w:rsidR="00304DD5" w:rsidRDefault="00304DD5" w:rsidP="003C5694">
      <w:pPr>
        <w:suppressAutoHyphens/>
      </w:pPr>
    </w:p>
    <w:p w14:paraId="28BAAD20" w14:textId="77777777" w:rsidR="00304DD5" w:rsidRDefault="00304DD5" w:rsidP="003C5694">
      <w:pPr>
        <w:suppressAutoHyphens/>
      </w:pPr>
    </w:p>
    <w:p w14:paraId="1C907C4C" w14:textId="77777777" w:rsidR="00304DD5" w:rsidRDefault="00304DD5" w:rsidP="003C5694">
      <w:pPr>
        <w:suppressAutoHyphens/>
      </w:pPr>
    </w:p>
    <w:p w14:paraId="6DFD27A7" w14:textId="77777777" w:rsidR="00304DD5" w:rsidRDefault="00304DD5" w:rsidP="003C5694">
      <w:pPr>
        <w:suppressAutoHyphens/>
      </w:pPr>
    </w:p>
    <w:p w14:paraId="23E72CC7" w14:textId="77777777" w:rsidR="00304DD5" w:rsidRDefault="00304DD5" w:rsidP="003C5694">
      <w:pPr>
        <w:suppressAutoHyphens/>
      </w:pPr>
    </w:p>
    <w:p w14:paraId="76AD928D" w14:textId="77777777" w:rsidR="00304DD5" w:rsidRDefault="00304DD5" w:rsidP="003C5694">
      <w:pPr>
        <w:suppressAutoHyphens/>
      </w:pPr>
    </w:p>
    <w:p w14:paraId="7BDC1744" w14:textId="77777777" w:rsidR="00304DD5" w:rsidRDefault="00304DD5" w:rsidP="003C5694">
      <w:pPr>
        <w:suppressAutoHyphens/>
      </w:pPr>
    </w:p>
    <w:p w14:paraId="45758935" w14:textId="77777777" w:rsidR="00304DD5" w:rsidRDefault="00304DD5" w:rsidP="003C5694">
      <w:pPr>
        <w:suppressAutoHyphens/>
      </w:pPr>
    </w:p>
    <w:p w14:paraId="491D99AF" w14:textId="77777777" w:rsidR="00304DD5" w:rsidRDefault="00304DD5" w:rsidP="003C5694">
      <w:pPr>
        <w:suppressAutoHyphens/>
      </w:pPr>
    </w:p>
    <w:p w14:paraId="0F9DA9D7" w14:textId="77777777" w:rsidR="00304DD5" w:rsidRDefault="00304DD5" w:rsidP="003C5694">
      <w:pPr>
        <w:suppressAutoHyphens/>
      </w:pPr>
    </w:p>
    <w:p w14:paraId="2E8959B9" w14:textId="77777777" w:rsidR="00304DD5" w:rsidRDefault="00304DD5" w:rsidP="003C5694">
      <w:pPr>
        <w:suppressAutoHyphens/>
      </w:pPr>
    </w:p>
    <w:p w14:paraId="6643E605" w14:textId="77777777" w:rsidR="00304DD5" w:rsidRDefault="00304DD5" w:rsidP="003C5694">
      <w:pPr>
        <w:suppressAutoHyphens/>
      </w:pPr>
    </w:p>
    <w:p w14:paraId="55DC4986" w14:textId="77777777" w:rsidR="00304DD5" w:rsidRDefault="00304DD5" w:rsidP="003C5694">
      <w:pPr>
        <w:suppressAutoHyphens/>
      </w:pPr>
    </w:p>
    <w:p w14:paraId="7EFD6F3F" w14:textId="77777777" w:rsidR="00304DD5" w:rsidRDefault="00304DD5" w:rsidP="003C5694">
      <w:pPr>
        <w:suppressAutoHyphens/>
      </w:pPr>
    </w:p>
    <w:p w14:paraId="5BA1AE5C" w14:textId="77777777" w:rsidR="00304DD5" w:rsidRDefault="00304DD5" w:rsidP="003C5694">
      <w:pPr>
        <w:suppressAutoHyphens/>
      </w:pPr>
    </w:p>
    <w:p w14:paraId="64AADD9B" w14:textId="77777777" w:rsidR="00304DD5" w:rsidRDefault="00304DD5" w:rsidP="003C5694">
      <w:pPr>
        <w:suppressAutoHyphens/>
      </w:pPr>
    </w:p>
    <w:p w14:paraId="0A046984" w14:textId="77777777" w:rsidR="00304DD5" w:rsidRDefault="00304DD5" w:rsidP="003C5694">
      <w:pPr>
        <w:suppressAutoHyphens/>
      </w:pPr>
    </w:p>
    <w:p w14:paraId="66509723" w14:textId="77777777" w:rsidR="00304DD5" w:rsidRDefault="00304DD5" w:rsidP="003C5694">
      <w:pPr>
        <w:suppressAutoHyphens/>
      </w:pPr>
    </w:p>
    <w:p w14:paraId="3CC2FDAB" w14:textId="77777777" w:rsidR="00304DD5" w:rsidRDefault="00304DD5" w:rsidP="003C5694">
      <w:pPr>
        <w:suppressAutoHyphens/>
      </w:pPr>
    </w:p>
    <w:p w14:paraId="1F8A6ECD" w14:textId="77777777" w:rsidR="00304DD5" w:rsidRDefault="00304DD5" w:rsidP="003C5694">
      <w:pPr>
        <w:suppressAutoHyphens/>
      </w:pPr>
    </w:p>
    <w:p w14:paraId="1CC9749C" w14:textId="77777777" w:rsidR="00304DD5" w:rsidRDefault="00304DD5" w:rsidP="003C5694">
      <w:pPr>
        <w:suppressAutoHyphens/>
      </w:pPr>
    </w:p>
    <w:p w14:paraId="778B38BE" w14:textId="77777777" w:rsidR="00304DD5" w:rsidRDefault="00304DD5" w:rsidP="003C5694">
      <w:pPr>
        <w:suppressAutoHyphens/>
      </w:pPr>
    </w:p>
    <w:p w14:paraId="330CDA71" w14:textId="77777777" w:rsidR="00304DD5" w:rsidRDefault="00304DD5" w:rsidP="003C5694">
      <w:pPr>
        <w:suppressAutoHyphens/>
      </w:pPr>
    </w:p>
    <w:p w14:paraId="0F24FFFD" w14:textId="77777777" w:rsidR="00304DD5" w:rsidRDefault="00304DD5" w:rsidP="003C5694">
      <w:pPr>
        <w:suppressAutoHyphens/>
      </w:pPr>
    </w:p>
    <w:p w14:paraId="197D45B5" w14:textId="77777777" w:rsidR="00315FEF" w:rsidRDefault="00315FEF" w:rsidP="003C5694">
      <w:pPr>
        <w:suppressAutoHyphens/>
      </w:pPr>
    </w:p>
    <w:p w14:paraId="75E7FE74" w14:textId="77777777" w:rsidR="00304DD5" w:rsidRDefault="00304DD5" w:rsidP="003C5694">
      <w:pPr>
        <w:suppressAutoHyphens/>
      </w:pPr>
    </w:p>
    <w:p w14:paraId="60198FD7" w14:textId="77777777" w:rsidR="00304DD5" w:rsidRDefault="00304DD5" w:rsidP="003C5694">
      <w:pPr>
        <w:suppressAutoHyphens/>
      </w:pPr>
    </w:p>
    <w:p w14:paraId="4FB013EE" w14:textId="77777777" w:rsidR="00304DD5" w:rsidRDefault="00304DD5" w:rsidP="003C5694">
      <w:pPr>
        <w:suppressAutoHyphens/>
      </w:pPr>
    </w:p>
    <w:p w14:paraId="30F96FB9" w14:textId="77777777" w:rsidR="00304DD5" w:rsidRDefault="00304DD5" w:rsidP="003C5694">
      <w:pPr>
        <w:suppressAutoHyphens/>
      </w:pPr>
    </w:p>
    <w:p w14:paraId="6C3FD303" w14:textId="77777777" w:rsidR="00304DD5" w:rsidRDefault="00304DD5" w:rsidP="003C5694">
      <w:pPr>
        <w:suppressAutoHyphens/>
      </w:pPr>
    </w:p>
    <w:p w14:paraId="678F0CE1" w14:textId="77777777" w:rsidR="00304DD5" w:rsidRDefault="00304DD5" w:rsidP="003C5694">
      <w:pPr>
        <w:suppressAutoHyphens/>
      </w:pPr>
    </w:p>
    <w:p w14:paraId="75EDF810" w14:textId="77777777" w:rsidR="00304DD5" w:rsidRDefault="00304DD5" w:rsidP="003C5694">
      <w:pPr>
        <w:suppressAutoHyphens/>
      </w:pPr>
    </w:p>
    <w:p w14:paraId="45528655" w14:textId="77777777" w:rsidR="00304DD5" w:rsidRDefault="00304DD5" w:rsidP="003C5694">
      <w:pPr>
        <w:suppressAutoHyphens/>
      </w:pPr>
    </w:p>
    <w:p w14:paraId="09F842EC" w14:textId="77777777" w:rsidR="00304DD5" w:rsidRDefault="00304DD5" w:rsidP="003C5694">
      <w:pPr>
        <w:suppressAutoHyphens/>
      </w:pPr>
    </w:p>
    <w:p w14:paraId="142C1B9F" w14:textId="77777777" w:rsidR="00304DD5" w:rsidRDefault="00304DD5" w:rsidP="003C5694">
      <w:pPr>
        <w:suppressAutoHyphens/>
      </w:pPr>
    </w:p>
    <w:p w14:paraId="7B2C6BF7" w14:textId="77777777" w:rsidR="00304DD5" w:rsidRDefault="00304DD5" w:rsidP="003C5694">
      <w:pPr>
        <w:suppressAutoHyphens/>
      </w:pPr>
    </w:p>
    <w:p w14:paraId="7236CE53" w14:textId="77777777" w:rsidR="00304DD5" w:rsidRDefault="00304DD5" w:rsidP="003C5694">
      <w:pPr>
        <w:suppressAutoHyphens/>
      </w:pPr>
    </w:p>
    <w:p w14:paraId="3B964010" w14:textId="77777777" w:rsidR="00304DD5" w:rsidRDefault="00304DD5" w:rsidP="003C5694">
      <w:pPr>
        <w:suppressAutoHyphens/>
      </w:pPr>
    </w:p>
    <w:p w14:paraId="0E246DAC" w14:textId="77777777" w:rsidR="00E17820" w:rsidRDefault="00E17820" w:rsidP="003C5694">
      <w:pPr>
        <w:suppressAutoHyphens/>
      </w:pPr>
    </w:p>
    <w:p w14:paraId="26901A61" w14:textId="77777777" w:rsidR="00E17820" w:rsidRDefault="00E17820" w:rsidP="003C5694">
      <w:pPr>
        <w:suppressAutoHyphens/>
      </w:pPr>
    </w:p>
    <w:p w14:paraId="0150CC3D" w14:textId="77777777" w:rsidR="00E17820" w:rsidRDefault="00E17820" w:rsidP="003C5694">
      <w:pPr>
        <w:suppressAutoHyphens/>
      </w:pPr>
    </w:p>
    <w:p w14:paraId="13B80133" w14:textId="77777777" w:rsidR="00E17820" w:rsidRDefault="00E17820" w:rsidP="003C5694">
      <w:pPr>
        <w:suppressAutoHyphens/>
      </w:pPr>
    </w:p>
    <w:p w14:paraId="1512CE7C" w14:textId="77777777" w:rsidR="00304DD5" w:rsidRDefault="00304DD5" w:rsidP="003C5694">
      <w:pPr>
        <w:suppressAutoHyphens/>
      </w:pPr>
    </w:p>
    <w:p w14:paraId="31D63D2F" w14:textId="76D12CFE" w:rsidR="00DB22EB" w:rsidRDefault="00DB22EB" w:rsidP="003C5694">
      <w:pPr>
        <w:pStyle w:val="Beschriftung"/>
        <w:framePr w:hSpace="141" w:wrap="around" w:vAnchor="text" w:hAnchor="page" w:x="4480" w:y="97"/>
        <w:suppressAutoHyphens/>
      </w:pPr>
      <w:bookmarkStart w:id="393" w:name="_Toc210898033"/>
      <w:r>
        <w:t xml:space="preserve">Tabelle </w:t>
      </w:r>
      <w:r w:rsidR="0096644B">
        <w:fldChar w:fldCharType="begin"/>
      </w:r>
      <w:r w:rsidR="0096644B">
        <w:instrText xml:space="preserve"> SEQ Tabelle \* ARABIC </w:instrText>
      </w:r>
      <w:r w:rsidR="0096644B">
        <w:fldChar w:fldCharType="separate"/>
      </w:r>
      <w:r w:rsidR="0096644B">
        <w:rPr>
          <w:noProof/>
        </w:rPr>
        <w:t>25</w:t>
      </w:r>
      <w:r w:rsidR="0096644B">
        <w:fldChar w:fldCharType="end"/>
      </w:r>
      <w:r>
        <w:t xml:space="preserve"> Kommunikationssysteme</w:t>
      </w:r>
      <w:bookmarkEnd w:id="393"/>
    </w:p>
    <w:p w14:paraId="0D881892" w14:textId="77777777" w:rsidR="00411F7B" w:rsidRDefault="00411F7B" w:rsidP="003C5694">
      <w:pPr>
        <w:suppressAutoHyphens/>
      </w:pPr>
    </w:p>
    <w:p w14:paraId="522473E2" w14:textId="77777777" w:rsidR="00DB22EB" w:rsidRDefault="00DB22EB" w:rsidP="003C5694">
      <w:pPr>
        <w:suppressAutoHyphens/>
      </w:pPr>
    </w:p>
    <w:p w14:paraId="481B3794" w14:textId="77777777" w:rsidR="00C76910" w:rsidRDefault="00651347" w:rsidP="003C5694">
      <w:pPr>
        <w:suppressAutoHyphens/>
      </w:pPr>
      <w:r>
        <w:t xml:space="preserve">Die Anordnung der Lautsprecher der Beschallungsanlage kann der Anlage A6 (BuS-Plan) entnommen </w:t>
      </w:r>
    </w:p>
    <w:p w14:paraId="392346A2" w14:textId="21976570" w:rsidR="00651347" w:rsidRDefault="00651347" w:rsidP="003C5694">
      <w:pPr>
        <w:suppressAutoHyphens/>
      </w:pPr>
      <w:r>
        <w:t>werden. Angaben zur Energieversorgung der Funkanlage finden sich in Anlage A7.</w:t>
      </w:r>
    </w:p>
    <w:p w14:paraId="19598FC8" w14:textId="77777777" w:rsidR="007F6E88" w:rsidRDefault="007F6E88" w:rsidP="003C5694">
      <w:pPr>
        <w:suppressAutoHyphens/>
      </w:pPr>
      <w:r>
        <w:br w:type="page"/>
      </w:r>
    </w:p>
    <w:p w14:paraId="1BED9C10" w14:textId="77777777" w:rsidR="00315FEF" w:rsidRPr="00997364" w:rsidRDefault="00315FEF" w:rsidP="003C5694">
      <w:pPr>
        <w:pStyle w:val="Listenabsatz"/>
        <w:numPr>
          <w:ilvl w:val="2"/>
          <w:numId w:val="4"/>
        </w:numPr>
        <w:suppressAutoHyphens/>
        <w:spacing w:line="360" w:lineRule="auto"/>
        <w:contextualSpacing w:val="0"/>
        <w:outlineLvl w:val="2"/>
        <w:rPr>
          <w:rFonts w:cs="Arial"/>
          <w:color w:val="auto"/>
        </w:rPr>
      </w:pPr>
      <w:bookmarkStart w:id="394" w:name="_Toc322424192"/>
      <w:bookmarkStart w:id="395" w:name="_Toc64553063"/>
      <w:r w:rsidRPr="00997364">
        <w:rPr>
          <w:rFonts w:cs="Arial"/>
          <w:color w:val="auto"/>
        </w:rPr>
        <w:lastRenderedPageBreak/>
        <w:t>Stromversorgung</w:t>
      </w:r>
      <w:bookmarkEnd w:id="394"/>
      <w:r w:rsidR="00B01B68">
        <w:rPr>
          <w:rFonts w:cs="Arial"/>
          <w:color w:val="auto"/>
        </w:rPr>
        <w:t xml:space="preserve"> und elektrische Systeme</w:t>
      </w:r>
      <w:bookmarkEnd w:id="395"/>
    </w:p>
    <w:p w14:paraId="0588D254" w14:textId="77777777" w:rsidR="00675AC5" w:rsidRDefault="004E355D" w:rsidP="003C5694">
      <w:pPr>
        <w:suppressAutoHyphens/>
        <w:spacing w:line="276" w:lineRule="auto"/>
      </w:pPr>
      <w:r>
        <w:t>In der folgenden Tabelle sind die Einspeisungen entlang des Tunnels angeführt.</w:t>
      </w:r>
    </w:p>
    <w:p w14:paraId="6CF9A30D" w14:textId="77777777" w:rsidR="00675AC5" w:rsidRDefault="00675AC5" w:rsidP="003C5694">
      <w:pPr>
        <w:suppressAutoHyphens/>
        <w:spacing w:line="276" w:lineRule="auto"/>
      </w:pPr>
    </w:p>
    <w:tbl>
      <w:tblPr>
        <w:tblpPr w:leftFromText="141" w:rightFromText="141" w:vertAnchor="text" w:horzAnchor="margin" w:tblpXSpec="center" w:tblpY="19"/>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3"/>
      </w:tblGrid>
      <w:tr w:rsidR="00480C17" w:rsidRPr="00480C17" w14:paraId="1DD76967" w14:textId="77777777" w:rsidTr="00371130">
        <w:trPr>
          <w:trHeight w:val="397"/>
        </w:trPr>
        <w:tc>
          <w:tcPr>
            <w:tcW w:w="10023" w:type="dxa"/>
            <w:shd w:val="clear" w:color="auto" w:fill="F2DBDB" w:themeFill="accent2" w:themeFillTint="33"/>
            <w:vAlign w:val="center"/>
          </w:tcPr>
          <w:p w14:paraId="3FF10EF3" w14:textId="77777777" w:rsidR="00480C17" w:rsidRPr="00480C17" w:rsidRDefault="00480C17" w:rsidP="003C5694">
            <w:pPr>
              <w:pStyle w:val="Textkrper-Zeileneinzug"/>
              <w:suppressAutoHyphens/>
              <w:ind w:left="0"/>
              <w:jc w:val="center"/>
              <w:rPr>
                <w:b/>
                <w:szCs w:val="24"/>
              </w:rPr>
            </w:pPr>
            <w:r w:rsidRPr="00480C17">
              <w:rPr>
                <w:b/>
                <w:szCs w:val="24"/>
              </w:rPr>
              <w:t>Stromversorgung</w:t>
            </w:r>
          </w:p>
        </w:tc>
      </w:tr>
      <w:tr w:rsidR="00480C17" w:rsidRPr="00480C17" w14:paraId="73F0D61F" w14:textId="77777777" w:rsidTr="00371130">
        <w:trPr>
          <w:trHeight w:val="1408"/>
        </w:trPr>
        <w:tc>
          <w:tcPr>
            <w:tcW w:w="10023" w:type="dxa"/>
            <w:shd w:val="clear" w:color="auto" w:fill="DBE5F1" w:themeFill="accent1" w:themeFillTint="33"/>
            <w:vAlign w:val="center"/>
          </w:tcPr>
          <w:p w14:paraId="6BF3682F" w14:textId="77777777" w:rsidR="00480C17" w:rsidRPr="00454592" w:rsidRDefault="00B01B68" w:rsidP="003C5694">
            <w:pPr>
              <w:pStyle w:val="Default"/>
              <w:suppressAutoHyphens/>
            </w:pPr>
            <w:r w:rsidRPr="00976738">
              <w:rPr>
                <w:sz w:val="18"/>
                <w:szCs w:val="18"/>
                <w:highlight w:val="yellow"/>
              </w:rPr>
              <w:t>Beschreibung der Einspeisung ab Netz EVU mit Bezeichnung Unterwerken</w:t>
            </w:r>
            <w:r w:rsidR="00063ED1" w:rsidRPr="00976738">
              <w:rPr>
                <w:sz w:val="18"/>
                <w:szCs w:val="18"/>
                <w:highlight w:val="yellow"/>
              </w:rPr>
              <w:t>, Hinweis auf SSV</w:t>
            </w:r>
          </w:p>
        </w:tc>
      </w:tr>
    </w:tbl>
    <w:p w14:paraId="7953579F" w14:textId="77777777" w:rsidR="00480C17" w:rsidRDefault="00480C17" w:rsidP="003C5694">
      <w:pPr>
        <w:suppressAutoHyphens/>
        <w:spacing w:line="276" w:lineRule="auto"/>
      </w:pPr>
    </w:p>
    <w:tbl>
      <w:tblPr>
        <w:tblpPr w:leftFromText="141" w:rightFromText="141" w:vertAnchor="text" w:horzAnchor="margin" w:tblpXSpec="center" w:tblpY="48"/>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671B31A4" w14:textId="77777777" w:rsidTr="00411F7B">
        <w:trPr>
          <w:trHeight w:val="567"/>
        </w:trPr>
        <w:tc>
          <w:tcPr>
            <w:tcW w:w="2802" w:type="dxa"/>
            <w:vMerge w:val="restart"/>
            <w:shd w:val="clear" w:color="auto" w:fill="FFFF99"/>
            <w:vAlign w:val="center"/>
          </w:tcPr>
          <w:p w14:paraId="0D55726A" w14:textId="77777777" w:rsidR="00BF6E25" w:rsidRPr="00454592" w:rsidRDefault="00085D08" w:rsidP="003C5694">
            <w:pPr>
              <w:pStyle w:val="Textkrper-Zeileneinzug"/>
              <w:suppressAutoHyphens/>
              <w:ind w:left="0"/>
              <w:jc w:val="left"/>
            </w:pPr>
            <w:r w:rsidRPr="00085D08">
              <w:rPr>
                <w:highlight w:val="yellow"/>
              </w:rPr>
              <w:t>Betriebsstation 1</w:t>
            </w:r>
          </w:p>
        </w:tc>
        <w:tc>
          <w:tcPr>
            <w:tcW w:w="1985" w:type="dxa"/>
            <w:vAlign w:val="center"/>
          </w:tcPr>
          <w:p w14:paraId="22130588" w14:textId="77777777" w:rsidR="00BF6E25" w:rsidRDefault="00BF6E25" w:rsidP="003C5694">
            <w:pPr>
              <w:pStyle w:val="Textkrper-Zeileneinzug"/>
              <w:suppressAutoHyphens/>
              <w:ind w:left="0"/>
              <w:jc w:val="left"/>
            </w:pPr>
            <w:r>
              <w:t>Situierung</w:t>
            </w:r>
          </w:p>
        </w:tc>
        <w:tc>
          <w:tcPr>
            <w:tcW w:w="5236" w:type="dxa"/>
            <w:vAlign w:val="center"/>
          </w:tcPr>
          <w:p w14:paraId="4EC7EEA6" w14:textId="77777777" w:rsidR="00BF6E25" w:rsidRPr="00085D08" w:rsidRDefault="00BF6E25" w:rsidP="003C5694">
            <w:pPr>
              <w:pStyle w:val="Textkrper-Zeileneinzug"/>
              <w:suppressAutoHyphens/>
              <w:ind w:left="0"/>
              <w:jc w:val="left"/>
              <w:rPr>
                <w:highlight w:val="yellow"/>
              </w:rPr>
            </w:pPr>
            <w:r w:rsidRPr="00085D08">
              <w:rPr>
                <w:highlight w:val="yellow"/>
              </w:rPr>
              <w:t>Bereich Kaverne Nord</w:t>
            </w:r>
          </w:p>
        </w:tc>
      </w:tr>
      <w:tr w:rsidR="004F4FEB" w14:paraId="51965349" w14:textId="77777777" w:rsidTr="00411F7B">
        <w:trPr>
          <w:trHeight w:val="510"/>
        </w:trPr>
        <w:tc>
          <w:tcPr>
            <w:tcW w:w="2802" w:type="dxa"/>
            <w:vMerge/>
            <w:shd w:val="clear" w:color="auto" w:fill="FFFF99"/>
            <w:vAlign w:val="center"/>
          </w:tcPr>
          <w:p w14:paraId="194C4A88" w14:textId="77777777" w:rsidR="004F4FEB" w:rsidRDefault="004F4FEB" w:rsidP="003C5694">
            <w:pPr>
              <w:pStyle w:val="Textkrper-Zeileneinzug"/>
              <w:suppressAutoHyphens/>
              <w:ind w:left="0"/>
              <w:jc w:val="left"/>
            </w:pPr>
          </w:p>
        </w:tc>
        <w:tc>
          <w:tcPr>
            <w:tcW w:w="1985" w:type="dxa"/>
            <w:vMerge w:val="restart"/>
            <w:vAlign w:val="center"/>
          </w:tcPr>
          <w:p w14:paraId="1ED3F0BD" w14:textId="77777777" w:rsidR="004F4FEB" w:rsidRDefault="004F4FEB" w:rsidP="003C5694">
            <w:pPr>
              <w:pStyle w:val="Textkrper-Zeileneinzug"/>
              <w:suppressAutoHyphens/>
              <w:ind w:left="0"/>
              <w:jc w:val="left"/>
            </w:pPr>
            <w:r>
              <w:t>Ausstattung</w:t>
            </w:r>
          </w:p>
        </w:tc>
        <w:tc>
          <w:tcPr>
            <w:tcW w:w="5236" w:type="dxa"/>
            <w:vAlign w:val="center"/>
          </w:tcPr>
          <w:p w14:paraId="43C75861" w14:textId="77777777" w:rsidR="004F4FEB" w:rsidRPr="004F4FEB" w:rsidRDefault="00767152" w:rsidP="003C5694">
            <w:pPr>
              <w:suppressAutoHyphens/>
              <w:ind w:left="316"/>
              <w:rPr>
                <w:sz w:val="20"/>
              </w:rPr>
            </w:pPr>
            <w:sdt>
              <w:sdtPr>
                <w:rPr>
                  <w:rFonts w:cs="Arial"/>
                  <w:sz w:val="20"/>
                  <w:szCs w:val="18"/>
                </w:rPr>
                <w:id w:val="-1245878381"/>
                <w14:checkbox>
                  <w14:checked w14:val="0"/>
                  <w14:checkedState w14:val="2612" w14:font="MS Gothic"/>
                  <w14:uncheckedState w14:val="2610" w14:font="MS Gothic"/>
                </w14:checkbox>
              </w:sdtPr>
              <w:sdtEndPr/>
              <w:sdtContent>
                <w:r w:rsidR="00654113">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55E237A6" w14:textId="77777777" w:rsidTr="00411F7B">
        <w:trPr>
          <w:trHeight w:val="510"/>
        </w:trPr>
        <w:tc>
          <w:tcPr>
            <w:tcW w:w="2802" w:type="dxa"/>
            <w:vMerge/>
            <w:shd w:val="clear" w:color="auto" w:fill="FFFF99"/>
            <w:vAlign w:val="center"/>
          </w:tcPr>
          <w:p w14:paraId="0F05ED64" w14:textId="77777777" w:rsidR="004F4FEB" w:rsidRDefault="004F4FEB" w:rsidP="003C5694">
            <w:pPr>
              <w:pStyle w:val="Textkrper-Zeileneinzug"/>
              <w:suppressAutoHyphens/>
              <w:ind w:left="0"/>
              <w:jc w:val="left"/>
            </w:pPr>
          </w:p>
        </w:tc>
        <w:tc>
          <w:tcPr>
            <w:tcW w:w="1985" w:type="dxa"/>
            <w:vMerge/>
            <w:vAlign w:val="center"/>
          </w:tcPr>
          <w:p w14:paraId="7170CEF2" w14:textId="77777777" w:rsidR="004F4FEB" w:rsidRDefault="004F4FEB" w:rsidP="003C5694">
            <w:pPr>
              <w:pStyle w:val="Textkrper-Zeileneinzug"/>
              <w:suppressAutoHyphens/>
              <w:ind w:left="0"/>
              <w:jc w:val="left"/>
            </w:pPr>
          </w:p>
        </w:tc>
        <w:tc>
          <w:tcPr>
            <w:tcW w:w="5236" w:type="dxa"/>
            <w:vAlign w:val="center"/>
          </w:tcPr>
          <w:p w14:paraId="0FC00DE8" w14:textId="77777777" w:rsidR="004F4FEB" w:rsidRPr="004F4FEB" w:rsidRDefault="00767152" w:rsidP="003C5694">
            <w:pPr>
              <w:suppressAutoHyphens/>
              <w:ind w:left="316"/>
              <w:rPr>
                <w:sz w:val="20"/>
              </w:rPr>
            </w:pPr>
            <w:sdt>
              <w:sdtPr>
                <w:rPr>
                  <w:rFonts w:cs="Arial"/>
                  <w:sz w:val="20"/>
                  <w:szCs w:val="18"/>
                </w:rPr>
                <w:id w:val="-1623760055"/>
                <w14:checkbox>
                  <w14:checked w14:val="0"/>
                  <w14:checkedState w14:val="2612" w14:font="MS Gothic"/>
                  <w14:uncheckedState w14:val="2610" w14:font="MS Gothic"/>
                </w14:checkbox>
              </w:sdtPr>
              <w:sdtEndPr/>
              <w:sdtContent>
                <w:r w:rsidR="00654113">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4AA99107" w14:textId="77777777" w:rsidTr="00411F7B">
        <w:trPr>
          <w:trHeight w:val="510"/>
        </w:trPr>
        <w:tc>
          <w:tcPr>
            <w:tcW w:w="2802" w:type="dxa"/>
            <w:vMerge/>
            <w:shd w:val="clear" w:color="auto" w:fill="FFFF99"/>
            <w:vAlign w:val="center"/>
          </w:tcPr>
          <w:p w14:paraId="627DC840" w14:textId="77777777" w:rsidR="004F4FEB" w:rsidRDefault="004F4FEB" w:rsidP="003C5694">
            <w:pPr>
              <w:pStyle w:val="Textkrper-Zeileneinzug"/>
              <w:suppressAutoHyphens/>
              <w:ind w:left="0"/>
              <w:jc w:val="left"/>
            </w:pPr>
          </w:p>
        </w:tc>
        <w:tc>
          <w:tcPr>
            <w:tcW w:w="1985" w:type="dxa"/>
            <w:vMerge/>
            <w:vAlign w:val="center"/>
          </w:tcPr>
          <w:p w14:paraId="0E781D23" w14:textId="77777777" w:rsidR="004F4FEB" w:rsidRDefault="004F4FEB" w:rsidP="003C5694">
            <w:pPr>
              <w:pStyle w:val="Textkrper-Zeileneinzug"/>
              <w:suppressAutoHyphens/>
              <w:ind w:left="0"/>
              <w:jc w:val="left"/>
            </w:pPr>
          </w:p>
        </w:tc>
        <w:tc>
          <w:tcPr>
            <w:tcW w:w="5236" w:type="dxa"/>
            <w:vAlign w:val="center"/>
          </w:tcPr>
          <w:p w14:paraId="3102920C" w14:textId="77777777" w:rsidR="004F4FEB" w:rsidRPr="004F4FEB" w:rsidRDefault="00767152" w:rsidP="003C5694">
            <w:pPr>
              <w:suppressAutoHyphens/>
              <w:ind w:left="316"/>
              <w:rPr>
                <w:sz w:val="20"/>
              </w:rPr>
            </w:pPr>
            <w:sdt>
              <w:sdtPr>
                <w:rPr>
                  <w:rFonts w:cs="Arial"/>
                  <w:sz w:val="20"/>
                  <w:szCs w:val="18"/>
                </w:rPr>
                <w:id w:val="-982233163"/>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7D43B3D4" w14:textId="77777777" w:rsidTr="00411F7B">
        <w:trPr>
          <w:trHeight w:val="567"/>
        </w:trPr>
        <w:tc>
          <w:tcPr>
            <w:tcW w:w="2802" w:type="dxa"/>
            <w:vMerge/>
            <w:shd w:val="clear" w:color="auto" w:fill="FFFF99"/>
            <w:vAlign w:val="center"/>
          </w:tcPr>
          <w:p w14:paraId="662D9BFF" w14:textId="77777777" w:rsidR="00BF6E25" w:rsidRDefault="00BF6E25" w:rsidP="003C5694">
            <w:pPr>
              <w:pStyle w:val="Textkrper-Zeileneinzug"/>
              <w:suppressAutoHyphens/>
              <w:ind w:left="0"/>
              <w:jc w:val="left"/>
            </w:pPr>
          </w:p>
        </w:tc>
        <w:tc>
          <w:tcPr>
            <w:tcW w:w="1985" w:type="dxa"/>
            <w:vMerge w:val="restart"/>
            <w:vAlign w:val="center"/>
          </w:tcPr>
          <w:p w14:paraId="7EC67966"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1F2C303F" w14:textId="77777777" w:rsidR="00BF6E25" w:rsidRPr="004F4FEB" w:rsidRDefault="00BF6E25" w:rsidP="003C5694">
            <w:pPr>
              <w:pStyle w:val="Textkrper-Zeileneinzug"/>
              <w:suppressAutoHyphens/>
              <w:ind w:left="0"/>
              <w:jc w:val="left"/>
              <w:rPr>
                <w:sz w:val="20"/>
              </w:rPr>
            </w:pPr>
          </w:p>
        </w:tc>
      </w:tr>
      <w:tr w:rsidR="00BF6E25" w14:paraId="43C00463" w14:textId="77777777" w:rsidTr="00411F7B">
        <w:trPr>
          <w:trHeight w:val="567"/>
        </w:trPr>
        <w:tc>
          <w:tcPr>
            <w:tcW w:w="2802" w:type="dxa"/>
            <w:vMerge/>
            <w:shd w:val="clear" w:color="auto" w:fill="FFFF99"/>
            <w:vAlign w:val="center"/>
          </w:tcPr>
          <w:p w14:paraId="2956CF24"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02556D20"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22481E52" w14:textId="77777777" w:rsidR="00BF6E25" w:rsidRPr="004F4FEB" w:rsidRDefault="00BF6E25" w:rsidP="003C5694">
            <w:pPr>
              <w:pStyle w:val="Textkrper-Zeileneinzug"/>
              <w:suppressAutoHyphens/>
              <w:ind w:left="0"/>
              <w:jc w:val="left"/>
              <w:rPr>
                <w:sz w:val="20"/>
              </w:rPr>
            </w:pPr>
          </w:p>
        </w:tc>
      </w:tr>
    </w:tbl>
    <w:p w14:paraId="38751737" w14:textId="77777777" w:rsidR="00675AC5" w:rsidRDefault="00675AC5" w:rsidP="003C5694">
      <w:pPr>
        <w:suppressAutoHyphens/>
        <w:spacing w:line="276" w:lineRule="auto"/>
      </w:pPr>
    </w:p>
    <w:tbl>
      <w:tblPr>
        <w:tblpPr w:leftFromText="141" w:rightFromText="141" w:vertAnchor="text" w:horzAnchor="margin" w:tblpXSpec="center" w:tblpY="14"/>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3093F5C2" w14:textId="77777777" w:rsidTr="00411F7B">
        <w:trPr>
          <w:trHeight w:val="567"/>
        </w:trPr>
        <w:tc>
          <w:tcPr>
            <w:tcW w:w="2802" w:type="dxa"/>
            <w:vMerge w:val="restart"/>
            <w:shd w:val="clear" w:color="auto" w:fill="FFFF99"/>
            <w:vAlign w:val="center"/>
          </w:tcPr>
          <w:p w14:paraId="7F087D3B" w14:textId="77777777" w:rsidR="00BF6E25" w:rsidRPr="00454592" w:rsidRDefault="00085D08" w:rsidP="003C5694">
            <w:pPr>
              <w:pStyle w:val="Textkrper-Zeileneinzug"/>
              <w:suppressAutoHyphens/>
              <w:ind w:left="0"/>
              <w:jc w:val="left"/>
            </w:pPr>
            <w:r w:rsidRPr="00085D08">
              <w:rPr>
                <w:highlight w:val="yellow"/>
              </w:rPr>
              <w:t>Betriebsstation 2</w:t>
            </w:r>
          </w:p>
        </w:tc>
        <w:tc>
          <w:tcPr>
            <w:tcW w:w="1985" w:type="dxa"/>
            <w:vAlign w:val="center"/>
          </w:tcPr>
          <w:p w14:paraId="03B941FD" w14:textId="77777777" w:rsidR="00BF6E25" w:rsidRDefault="00BF6E25" w:rsidP="003C5694">
            <w:pPr>
              <w:pStyle w:val="Textkrper-Zeileneinzug"/>
              <w:suppressAutoHyphens/>
              <w:ind w:left="0"/>
              <w:jc w:val="left"/>
            </w:pPr>
            <w:r>
              <w:t>Situierung</w:t>
            </w:r>
          </w:p>
        </w:tc>
        <w:tc>
          <w:tcPr>
            <w:tcW w:w="5236" w:type="dxa"/>
            <w:vAlign w:val="center"/>
          </w:tcPr>
          <w:p w14:paraId="75253CA1" w14:textId="77777777" w:rsidR="00BF6E25" w:rsidRPr="00085D08" w:rsidRDefault="00BF6E25" w:rsidP="003C5694">
            <w:pPr>
              <w:pStyle w:val="Textkrper-Zeileneinzug"/>
              <w:suppressAutoHyphens/>
              <w:ind w:left="0"/>
              <w:jc w:val="left"/>
              <w:rPr>
                <w:highlight w:val="yellow"/>
              </w:rPr>
            </w:pPr>
            <w:r w:rsidRPr="00085D08">
              <w:rPr>
                <w:highlight w:val="yellow"/>
              </w:rPr>
              <w:t>Bereich Kaverne Süd</w:t>
            </w:r>
          </w:p>
        </w:tc>
      </w:tr>
      <w:tr w:rsidR="004F4FEB" w14:paraId="75F98DD9" w14:textId="77777777" w:rsidTr="00411F7B">
        <w:trPr>
          <w:trHeight w:val="510"/>
        </w:trPr>
        <w:tc>
          <w:tcPr>
            <w:tcW w:w="2802" w:type="dxa"/>
            <w:vMerge/>
            <w:shd w:val="clear" w:color="auto" w:fill="FFFF99"/>
            <w:vAlign w:val="center"/>
          </w:tcPr>
          <w:p w14:paraId="3747E453" w14:textId="77777777" w:rsidR="004F4FEB" w:rsidRDefault="004F4FEB" w:rsidP="003C5694">
            <w:pPr>
              <w:pStyle w:val="Textkrper-Zeileneinzug"/>
              <w:suppressAutoHyphens/>
              <w:ind w:left="0"/>
              <w:jc w:val="left"/>
            </w:pPr>
          </w:p>
        </w:tc>
        <w:tc>
          <w:tcPr>
            <w:tcW w:w="1985" w:type="dxa"/>
            <w:vMerge w:val="restart"/>
            <w:vAlign w:val="center"/>
          </w:tcPr>
          <w:p w14:paraId="5C0F1D9E" w14:textId="77777777" w:rsidR="004F4FEB" w:rsidRDefault="004F4FEB" w:rsidP="003C5694">
            <w:pPr>
              <w:pStyle w:val="Textkrper-Zeileneinzug"/>
              <w:suppressAutoHyphens/>
              <w:ind w:left="0"/>
              <w:jc w:val="left"/>
            </w:pPr>
            <w:r>
              <w:t>Ausstattung</w:t>
            </w:r>
          </w:p>
        </w:tc>
        <w:tc>
          <w:tcPr>
            <w:tcW w:w="5236" w:type="dxa"/>
            <w:vAlign w:val="center"/>
          </w:tcPr>
          <w:p w14:paraId="4AF00B97" w14:textId="77777777" w:rsidR="004F4FEB" w:rsidRPr="004F4FEB" w:rsidRDefault="00767152" w:rsidP="003C5694">
            <w:pPr>
              <w:suppressAutoHyphens/>
              <w:ind w:left="316"/>
              <w:rPr>
                <w:sz w:val="20"/>
              </w:rPr>
            </w:pPr>
            <w:sdt>
              <w:sdtPr>
                <w:rPr>
                  <w:rFonts w:cs="Arial"/>
                  <w:sz w:val="20"/>
                  <w:szCs w:val="18"/>
                </w:rPr>
                <w:id w:val="383687836"/>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7580162B" w14:textId="77777777" w:rsidTr="00411F7B">
        <w:trPr>
          <w:trHeight w:val="510"/>
        </w:trPr>
        <w:tc>
          <w:tcPr>
            <w:tcW w:w="2802" w:type="dxa"/>
            <w:vMerge/>
            <w:shd w:val="clear" w:color="auto" w:fill="FFFF99"/>
            <w:vAlign w:val="center"/>
          </w:tcPr>
          <w:p w14:paraId="01C3B08D" w14:textId="77777777" w:rsidR="004F4FEB" w:rsidRDefault="004F4FEB" w:rsidP="003C5694">
            <w:pPr>
              <w:pStyle w:val="Textkrper-Zeileneinzug"/>
              <w:suppressAutoHyphens/>
              <w:ind w:left="0"/>
              <w:jc w:val="left"/>
            </w:pPr>
          </w:p>
        </w:tc>
        <w:tc>
          <w:tcPr>
            <w:tcW w:w="1985" w:type="dxa"/>
            <w:vMerge/>
            <w:vAlign w:val="center"/>
          </w:tcPr>
          <w:p w14:paraId="4B58C84B" w14:textId="77777777" w:rsidR="004F4FEB" w:rsidRDefault="004F4FEB" w:rsidP="003C5694">
            <w:pPr>
              <w:pStyle w:val="Textkrper-Zeileneinzug"/>
              <w:suppressAutoHyphens/>
              <w:ind w:left="0"/>
              <w:jc w:val="left"/>
            </w:pPr>
          </w:p>
        </w:tc>
        <w:tc>
          <w:tcPr>
            <w:tcW w:w="5236" w:type="dxa"/>
            <w:vAlign w:val="center"/>
          </w:tcPr>
          <w:p w14:paraId="2808D27F" w14:textId="77777777" w:rsidR="004F4FEB" w:rsidRPr="004F4FEB" w:rsidRDefault="00767152" w:rsidP="003C5694">
            <w:pPr>
              <w:suppressAutoHyphens/>
              <w:ind w:left="316"/>
              <w:rPr>
                <w:sz w:val="20"/>
              </w:rPr>
            </w:pPr>
            <w:sdt>
              <w:sdtPr>
                <w:rPr>
                  <w:rFonts w:cs="Arial"/>
                  <w:sz w:val="20"/>
                  <w:szCs w:val="18"/>
                </w:rPr>
                <w:id w:val="1514794235"/>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715B654F" w14:textId="77777777" w:rsidTr="00411F7B">
        <w:trPr>
          <w:trHeight w:val="510"/>
        </w:trPr>
        <w:tc>
          <w:tcPr>
            <w:tcW w:w="2802" w:type="dxa"/>
            <w:vMerge/>
            <w:shd w:val="clear" w:color="auto" w:fill="FFFF99"/>
            <w:vAlign w:val="center"/>
          </w:tcPr>
          <w:p w14:paraId="4DDF6D20" w14:textId="77777777" w:rsidR="004F4FEB" w:rsidRDefault="004F4FEB" w:rsidP="003C5694">
            <w:pPr>
              <w:pStyle w:val="Textkrper-Zeileneinzug"/>
              <w:suppressAutoHyphens/>
              <w:ind w:left="0"/>
              <w:jc w:val="left"/>
            </w:pPr>
          </w:p>
        </w:tc>
        <w:tc>
          <w:tcPr>
            <w:tcW w:w="1985" w:type="dxa"/>
            <w:vMerge/>
            <w:vAlign w:val="center"/>
          </w:tcPr>
          <w:p w14:paraId="0F6A480F" w14:textId="77777777" w:rsidR="004F4FEB" w:rsidRDefault="004F4FEB" w:rsidP="003C5694">
            <w:pPr>
              <w:pStyle w:val="Textkrper-Zeileneinzug"/>
              <w:suppressAutoHyphens/>
              <w:ind w:left="0"/>
              <w:jc w:val="left"/>
            </w:pPr>
          </w:p>
        </w:tc>
        <w:tc>
          <w:tcPr>
            <w:tcW w:w="5236" w:type="dxa"/>
            <w:vAlign w:val="center"/>
          </w:tcPr>
          <w:p w14:paraId="7B5B1C58" w14:textId="77777777" w:rsidR="004F4FEB" w:rsidRPr="004F4FEB" w:rsidRDefault="00767152" w:rsidP="003C5694">
            <w:pPr>
              <w:suppressAutoHyphens/>
              <w:ind w:left="316"/>
              <w:rPr>
                <w:sz w:val="20"/>
              </w:rPr>
            </w:pPr>
            <w:sdt>
              <w:sdtPr>
                <w:rPr>
                  <w:rFonts w:cs="Arial"/>
                  <w:sz w:val="20"/>
                  <w:szCs w:val="18"/>
                </w:rPr>
                <w:id w:val="-736628917"/>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43B99FBB" w14:textId="77777777" w:rsidTr="00411F7B">
        <w:trPr>
          <w:trHeight w:val="567"/>
        </w:trPr>
        <w:tc>
          <w:tcPr>
            <w:tcW w:w="2802" w:type="dxa"/>
            <w:vMerge/>
            <w:shd w:val="clear" w:color="auto" w:fill="FFFF99"/>
            <w:vAlign w:val="center"/>
          </w:tcPr>
          <w:p w14:paraId="5A4A85F4" w14:textId="77777777" w:rsidR="00BF6E25" w:rsidRDefault="00BF6E25" w:rsidP="003C5694">
            <w:pPr>
              <w:pStyle w:val="Textkrper-Zeileneinzug"/>
              <w:suppressAutoHyphens/>
              <w:ind w:left="0"/>
              <w:jc w:val="left"/>
            </w:pPr>
          </w:p>
        </w:tc>
        <w:tc>
          <w:tcPr>
            <w:tcW w:w="1985" w:type="dxa"/>
            <w:vMerge w:val="restart"/>
            <w:vAlign w:val="center"/>
          </w:tcPr>
          <w:p w14:paraId="7801BE06"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75E3EAF5" w14:textId="77777777" w:rsidR="00BF6E25" w:rsidRPr="004F4FEB" w:rsidRDefault="00BF6E25" w:rsidP="003C5694">
            <w:pPr>
              <w:pStyle w:val="Textkrper-Zeileneinzug"/>
              <w:suppressAutoHyphens/>
              <w:ind w:left="0"/>
              <w:jc w:val="left"/>
              <w:rPr>
                <w:sz w:val="20"/>
              </w:rPr>
            </w:pPr>
          </w:p>
        </w:tc>
      </w:tr>
      <w:tr w:rsidR="00BF6E25" w14:paraId="13471CB7" w14:textId="77777777" w:rsidTr="00411F7B">
        <w:trPr>
          <w:trHeight w:val="567"/>
        </w:trPr>
        <w:tc>
          <w:tcPr>
            <w:tcW w:w="2802" w:type="dxa"/>
            <w:vMerge/>
            <w:shd w:val="clear" w:color="auto" w:fill="FFFF99"/>
            <w:vAlign w:val="center"/>
          </w:tcPr>
          <w:p w14:paraId="4331A3F9"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626C5588"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711A2695" w14:textId="77777777" w:rsidR="00BF6E25" w:rsidRPr="004F4FEB" w:rsidRDefault="00BF6E25" w:rsidP="003C5694">
            <w:pPr>
              <w:pStyle w:val="Textkrper-Zeileneinzug"/>
              <w:suppressAutoHyphens/>
              <w:ind w:left="0"/>
              <w:jc w:val="left"/>
              <w:rPr>
                <w:sz w:val="20"/>
              </w:rPr>
            </w:pPr>
          </w:p>
        </w:tc>
      </w:tr>
    </w:tbl>
    <w:p w14:paraId="2A255240" w14:textId="77777777" w:rsidR="00675AC5" w:rsidRDefault="00675AC5" w:rsidP="003C5694">
      <w:pPr>
        <w:suppressAutoHyphens/>
        <w:spacing w:line="276" w:lineRule="auto"/>
      </w:pPr>
    </w:p>
    <w:p w14:paraId="74D13CCF" w14:textId="77777777" w:rsidR="004E355D" w:rsidRDefault="004E355D" w:rsidP="003C5694">
      <w:pPr>
        <w:suppressAutoHyphens/>
        <w:spacing w:line="276" w:lineRule="auto"/>
      </w:pPr>
    </w:p>
    <w:tbl>
      <w:tblPr>
        <w:tblpPr w:leftFromText="141" w:rightFromText="141" w:vertAnchor="text" w:horzAnchor="margin" w:tblpXSpec="center" w:tblpY="-40"/>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985"/>
        <w:gridCol w:w="5236"/>
      </w:tblGrid>
      <w:tr w:rsidR="00BF6E25" w14:paraId="4B0590DA" w14:textId="77777777" w:rsidTr="00411F7B">
        <w:trPr>
          <w:trHeight w:val="567"/>
        </w:trPr>
        <w:tc>
          <w:tcPr>
            <w:tcW w:w="2802" w:type="dxa"/>
            <w:vMerge w:val="restart"/>
            <w:shd w:val="clear" w:color="auto" w:fill="FFFF99"/>
            <w:vAlign w:val="center"/>
          </w:tcPr>
          <w:p w14:paraId="1A16D00E" w14:textId="77777777" w:rsidR="00BF6E25" w:rsidRPr="00454592" w:rsidRDefault="00085D08" w:rsidP="003C5694">
            <w:pPr>
              <w:pStyle w:val="Textkrper-Zeileneinzug"/>
              <w:suppressAutoHyphens/>
              <w:ind w:left="0"/>
              <w:jc w:val="left"/>
            </w:pPr>
            <w:r w:rsidRPr="00085D08">
              <w:rPr>
                <w:highlight w:val="yellow"/>
              </w:rPr>
              <w:t>Betriebsstation 2</w:t>
            </w:r>
          </w:p>
        </w:tc>
        <w:tc>
          <w:tcPr>
            <w:tcW w:w="1985" w:type="dxa"/>
            <w:vAlign w:val="center"/>
          </w:tcPr>
          <w:p w14:paraId="7838707D" w14:textId="77777777" w:rsidR="00BF6E25" w:rsidRDefault="00BF6E25" w:rsidP="003C5694">
            <w:pPr>
              <w:pStyle w:val="Textkrper-Zeileneinzug"/>
              <w:suppressAutoHyphens/>
              <w:ind w:left="0"/>
              <w:jc w:val="left"/>
            </w:pPr>
            <w:r>
              <w:t>Situierung</w:t>
            </w:r>
          </w:p>
        </w:tc>
        <w:tc>
          <w:tcPr>
            <w:tcW w:w="5236" w:type="dxa"/>
            <w:vAlign w:val="center"/>
          </w:tcPr>
          <w:p w14:paraId="28406F96" w14:textId="77777777" w:rsidR="00BF6E25" w:rsidRPr="00085D08" w:rsidRDefault="00BF6E25" w:rsidP="003C5694">
            <w:pPr>
              <w:pStyle w:val="Textkrper-Zeileneinzug"/>
              <w:suppressAutoHyphens/>
              <w:ind w:left="0"/>
              <w:jc w:val="left"/>
              <w:rPr>
                <w:highlight w:val="yellow"/>
              </w:rPr>
            </w:pPr>
            <w:r w:rsidRPr="00085D08">
              <w:rPr>
                <w:highlight w:val="yellow"/>
              </w:rPr>
              <w:t>Bereich Nordportal</w:t>
            </w:r>
          </w:p>
        </w:tc>
      </w:tr>
      <w:tr w:rsidR="004F4FEB" w14:paraId="6EE8BB64" w14:textId="77777777" w:rsidTr="00411F7B">
        <w:trPr>
          <w:trHeight w:val="510"/>
        </w:trPr>
        <w:tc>
          <w:tcPr>
            <w:tcW w:w="2802" w:type="dxa"/>
            <w:vMerge/>
            <w:shd w:val="clear" w:color="auto" w:fill="FFFF99"/>
            <w:vAlign w:val="center"/>
          </w:tcPr>
          <w:p w14:paraId="2F92E05A" w14:textId="77777777" w:rsidR="004F4FEB" w:rsidRDefault="004F4FEB" w:rsidP="003C5694">
            <w:pPr>
              <w:pStyle w:val="Textkrper-Zeileneinzug"/>
              <w:suppressAutoHyphens/>
              <w:ind w:left="0"/>
              <w:jc w:val="left"/>
            </w:pPr>
          </w:p>
        </w:tc>
        <w:tc>
          <w:tcPr>
            <w:tcW w:w="1985" w:type="dxa"/>
            <w:vMerge w:val="restart"/>
            <w:vAlign w:val="center"/>
          </w:tcPr>
          <w:p w14:paraId="30B5986A" w14:textId="77777777" w:rsidR="004F4FEB" w:rsidRDefault="004F4FEB" w:rsidP="003C5694">
            <w:pPr>
              <w:pStyle w:val="Textkrper-Zeileneinzug"/>
              <w:suppressAutoHyphens/>
              <w:ind w:left="0"/>
              <w:jc w:val="left"/>
            </w:pPr>
            <w:r>
              <w:t>Ausstattung</w:t>
            </w:r>
          </w:p>
        </w:tc>
        <w:tc>
          <w:tcPr>
            <w:tcW w:w="5236" w:type="dxa"/>
            <w:vAlign w:val="center"/>
          </w:tcPr>
          <w:p w14:paraId="41A4EB6E" w14:textId="77777777" w:rsidR="004F4FEB" w:rsidRPr="004F4FEB" w:rsidRDefault="00767152" w:rsidP="003C5694">
            <w:pPr>
              <w:suppressAutoHyphens/>
              <w:ind w:left="316"/>
              <w:rPr>
                <w:sz w:val="20"/>
              </w:rPr>
            </w:pPr>
            <w:sdt>
              <w:sdtPr>
                <w:rPr>
                  <w:rFonts w:cs="Arial"/>
                  <w:sz w:val="20"/>
                  <w:szCs w:val="18"/>
                </w:rPr>
                <w:id w:val="2026904897"/>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Trafoboxen</w:t>
            </w:r>
          </w:p>
        </w:tc>
      </w:tr>
      <w:tr w:rsidR="004F4FEB" w14:paraId="29082130" w14:textId="77777777" w:rsidTr="00411F7B">
        <w:trPr>
          <w:trHeight w:val="510"/>
        </w:trPr>
        <w:tc>
          <w:tcPr>
            <w:tcW w:w="2802" w:type="dxa"/>
            <w:vMerge/>
            <w:shd w:val="clear" w:color="auto" w:fill="FFFF99"/>
            <w:vAlign w:val="center"/>
          </w:tcPr>
          <w:p w14:paraId="7169E2C3" w14:textId="77777777" w:rsidR="004F4FEB" w:rsidRDefault="004F4FEB" w:rsidP="003C5694">
            <w:pPr>
              <w:pStyle w:val="Textkrper-Zeileneinzug"/>
              <w:suppressAutoHyphens/>
              <w:ind w:left="0"/>
              <w:jc w:val="left"/>
            </w:pPr>
          </w:p>
        </w:tc>
        <w:tc>
          <w:tcPr>
            <w:tcW w:w="1985" w:type="dxa"/>
            <w:vMerge/>
            <w:vAlign w:val="center"/>
          </w:tcPr>
          <w:p w14:paraId="062D415D" w14:textId="77777777" w:rsidR="004F4FEB" w:rsidRDefault="004F4FEB" w:rsidP="003C5694">
            <w:pPr>
              <w:pStyle w:val="Textkrper-Zeileneinzug"/>
              <w:suppressAutoHyphens/>
              <w:ind w:left="0"/>
              <w:jc w:val="left"/>
            </w:pPr>
          </w:p>
        </w:tc>
        <w:tc>
          <w:tcPr>
            <w:tcW w:w="5236" w:type="dxa"/>
            <w:vAlign w:val="center"/>
          </w:tcPr>
          <w:p w14:paraId="11313D44" w14:textId="77777777" w:rsidR="004F4FEB" w:rsidRPr="004F4FEB" w:rsidRDefault="00767152" w:rsidP="003C5694">
            <w:pPr>
              <w:suppressAutoHyphens/>
              <w:ind w:left="316"/>
              <w:rPr>
                <w:sz w:val="20"/>
              </w:rPr>
            </w:pPr>
            <w:sdt>
              <w:sdtPr>
                <w:rPr>
                  <w:rFonts w:cs="Arial"/>
                  <w:sz w:val="20"/>
                  <w:szCs w:val="18"/>
                </w:rPr>
                <w:id w:val="-1591615408"/>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Mittelspannungsraum</w:t>
            </w:r>
          </w:p>
        </w:tc>
      </w:tr>
      <w:tr w:rsidR="004F4FEB" w14:paraId="53B532C6" w14:textId="77777777" w:rsidTr="00411F7B">
        <w:trPr>
          <w:trHeight w:val="510"/>
        </w:trPr>
        <w:tc>
          <w:tcPr>
            <w:tcW w:w="2802" w:type="dxa"/>
            <w:vMerge/>
            <w:shd w:val="clear" w:color="auto" w:fill="FFFF99"/>
            <w:vAlign w:val="center"/>
          </w:tcPr>
          <w:p w14:paraId="37EDECDB" w14:textId="77777777" w:rsidR="004F4FEB" w:rsidRDefault="004F4FEB" w:rsidP="003C5694">
            <w:pPr>
              <w:pStyle w:val="Textkrper-Zeileneinzug"/>
              <w:suppressAutoHyphens/>
              <w:ind w:left="0"/>
              <w:jc w:val="left"/>
            </w:pPr>
          </w:p>
        </w:tc>
        <w:tc>
          <w:tcPr>
            <w:tcW w:w="1985" w:type="dxa"/>
            <w:vMerge/>
            <w:vAlign w:val="center"/>
          </w:tcPr>
          <w:p w14:paraId="3DA44CCC" w14:textId="77777777" w:rsidR="004F4FEB" w:rsidRDefault="004F4FEB" w:rsidP="003C5694">
            <w:pPr>
              <w:pStyle w:val="Textkrper-Zeileneinzug"/>
              <w:suppressAutoHyphens/>
              <w:ind w:left="0"/>
              <w:jc w:val="left"/>
            </w:pPr>
          </w:p>
        </w:tc>
        <w:tc>
          <w:tcPr>
            <w:tcW w:w="5236" w:type="dxa"/>
            <w:vAlign w:val="center"/>
          </w:tcPr>
          <w:p w14:paraId="632313A3" w14:textId="77777777" w:rsidR="004F4FEB" w:rsidRPr="004F4FEB" w:rsidRDefault="00767152" w:rsidP="003C5694">
            <w:pPr>
              <w:suppressAutoHyphens/>
              <w:ind w:left="316"/>
              <w:rPr>
                <w:sz w:val="20"/>
              </w:rPr>
            </w:pPr>
            <w:sdt>
              <w:sdtPr>
                <w:rPr>
                  <w:rFonts w:cs="Arial"/>
                  <w:sz w:val="20"/>
                  <w:szCs w:val="18"/>
                </w:rPr>
                <w:id w:val="-807388445"/>
                <w14:checkbox>
                  <w14:checked w14:val="0"/>
                  <w14:checkedState w14:val="2612" w14:font="MS Gothic"/>
                  <w14:uncheckedState w14:val="2610" w14:font="MS Gothic"/>
                </w14:checkbox>
              </w:sdtPr>
              <w:sdtEndPr/>
              <w:sdtContent>
                <w:r w:rsidR="004F4FEB" w:rsidRPr="004F4FEB">
                  <w:rPr>
                    <w:rFonts w:ascii="MS Gothic" w:eastAsia="MS Gothic" w:hAnsi="MS Gothic" w:cs="Arial" w:hint="eastAsia"/>
                    <w:sz w:val="20"/>
                    <w:szCs w:val="18"/>
                  </w:rPr>
                  <w:t>☐</w:t>
                </w:r>
              </w:sdtContent>
            </w:sdt>
            <w:r w:rsidR="004F4FEB" w:rsidRPr="004F4FEB">
              <w:rPr>
                <w:sz w:val="20"/>
              </w:rPr>
              <w:t xml:space="preserve"> </w:t>
            </w:r>
            <w:r w:rsidR="004F4FEB" w:rsidRPr="004F4FEB">
              <w:rPr>
                <w:rFonts w:cs="Arial"/>
                <w:sz w:val="20"/>
                <w:szCs w:val="18"/>
              </w:rPr>
              <w:t>Niederspannungsraum</w:t>
            </w:r>
          </w:p>
        </w:tc>
      </w:tr>
      <w:tr w:rsidR="00BF6E25" w14:paraId="171B8A61" w14:textId="77777777" w:rsidTr="00411F7B">
        <w:trPr>
          <w:trHeight w:val="567"/>
        </w:trPr>
        <w:tc>
          <w:tcPr>
            <w:tcW w:w="2802" w:type="dxa"/>
            <w:vMerge/>
            <w:shd w:val="clear" w:color="auto" w:fill="FFFF99"/>
            <w:vAlign w:val="center"/>
          </w:tcPr>
          <w:p w14:paraId="6969B89C" w14:textId="77777777" w:rsidR="00BF6E25" w:rsidRDefault="00BF6E25" w:rsidP="003C5694">
            <w:pPr>
              <w:pStyle w:val="Textkrper-Zeileneinzug"/>
              <w:suppressAutoHyphens/>
              <w:ind w:left="0"/>
              <w:jc w:val="left"/>
            </w:pPr>
          </w:p>
        </w:tc>
        <w:tc>
          <w:tcPr>
            <w:tcW w:w="1985" w:type="dxa"/>
            <w:vMerge w:val="restart"/>
            <w:vAlign w:val="center"/>
          </w:tcPr>
          <w:p w14:paraId="17DC1AFB" w14:textId="77777777" w:rsidR="00BF6E25" w:rsidRDefault="00BF6E25" w:rsidP="003C5694">
            <w:pPr>
              <w:pStyle w:val="Textkrper-Zeileneinzug"/>
              <w:suppressAutoHyphens/>
              <w:ind w:left="0"/>
              <w:jc w:val="left"/>
            </w:pPr>
            <w:r>
              <w:t>Zusätzlich</w:t>
            </w:r>
          </w:p>
        </w:tc>
        <w:tc>
          <w:tcPr>
            <w:tcW w:w="5236" w:type="dxa"/>
            <w:tcBorders>
              <w:bottom w:val="single" w:sz="4" w:space="0" w:color="auto"/>
            </w:tcBorders>
            <w:vAlign w:val="center"/>
          </w:tcPr>
          <w:p w14:paraId="7203CEA5" w14:textId="77777777" w:rsidR="00BF6E25" w:rsidRPr="004F4FEB" w:rsidRDefault="00BF6E25" w:rsidP="003C5694">
            <w:pPr>
              <w:pStyle w:val="Textkrper-Zeileneinzug"/>
              <w:suppressAutoHyphens/>
              <w:ind w:left="0"/>
              <w:jc w:val="left"/>
              <w:rPr>
                <w:sz w:val="20"/>
              </w:rPr>
            </w:pPr>
          </w:p>
        </w:tc>
      </w:tr>
      <w:tr w:rsidR="00BF6E25" w14:paraId="2C2BB8F9" w14:textId="77777777" w:rsidTr="00411F7B">
        <w:trPr>
          <w:trHeight w:val="567"/>
        </w:trPr>
        <w:tc>
          <w:tcPr>
            <w:tcW w:w="2802" w:type="dxa"/>
            <w:vMerge/>
            <w:shd w:val="clear" w:color="auto" w:fill="FFFF99"/>
            <w:vAlign w:val="center"/>
          </w:tcPr>
          <w:p w14:paraId="16985739" w14:textId="77777777" w:rsidR="00BF6E25" w:rsidRDefault="00BF6E25" w:rsidP="003C5694">
            <w:pPr>
              <w:pStyle w:val="Textkrper-Zeileneinzug"/>
              <w:suppressAutoHyphens/>
              <w:ind w:left="0"/>
              <w:jc w:val="left"/>
            </w:pPr>
          </w:p>
        </w:tc>
        <w:tc>
          <w:tcPr>
            <w:tcW w:w="1985" w:type="dxa"/>
            <w:vMerge/>
            <w:tcBorders>
              <w:bottom w:val="single" w:sz="4" w:space="0" w:color="auto"/>
            </w:tcBorders>
            <w:vAlign w:val="center"/>
          </w:tcPr>
          <w:p w14:paraId="6D56F115" w14:textId="77777777" w:rsidR="00BF6E25" w:rsidRDefault="00BF6E25" w:rsidP="003C5694">
            <w:pPr>
              <w:pStyle w:val="Textkrper-Zeileneinzug"/>
              <w:suppressAutoHyphens/>
              <w:ind w:left="0"/>
              <w:jc w:val="left"/>
            </w:pPr>
          </w:p>
        </w:tc>
        <w:tc>
          <w:tcPr>
            <w:tcW w:w="5236" w:type="dxa"/>
            <w:tcBorders>
              <w:bottom w:val="single" w:sz="4" w:space="0" w:color="auto"/>
            </w:tcBorders>
            <w:vAlign w:val="center"/>
          </w:tcPr>
          <w:p w14:paraId="3B6BA87E" w14:textId="77777777" w:rsidR="00BF6E25" w:rsidRPr="004F4FEB" w:rsidRDefault="00BF6E25" w:rsidP="003C5694">
            <w:pPr>
              <w:pStyle w:val="Textkrper-Zeileneinzug"/>
              <w:suppressAutoHyphens/>
              <w:ind w:left="0"/>
              <w:jc w:val="left"/>
              <w:rPr>
                <w:sz w:val="20"/>
              </w:rPr>
            </w:pPr>
          </w:p>
        </w:tc>
      </w:tr>
    </w:tbl>
    <w:tbl>
      <w:tblPr>
        <w:tblpPr w:leftFromText="142" w:rightFromText="142" w:vertAnchor="text" w:horzAnchor="margin" w:tblpXSpec="right" w:tblpY="12"/>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509"/>
        <w:gridCol w:w="8"/>
        <w:gridCol w:w="1579"/>
        <w:gridCol w:w="2873"/>
        <w:gridCol w:w="12"/>
        <w:gridCol w:w="2885"/>
      </w:tblGrid>
      <w:tr w:rsidR="00411F7B" w14:paraId="2BB04FAC" w14:textId="77777777" w:rsidTr="00411F7B">
        <w:trPr>
          <w:trHeight w:hRule="exact" w:val="397"/>
        </w:trPr>
        <w:tc>
          <w:tcPr>
            <w:tcW w:w="5000" w:type="pct"/>
            <w:gridSpan w:val="6"/>
            <w:shd w:val="clear" w:color="auto" w:fill="FDE9D9" w:themeFill="accent6" w:themeFillTint="33"/>
            <w:vAlign w:val="center"/>
          </w:tcPr>
          <w:p w14:paraId="24640213" w14:textId="77777777" w:rsidR="00411F7B" w:rsidRPr="00093069" w:rsidRDefault="00411F7B" w:rsidP="003C5694">
            <w:pPr>
              <w:suppressAutoHyphens/>
            </w:pPr>
            <w:r w:rsidRPr="00093069">
              <w:lastRenderedPageBreak/>
              <w:t>Sicherheitsstromversorgung</w:t>
            </w:r>
          </w:p>
        </w:tc>
      </w:tr>
      <w:tr w:rsidR="00411F7B" w14:paraId="0CB45FC9" w14:textId="77777777" w:rsidTr="00411F7B">
        <w:trPr>
          <w:trHeight w:val="1011"/>
        </w:trPr>
        <w:tc>
          <w:tcPr>
            <w:tcW w:w="1272" w:type="pct"/>
            <w:shd w:val="clear" w:color="auto" w:fill="F2F2F2" w:themeFill="background1" w:themeFillShade="F2"/>
            <w:vAlign w:val="center"/>
          </w:tcPr>
          <w:p w14:paraId="25ED38E0" w14:textId="77777777" w:rsidR="00411F7B" w:rsidRPr="00093069" w:rsidRDefault="00411F7B" w:rsidP="003C5694">
            <w:pPr>
              <w:suppressAutoHyphens/>
            </w:pPr>
            <w:r w:rsidRPr="00093069">
              <w:t>Konzept</w:t>
            </w:r>
          </w:p>
          <w:p w14:paraId="18ABB67B" w14:textId="77777777" w:rsidR="00411F7B" w:rsidRPr="00093069" w:rsidRDefault="00411F7B" w:rsidP="003C5694">
            <w:pPr>
              <w:suppressAutoHyphens/>
            </w:pPr>
            <w:r w:rsidRPr="00093069">
              <w:t>(Beschreibung)</w:t>
            </w:r>
          </w:p>
        </w:tc>
        <w:tc>
          <w:tcPr>
            <w:tcW w:w="3728" w:type="pct"/>
            <w:gridSpan w:val="5"/>
            <w:vAlign w:val="center"/>
          </w:tcPr>
          <w:p w14:paraId="0E843CA4" w14:textId="77777777" w:rsidR="00411F7B" w:rsidRDefault="00411F7B" w:rsidP="003C5694">
            <w:pPr>
              <w:suppressAutoHyphens/>
              <w:rPr>
                <w:sz w:val="18"/>
                <w:szCs w:val="18"/>
                <w:highlight w:val="yellow"/>
              </w:rPr>
            </w:pPr>
            <w:r w:rsidRPr="00CB69D7">
              <w:rPr>
                <w:sz w:val="18"/>
                <w:szCs w:val="18"/>
                <w:highlight w:val="yellow"/>
              </w:rPr>
              <w:t>Die S</w:t>
            </w:r>
            <w:r>
              <w:rPr>
                <w:sz w:val="18"/>
                <w:szCs w:val="18"/>
                <w:highlight w:val="yellow"/>
              </w:rPr>
              <w:t>icherheitsstromversorgung (SSV)</w:t>
            </w:r>
            <w:r w:rsidRPr="00CB69D7">
              <w:rPr>
                <w:sz w:val="18"/>
                <w:szCs w:val="18"/>
                <w:highlight w:val="yellow"/>
              </w:rPr>
              <w:t xml:space="preserve"> für die Notbeleuchtung und Sicherheitseinrichtungen erfolgt im Ereignisfall ü</w:t>
            </w:r>
            <w:r>
              <w:rPr>
                <w:sz w:val="18"/>
                <w:szCs w:val="18"/>
                <w:highlight w:val="yellow"/>
              </w:rPr>
              <w:t>ber eine USV-Anlage (Batterie).</w:t>
            </w:r>
          </w:p>
          <w:p w14:paraId="02171CA6" w14:textId="77777777" w:rsidR="00411F7B" w:rsidRPr="00CB69D7" w:rsidRDefault="00411F7B" w:rsidP="003C5694">
            <w:pPr>
              <w:suppressAutoHyphens/>
              <w:rPr>
                <w:sz w:val="18"/>
                <w:szCs w:val="18"/>
                <w:highlight w:val="yellow"/>
              </w:rPr>
            </w:pPr>
          </w:p>
          <w:p w14:paraId="4BB2C134" w14:textId="77777777" w:rsidR="00411F7B" w:rsidRPr="00CB69D7" w:rsidRDefault="00411F7B" w:rsidP="003C5694">
            <w:pPr>
              <w:suppressAutoHyphens/>
              <w:rPr>
                <w:sz w:val="18"/>
                <w:szCs w:val="18"/>
                <w:highlight w:val="yellow"/>
              </w:rPr>
            </w:pPr>
            <w:r w:rsidRPr="00CB69D7">
              <w:rPr>
                <w:sz w:val="18"/>
                <w:szCs w:val="18"/>
                <w:highlight w:val="yellow"/>
              </w:rPr>
              <w:t>Diese versorgt folgende Gewerke:</w:t>
            </w:r>
          </w:p>
          <w:p w14:paraId="23AACAE0"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Lichtsignalanlage</w:t>
            </w:r>
          </w:p>
          <w:p w14:paraId="6A35BBD4"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Verkehrsbeschilderung</w:t>
            </w:r>
          </w:p>
          <w:p w14:paraId="2A73A6A8"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Verkehrszählung</w:t>
            </w:r>
          </w:p>
          <w:p w14:paraId="31CD516D"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Notrufanlage</w:t>
            </w:r>
          </w:p>
          <w:p w14:paraId="2CB986A2"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Videoüberwachungsanlage</w:t>
            </w:r>
          </w:p>
          <w:p w14:paraId="646ECBFE"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Gefahrenmeldeanlage</w:t>
            </w:r>
          </w:p>
          <w:p w14:paraId="0994B2A2"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Brandmeldeanlage</w:t>
            </w:r>
          </w:p>
          <w:p w14:paraId="28959EC9"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Zentrale Steuerung</w:t>
            </w:r>
          </w:p>
          <w:p w14:paraId="0EF945C3"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Übertragung</w:t>
            </w:r>
          </w:p>
          <w:p w14:paraId="0BF5FAEC"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Notbeleuchtung</w:t>
            </w:r>
          </w:p>
          <w:p w14:paraId="76A7E23C"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Fluchtwegorientierungsbeleuchtung</w:t>
            </w:r>
          </w:p>
          <w:p w14:paraId="219F01F9"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Selbstleuchtende Leiteinrichtungen</w:t>
            </w:r>
          </w:p>
          <w:p w14:paraId="6C1B6FC4"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Tunnelfunkanlage</w:t>
            </w:r>
          </w:p>
          <w:p w14:paraId="739BA8E3"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Betriebstelefonanlage</w:t>
            </w:r>
          </w:p>
          <w:p w14:paraId="35AB01E1" w14:textId="77777777" w:rsidR="00411F7B" w:rsidRPr="00CB69D7" w:rsidRDefault="00411F7B" w:rsidP="003C5694">
            <w:pPr>
              <w:pStyle w:val="Listenabsatz"/>
              <w:numPr>
                <w:ilvl w:val="0"/>
                <w:numId w:val="9"/>
              </w:numPr>
              <w:suppressAutoHyphens/>
              <w:outlineLvl w:val="9"/>
              <w:rPr>
                <w:color w:val="auto"/>
                <w:sz w:val="18"/>
                <w:szCs w:val="18"/>
                <w:highlight w:val="yellow"/>
              </w:rPr>
            </w:pPr>
            <w:r w:rsidRPr="00CB69D7">
              <w:rPr>
                <w:color w:val="auto"/>
                <w:sz w:val="18"/>
                <w:szCs w:val="18"/>
                <w:highlight w:val="yellow"/>
              </w:rPr>
              <w:t>Beschallungsanlage</w:t>
            </w:r>
          </w:p>
          <w:p w14:paraId="7C73E07D" w14:textId="77777777" w:rsidR="00411F7B" w:rsidRPr="00CB69D7" w:rsidRDefault="00411F7B" w:rsidP="003C5694">
            <w:pPr>
              <w:pStyle w:val="Listenabsatz"/>
              <w:numPr>
                <w:ilvl w:val="0"/>
                <w:numId w:val="9"/>
              </w:numPr>
              <w:suppressAutoHyphens/>
              <w:outlineLvl w:val="9"/>
              <w:rPr>
                <w:color w:val="auto"/>
                <w:sz w:val="18"/>
                <w:szCs w:val="18"/>
              </w:rPr>
            </w:pPr>
            <w:r w:rsidRPr="00CB69D7">
              <w:rPr>
                <w:color w:val="auto"/>
                <w:sz w:val="18"/>
                <w:szCs w:val="18"/>
                <w:highlight w:val="yellow"/>
              </w:rPr>
              <w:t>Steuer- und Überwachungseinrichtungen der Energieversorgungsanlage</w:t>
            </w:r>
          </w:p>
          <w:p w14:paraId="04780DC1" w14:textId="77777777" w:rsidR="00411F7B" w:rsidRPr="00CB69D7" w:rsidRDefault="00411F7B" w:rsidP="003C5694">
            <w:pPr>
              <w:suppressAutoHyphens/>
            </w:pPr>
          </w:p>
        </w:tc>
      </w:tr>
      <w:tr w:rsidR="00411F7B" w14:paraId="33A25DB5" w14:textId="77777777" w:rsidTr="00411F7B">
        <w:trPr>
          <w:trHeight w:hRule="exact" w:val="642"/>
        </w:trPr>
        <w:tc>
          <w:tcPr>
            <w:tcW w:w="1276" w:type="pct"/>
            <w:gridSpan w:val="2"/>
            <w:shd w:val="clear" w:color="auto" w:fill="FDE9D9" w:themeFill="accent6" w:themeFillTint="33"/>
            <w:vAlign w:val="center"/>
          </w:tcPr>
          <w:p w14:paraId="7ECB5E1C" w14:textId="77777777" w:rsidR="00411F7B" w:rsidRPr="00093069" w:rsidRDefault="00411F7B" w:rsidP="003C5694">
            <w:pPr>
              <w:suppressAutoHyphens/>
            </w:pPr>
          </w:p>
        </w:tc>
        <w:tc>
          <w:tcPr>
            <w:tcW w:w="800" w:type="pct"/>
            <w:shd w:val="clear" w:color="auto" w:fill="FDE9D9" w:themeFill="accent6" w:themeFillTint="33"/>
            <w:vAlign w:val="center"/>
          </w:tcPr>
          <w:p w14:paraId="5AE64BEF" w14:textId="77777777" w:rsidR="00411F7B" w:rsidRPr="00093069" w:rsidRDefault="00411F7B" w:rsidP="003C5694">
            <w:pPr>
              <w:suppressAutoHyphens/>
              <w:jc w:val="center"/>
            </w:pPr>
            <w:r w:rsidRPr="00093069">
              <w:t>Einheit</w:t>
            </w:r>
          </w:p>
        </w:tc>
        <w:tc>
          <w:tcPr>
            <w:tcW w:w="1456" w:type="pct"/>
            <w:shd w:val="clear" w:color="auto" w:fill="FDE9D9" w:themeFill="accent6" w:themeFillTint="33"/>
            <w:vAlign w:val="center"/>
          </w:tcPr>
          <w:p w14:paraId="4FFC0217" w14:textId="77777777" w:rsidR="00411F7B" w:rsidRPr="00C34E36" w:rsidRDefault="00411F7B" w:rsidP="003C5694">
            <w:pPr>
              <w:suppressAutoHyphens/>
              <w:jc w:val="center"/>
              <w:rPr>
                <w:b/>
              </w:rPr>
            </w:pPr>
            <w:r w:rsidRPr="00C34E36">
              <w:rPr>
                <w:b/>
              </w:rPr>
              <w:t>RFB 1</w:t>
            </w:r>
          </w:p>
        </w:tc>
        <w:tc>
          <w:tcPr>
            <w:tcW w:w="1468" w:type="pct"/>
            <w:gridSpan w:val="2"/>
            <w:shd w:val="clear" w:color="auto" w:fill="FDE9D9" w:themeFill="accent6" w:themeFillTint="33"/>
            <w:vAlign w:val="center"/>
          </w:tcPr>
          <w:p w14:paraId="11E90646" w14:textId="77777777" w:rsidR="00411F7B" w:rsidRPr="00C34E36" w:rsidRDefault="00411F7B" w:rsidP="003C5694">
            <w:pPr>
              <w:suppressAutoHyphens/>
              <w:jc w:val="center"/>
              <w:rPr>
                <w:b/>
              </w:rPr>
            </w:pPr>
            <w:r w:rsidRPr="00C34E36">
              <w:rPr>
                <w:b/>
              </w:rPr>
              <w:t>RFB 2</w:t>
            </w:r>
          </w:p>
        </w:tc>
      </w:tr>
      <w:tr w:rsidR="00411F7B" w14:paraId="74106481" w14:textId="77777777" w:rsidTr="00411F7B">
        <w:trPr>
          <w:trHeight w:hRule="exact" w:val="819"/>
        </w:trPr>
        <w:tc>
          <w:tcPr>
            <w:tcW w:w="1276" w:type="pct"/>
            <w:gridSpan w:val="2"/>
            <w:tcBorders>
              <w:bottom w:val="single" w:sz="4" w:space="0" w:color="auto"/>
            </w:tcBorders>
            <w:vAlign w:val="center"/>
          </w:tcPr>
          <w:p w14:paraId="76F1BE05" w14:textId="77777777" w:rsidR="00411F7B" w:rsidRPr="00093069" w:rsidRDefault="00411F7B" w:rsidP="003C5694">
            <w:pPr>
              <w:suppressAutoHyphens/>
            </w:pPr>
            <w:r w:rsidRPr="00093069">
              <w:t>Notstromversorgung</w:t>
            </w:r>
          </w:p>
        </w:tc>
        <w:tc>
          <w:tcPr>
            <w:tcW w:w="800" w:type="pct"/>
            <w:tcBorders>
              <w:bottom w:val="single" w:sz="4" w:space="0" w:color="auto"/>
            </w:tcBorders>
            <w:vAlign w:val="center"/>
          </w:tcPr>
          <w:p w14:paraId="3313BAC8" w14:textId="77777777" w:rsidR="00411F7B" w:rsidRPr="00093069" w:rsidRDefault="00411F7B" w:rsidP="003C5694">
            <w:pPr>
              <w:suppressAutoHyphens/>
              <w:jc w:val="center"/>
            </w:pPr>
          </w:p>
        </w:tc>
        <w:tc>
          <w:tcPr>
            <w:tcW w:w="1462" w:type="pct"/>
            <w:gridSpan w:val="2"/>
            <w:tcBorders>
              <w:bottom w:val="single" w:sz="4" w:space="0" w:color="auto"/>
            </w:tcBorders>
            <w:vAlign w:val="center"/>
          </w:tcPr>
          <w:p w14:paraId="16F152F7" w14:textId="77777777" w:rsidR="00411F7B" w:rsidRDefault="00767152" w:rsidP="003C5694">
            <w:pPr>
              <w:pStyle w:val="Textkrper-Zeileneinzug"/>
              <w:suppressAutoHyphens/>
              <w:ind w:left="299"/>
              <w:jc w:val="left"/>
              <w:rPr>
                <w:rFonts w:cs="Arial"/>
                <w:sz w:val="18"/>
                <w:szCs w:val="18"/>
              </w:rPr>
            </w:pPr>
            <w:sdt>
              <w:sdtPr>
                <w:rPr>
                  <w:rFonts w:cs="Arial"/>
                  <w:sz w:val="18"/>
                  <w:szCs w:val="18"/>
                </w:rPr>
                <w:id w:val="-1202011577"/>
                <w14:checkbox>
                  <w14:checked w14:val="0"/>
                  <w14:checkedState w14:val="2612" w14:font="MS Gothic"/>
                  <w14:uncheckedState w14:val="2610" w14:font="MS Gothic"/>
                </w14:checkbox>
              </w:sdtPr>
              <w:sdtEndPr/>
              <w:sdtContent>
                <w:r w:rsidR="00411F7B">
                  <w:rPr>
                    <w:rFonts w:ascii="MS Gothic" w:eastAsia="MS Gothic" w:hAnsi="MS Gothic" w:cs="Arial" w:hint="eastAsia"/>
                    <w:sz w:val="18"/>
                    <w:szCs w:val="18"/>
                  </w:rPr>
                  <w:t>☐</w:t>
                </w:r>
              </w:sdtContent>
            </w:sdt>
            <w:r w:rsidR="00411F7B">
              <w:rPr>
                <w:sz w:val="18"/>
              </w:rPr>
              <w:t xml:space="preserve"> </w:t>
            </w:r>
            <w:r w:rsidR="00411F7B" w:rsidRPr="00FC3B6F">
              <w:rPr>
                <w:rFonts w:cs="Arial"/>
                <w:sz w:val="18"/>
                <w:szCs w:val="18"/>
              </w:rPr>
              <w:t xml:space="preserve">SSV </w:t>
            </w:r>
            <w:r w:rsidR="00411F7B">
              <w:rPr>
                <w:rFonts w:cs="Arial"/>
                <w:sz w:val="18"/>
                <w:szCs w:val="18"/>
              </w:rPr>
              <w:t>–</w:t>
            </w:r>
            <w:r w:rsidR="00411F7B" w:rsidRPr="00FC3B6F">
              <w:rPr>
                <w:rFonts w:cs="Arial"/>
                <w:sz w:val="18"/>
                <w:szCs w:val="18"/>
              </w:rPr>
              <w:t xml:space="preserve"> Anlage</w:t>
            </w:r>
          </w:p>
          <w:p w14:paraId="43088C12" w14:textId="77777777" w:rsidR="00411F7B" w:rsidRPr="00FC3B6F" w:rsidRDefault="00411F7B" w:rsidP="003C5694">
            <w:pPr>
              <w:pStyle w:val="Textkrper-Zeileneinzug"/>
              <w:suppressAutoHyphens/>
              <w:ind w:left="299"/>
              <w:jc w:val="left"/>
              <w:rPr>
                <w:rFonts w:cs="Arial"/>
                <w:sz w:val="6"/>
                <w:szCs w:val="18"/>
              </w:rPr>
            </w:pPr>
          </w:p>
          <w:p w14:paraId="39F26D2D" w14:textId="77777777" w:rsidR="00411F7B" w:rsidRDefault="00767152" w:rsidP="003C5694">
            <w:pPr>
              <w:pStyle w:val="Textkrper-Zeileneinzug"/>
              <w:suppressAutoHyphens/>
              <w:ind w:left="299"/>
              <w:jc w:val="left"/>
              <w:rPr>
                <w:rFonts w:cs="Arial"/>
                <w:sz w:val="18"/>
                <w:szCs w:val="18"/>
              </w:rPr>
            </w:pPr>
            <w:sdt>
              <w:sdtPr>
                <w:rPr>
                  <w:rFonts w:cs="Arial"/>
                  <w:sz w:val="18"/>
                  <w:szCs w:val="18"/>
                </w:rPr>
                <w:id w:val="-1833910215"/>
                <w14:checkbox>
                  <w14:checked w14:val="0"/>
                  <w14:checkedState w14:val="2612" w14:font="MS Gothic"/>
                  <w14:uncheckedState w14:val="2610" w14:font="MS Gothic"/>
                </w14:checkbox>
              </w:sdtPr>
              <w:sdtEndPr/>
              <w:sdtContent>
                <w:r w:rsidR="00411F7B">
                  <w:rPr>
                    <w:rFonts w:ascii="MS Gothic" w:eastAsia="MS Gothic" w:hAnsi="MS Gothic" w:cs="Arial" w:hint="eastAsia"/>
                    <w:sz w:val="18"/>
                    <w:szCs w:val="18"/>
                  </w:rPr>
                  <w:t>☐</w:t>
                </w:r>
              </w:sdtContent>
            </w:sdt>
            <w:r w:rsidR="00411F7B">
              <w:rPr>
                <w:rFonts w:cs="Arial"/>
                <w:sz w:val="18"/>
                <w:szCs w:val="18"/>
              </w:rPr>
              <w:t xml:space="preserve"> Notstromaggregat</w:t>
            </w:r>
          </w:p>
        </w:tc>
        <w:tc>
          <w:tcPr>
            <w:tcW w:w="1462" w:type="pct"/>
            <w:tcBorders>
              <w:bottom w:val="single" w:sz="4" w:space="0" w:color="auto"/>
            </w:tcBorders>
            <w:vAlign w:val="center"/>
          </w:tcPr>
          <w:p w14:paraId="24531AA3" w14:textId="77777777" w:rsidR="00411F7B" w:rsidRDefault="00767152" w:rsidP="003C5694">
            <w:pPr>
              <w:pStyle w:val="Textkrper-Zeileneinzug"/>
              <w:suppressAutoHyphens/>
              <w:ind w:left="249"/>
              <w:jc w:val="left"/>
              <w:rPr>
                <w:rFonts w:cs="Arial"/>
                <w:sz w:val="18"/>
                <w:szCs w:val="18"/>
              </w:rPr>
            </w:pPr>
            <w:sdt>
              <w:sdtPr>
                <w:rPr>
                  <w:rFonts w:cs="Arial"/>
                  <w:sz w:val="18"/>
                  <w:szCs w:val="18"/>
                </w:rPr>
                <w:id w:val="-1231068048"/>
                <w14:checkbox>
                  <w14:checked w14:val="0"/>
                  <w14:checkedState w14:val="2612" w14:font="MS Gothic"/>
                  <w14:uncheckedState w14:val="2610" w14:font="MS Gothic"/>
                </w14:checkbox>
              </w:sdtPr>
              <w:sdtEndPr/>
              <w:sdtContent>
                <w:r w:rsidR="00411F7B">
                  <w:rPr>
                    <w:rFonts w:ascii="MS Gothic" w:eastAsia="MS Gothic" w:hAnsi="MS Gothic" w:cs="Arial" w:hint="eastAsia"/>
                    <w:sz w:val="18"/>
                    <w:szCs w:val="18"/>
                  </w:rPr>
                  <w:t>☐</w:t>
                </w:r>
              </w:sdtContent>
            </w:sdt>
            <w:r w:rsidR="00411F7B">
              <w:rPr>
                <w:sz w:val="18"/>
              </w:rPr>
              <w:t xml:space="preserve"> </w:t>
            </w:r>
            <w:r w:rsidR="00411F7B" w:rsidRPr="00FC3B6F">
              <w:rPr>
                <w:rFonts w:cs="Arial"/>
                <w:sz w:val="18"/>
                <w:szCs w:val="18"/>
              </w:rPr>
              <w:t xml:space="preserve">SSV </w:t>
            </w:r>
            <w:r w:rsidR="00411F7B">
              <w:rPr>
                <w:rFonts w:cs="Arial"/>
                <w:sz w:val="18"/>
                <w:szCs w:val="18"/>
              </w:rPr>
              <w:t>–</w:t>
            </w:r>
            <w:r w:rsidR="00411F7B" w:rsidRPr="00FC3B6F">
              <w:rPr>
                <w:rFonts w:cs="Arial"/>
                <w:sz w:val="18"/>
                <w:szCs w:val="18"/>
              </w:rPr>
              <w:t xml:space="preserve"> Anlage</w:t>
            </w:r>
          </w:p>
          <w:p w14:paraId="2331970A" w14:textId="77777777" w:rsidR="00411F7B" w:rsidRPr="00FC3B6F" w:rsidRDefault="00411F7B" w:rsidP="003C5694">
            <w:pPr>
              <w:pStyle w:val="Textkrper-Zeileneinzug"/>
              <w:suppressAutoHyphens/>
              <w:ind w:left="249"/>
              <w:jc w:val="left"/>
              <w:rPr>
                <w:rFonts w:cs="Arial"/>
                <w:sz w:val="6"/>
                <w:szCs w:val="18"/>
              </w:rPr>
            </w:pPr>
          </w:p>
          <w:p w14:paraId="407C1A79" w14:textId="77777777" w:rsidR="00411F7B" w:rsidRDefault="00767152" w:rsidP="003C5694">
            <w:pPr>
              <w:pStyle w:val="Textkrper-Zeileneinzug"/>
              <w:suppressAutoHyphens/>
              <w:ind w:left="249"/>
              <w:jc w:val="left"/>
              <w:rPr>
                <w:rFonts w:cs="Arial"/>
                <w:sz w:val="18"/>
                <w:szCs w:val="18"/>
              </w:rPr>
            </w:pPr>
            <w:sdt>
              <w:sdtPr>
                <w:rPr>
                  <w:rFonts w:cs="Arial"/>
                  <w:sz w:val="18"/>
                  <w:szCs w:val="18"/>
                </w:rPr>
                <w:id w:val="1832332007"/>
                <w14:checkbox>
                  <w14:checked w14:val="0"/>
                  <w14:checkedState w14:val="2612" w14:font="MS Gothic"/>
                  <w14:uncheckedState w14:val="2610" w14:font="MS Gothic"/>
                </w14:checkbox>
              </w:sdtPr>
              <w:sdtEndPr/>
              <w:sdtContent>
                <w:r w:rsidR="00411F7B">
                  <w:rPr>
                    <w:rFonts w:ascii="MS Gothic" w:eastAsia="MS Gothic" w:hAnsi="MS Gothic" w:cs="Arial" w:hint="eastAsia"/>
                    <w:sz w:val="18"/>
                    <w:szCs w:val="18"/>
                  </w:rPr>
                  <w:t>☐</w:t>
                </w:r>
              </w:sdtContent>
            </w:sdt>
            <w:r w:rsidR="00411F7B" w:rsidRPr="00FC3B6F">
              <w:rPr>
                <w:rFonts w:cs="Arial"/>
                <w:sz w:val="18"/>
                <w:szCs w:val="18"/>
              </w:rPr>
              <w:t xml:space="preserve"> </w:t>
            </w:r>
            <w:r w:rsidR="00411F7B">
              <w:rPr>
                <w:rFonts w:cs="Arial"/>
                <w:sz w:val="18"/>
                <w:szCs w:val="18"/>
              </w:rPr>
              <w:t>Notstromaggregat</w:t>
            </w:r>
          </w:p>
        </w:tc>
      </w:tr>
      <w:tr w:rsidR="00411F7B" w14:paraId="42EBA2DF" w14:textId="77777777" w:rsidTr="00411F7B">
        <w:trPr>
          <w:trHeight w:hRule="exact" w:val="397"/>
        </w:trPr>
        <w:tc>
          <w:tcPr>
            <w:tcW w:w="1276" w:type="pct"/>
            <w:gridSpan w:val="2"/>
            <w:vAlign w:val="center"/>
          </w:tcPr>
          <w:p w14:paraId="33EC8CD2" w14:textId="77777777" w:rsidR="00411F7B" w:rsidRPr="00093069" w:rsidRDefault="00411F7B" w:rsidP="003C5694">
            <w:pPr>
              <w:suppressAutoHyphens/>
            </w:pPr>
            <w:r w:rsidRPr="00093069">
              <w:t>Versorgungsdauer</w:t>
            </w:r>
          </w:p>
        </w:tc>
        <w:tc>
          <w:tcPr>
            <w:tcW w:w="800" w:type="pct"/>
            <w:vAlign w:val="center"/>
          </w:tcPr>
          <w:p w14:paraId="14E313C2" w14:textId="77777777" w:rsidR="00411F7B" w:rsidRPr="00093069" w:rsidRDefault="00411F7B" w:rsidP="003C5694">
            <w:pPr>
              <w:suppressAutoHyphens/>
              <w:jc w:val="center"/>
            </w:pPr>
            <w:r w:rsidRPr="00093069">
              <w:t>[min]</w:t>
            </w:r>
          </w:p>
        </w:tc>
        <w:tc>
          <w:tcPr>
            <w:tcW w:w="1462" w:type="pct"/>
            <w:gridSpan w:val="2"/>
            <w:vAlign w:val="center"/>
          </w:tcPr>
          <w:p w14:paraId="6679A72E" w14:textId="77777777" w:rsidR="00411F7B" w:rsidRPr="0073152A" w:rsidRDefault="00411F7B" w:rsidP="003C5694">
            <w:pPr>
              <w:suppressAutoHyphens/>
              <w:jc w:val="center"/>
              <w:rPr>
                <w:highlight w:val="yellow"/>
              </w:rPr>
            </w:pPr>
            <w:r w:rsidRPr="0073152A">
              <w:rPr>
                <w:highlight w:val="yellow"/>
              </w:rPr>
              <w:t>60 + 20</w:t>
            </w:r>
          </w:p>
        </w:tc>
        <w:tc>
          <w:tcPr>
            <w:tcW w:w="1462" w:type="pct"/>
            <w:vAlign w:val="center"/>
          </w:tcPr>
          <w:p w14:paraId="640F8845" w14:textId="77777777" w:rsidR="00411F7B" w:rsidRPr="0073152A" w:rsidRDefault="00411F7B" w:rsidP="003C5694">
            <w:pPr>
              <w:keepNext/>
              <w:suppressAutoHyphens/>
              <w:jc w:val="center"/>
              <w:rPr>
                <w:highlight w:val="yellow"/>
              </w:rPr>
            </w:pPr>
            <w:r w:rsidRPr="0073152A">
              <w:rPr>
                <w:highlight w:val="yellow"/>
              </w:rPr>
              <w:t>60 + 20</w:t>
            </w:r>
          </w:p>
        </w:tc>
      </w:tr>
    </w:tbl>
    <w:p w14:paraId="64D41CC0" w14:textId="77777777" w:rsidR="00093069" w:rsidRPr="00897CE4" w:rsidRDefault="00093069" w:rsidP="003C5694">
      <w:pPr>
        <w:suppressAutoHyphens/>
      </w:pPr>
    </w:p>
    <w:p w14:paraId="385FE67D" w14:textId="77777777" w:rsidR="00015988" w:rsidRDefault="00015988" w:rsidP="003C5694">
      <w:pPr>
        <w:suppressAutoHyphens/>
      </w:pPr>
    </w:p>
    <w:p w14:paraId="521A2319" w14:textId="77777777" w:rsidR="00411F7B" w:rsidRDefault="00411F7B" w:rsidP="003C5694">
      <w:pPr>
        <w:suppressAutoHyphens/>
      </w:pPr>
    </w:p>
    <w:p w14:paraId="4FC1602E" w14:textId="77777777" w:rsidR="00411F7B" w:rsidRDefault="00411F7B" w:rsidP="003C5694">
      <w:pPr>
        <w:suppressAutoHyphens/>
      </w:pPr>
    </w:p>
    <w:p w14:paraId="4893A658" w14:textId="77777777" w:rsidR="00411F7B" w:rsidRDefault="00411F7B" w:rsidP="003C5694">
      <w:pPr>
        <w:suppressAutoHyphens/>
      </w:pPr>
    </w:p>
    <w:p w14:paraId="63614B71" w14:textId="77777777" w:rsidR="00411F7B" w:rsidRDefault="00411F7B" w:rsidP="003C5694">
      <w:pPr>
        <w:suppressAutoHyphens/>
      </w:pPr>
    </w:p>
    <w:p w14:paraId="26982736" w14:textId="77777777" w:rsidR="00411F7B" w:rsidRDefault="00411F7B" w:rsidP="003C5694">
      <w:pPr>
        <w:suppressAutoHyphens/>
      </w:pPr>
    </w:p>
    <w:p w14:paraId="36251171" w14:textId="77777777" w:rsidR="00411F7B" w:rsidRDefault="00411F7B" w:rsidP="003C5694">
      <w:pPr>
        <w:suppressAutoHyphens/>
      </w:pPr>
    </w:p>
    <w:p w14:paraId="471AF930" w14:textId="77777777" w:rsidR="00411F7B" w:rsidRDefault="00411F7B" w:rsidP="003C5694">
      <w:pPr>
        <w:suppressAutoHyphens/>
      </w:pPr>
    </w:p>
    <w:p w14:paraId="70D677CF" w14:textId="77777777" w:rsidR="00411F7B" w:rsidRDefault="00411F7B" w:rsidP="003C5694">
      <w:pPr>
        <w:suppressAutoHyphens/>
      </w:pPr>
    </w:p>
    <w:p w14:paraId="6EBF2413" w14:textId="77777777" w:rsidR="00411F7B" w:rsidRDefault="00411F7B" w:rsidP="003C5694">
      <w:pPr>
        <w:suppressAutoHyphens/>
      </w:pPr>
    </w:p>
    <w:p w14:paraId="35D7F20D" w14:textId="77777777" w:rsidR="00411F7B" w:rsidRDefault="00411F7B" w:rsidP="003C5694">
      <w:pPr>
        <w:suppressAutoHyphens/>
      </w:pPr>
    </w:p>
    <w:p w14:paraId="386DAE05" w14:textId="77777777" w:rsidR="00411F7B" w:rsidRDefault="00411F7B" w:rsidP="003C5694">
      <w:pPr>
        <w:suppressAutoHyphens/>
      </w:pPr>
    </w:p>
    <w:p w14:paraId="62B9D2BA" w14:textId="77777777" w:rsidR="00411F7B" w:rsidRDefault="00411F7B" w:rsidP="003C5694">
      <w:pPr>
        <w:suppressAutoHyphens/>
      </w:pPr>
    </w:p>
    <w:p w14:paraId="0DD60C67" w14:textId="77777777" w:rsidR="00411F7B" w:rsidRDefault="00411F7B" w:rsidP="003C5694">
      <w:pPr>
        <w:suppressAutoHyphens/>
      </w:pPr>
    </w:p>
    <w:p w14:paraId="67A6954C" w14:textId="77777777" w:rsidR="00411F7B" w:rsidRDefault="00411F7B" w:rsidP="003C5694">
      <w:pPr>
        <w:suppressAutoHyphens/>
      </w:pPr>
    </w:p>
    <w:p w14:paraId="7CBA6231" w14:textId="77777777" w:rsidR="00411F7B" w:rsidRDefault="00411F7B" w:rsidP="003C5694">
      <w:pPr>
        <w:suppressAutoHyphens/>
      </w:pPr>
    </w:p>
    <w:p w14:paraId="1555ECFC" w14:textId="77777777" w:rsidR="00411F7B" w:rsidRDefault="00411F7B" w:rsidP="003C5694">
      <w:pPr>
        <w:suppressAutoHyphens/>
      </w:pPr>
    </w:p>
    <w:p w14:paraId="1C714AB4" w14:textId="77777777" w:rsidR="00411F7B" w:rsidRDefault="00411F7B" w:rsidP="003C5694">
      <w:pPr>
        <w:suppressAutoHyphens/>
      </w:pPr>
    </w:p>
    <w:p w14:paraId="414B95FC" w14:textId="77777777" w:rsidR="00411F7B" w:rsidRDefault="00411F7B" w:rsidP="003C5694">
      <w:pPr>
        <w:suppressAutoHyphens/>
      </w:pPr>
    </w:p>
    <w:p w14:paraId="0BC5C00A" w14:textId="77777777" w:rsidR="00411F7B" w:rsidRDefault="00411F7B" w:rsidP="003C5694">
      <w:pPr>
        <w:suppressAutoHyphens/>
      </w:pPr>
    </w:p>
    <w:p w14:paraId="3C64EACB" w14:textId="77777777" w:rsidR="00411F7B" w:rsidRDefault="00411F7B" w:rsidP="003C5694">
      <w:pPr>
        <w:suppressAutoHyphens/>
      </w:pPr>
    </w:p>
    <w:p w14:paraId="06903934" w14:textId="77777777" w:rsidR="00411F7B" w:rsidRDefault="00411F7B" w:rsidP="003C5694">
      <w:pPr>
        <w:suppressAutoHyphens/>
      </w:pPr>
    </w:p>
    <w:p w14:paraId="65EF2FFE" w14:textId="77777777" w:rsidR="00411F7B" w:rsidRDefault="00411F7B" w:rsidP="003C5694">
      <w:pPr>
        <w:suppressAutoHyphens/>
      </w:pPr>
    </w:p>
    <w:p w14:paraId="241114A4" w14:textId="77777777" w:rsidR="00411F7B" w:rsidRDefault="00411F7B" w:rsidP="003C5694">
      <w:pPr>
        <w:suppressAutoHyphens/>
      </w:pPr>
    </w:p>
    <w:p w14:paraId="3E51AA99" w14:textId="77777777" w:rsidR="00411F7B" w:rsidRDefault="00411F7B" w:rsidP="003C5694">
      <w:pPr>
        <w:suppressAutoHyphens/>
      </w:pPr>
    </w:p>
    <w:p w14:paraId="13C93295" w14:textId="259427B1" w:rsidR="00DB22EB" w:rsidRDefault="00DB22EB" w:rsidP="003C5694">
      <w:pPr>
        <w:pStyle w:val="Beschriftung"/>
        <w:framePr w:hSpace="142" w:wrap="around" w:vAnchor="text" w:hAnchor="page" w:x="5004" w:y="150"/>
        <w:suppressAutoHyphens/>
      </w:pPr>
      <w:bookmarkStart w:id="396" w:name="_Toc210898034"/>
      <w:r>
        <w:t xml:space="preserve">Tabelle </w:t>
      </w:r>
      <w:r w:rsidR="0096644B">
        <w:fldChar w:fldCharType="begin"/>
      </w:r>
      <w:r w:rsidR="0096644B">
        <w:instrText xml:space="preserve"> SEQ Tabelle \* ARABIC </w:instrText>
      </w:r>
      <w:r w:rsidR="0096644B">
        <w:fldChar w:fldCharType="separate"/>
      </w:r>
      <w:r w:rsidR="0096644B">
        <w:rPr>
          <w:noProof/>
        </w:rPr>
        <w:t>26</w:t>
      </w:r>
      <w:r w:rsidR="0096644B">
        <w:fldChar w:fldCharType="end"/>
      </w:r>
      <w:r>
        <w:t xml:space="preserve"> Stromversorgung</w:t>
      </w:r>
      <w:bookmarkEnd w:id="396"/>
    </w:p>
    <w:p w14:paraId="5E0A934F" w14:textId="77777777" w:rsidR="00411F7B" w:rsidRDefault="00411F7B" w:rsidP="003C5694">
      <w:pPr>
        <w:suppressAutoHyphens/>
      </w:pPr>
    </w:p>
    <w:p w14:paraId="56C234D6" w14:textId="77777777" w:rsidR="00411F7B" w:rsidRDefault="00411F7B" w:rsidP="003C5694">
      <w:pPr>
        <w:suppressAutoHyphens/>
      </w:pPr>
    </w:p>
    <w:p w14:paraId="25CD8603" w14:textId="77777777" w:rsidR="00DB22EB" w:rsidRDefault="00DB22EB" w:rsidP="003C5694">
      <w:pPr>
        <w:suppressAutoHyphens/>
      </w:pPr>
    </w:p>
    <w:p w14:paraId="7371C83C" w14:textId="74561E2D" w:rsidR="00015988" w:rsidRDefault="002B7FA3" w:rsidP="003C5694">
      <w:pPr>
        <w:suppressAutoHyphens/>
      </w:pPr>
      <w:r>
        <w:t xml:space="preserve">Nähere Angaben zur Energieversorgung und zur Energieverteilung finden sich in </w:t>
      </w:r>
      <w:r w:rsidR="00B254FC">
        <w:t xml:space="preserve">den Anlagen A5 und </w:t>
      </w:r>
      <w:r w:rsidRPr="002B7FA3">
        <w:t>A7</w:t>
      </w:r>
      <w:r w:rsidR="00B254FC">
        <w:t>.</w:t>
      </w:r>
    </w:p>
    <w:p w14:paraId="6F1BA579" w14:textId="77777777" w:rsidR="00015988" w:rsidRDefault="00015988" w:rsidP="003C5694">
      <w:pPr>
        <w:suppressAutoHyphens/>
      </w:pPr>
    </w:p>
    <w:p w14:paraId="12A80095" w14:textId="77777777" w:rsidR="00015988" w:rsidRDefault="00015988" w:rsidP="003C5694">
      <w:pPr>
        <w:suppressAutoHyphens/>
      </w:pPr>
    </w:p>
    <w:p w14:paraId="522AFDB7" w14:textId="77777777" w:rsidR="00015988" w:rsidRDefault="00015988" w:rsidP="003C5694">
      <w:pPr>
        <w:suppressAutoHyphens/>
      </w:pPr>
    </w:p>
    <w:p w14:paraId="5654280D" w14:textId="77777777" w:rsidR="00BF6E25" w:rsidRPr="006D6B22" w:rsidRDefault="00BF6E25" w:rsidP="003C5694">
      <w:pPr>
        <w:suppressAutoHyphens/>
      </w:pPr>
      <w:r w:rsidRPr="006D6B22">
        <w:br w:type="page"/>
      </w:r>
    </w:p>
    <w:p w14:paraId="75915B01" w14:textId="77777777" w:rsidR="004D6990" w:rsidRPr="003125A8" w:rsidRDefault="004D6990" w:rsidP="003C5694">
      <w:pPr>
        <w:pStyle w:val="Listenabsatz"/>
        <w:numPr>
          <w:ilvl w:val="1"/>
          <w:numId w:val="4"/>
        </w:numPr>
        <w:suppressAutoHyphens/>
        <w:spacing w:line="360" w:lineRule="auto"/>
        <w:contextualSpacing w:val="0"/>
        <w:outlineLvl w:val="1"/>
        <w:rPr>
          <w:rFonts w:cs="Arial"/>
          <w:color w:val="auto"/>
        </w:rPr>
      </w:pPr>
      <w:bookmarkStart w:id="397" w:name="_Toc301457571"/>
      <w:bookmarkStart w:id="398" w:name="_Toc301458326"/>
      <w:bookmarkStart w:id="399" w:name="_Toc301518220"/>
      <w:bookmarkStart w:id="400" w:name="_Toc322424193"/>
      <w:bookmarkStart w:id="401" w:name="_Toc64553064"/>
      <w:bookmarkStart w:id="402" w:name="_Toc301457570"/>
      <w:bookmarkStart w:id="403" w:name="_Toc301458325"/>
      <w:bookmarkStart w:id="404" w:name="_Toc301518219"/>
      <w:r w:rsidRPr="003125A8">
        <w:rPr>
          <w:rFonts w:cs="Arial"/>
          <w:color w:val="auto"/>
        </w:rPr>
        <w:lastRenderedPageBreak/>
        <w:t>Zufahrten</w:t>
      </w:r>
      <w:bookmarkEnd w:id="397"/>
      <w:bookmarkEnd w:id="398"/>
      <w:bookmarkEnd w:id="399"/>
      <w:bookmarkEnd w:id="400"/>
      <w:bookmarkEnd w:id="401"/>
    </w:p>
    <w:p w14:paraId="645D1EDC" w14:textId="77777777" w:rsidR="002A6E54" w:rsidRPr="00454592" w:rsidRDefault="002A6E54" w:rsidP="003C5694">
      <w:pPr>
        <w:suppressAutoHyphens/>
        <w:jc w:val="both"/>
        <w:rPr>
          <w:rFonts w:cs="Arial"/>
        </w:rPr>
      </w:pPr>
      <w:r w:rsidRPr="00454592">
        <w:rPr>
          <w:rFonts w:cs="Arial"/>
        </w:rPr>
        <w:t xml:space="preserve">Ausgangslage: </w:t>
      </w:r>
    </w:p>
    <w:p w14:paraId="6375D488" w14:textId="77777777" w:rsidR="002A6E54" w:rsidRDefault="002A6E54" w:rsidP="003C5694">
      <w:pPr>
        <w:suppressAutoHyphens/>
        <w:jc w:val="both"/>
        <w:rPr>
          <w:rFonts w:cs="Arial"/>
        </w:rPr>
      </w:pPr>
      <w:r w:rsidRPr="00454592">
        <w:rPr>
          <w:rFonts w:cs="Arial"/>
        </w:rPr>
        <w:t>Die Tunnel-Sicherheitsdokumentation hat auch eine Beschreibung der Zufahrten, zusammen mit den</w:t>
      </w:r>
      <w:r w:rsidR="0044775C" w:rsidRPr="00454592">
        <w:rPr>
          <w:rFonts w:cs="Arial"/>
        </w:rPr>
        <w:t>,</w:t>
      </w:r>
      <w:r w:rsidRPr="00454592">
        <w:rPr>
          <w:rFonts w:cs="Arial"/>
        </w:rPr>
        <w:t xml:space="preserve"> für das Verständnis des Entwurfs und der erwarteten Betriebsregelungen</w:t>
      </w:r>
      <w:r w:rsidR="0044775C" w:rsidRPr="00454592">
        <w:rPr>
          <w:rFonts w:cs="Arial"/>
        </w:rPr>
        <w:t xml:space="preserve">, </w:t>
      </w:r>
      <w:r w:rsidRPr="00454592">
        <w:rPr>
          <w:rFonts w:cs="Arial"/>
        </w:rPr>
        <w:t>erforderlichen Plänen zu umfassen (§ 11 Abs. 2 STSG).</w:t>
      </w:r>
    </w:p>
    <w:p w14:paraId="3A6753DA" w14:textId="77777777" w:rsidR="0044775C" w:rsidRPr="002A6E54" w:rsidRDefault="0044775C" w:rsidP="003C5694">
      <w:pPr>
        <w:suppressAutoHyphens/>
        <w:jc w:val="both"/>
        <w:rPr>
          <w:rFonts w:cs="Arial"/>
        </w:rPr>
      </w:pPr>
    </w:p>
    <w:p w14:paraId="2908A1FF" w14:textId="77777777" w:rsidR="00F0282D" w:rsidRDefault="00F0282D" w:rsidP="003C5694">
      <w:pPr>
        <w:pStyle w:val="Listenabsatz"/>
        <w:numPr>
          <w:ilvl w:val="2"/>
          <w:numId w:val="4"/>
        </w:numPr>
        <w:suppressAutoHyphens/>
        <w:spacing w:line="360" w:lineRule="auto"/>
        <w:contextualSpacing w:val="0"/>
        <w:outlineLvl w:val="2"/>
        <w:rPr>
          <w:rFonts w:cs="Arial"/>
          <w:color w:val="auto"/>
        </w:rPr>
      </w:pPr>
      <w:bookmarkStart w:id="405" w:name="_Toc64553065"/>
      <w:r>
        <w:rPr>
          <w:rFonts w:cs="Arial"/>
          <w:color w:val="auto"/>
        </w:rPr>
        <w:t>Bauliche Angaben der Zufahrtsstrecken</w:t>
      </w:r>
      <w:bookmarkEnd w:id="405"/>
    </w:p>
    <w:p w14:paraId="0B6A7E55" w14:textId="77777777" w:rsidR="00DB22EB" w:rsidRDefault="004D6990" w:rsidP="003C5694">
      <w:pPr>
        <w:suppressAutoHyphens/>
        <w:rPr>
          <w:rFonts w:cs="Arial"/>
        </w:rPr>
      </w:pPr>
      <w:r>
        <w:rPr>
          <w:rFonts w:cs="Arial"/>
        </w:rPr>
        <w:t xml:space="preserve">Zu den Tunnelröhren und den dazugehörigen Objekten (Betriebszentralen, Betriebsstationen) bestehen </w:t>
      </w:r>
    </w:p>
    <w:p w14:paraId="4B3B7845" w14:textId="752444A6" w:rsidR="004D6990" w:rsidRDefault="004D6990" w:rsidP="003C5694">
      <w:pPr>
        <w:suppressAutoHyphens/>
        <w:rPr>
          <w:rFonts w:cs="Arial"/>
        </w:rPr>
      </w:pPr>
      <w:r>
        <w:rPr>
          <w:rFonts w:cs="Arial"/>
        </w:rPr>
        <w:t>folgende Zufahrtsmöglichkeiten.</w:t>
      </w:r>
    </w:p>
    <w:p w14:paraId="4381D797" w14:textId="77777777" w:rsidR="004D6990" w:rsidRDefault="004D6990" w:rsidP="003C5694">
      <w:pPr>
        <w:suppressAutoHyphens/>
        <w:rPr>
          <w:rFonts w:cs="Arial"/>
        </w:rPr>
      </w:pP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7"/>
        <w:gridCol w:w="880"/>
        <w:gridCol w:w="2922"/>
        <w:gridCol w:w="2922"/>
      </w:tblGrid>
      <w:tr w:rsidR="004B5469" w14:paraId="030FA59B" w14:textId="77777777" w:rsidTr="00DE73D1">
        <w:trPr>
          <w:trHeight w:val="454"/>
          <w:jc w:val="center"/>
        </w:trPr>
        <w:tc>
          <w:tcPr>
            <w:tcW w:w="5000" w:type="pct"/>
            <w:gridSpan w:val="4"/>
            <w:shd w:val="clear" w:color="auto" w:fill="FFFF99"/>
            <w:vAlign w:val="center"/>
          </w:tcPr>
          <w:p w14:paraId="6738A49A" w14:textId="77777777" w:rsidR="004B5469" w:rsidRPr="006A14CD" w:rsidRDefault="004B5469" w:rsidP="003C5694">
            <w:pPr>
              <w:pStyle w:val="Textkrper-Zeileneinzug"/>
              <w:suppressAutoHyphens/>
              <w:ind w:left="0"/>
              <w:jc w:val="center"/>
              <w:rPr>
                <w:b/>
                <w:sz w:val="18"/>
                <w:szCs w:val="18"/>
              </w:rPr>
            </w:pPr>
            <w:r w:rsidRPr="007F782D">
              <w:rPr>
                <w:b/>
                <w:sz w:val="18"/>
                <w:szCs w:val="18"/>
              </w:rPr>
              <w:t>Beschreibung der Zufahrtsstrecken im Vorportal</w:t>
            </w:r>
          </w:p>
        </w:tc>
      </w:tr>
      <w:tr w:rsidR="004B5469" w14:paraId="5943906E" w14:textId="77777777" w:rsidTr="00DE73D1">
        <w:trPr>
          <w:trHeight w:hRule="exact" w:val="397"/>
          <w:jc w:val="center"/>
        </w:trPr>
        <w:tc>
          <w:tcPr>
            <w:tcW w:w="5000" w:type="pct"/>
            <w:gridSpan w:val="4"/>
            <w:shd w:val="clear" w:color="auto" w:fill="DAEEF3" w:themeFill="accent5" w:themeFillTint="33"/>
            <w:vAlign w:val="center"/>
          </w:tcPr>
          <w:p w14:paraId="0A50CFE1" w14:textId="77777777" w:rsidR="004B5469" w:rsidRPr="006A14CD" w:rsidRDefault="004B5469" w:rsidP="003C5694">
            <w:pPr>
              <w:pStyle w:val="Textkrper-Zeileneinzug"/>
              <w:suppressAutoHyphens/>
              <w:ind w:left="0"/>
              <w:jc w:val="center"/>
              <w:rPr>
                <w:b/>
                <w:sz w:val="18"/>
                <w:szCs w:val="18"/>
              </w:rPr>
            </w:pPr>
            <w:r>
              <w:rPr>
                <w:b/>
                <w:sz w:val="18"/>
                <w:szCs w:val="18"/>
              </w:rPr>
              <w:t>RFB 1</w:t>
            </w:r>
          </w:p>
        </w:tc>
      </w:tr>
      <w:tr w:rsidR="004B5469" w14:paraId="40D9486C" w14:textId="77777777" w:rsidTr="00DE73D1">
        <w:trPr>
          <w:trHeight w:hRule="exact" w:val="397"/>
          <w:jc w:val="center"/>
        </w:trPr>
        <w:tc>
          <w:tcPr>
            <w:tcW w:w="1608" w:type="pct"/>
            <w:shd w:val="clear" w:color="auto" w:fill="FDE9D9" w:themeFill="accent6" w:themeFillTint="33"/>
            <w:vAlign w:val="center"/>
          </w:tcPr>
          <w:p w14:paraId="1008A472" w14:textId="77777777" w:rsidR="004B5469" w:rsidRPr="00763FC8" w:rsidRDefault="004B5469"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36996176" w14:textId="77777777" w:rsidR="004B5469" w:rsidRPr="00300AF3" w:rsidRDefault="004B5469" w:rsidP="003C5694">
            <w:pPr>
              <w:pStyle w:val="Textkrper-Zeileneinzug"/>
              <w:suppressAutoHyphens/>
              <w:ind w:left="0"/>
              <w:jc w:val="center"/>
              <w:rPr>
                <w:sz w:val="20"/>
              </w:rPr>
            </w:pPr>
            <w:r w:rsidRPr="00300AF3">
              <w:rPr>
                <w:sz w:val="20"/>
              </w:rPr>
              <w:t>Einheit</w:t>
            </w:r>
          </w:p>
        </w:tc>
        <w:tc>
          <w:tcPr>
            <w:tcW w:w="1474" w:type="pct"/>
            <w:shd w:val="clear" w:color="auto" w:fill="FDE9D9" w:themeFill="accent6" w:themeFillTint="33"/>
            <w:vAlign w:val="center"/>
          </w:tcPr>
          <w:p w14:paraId="353CC09D" w14:textId="77777777" w:rsidR="004B5469" w:rsidRPr="00716676" w:rsidRDefault="004B5469" w:rsidP="003C5694">
            <w:pPr>
              <w:pStyle w:val="Textkrper-Zeileneinzug"/>
              <w:suppressAutoHyphens/>
              <w:ind w:left="0"/>
              <w:jc w:val="center"/>
              <w:rPr>
                <w:b/>
                <w:sz w:val="18"/>
                <w:szCs w:val="18"/>
              </w:rPr>
            </w:pPr>
            <w:r>
              <w:rPr>
                <w:b/>
                <w:sz w:val="18"/>
                <w:szCs w:val="18"/>
              </w:rPr>
              <w:t>Einfahrtsportal</w:t>
            </w:r>
          </w:p>
        </w:tc>
        <w:tc>
          <w:tcPr>
            <w:tcW w:w="1474" w:type="pct"/>
            <w:shd w:val="clear" w:color="auto" w:fill="FDE9D9" w:themeFill="accent6" w:themeFillTint="33"/>
            <w:vAlign w:val="center"/>
          </w:tcPr>
          <w:p w14:paraId="76B60B38" w14:textId="77777777" w:rsidR="004B5469" w:rsidRPr="00716676" w:rsidRDefault="004B5469" w:rsidP="003C5694">
            <w:pPr>
              <w:pStyle w:val="Textkrper-Zeileneinzug"/>
              <w:suppressAutoHyphens/>
              <w:ind w:left="0"/>
              <w:jc w:val="center"/>
              <w:rPr>
                <w:b/>
                <w:sz w:val="18"/>
                <w:szCs w:val="18"/>
              </w:rPr>
            </w:pPr>
            <w:r>
              <w:rPr>
                <w:b/>
                <w:sz w:val="18"/>
                <w:szCs w:val="18"/>
              </w:rPr>
              <w:t>Ausfahrtsportal</w:t>
            </w:r>
          </w:p>
        </w:tc>
      </w:tr>
      <w:tr w:rsidR="004B5469" w14:paraId="66E628D9" w14:textId="77777777" w:rsidTr="00DE73D1">
        <w:trPr>
          <w:trHeight w:hRule="exact" w:val="454"/>
          <w:jc w:val="center"/>
        </w:trPr>
        <w:tc>
          <w:tcPr>
            <w:tcW w:w="1608" w:type="pct"/>
            <w:shd w:val="clear" w:color="auto" w:fill="F2F2F2" w:themeFill="background1" w:themeFillShade="F2"/>
            <w:vAlign w:val="center"/>
          </w:tcPr>
          <w:p w14:paraId="6ABC326B" w14:textId="77777777" w:rsidR="004B5469" w:rsidRPr="005B5137" w:rsidRDefault="004B5469" w:rsidP="003C5694">
            <w:pPr>
              <w:pStyle w:val="Textkrper-Zeileneinzug"/>
              <w:suppressAutoHyphens/>
              <w:ind w:left="0"/>
              <w:jc w:val="left"/>
              <w:rPr>
                <w:sz w:val="20"/>
              </w:rPr>
            </w:pPr>
            <w:r w:rsidRPr="005B5137">
              <w:rPr>
                <w:rFonts w:cs="Arial"/>
                <w:sz w:val="20"/>
              </w:rPr>
              <w:t>Ø</w:t>
            </w:r>
            <w:r w:rsidRPr="005B5137">
              <w:rPr>
                <w:sz w:val="20"/>
              </w:rPr>
              <w:t xml:space="preserve"> Längsneigung</w:t>
            </w:r>
          </w:p>
        </w:tc>
        <w:tc>
          <w:tcPr>
            <w:tcW w:w="444" w:type="pct"/>
            <w:vAlign w:val="center"/>
          </w:tcPr>
          <w:p w14:paraId="50E7353F" w14:textId="77777777" w:rsidR="004B5469" w:rsidRPr="005B5137" w:rsidRDefault="004B5469" w:rsidP="003C5694">
            <w:pPr>
              <w:pStyle w:val="Textkrper-Zeileneinzug"/>
              <w:suppressAutoHyphens/>
              <w:ind w:left="0"/>
              <w:jc w:val="center"/>
              <w:rPr>
                <w:rFonts w:cs="Arial"/>
                <w:sz w:val="18"/>
                <w:szCs w:val="18"/>
              </w:rPr>
            </w:pPr>
            <w:r w:rsidRPr="005B5137">
              <w:rPr>
                <w:sz w:val="18"/>
                <w:szCs w:val="18"/>
              </w:rPr>
              <w:t>[%]</w:t>
            </w:r>
          </w:p>
        </w:tc>
        <w:tc>
          <w:tcPr>
            <w:tcW w:w="1474" w:type="pct"/>
            <w:vAlign w:val="center"/>
          </w:tcPr>
          <w:p w14:paraId="50F28DD3" w14:textId="77777777" w:rsidR="004B5469" w:rsidRPr="005B5137" w:rsidRDefault="004B5469" w:rsidP="003C5694">
            <w:pPr>
              <w:pStyle w:val="Textkrper-Zeileneinzug"/>
              <w:suppressAutoHyphens/>
              <w:ind w:left="0"/>
              <w:jc w:val="center"/>
              <w:rPr>
                <w:rFonts w:cs="Arial"/>
                <w:sz w:val="18"/>
                <w:szCs w:val="18"/>
              </w:rPr>
            </w:pPr>
          </w:p>
        </w:tc>
        <w:tc>
          <w:tcPr>
            <w:tcW w:w="1474" w:type="pct"/>
            <w:vAlign w:val="center"/>
          </w:tcPr>
          <w:p w14:paraId="0437ACA0" w14:textId="77777777" w:rsidR="004B5469" w:rsidRPr="00252942" w:rsidRDefault="004B5469" w:rsidP="003C5694">
            <w:pPr>
              <w:pStyle w:val="Textkrper-Zeileneinzug"/>
              <w:suppressAutoHyphens/>
              <w:ind w:left="0"/>
              <w:jc w:val="center"/>
              <w:rPr>
                <w:rFonts w:cs="Arial"/>
                <w:sz w:val="18"/>
                <w:szCs w:val="18"/>
              </w:rPr>
            </w:pPr>
          </w:p>
        </w:tc>
      </w:tr>
      <w:tr w:rsidR="004B5469" w14:paraId="33AAF383" w14:textId="77777777" w:rsidTr="00DE73D1">
        <w:trPr>
          <w:trHeight w:hRule="exact" w:val="454"/>
          <w:jc w:val="center"/>
        </w:trPr>
        <w:tc>
          <w:tcPr>
            <w:tcW w:w="1608" w:type="pct"/>
            <w:shd w:val="clear" w:color="auto" w:fill="F2F2F2" w:themeFill="background1" w:themeFillShade="F2"/>
            <w:vAlign w:val="center"/>
          </w:tcPr>
          <w:p w14:paraId="26BA0BEA" w14:textId="77777777" w:rsidR="004B5469" w:rsidRPr="00D05624" w:rsidRDefault="004B5469" w:rsidP="003C5694">
            <w:pPr>
              <w:pStyle w:val="Textkrper-Zeileneinzug"/>
              <w:suppressAutoHyphens/>
              <w:ind w:left="0"/>
              <w:jc w:val="left"/>
              <w:rPr>
                <w:sz w:val="20"/>
              </w:rPr>
            </w:pPr>
            <w:r w:rsidRPr="00D05624">
              <w:rPr>
                <w:sz w:val="20"/>
              </w:rPr>
              <w:t xml:space="preserve">Fahrstreifen </w:t>
            </w:r>
          </w:p>
        </w:tc>
        <w:tc>
          <w:tcPr>
            <w:tcW w:w="444" w:type="pct"/>
            <w:vAlign w:val="center"/>
          </w:tcPr>
          <w:p w14:paraId="4A67C5E2"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[Anzahl]</w:t>
            </w:r>
          </w:p>
        </w:tc>
        <w:tc>
          <w:tcPr>
            <w:tcW w:w="1474" w:type="pct"/>
            <w:vAlign w:val="center"/>
          </w:tcPr>
          <w:p w14:paraId="0A1F3995"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6AF0D1BB" w14:textId="77777777" w:rsidR="004B5469" w:rsidRPr="00252942" w:rsidRDefault="004B5469" w:rsidP="003C5694">
            <w:pPr>
              <w:pStyle w:val="Textkrper-Zeileneinzug"/>
              <w:suppressAutoHyphens/>
              <w:ind w:left="0"/>
              <w:jc w:val="center"/>
              <w:rPr>
                <w:rFonts w:cs="Arial"/>
                <w:sz w:val="18"/>
                <w:szCs w:val="18"/>
              </w:rPr>
            </w:pPr>
          </w:p>
        </w:tc>
      </w:tr>
      <w:tr w:rsidR="004B5469" w14:paraId="4BF60EF1" w14:textId="77777777" w:rsidTr="00DE73D1">
        <w:trPr>
          <w:trHeight w:hRule="exact" w:val="567"/>
          <w:jc w:val="center"/>
        </w:trPr>
        <w:tc>
          <w:tcPr>
            <w:tcW w:w="1608" w:type="pct"/>
            <w:shd w:val="clear" w:color="auto" w:fill="F2F2F2" w:themeFill="background1" w:themeFillShade="F2"/>
            <w:vAlign w:val="center"/>
          </w:tcPr>
          <w:p w14:paraId="404CB6BE" w14:textId="26D09F75" w:rsidR="004B5469" w:rsidRPr="00D05624" w:rsidRDefault="004B5469" w:rsidP="003C5694">
            <w:pPr>
              <w:pStyle w:val="Textkrper-Zeileneinzug"/>
              <w:suppressAutoHyphens/>
              <w:ind w:left="0"/>
              <w:jc w:val="left"/>
              <w:rPr>
                <w:sz w:val="20"/>
              </w:rPr>
            </w:pPr>
            <w:r w:rsidRPr="00D05624">
              <w:rPr>
                <w:sz w:val="20"/>
              </w:rPr>
              <w:t xml:space="preserve">Gesamtbreite Fahrbahn </w:t>
            </w:r>
            <w:r>
              <w:rPr>
                <w:sz w:val="20"/>
              </w:rPr>
              <w:t xml:space="preserve">(incl. </w:t>
            </w:r>
            <w:r w:rsidR="00FA6C8B">
              <w:rPr>
                <w:sz w:val="20"/>
              </w:rPr>
              <w:t xml:space="preserve">Pannenstreifen </w:t>
            </w:r>
            <w:r>
              <w:rPr>
                <w:sz w:val="20"/>
              </w:rPr>
              <w:t>und Randlinie)</w:t>
            </w:r>
          </w:p>
        </w:tc>
        <w:tc>
          <w:tcPr>
            <w:tcW w:w="444" w:type="pct"/>
            <w:vAlign w:val="center"/>
          </w:tcPr>
          <w:p w14:paraId="5A0B5BCE"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[m]</w:t>
            </w:r>
          </w:p>
        </w:tc>
        <w:tc>
          <w:tcPr>
            <w:tcW w:w="1474" w:type="pct"/>
            <w:vAlign w:val="center"/>
          </w:tcPr>
          <w:p w14:paraId="00CDE44D"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75BC181D" w14:textId="77777777" w:rsidR="004B5469" w:rsidRPr="00252942" w:rsidRDefault="004B5469" w:rsidP="003C5694">
            <w:pPr>
              <w:pStyle w:val="Textkrper-Zeileneinzug"/>
              <w:suppressAutoHyphens/>
              <w:ind w:left="0"/>
              <w:jc w:val="center"/>
              <w:rPr>
                <w:rFonts w:cs="Arial"/>
                <w:sz w:val="18"/>
                <w:szCs w:val="18"/>
              </w:rPr>
            </w:pPr>
          </w:p>
        </w:tc>
      </w:tr>
      <w:tr w:rsidR="00CB04C7" w14:paraId="7BB94049" w14:textId="77777777" w:rsidTr="00DE73D1">
        <w:trPr>
          <w:trHeight w:hRule="exact" w:val="454"/>
          <w:jc w:val="center"/>
        </w:trPr>
        <w:tc>
          <w:tcPr>
            <w:tcW w:w="1608" w:type="pct"/>
            <w:shd w:val="clear" w:color="auto" w:fill="F2F2F2" w:themeFill="background1" w:themeFillShade="F2"/>
            <w:vAlign w:val="center"/>
          </w:tcPr>
          <w:p w14:paraId="39A8030D" w14:textId="77777777" w:rsidR="00CB04C7" w:rsidRDefault="001F41B6" w:rsidP="003C5694">
            <w:pPr>
              <w:pStyle w:val="Textkrper-Zeileneinzug"/>
              <w:suppressAutoHyphens/>
              <w:ind w:left="0"/>
              <w:jc w:val="left"/>
              <w:rPr>
                <w:sz w:val="20"/>
              </w:rPr>
            </w:pPr>
            <w:r>
              <w:rPr>
                <w:sz w:val="20"/>
              </w:rPr>
              <w:t>Unstetigkeit innerhalb 10 sec-Regel</w:t>
            </w:r>
            <w:r w:rsidR="00CB04C7">
              <w:rPr>
                <w:sz w:val="20"/>
              </w:rPr>
              <w:t xml:space="preserve"> vorhanden</w:t>
            </w:r>
          </w:p>
        </w:tc>
        <w:tc>
          <w:tcPr>
            <w:tcW w:w="444" w:type="pct"/>
            <w:vAlign w:val="center"/>
          </w:tcPr>
          <w:p w14:paraId="7D89D8D8" w14:textId="77777777" w:rsidR="00CB04C7" w:rsidRPr="00E84967" w:rsidRDefault="003D3C8C" w:rsidP="003C5694">
            <w:pPr>
              <w:pStyle w:val="Textkrper-Zeileneinzug"/>
              <w:suppressAutoHyphens/>
              <w:ind w:left="0"/>
              <w:jc w:val="center"/>
              <w:rPr>
                <w:sz w:val="18"/>
                <w:szCs w:val="18"/>
              </w:rPr>
            </w:pPr>
            <w:r>
              <w:rPr>
                <w:sz w:val="18"/>
                <w:szCs w:val="18"/>
              </w:rPr>
              <w:t>-</w:t>
            </w:r>
          </w:p>
        </w:tc>
        <w:tc>
          <w:tcPr>
            <w:tcW w:w="1474" w:type="pct"/>
            <w:vAlign w:val="center"/>
          </w:tcPr>
          <w:p w14:paraId="2C50CF7B" w14:textId="77777777" w:rsidR="00CB04C7" w:rsidRPr="00252942" w:rsidRDefault="00767152" w:rsidP="003C5694">
            <w:pPr>
              <w:pStyle w:val="Textkrper-Zeileneinzug"/>
              <w:suppressAutoHyphens/>
              <w:ind w:left="0"/>
              <w:jc w:val="center"/>
              <w:rPr>
                <w:rFonts w:cs="Arial"/>
                <w:sz w:val="18"/>
                <w:szCs w:val="18"/>
              </w:rPr>
            </w:pPr>
            <w:sdt>
              <w:sdtPr>
                <w:rPr>
                  <w:sz w:val="18"/>
                  <w:szCs w:val="18"/>
                </w:rPr>
                <w:id w:val="-769697224"/>
                <w:comboBox>
                  <w:listItem w:displayText="ja" w:value="ja"/>
                  <w:listItem w:displayText="nein" w:value="nein"/>
                  <w:listItem w:displayText="-" w:value="-"/>
                </w:comboBox>
              </w:sdtPr>
              <w:sdtEndPr/>
              <w:sdtContent>
                <w:r w:rsidR="001F41B6">
                  <w:rPr>
                    <w:sz w:val="18"/>
                    <w:szCs w:val="18"/>
                  </w:rPr>
                  <w:t>ja</w:t>
                </w:r>
              </w:sdtContent>
            </w:sdt>
          </w:p>
        </w:tc>
        <w:tc>
          <w:tcPr>
            <w:tcW w:w="1474" w:type="pct"/>
            <w:vAlign w:val="center"/>
          </w:tcPr>
          <w:p w14:paraId="333462A6" w14:textId="77777777" w:rsidR="00CB04C7" w:rsidRPr="00252942" w:rsidRDefault="00767152" w:rsidP="003C5694">
            <w:pPr>
              <w:pStyle w:val="Textkrper-Zeileneinzug"/>
              <w:suppressAutoHyphens/>
              <w:ind w:left="0"/>
              <w:jc w:val="center"/>
              <w:rPr>
                <w:rFonts w:cs="Arial"/>
                <w:sz w:val="18"/>
                <w:szCs w:val="18"/>
              </w:rPr>
            </w:pPr>
            <w:sdt>
              <w:sdtPr>
                <w:rPr>
                  <w:sz w:val="18"/>
                  <w:szCs w:val="18"/>
                </w:rPr>
                <w:id w:val="751238504"/>
                <w:comboBox>
                  <w:listItem w:displayText="ja" w:value="ja"/>
                  <w:listItem w:displayText="nein" w:value="nein"/>
                  <w:listItem w:displayText="-" w:value="-"/>
                </w:comboBox>
              </w:sdtPr>
              <w:sdtEndPr/>
              <w:sdtContent>
                <w:r w:rsidR="0002511B">
                  <w:rPr>
                    <w:sz w:val="18"/>
                    <w:szCs w:val="18"/>
                  </w:rPr>
                  <w:t>-</w:t>
                </w:r>
              </w:sdtContent>
            </w:sdt>
          </w:p>
        </w:tc>
      </w:tr>
      <w:tr w:rsidR="004B5469" w14:paraId="29511542" w14:textId="77777777" w:rsidTr="00DE73D1">
        <w:trPr>
          <w:trHeight w:hRule="exact" w:val="907"/>
          <w:jc w:val="center"/>
        </w:trPr>
        <w:tc>
          <w:tcPr>
            <w:tcW w:w="1608" w:type="pct"/>
            <w:shd w:val="clear" w:color="auto" w:fill="F2F2F2" w:themeFill="background1" w:themeFillShade="F2"/>
            <w:vAlign w:val="center"/>
          </w:tcPr>
          <w:p w14:paraId="0CE42363" w14:textId="77777777" w:rsidR="004B5469" w:rsidRPr="00D05624" w:rsidRDefault="001F41B6" w:rsidP="003C5694">
            <w:pPr>
              <w:pStyle w:val="Textkrper-Zeileneinzug"/>
              <w:suppressAutoHyphens/>
              <w:ind w:left="0"/>
              <w:jc w:val="left"/>
              <w:rPr>
                <w:sz w:val="20"/>
              </w:rPr>
            </w:pPr>
            <w:r>
              <w:rPr>
                <w:sz w:val="20"/>
              </w:rPr>
              <w:t>Beschreibung der Unstetigkeit</w:t>
            </w:r>
          </w:p>
        </w:tc>
        <w:tc>
          <w:tcPr>
            <w:tcW w:w="444" w:type="pct"/>
            <w:vAlign w:val="center"/>
          </w:tcPr>
          <w:p w14:paraId="272E51FA" w14:textId="77777777" w:rsidR="004B5469" w:rsidRPr="00E84967" w:rsidRDefault="00F57A72" w:rsidP="003C5694">
            <w:pPr>
              <w:pStyle w:val="Textkrper-Zeileneinzug"/>
              <w:suppressAutoHyphens/>
              <w:ind w:left="0"/>
              <w:jc w:val="center"/>
              <w:rPr>
                <w:sz w:val="18"/>
                <w:szCs w:val="18"/>
              </w:rPr>
            </w:pPr>
            <w:r>
              <w:rPr>
                <w:sz w:val="18"/>
                <w:szCs w:val="18"/>
              </w:rPr>
              <w:t>-</w:t>
            </w:r>
          </w:p>
        </w:tc>
        <w:tc>
          <w:tcPr>
            <w:tcW w:w="1474" w:type="pct"/>
            <w:vAlign w:val="center"/>
          </w:tcPr>
          <w:p w14:paraId="370BA276" w14:textId="77777777" w:rsidR="001F41B6" w:rsidRPr="001F41B6" w:rsidRDefault="001F41B6" w:rsidP="003C5694">
            <w:pPr>
              <w:pStyle w:val="Textkrper-Zeileneinzug"/>
              <w:suppressAutoHyphens/>
              <w:ind w:left="0"/>
              <w:jc w:val="center"/>
              <w:rPr>
                <w:rFonts w:cs="Arial"/>
                <w:sz w:val="18"/>
                <w:szCs w:val="18"/>
                <w:highlight w:val="yellow"/>
              </w:rPr>
            </w:pPr>
            <w:r>
              <w:rPr>
                <w:rFonts w:cs="Arial"/>
                <w:sz w:val="18"/>
                <w:szCs w:val="18"/>
                <w:highlight w:val="yellow"/>
              </w:rPr>
              <w:t xml:space="preserve">Verflechtungsstrecke der </w:t>
            </w:r>
            <w:r w:rsidRPr="001F41B6">
              <w:rPr>
                <w:rFonts w:cs="Arial"/>
                <w:sz w:val="18"/>
                <w:szCs w:val="18"/>
                <w:highlight w:val="yellow"/>
              </w:rPr>
              <w:t>Ast xy beginnend 240m vor Portal</w:t>
            </w:r>
            <w:r>
              <w:rPr>
                <w:rFonts w:cs="Arial"/>
                <w:sz w:val="18"/>
                <w:szCs w:val="18"/>
                <w:highlight w:val="yellow"/>
              </w:rPr>
              <w:t xml:space="preserve"> und endet</w:t>
            </w:r>
            <w:r w:rsidRPr="001F41B6">
              <w:rPr>
                <w:rFonts w:cs="Arial"/>
                <w:sz w:val="18"/>
                <w:szCs w:val="18"/>
                <w:highlight w:val="yellow"/>
              </w:rPr>
              <w:t xml:space="preserve"> </w:t>
            </w:r>
            <w:r>
              <w:rPr>
                <w:rFonts w:cs="Arial"/>
                <w:sz w:val="18"/>
                <w:szCs w:val="18"/>
                <w:highlight w:val="yellow"/>
              </w:rPr>
              <w:t>50m</w:t>
            </w:r>
            <w:r w:rsidRPr="001F41B6">
              <w:rPr>
                <w:rFonts w:cs="Arial"/>
                <w:sz w:val="18"/>
                <w:szCs w:val="18"/>
                <w:highlight w:val="yellow"/>
              </w:rPr>
              <w:t xml:space="preserve"> vor Portal</w:t>
            </w:r>
          </w:p>
        </w:tc>
        <w:tc>
          <w:tcPr>
            <w:tcW w:w="1474" w:type="pct"/>
            <w:vAlign w:val="center"/>
          </w:tcPr>
          <w:p w14:paraId="54645D03" w14:textId="77777777" w:rsidR="004B5469" w:rsidRPr="00252942" w:rsidRDefault="004B5469" w:rsidP="003C5694">
            <w:pPr>
              <w:pStyle w:val="Textkrper-Zeileneinzug"/>
              <w:suppressAutoHyphens/>
              <w:ind w:left="0"/>
              <w:jc w:val="center"/>
              <w:rPr>
                <w:rFonts w:cs="Arial"/>
                <w:sz w:val="18"/>
                <w:szCs w:val="18"/>
              </w:rPr>
            </w:pPr>
          </w:p>
        </w:tc>
      </w:tr>
      <w:tr w:rsidR="00F57A72" w14:paraId="73B3B02E" w14:textId="77777777" w:rsidTr="00DE73D1">
        <w:trPr>
          <w:trHeight w:hRule="exact" w:val="510"/>
          <w:jc w:val="center"/>
        </w:trPr>
        <w:tc>
          <w:tcPr>
            <w:tcW w:w="1608" w:type="pct"/>
            <w:shd w:val="clear" w:color="auto" w:fill="F2F2F2" w:themeFill="background1" w:themeFillShade="F2"/>
            <w:vAlign w:val="center"/>
          </w:tcPr>
          <w:p w14:paraId="26A93E4C" w14:textId="77777777" w:rsidR="00F57A72" w:rsidRDefault="00F57A72" w:rsidP="003C5694">
            <w:pPr>
              <w:pStyle w:val="Textkrper-Zeileneinzug"/>
              <w:suppressAutoHyphens/>
              <w:ind w:left="0"/>
              <w:jc w:val="left"/>
              <w:rPr>
                <w:sz w:val="20"/>
              </w:rPr>
            </w:pPr>
            <w:r>
              <w:rPr>
                <w:sz w:val="20"/>
              </w:rPr>
              <w:t>Gesamtlänge der Unstetigkeit</w:t>
            </w:r>
          </w:p>
        </w:tc>
        <w:tc>
          <w:tcPr>
            <w:tcW w:w="444" w:type="pct"/>
            <w:vAlign w:val="center"/>
          </w:tcPr>
          <w:p w14:paraId="45C7C1BA" w14:textId="77777777" w:rsidR="00F57A72" w:rsidRPr="00E84967" w:rsidRDefault="00F57A72" w:rsidP="003C5694">
            <w:pPr>
              <w:pStyle w:val="Textkrper-Zeileneinzug"/>
              <w:suppressAutoHyphens/>
              <w:ind w:left="0"/>
              <w:jc w:val="center"/>
              <w:rPr>
                <w:sz w:val="18"/>
                <w:szCs w:val="18"/>
              </w:rPr>
            </w:pPr>
            <w:r>
              <w:rPr>
                <w:sz w:val="18"/>
                <w:szCs w:val="18"/>
              </w:rPr>
              <w:t>[m]</w:t>
            </w:r>
          </w:p>
        </w:tc>
        <w:tc>
          <w:tcPr>
            <w:tcW w:w="1474" w:type="pct"/>
            <w:vAlign w:val="center"/>
          </w:tcPr>
          <w:p w14:paraId="1B5FC76D" w14:textId="77777777" w:rsidR="00F57A72" w:rsidRDefault="00F57A72" w:rsidP="003C5694">
            <w:pPr>
              <w:pStyle w:val="Textkrper-Zeileneinzug"/>
              <w:suppressAutoHyphens/>
              <w:ind w:left="0"/>
              <w:jc w:val="center"/>
              <w:rPr>
                <w:rFonts w:cs="Arial"/>
                <w:sz w:val="18"/>
                <w:szCs w:val="18"/>
                <w:highlight w:val="yellow"/>
              </w:rPr>
            </w:pPr>
          </w:p>
        </w:tc>
        <w:tc>
          <w:tcPr>
            <w:tcW w:w="1474" w:type="pct"/>
            <w:vAlign w:val="center"/>
          </w:tcPr>
          <w:p w14:paraId="447265AE" w14:textId="77777777" w:rsidR="00F57A72" w:rsidRPr="00252942" w:rsidRDefault="00F57A72" w:rsidP="003C5694">
            <w:pPr>
              <w:pStyle w:val="Textkrper-Zeileneinzug"/>
              <w:suppressAutoHyphens/>
              <w:ind w:left="0"/>
              <w:jc w:val="center"/>
              <w:rPr>
                <w:rFonts w:cs="Arial"/>
                <w:sz w:val="18"/>
                <w:szCs w:val="18"/>
              </w:rPr>
            </w:pPr>
          </w:p>
        </w:tc>
      </w:tr>
      <w:tr w:rsidR="004B5469" w14:paraId="6B044AEC" w14:textId="77777777" w:rsidTr="00DE73D1">
        <w:trPr>
          <w:trHeight w:val="454"/>
          <w:jc w:val="center"/>
        </w:trPr>
        <w:tc>
          <w:tcPr>
            <w:tcW w:w="5000" w:type="pct"/>
            <w:gridSpan w:val="4"/>
            <w:shd w:val="clear" w:color="auto" w:fill="FFFF99"/>
            <w:vAlign w:val="center"/>
          </w:tcPr>
          <w:p w14:paraId="34CE579F" w14:textId="77777777" w:rsidR="004B5469" w:rsidRPr="006A14CD" w:rsidRDefault="004B5469" w:rsidP="003C5694">
            <w:pPr>
              <w:pStyle w:val="Textkrper-Zeileneinzug"/>
              <w:suppressAutoHyphens/>
              <w:ind w:left="0"/>
              <w:jc w:val="center"/>
              <w:rPr>
                <w:b/>
                <w:sz w:val="18"/>
                <w:szCs w:val="18"/>
              </w:rPr>
            </w:pPr>
            <w:r w:rsidRPr="007F782D">
              <w:rPr>
                <w:b/>
                <w:sz w:val="18"/>
                <w:szCs w:val="18"/>
              </w:rPr>
              <w:t>Beschreibung der Zufahrtsstrecken im Vorportal</w:t>
            </w:r>
          </w:p>
        </w:tc>
      </w:tr>
      <w:tr w:rsidR="004B5469" w14:paraId="0D38127A" w14:textId="77777777" w:rsidTr="00DE73D1">
        <w:trPr>
          <w:trHeight w:hRule="exact" w:val="397"/>
          <w:jc w:val="center"/>
        </w:trPr>
        <w:tc>
          <w:tcPr>
            <w:tcW w:w="5000" w:type="pct"/>
            <w:gridSpan w:val="4"/>
            <w:shd w:val="clear" w:color="auto" w:fill="DAEEF3" w:themeFill="accent5" w:themeFillTint="33"/>
            <w:vAlign w:val="center"/>
          </w:tcPr>
          <w:p w14:paraId="1EBB299C" w14:textId="77777777" w:rsidR="004B5469" w:rsidRPr="006A14CD" w:rsidRDefault="004B5469" w:rsidP="003C5694">
            <w:pPr>
              <w:pStyle w:val="Textkrper-Zeileneinzug"/>
              <w:suppressAutoHyphens/>
              <w:ind w:left="0"/>
              <w:jc w:val="center"/>
              <w:rPr>
                <w:b/>
                <w:sz w:val="18"/>
                <w:szCs w:val="18"/>
              </w:rPr>
            </w:pPr>
            <w:r>
              <w:rPr>
                <w:b/>
                <w:sz w:val="18"/>
                <w:szCs w:val="18"/>
              </w:rPr>
              <w:t>RFB 2</w:t>
            </w:r>
            <w:r w:rsidRPr="006A14CD">
              <w:rPr>
                <w:b/>
                <w:sz w:val="18"/>
                <w:szCs w:val="18"/>
              </w:rPr>
              <w:t xml:space="preserve"> </w:t>
            </w:r>
          </w:p>
        </w:tc>
      </w:tr>
      <w:tr w:rsidR="004B5469" w14:paraId="49FDDB90" w14:textId="77777777" w:rsidTr="00DE73D1">
        <w:trPr>
          <w:trHeight w:hRule="exact" w:val="397"/>
          <w:jc w:val="center"/>
        </w:trPr>
        <w:tc>
          <w:tcPr>
            <w:tcW w:w="1608" w:type="pct"/>
            <w:shd w:val="clear" w:color="auto" w:fill="FDE9D9" w:themeFill="accent6" w:themeFillTint="33"/>
            <w:vAlign w:val="center"/>
          </w:tcPr>
          <w:p w14:paraId="3B298CC4" w14:textId="77777777" w:rsidR="004B5469" w:rsidRPr="00763FC8" w:rsidRDefault="004B5469"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440A08C1" w14:textId="77777777" w:rsidR="004B5469" w:rsidRPr="00300AF3" w:rsidRDefault="004B5469" w:rsidP="003C5694">
            <w:pPr>
              <w:pStyle w:val="Textkrper-Zeileneinzug"/>
              <w:suppressAutoHyphens/>
              <w:ind w:left="0"/>
              <w:jc w:val="center"/>
              <w:rPr>
                <w:sz w:val="20"/>
              </w:rPr>
            </w:pPr>
            <w:r w:rsidRPr="00300AF3">
              <w:rPr>
                <w:sz w:val="20"/>
              </w:rPr>
              <w:t>Einheit</w:t>
            </w:r>
          </w:p>
        </w:tc>
        <w:tc>
          <w:tcPr>
            <w:tcW w:w="1474" w:type="pct"/>
            <w:shd w:val="clear" w:color="auto" w:fill="FDE9D9" w:themeFill="accent6" w:themeFillTint="33"/>
            <w:vAlign w:val="center"/>
          </w:tcPr>
          <w:p w14:paraId="4FFEADE0" w14:textId="77777777" w:rsidR="004B5469" w:rsidRPr="00716676" w:rsidRDefault="004B5469" w:rsidP="003C5694">
            <w:pPr>
              <w:pStyle w:val="Textkrper-Zeileneinzug"/>
              <w:suppressAutoHyphens/>
              <w:ind w:left="0"/>
              <w:jc w:val="center"/>
              <w:rPr>
                <w:b/>
                <w:sz w:val="18"/>
                <w:szCs w:val="18"/>
              </w:rPr>
            </w:pPr>
            <w:r>
              <w:rPr>
                <w:b/>
                <w:sz w:val="18"/>
                <w:szCs w:val="18"/>
              </w:rPr>
              <w:t>Einfahrtsportal</w:t>
            </w:r>
          </w:p>
        </w:tc>
        <w:tc>
          <w:tcPr>
            <w:tcW w:w="1474" w:type="pct"/>
            <w:shd w:val="clear" w:color="auto" w:fill="FDE9D9" w:themeFill="accent6" w:themeFillTint="33"/>
            <w:vAlign w:val="center"/>
          </w:tcPr>
          <w:p w14:paraId="78615B70" w14:textId="77777777" w:rsidR="004B5469" w:rsidRPr="00716676" w:rsidRDefault="004B5469" w:rsidP="003C5694">
            <w:pPr>
              <w:pStyle w:val="Textkrper-Zeileneinzug"/>
              <w:suppressAutoHyphens/>
              <w:ind w:left="0"/>
              <w:jc w:val="center"/>
              <w:rPr>
                <w:b/>
                <w:sz w:val="18"/>
                <w:szCs w:val="18"/>
              </w:rPr>
            </w:pPr>
            <w:r>
              <w:rPr>
                <w:b/>
                <w:sz w:val="18"/>
                <w:szCs w:val="18"/>
              </w:rPr>
              <w:t>Ausfahrtsportal</w:t>
            </w:r>
          </w:p>
        </w:tc>
      </w:tr>
      <w:tr w:rsidR="004B5469" w14:paraId="4475F15E" w14:textId="77777777" w:rsidTr="00DE73D1">
        <w:trPr>
          <w:trHeight w:hRule="exact" w:val="454"/>
          <w:jc w:val="center"/>
        </w:trPr>
        <w:tc>
          <w:tcPr>
            <w:tcW w:w="1608" w:type="pct"/>
            <w:shd w:val="clear" w:color="auto" w:fill="F2F2F2" w:themeFill="background1" w:themeFillShade="F2"/>
            <w:vAlign w:val="center"/>
          </w:tcPr>
          <w:p w14:paraId="2ADCF12A" w14:textId="77777777" w:rsidR="004B5469" w:rsidRPr="005B5137" w:rsidRDefault="004B5469" w:rsidP="003C5694">
            <w:pPr>
              <w:pStyle w:val="Textkrper-Zeileneinzug"/>
              <w:suppressAutoHyphens/>
              <w:ind w:left="0"/>
              <w:jc w:val="left"/>
              <w:rPr>
                <w:sz w:val="20"/>
              </w:rPr>
            </w:pPr>
            <w:r w:rsidRPr="005B5137">
              <w:rPr>
                <w:rFonts w:cs="Arial"/>
                <w:sz w:val="20"/>
              </w:rPr>
              <w:t>Ø</w:t>
            </w:r>
            <w:r w:rsidRPr="005B5137">
              <w:rPr>
                <w:sz w:val="20"/>
              </w:rPr>
              <w:t xml:space="preserve"> Längsneigung</w:t>
            </w:r>
          </w:p>
        </w:tc>
        <w:tc>
          <w:tcPr>
            <w:tcW w:w="444" w:type="pct"/>
            <w:vAlign w:val="center"/>
          </w:tcPr>
          <w:p w14:paraId="791CA787" w14:textId="77777777" w:rsidR="004B5469" w:rsidRPr="005B5137" w:rsidRDefault="004B5469" w:rsidP="003C5694">
            <w:pPr>
              <w:pStyle w:val="Textkrper-Zeileneinzug"/>
              <w:suppressAutoHyphens/>
              <w:ind w:left="0"/>
              <w:jc w:val="center"/>
              <w:rPr>
                <w:rFonts w:cs="Arial"/>
                <w:sz w:val="18"/>
                <w:szCs w:val="18"/>
              </w:rPr>
            </w:pPr>
            <w:r w:rsidRPr="005B5137">
              <w:rPr>
                <w:sz w:val="18"/>
                <w:szCs w:val="18"/>
              </w:rPr>
              <w:t>[%]</w:t>
            </w:r>
          </w:p>
        </w:tc>
        <w:tc>
          <w:tcPr>
            <w:tcW w:w="1474" w:type="pct"/>
            <w:vAlign w:val="center"/>
          </w:tcPr>
          <w:p w14:paraId="5B53ECFD" w14:textId="77777777" w:rsidR="004B5469" w:rsidRPr="005B5137" w:rsidRDefault="004B5469" w:rsidP="003C5694">
            <w:pPr>
              <w:pStyle w:val="Textkrper-Zeileneinzug"/>
              <w:suppressAutoHyphens/>
              <w:ind w:left="0"/>
              <w:jc w:val="center"/>
              <w:rPr>
                <w:rFonts w:cs="Arial"/>
                <w:sz w:val="18"/>
                <w:szCs w:val="18"/>
              </w:rPr>
            </w:pPr>
          </w:p>
        </w:tc>
        <w:tc>
          <w:tcPr>
            <w:tcW w:w="1474" w:type="pct"/>
            <w:vAlign w:val="center"/>
          </w:tcPr>
          <w:p w14:paraId="3DB784FF" w14:textId="77777777" w:rsidR="004B5469" w:rsidRPr="00252942" w:rsidRDefault="004B5469" w:rsidP="003C5694">
            <w:pPr>
              <w:pStyle w:val="Textkrper-Zeileneinzug"/>
              <w:suppressAutoHyphens/>
              <w:ind w:left="0"/>
              <w:jc w:val="center"/>
              <w:rPr>
                <w:rFonts w:cs="Arial"/>
                <w:sz w:val="18"/>
                <w:szCs w:val="18"/>
              </w:rPr>
            </w:pPr>
          </w:p>
        </w:tc>
      </w:tr>
      <w:tr w:rsidR="004B5469" w14:paraId="2D83E0BD" w14:textId="77777777" w:rsidTr="00DE73D1">
        <w:trPr>
          <w:trHeight w:hRule="exact" w:val="454"/>
          <w:jc w:val="center"/>
        </w:trPr>
        <w:tc>
          <w:tcPr>
            <w:tcW w:w="1608" w:type="pct"/>
            <w:shd w:val="clear" w:color="auto" w:fill="F2F2F2" w:themeFill="background1" w:themeFillShade="F2"/>
            <w:vAlign w:val="center"/>
          </w:tcPr>
          <w:p w14:paraId="7BB98EF8" w14:textId="77777777" w:rsidR="004B5469" w:rsidRPr="00D05624" w:rsidRDefault="004B5469" w:rsidP="003C5694">
            <w:pPr>
              <w:pStyle w:val="Textkrper-Zeileneinzug"/>
              <w:suppressAutoHyphens/>
              <w:ind w:left="0"/>
              <w:jc w:val="left"/>
              <w:rPr>
                <w:sz w:val="20"/>
              </w:rPr>
            </w:pPr>
            <w:r w:rsidRPr="00D05624">
              <w:rPr>
                <w:sz w:val="20"/>
              </w:rPr>
              <w:t xml:space="preserve">Fahrstreifen </w:t>
            </w:r>
          </w:p>
        </w:tc>
        <w:tc>
          <w:tcPr>
            <w:tcW w:w="444" w:type="pct"/>
            <w:vAlign w:val="center"/>
          </w:tcPr>
          <w:p w14:paraId="18AEA88C"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[Anzahl]</w:t>
            </w:r>
          </w:p>
        </w:tc>
        <w:tc>
          <w:tcPr>
            <w:tcW w:w="1474" w:type="pct"/>
            <w:vAlign w:val="center"/>
          </w:tcPr>
          <w:p w14:paraId="7F84BE6C"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228A44F3" w14:textId="77777777" w:rsidR="004B5469" w:rsidRPr="00252942" w:rsidRDefault="004B5469" w:rsidP="003C5694">
            <w:pPr>
              <w:pStyle w:val="Textkrper-Zeileneinzug"/>
              <w:suppressAutoHyphens/>
              <w:ind w:left="0"/>
              <w:jc w:val="center"/>
              <w:rPr>
                <w:rFonts w:cs="Arial"/>
                <w:sz w:val="18"/>
                <w:szCs w:val="18"/>
              </w:rPr>
            </w:pPr>
          </w:p>
        </w:tc>
      </w:tr>
      <w:tr w:rsidR="004B5469" w14:paraId="708125F7" w14:textId="77777777" w:rsidTr="00DE73D1">
        <w:trPr>
          <w:trHeight w:hRule="exact" w:val="567"/>
          <w:jc w:val="center"/>
        </w:trPr>
        <w:tc>
          <w:tcPr>
            <w:tcW w:w="1608" w:type="pct"/>
            <w:shd w:val="clear" w:color="auto" w:fill="F2F2F2" w:themeFill="background1" w:themeFillShade="F2"/>
            <w:vAlign w:val="center"/>
          </w:tcPr>
          <w:p w14:paraId="375190EC" w14:textId="2C820FC4" w:rsidR="004B5469" w:rsidRPr="00D05624" w:rsidRDefault="004B5469" w:rsidP="003C5694">
            <w:pPr>
              <w:pStyle w:val="Textkrper-Zeileneinzug"/>
              <w:suppressAutoHyphens/>
              <w:ind w:left="0"/>
              <w:jc w:val="left"/>
              <w:rPr>
                <w:sz w:val="20"/>
              </w:rPr>
            </w:pPr>
            <w:r w:rsidRPr="00D05624">
              <w:rPr>
                <w:sz w:val="20"/>
              </w:rPr>
              <w:t xml:space="preserve">Gesamtbreite Fahrbahn </w:t>
            </w:r>
            <w:r>
              <w:rPr>
                <w:sz w:val="20"/>
              </w:rPr>
              <w:t xml:space="preserve">(incl. </w:t>
            </w:r>
            <w:r w:rsidR="00FA6C8B">
              <w:rPr>
                <w:sz w:val="20"/>
              </w:rPr>
              <w:t>Pannen</w:t>
            </w:r>
            <w:r>
              <w:rPr>
                <w:sz w:val="20"/>
              </w:rPr>
              <w:t>streifen und Randlinie)</w:t>
            </w:r>
          </w:p>
        </w:tc>
        <w:tc>
          <w:tcPr>
            <w:tcW w:w="444" w:type="pct"/>
            <w:vAlign w:val="center"/>
          </w:tcPr>
          <w:p w14:paraId="4F31748A" w14:textId="77777777" w:rsidR="004B5469" w:rsidRPr="00300AF3" w:rsidRDefault="004B5469" w:rsidP="003C5694">
            <w:pPr>
              <w:pStyle w:val="Textkrper-Zeileneinzug"/>
              <w:suppressAutoHyphens/>
              <w:ind w:left="0"/>
              <w:jc w:val="center"/>
              <w:rPr>
                <w:rFonts w:cs="Arial"/>
                <w:sz w:val="18"/>
                <w:szCs w:val="18"/>
              </w:rPr>
            </w:pPr>
            <w:r w:rsidRPr="00300AF3">
              <w:rPr>
                <w:sz w:val="18"/>
                <w:szCs w:val="18"/>
              </w:rPr>
              <w:t>[m]</w:t>
            </w:r>
          </w:p>
        </w:tc>
        <w:tc>
          <w:tcPr>
            <w:tcW w:w="1474" w:type="pct"/>
            <w:vAlign w:val="center"/>
          </w:tcPr>
          <w:p w14:paraId="3750C4EC" w14:textId="77777777" w:rsidR="004B5469" w:rsidRPr="00252942" w:rsidRDefault="004B5469" w:rsidP="003C5694">
            <w:pPr>
              <w:pStyle w:val="Textkrper-Zeileneinzug"/>
              <w:suppressAutoHyphens/>
              <w:ind w:left="0"/>
              <w:jc w:val="center"/>
              <w:rPr>
                <w:rFonts w:cs="Arial"/>
                <w:sz w:val="18"/>
                <w:szCs w:val="18"/>
              </w:rPr>
            </w:pPr>
          </w:p>
        </w:tc>
        <w:tc>
          <w:tcPr>
            <w:tcW w:w="1474" w:type="pct"/>
            <w:vAlign w:val="center"/>
          </w:tcPr>
          <w:p w14:paraId="309F7611" w14:textId="77777777" w:rsidR="004B5469" w:rsidRPr="00252942" w:rsidRDefault="004B5469" w:rsidP="003C5694">
            <w:pPr>
              <w:pStyle w:val="Textkrper-Zeileneinzug"/>
              <w:suppressAutoHyphens/>
              <w:ind w:left="0"/>
              <w:jc w:val="center"/>
              <w:rPr>
                <w:rFonts w:cs="Arial"/>
                <w:sz w:val="18"/>
                <w:szCs w:val="18"/>
              </w:rPr>
            </w:pPr>
          </w:p>
        </w:tc>
      </w:tr>
      <w:tr w:rsidR="001F41B6" w14:paraId="4CD05F6D" w14:textId="77777777" w:rsidTr="00DE73D1">
        <w:trPr>
          <w:trHeight w:hRule="exact" w:val="454"/>
          <w:jc w:val="center"/>
        </w:trPr>
        <w:tc>
          <w:tcPr>
            <w:tcW w:w="1608" w:type="pct"/>
            <w:shd w:val="clear" w:color="auto" w:fill="F2F2F2" w:themeFill="background1" w:themeFillShade="F2"/>
            <w:vAlign w:val="center"/>
          </w:tcPr>
          <w:p w14:paraId="259A72FD" w14:textId="77777777" w:rsidR="001F41B6" w:rsidRDefault="001F41B6" w:rsidP="003C5694">
            <w:pPr>
              <w:pStyle w:val="Textkrper-Zeileneinzug"/>
              <w:suppressAutoHyphens/>
              <w:ind w:left="0"/>
              <w:jc w:val="left"/>
              <w:rPr>
                <w:sz w:val="20"/>
              </w:rPr>
            </w:pPr>
            <w:r>
              <w:rPr>
                <w:sz w:val="20"/>
              </w:rPr>
              <w:t>Unstetigkeit innerhalb 10 sec-Regel vorhanden</w:t>
            </w:r>
          </w:p>
        </w:tc>
        <w:tc>
          <w:tcPr>
            <w:tcW w:w="444" w:type="pct"/>
            <w:vAlign w:val="center"/>
          </w:tcPr>
          <w:p w14:paraId="313A09EF" w14:textId="77777777" w:rsidR="001F41B6" w:rsidRPr="00E84967" w:rsidRDefault="001F41B6" w:rsidP="003C5694">
            <w:pPr>
              <w:pStyle w:val="Textkrper-Zeileneinzug"/>
              <w:suppressAutoHyphens/>
              <w:ind w:left="0"/>
              <w:jc w:val="center"/>
              <w:rPr>
                <w:sz w:val="18"/>
                <w:szCs w:val="18"/>
              </w:rPr>
            </w:pPr>
            <w:r>
              <w:rPr>
                <w:sz w:val="18"/>
                <w:szCs w:val="18"/>
              </w:rPr>
              <w:t>-</w:t>
            </w:r>
          </w:p>
        </w:tc>
        <w:tc>
          <w:tcPr>
            <w:tcW w:w="1474" w:type="pct"/>
            <w:vAlign w:val="center"/>
          </w:tcPr>
          <w:p w14:paraId="1A9BEE3E" w14:textId="77777777" w:rsidR="001F41B6" w:rsidRPr="00252942" w:rsidRDefault="00767152" w:rsidP="003C5694">
            <w:pPr>
              <w:pStyle w:val="Textkrper-Zeileneinzug"/>
              <w:suppressAutoHyphens/>
              <w:ind w:left="0"/>
              <w:jc w:val="center"/>
              <w:rPr>
                <w:rFonts w:cs="Arial"/>
                <w:sz w:val="18"/>
                <w:szCs w:val="18"/>
              </w:rPr>
            </w:pPr>
            <w:sdt>
              <w:sdtPr>
                <w:rPr>
                  <w:sz w:val="18"/>
                  <w:szCs w:val="18"/>
                </w:rPr>
                <w:id w:val="-1938124976"/>
                <w:comboBox>
                  <w:listItem w:displayText="ja" w:value="ja"/>
                  <w:listItem w:displayText="nein" w:value="nein"/>
                  <w:listItem w:displayText="-" w:value="-"/>
                </w:comboBox>
              </w:sdtPr>
              <w:sdtEndPr/>
              <w:sdtContent>
                <w:r w:rsidR="001F41B6">
                  <w:rPr>
                    <w:sz w:val="18"/>
                    <w:szCs w:val="18"/>
                  </w:rPr>
                  <w:t>-</w:t>
                </w:r>
              </w:sdtContent>
            </w:sdt>
          </w:p>
        </w:tc>
        <w:tc>
          <w:tcPr>
            <w:tcW w:w="1474" w:type="pct"/>
            <w:vAlign w:val="center"/>
          </w:tcPr>
          <w:p w14:paraId="6B0F80E2" w14:textId="77777777" w:rsidR="001F41B6" w:rsidRPr="00252942" w:rsidRDefault="00767152" w:rsidP="003C5694">
            <w:pPr>
              <w:pStyle w:val="Textkrper-Zeileneinzug"/>
              <w:suppressAutoHyphens/>
              <w:ind w:left="0"/>
              <w:jc w:val="center"/>
              <w:rPr>
                <w:rFonts w:cs="Arial"/>
                <w:sz w:val="18"/>
                <w:szCs w:val="18"/>
              </w:rPr>
            </w:pPr>
            <w:sdt>
              <w:sdtPr>
                <w:rPr>
                  <w:sz w:val="18"/>
                  <w:szCs w:val="18"/>
                </w:rPr>
                <w:id w:val="1049187153"/>
                <w:comboBox>
                  <w:listItem w:displayText="ja" w:value="ja"/>
                  <w:listItem w:displayText="nein" w:value="nein"/>
                  <w:listItem w:displayText="-" w:value="-"/>
                </w:comboBox>
              </w:sdtPr>
              <w:sdtEndPr/>
              <w:sdtContent>
                <w:r w:rsidR="001F41B6">
                  <w:rPr>
                    <w:sz w:val="18"/>
                    <w:szCs w:val="18"/>
                  </w:rPr>
                  <w:t>-</w:t>
                </w:r>
              </w:sdtContent>
            </w:sdt>
          </w:p>
        </w:tc>
      </w:tr>
      <w:tr w:rsidR="001F41B6" w14:paraId="0E54F956" w14:textId="77777777" w:rsidTr="00DE73D1">
        <w:trPr>
          <w:trHeight w:val="907"/>
          <w:jc w:val="center"/>
        </w:trPr>
        <w:tc>
          <w:tcPr>
            <w:tcW w:w="1608" w:type="pct"/>
            <w:shd w:val="clear" w:color="auto" w:fill="F2F2F2" w:themeFill="background1" w:themeFillShade="F2"/>
            <w:vAlign w:val="center"/>
          </w:tcPr>
          <w:p w14:paraId="70E9C637" w14:textId="77777777" w:rsidR="001F41B6" w:rsidRPr="00D05624" w:rsidRDefault="001F41B6" w:rsidP="003C5694">
            <w:pPr>
              <w:pStyle w:val="Textkrper-Zeileneinzug"/>
              <w:suppressAutoHyphens/>
              <w:ind w:left="0"/>
              <w:jc w:val="left"/>
              <w:rPr>
                <w:sz w:val="20"/>
              </w:rPr>
            </w:pPr>
            <w:r>
              <w:rPr>
                <w:sz w:val="20"/>
              </w:rPr>
              <w:t>Beschreibung der Unstetigkeit</w:t>
            </w:r>
          </w:p>
        </w:tc>
        <w:tc>
          <w:tcPr>
            <w:tcW w:w="444" w:type="pct"/>
            <w:vAlign w:val="center"/>
          </w:tcPr>
          <w:p w14:paraId="53662237" w14:textId="77777777" w:rsidR="001F41B6" w:rsidRPr="00E84967" w:rsidRDefault="00F57A72" w:rsidP="003C5694">
            <w:pPr>
              <w:pStyle w:val="Textkrper-Zeileneinzug"/>
              <w:suppressAutoHyphens/>
              <w:ind w:left="0"/>
              <w:jc w:val="center"/>
              <w:rPr>
                <w:sz w:val="18"/>
                <w:szCs w:val="18"/>
              </w:rPr>
            </w:pPr>
            <w:r>
              <w:rPr>
                <w:sz w:val="18"/>
                <w:szCs w:val="18"/>
              </w:rPr>
              <w:t>-</w:t>
            </w:r>
          </w:p>
        </w:tc>
        <w:tc>
          <w:tcPr>
            <w:tcW w:w="1474" w:type="pct"/>
            <w:vAlign w:val="center"/>
          </w:tcPr>
          <w:p w14:paraId="103B8A19" w14:textId="77777777" w:rsidR="001F41B6" w:rsidRPr="001F41B6" w:rsidRDefault="001F41B6" w:rsidP="003C5694">
            <w:pPr>
              <w:pStyle w:val="Textkrper-Zeileneinzug"/>
              <w:suppressAutoHyphens/>
              <w:ind w:left="0"/>
              <w:jc w:val="center"/>
              <w:rPr>
                <w:rFonts w:cs="Arial"/>
                <w:sz w:val="18"/>
                <w:szCs w:val="18"/>
                <w:highlight w:val="yellow"/>
              </w:rPr>
            </w:pPr>
            <w:r>
              <w:rPr>
                <w:rFonts w:cs="Arial"/>
                <w:sz w:val="18"/>
                <w:szCs w:val="18"/>
                <w:highlight w:val="yellow"/>
              </w:rPr>
              <w:t xml:space="preserve">Verflechtungsstrecke der </w:t>
            </w:r>
            <w:r w:rsidRPr="001F41B6">
              <w:rPr>
                <w:rFonts w:cs="Arial"/>
                <w:sz w:val="18"/>
                <w:szCs w:val="18"/>
                <w:highlight w:val="yellow"/>
              </w:rPr>
              <w:t>Ast xy beginnend 240m vor Portal</w:t>
            </w:r>
            <w:r>
              <w:rPr>
                <w:rFonts w:cs="Arial"/>
                <w:sz w:val="18"/>
                <w:szCs w:val="18"/>
                <w:highlight w:val="yellow"/>
              </w:rPr>
              <w:t xml:space="preserve"> und endet</w:t>
            </w:r>
            <w:r w:rsidRPr="001F41B6">
              <w:rPr>
                <w:rFonts w:cs="Arial"/>
                <w:sz w:val="18"/>
                <w:szCs w:val="18"/>
                <w:highlight w:val="yellow"/>
              </w:rPr>
              <w:t xml:space="preserve"> </w:t>
            </w:r>
            <w:r>
              <w:rPr>
                <w:rFonts w:cs="Arial"/>
                <w:sz w:val="18"/>
                <w:szCs w:val="18"/>
                <w:highlight w:val="yellow"/>
              </w:rPr>
              <w:t>50m</w:t>
            </w:r>
            <w:r w:rsidRPr="001F41B6">
              <w:rPr>
                <w:rFonts w:cs="Arial"/>
                <w:sz w:val="18"/>
                <w:szCs w:val="18"/>
                <w:highlight w:val="yellow"/>
              </w:rPr>
              <w:t xml:space="preserve"> vor Portal</w:t>
            </w:r>
          </w:p>
        </w:tc>
        <w:tc>
          <w:tcPr>
            <w:tcW w:w="1474" w:type="pct"/>
            <w:vAlign w:val="center"/>
          </w:tcPr>
          <w:p w14:paraId="572DAD0F" w14:textId="77777777" w:rsidR="001F41B6" w:rsidRPr="00252942" w:rsidRDefault="001F41B6" w:rsidP="003C5694">
            <w:pPr>
              <w:pStyle w:val="Textkrper-Zeileneinzug"/>
              <w:suppressAutoHyphens/>
              <w:ind w:left="0"/>
              <w:jc w:val="center"/>
              <w:rPr>
                <w:rFonts w:cs="Arial"/>
                <w:sz w:val="18"/>
                <w:szCs w:val="18"/>
              </w:rPr>
            </w:pPr>
          </w:p>
        </w:tc>
      </w:tr>
      <w:tr w:rsidR="00F57A72" w14:paraId="000DAD9E" w14:textId="77777777" w:rsidTr="00DE73D1">
        <w:trPr>
          <w:trHeight w:val="510"/>
          <w:jc w:val="center"/>
        </w:trPr>
        <w:tc>
          <w:tcPr>
            <w:tcW w:w="1608" w:type="pct"/>
            <w:shd w:val="clear" w:color="auto" w:fill="F2F2F2" w:themeFill="background1" w:themeFillShade="F2"/>
            <w:vAlign w:val="center"/>
          </w:tcPr>
          <w:p w14:paraId="6CEE0665" w14:textId="77777777" w:rsidR="00F57A72" w:rsidRDefault="00F57A72" w:rsidP="003C5694">
            <w:pPr>
              <w:pStyle w:val="Textkrper-Zeileneinzug"/>
              <w:suppressAutoHyphens/>
              <w:ind w:left="0"/>
              <w:jc w:val="left"/>
              <w:rPr>
                <w:sz w:val="20"/>
              </w:rPr>
            </w:pPr>
            <w:r>
              <w:rPr>
                <w:sz w:val="20"/>
              </w:rPr>
              <w:t>Gesamtlänge der Unstetigkeit</w:t>
            </w:r>
          </w:p>
        </w:tc>
        <w:tc>
          <w:tcPr>
            <w:tcW w:w="444" w:type="pct"/>
            <w:vAlign w:val="center"/>
          </w:tcPr>
          <w:p w14:paraId="02784CB4" w14:textId="77777777" w:rsidR="00F57A72" w:rsidRPr="00E84967" w:rsidRDefault="00F57A72" w:rsidP="003C5694">
            <w:pPr>
              <w:pStyle w:val="Textkrper-Zeileneinzug"/>
              <w:suppressAutoHyphens/>
              <w:ind w:left="0"/>
              <w:jc w:val="center"/>
              <w:rPr>
                <w:sz w:val="18"/>
                <w:szCs w:val="18"/>
              </w:rPr>
            </w:pPr>
            <w:r>
              <w:rPr>
                <w:sz w:val="18"/>
                <w:szCs w:val="18"/>
              </w:rPr>
              <w:t>[m]</w:t>
            </w:r>
          </w:p>
        </w:tc>
        <w:tc>
          <w:tcPr>
            <w:tcW w:w="1474" w:type="pct"/>
            <w:vAlign w:val="center"/>
          </w:tcPr>
          <w:p w14:paraId="5C233A2E" w14:textId="77777777" w:rsidR="00F57A72" w:rsidRDefault="00F57A72" w:rsidP="003C5694">
            <w:pPr>
              <w:pStyle w:val="Textkrper-Zeileneinzug"/>
              <w:suppressAutoHyphens/>
              <w:ind w:left="0"/>
              <w:jc w:val="center"/>
              <w:rPr>
                <w:rFonts w:cs="Arial"/>
                <w:sz w:val="18"/>
                <w:szCs w:val="18"/>
                <w:highlight w:val="yellow"/>
              </w:rPr>
            </w:pPr>
          </w:p>
        </w:tc>
        <w:tc>
          <w:tcPr>
            <w:tcW w:w="1474" w:type="pct"/>
            <w:vAlign w:val="center"/>
          </w:tcPr>
          <w:p w14:paraId="4E7BD7AC" w14:textId="77777777" w:rsidR="00F57A72" w:rsidRPr="00252942" w:rsidRDefault="00F57A72" w:rsidP="003C5694">
            <w:pPr>
              <w:pStyle w:val="Textkrper-Zeileneinzug"/>
              <w:keepNext/>
              <w:suppressAutoHyphens/>
              <w:ind w:left="0"/>
              <w:jc w:val="center"/>
              <w:rPr>
                <w:rFonts w:cs="Arial"/>
                <w:sz w:val="18"/>
                <w:szCs w:val="18"/>
              </w:rPr>
            </w:pPr>
          </w:p>
        </w:tc>
      </w:tr>
    </w:tbl>
    <w:p w14:paraId="1D6E89B7" w14:textId="77777777" w:rsidR="00597DAD" w:rsidRDefault="00597DAD" w:rsidP="003C5694">
      <w:pPr>
        <w:pStyle w:val="Beschriftung"/>
        <w:framePr w:hSpace="141" w:wrap="around" w:vAnchor="text" w:hAnchor="page" w:x="3475" w:y="67"/>
        <w:suppressAutoHyphens/>
      </w:pPr>
      <w:bookmarkStart w:id="406" w:name="_Toc210898035"/>
      <w:r>
        <w:t xml:space="preserve">Tabelle </w:t>
      </w:r>
      <w:r>
        <w:fldChar w:fldCharType="begin"/>
      </w:r>
      <w:r>
        <w:instrText xml:space="preserve"> SEQ Tabelle \* ARABIC </w:instrText>
      </w:r>
      <w:r>
        <w:fldChar w:fldCharType="separate"/>
      </w:r>
      <w:r>
        <w:rPr>
          <w:noProof/>
        </w:rPr>
        <w:t>27</w:t>
      </w:r>
      <w:r>
        <w:fldChar w:fldCharType="end"/>
      </w:r>
      <w:r>
        <w:t xml:space="preserve"> Beschreibung der Zufahrtsstrecken im Vorportal</w:t>
      </w:r>
      <w:bookmarkEnd w:id="406"/>
    </w:p>
    <w:p w14:paraId="27CA287E" w14:textId="77777777" w:rsidR="00F0282D" w:rsidRDefault="00F0282D" w:rsidP="003C5694">
      <w:pPr>
        <w:suppressAutoHyphens/>
        <w:rPr>
          <w:rFonts w:cs="Arial"/>
        </w:rPr>
      </w:pPr>
    </w:p>
    <w:p w14:paraId="1180360E" w14:textId="77777777" w:rsidR="00F0282D" w:rsidRDefault="00F0282D" w:rsidP="003C5694">
      <w:pPr>
        <w:suppressAutoHyphens/>
        <w:rPr>
          <w:rFonts w:cs="Arial"/>
        </w:rPr>
      </w:pPr>
    </w:p>
    <w:p w14:paraId="7EA674C0" w14:textId="77777777" w:rsidR="00F0282D" w:rsidRDefault="00F0282D" w:rsidP="003C5694">
      <w:pPr>
        <w:suppressAutoHyphens/>
        <w:rPr>
          <w:rFonts w:cs="Arial"/>
        </w:rPr>
      </w:pPr>
    </w:p>
    <w:p w14:paraId="52D9D665" w14:textId="77777777" w:rsidR="00CB1A74" w:rsidRDefault="00CB1A74" w:rsidP="003C5694">
      <w:pPr>
        <w:suppressAutoHyphens/>
        <w:rPr>
          <w:rFonts w:cs="Arial"/>
        </w:rPr>
      </w:pPr>
      <w:r>
        <w:rPr>
          <w:rFonts w:cs="Arial"/>
        </w:rPr>
        <w:br w:type="page"/>
      </w:r>
    </w:p>
    <w:tbl>
      <w:tblPr>
        <w:tblpPr w:leftFromText="141" w:rightFromText="141" w:vertAnchor="text" w:horzAnchor="margin" w:tblpXSpec="center" w:tblpY="101"/>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4D6990" w14:paraId="27EE2BBB" w14:textId="77777777" w:rsidTr="00B56B91">
        <w:trPr>
          <w:trHeight w:hRule="exact" w:val="510"/>
        </w:trPr>
        <w:tc>
          <w:tcPr>
            <w:tcW w:w="5000" w:type="pct"/>
            <w:gridSpan w:val="2"/>
            <w:shd w:val="clear" w:color="auto" w:fill="DBE5F1" w:themeFill="accent1" w:themeFillTint="33"/>
            <w:vAlign w:val="center"/>
          </w:tcPr>
          <w:p w14:paraId="0A02C938" w14:textId="77777777" w:rsidR="004D6990" w:rsidRPr="0057625C" w:rsidRDefault="004D6990" w:rsidP="003C5694">
            <w:pPr>
              <w:pStyle w:val="Textkrper-Zeileneinzug"/>
              <w:suppressAutoHyphens/>
              <w:ind w:left="0"/>
              <w:jc w:val="center"/>
              <w:rPr>
                <w:b/>
                <w:szCs w:val="24"/>
              </w:rPr>
            </w:pPr>
            <w:r w:rsidRPr="0057625C">
              <w:rPr>
                <w:b/>
                <w:szCs w:val="24"/>
              </w:rPr>
              <w:lastRenderedPageBreak/>
              <w:t>Zufahrten</w:t>
            </w:r>
            <w:r w:rsidR="00E8050D">
              <w:rPr>
                <w:b/>
                <w:szCs w:val="24"/>
              </w:rPr>
              <w:t xml:space="preserve"> für Einsatzdienste</w:t>
            </w:r>
          </w:p>
        </w:tc>
      </w:tr>
      <w:tr w:rsidR="004D6990" w14:paraId="4DC0340D" w14:textId="77777777" w:rsidTr="00B56B91">
        <w:trPr>
          <w:trHeight w:hRule="exact" w:val="624"/>
        </w:trPr>
        <w:tc>
          <w:tcPr>
            <w:tcW w:w="1561" w:type="pct"/>
            <w:shd w:val="clear" w:color="auto" w:fill="FDE9D9" w:themeFill="accent6" w:themeFillTint="33"/>
            <w:vAlign w:val="center"/>
          </w:tcPr>
          <w:p w14:paraId="77107C39" w14:textId="77777777" w:rsidR="004D6990" w:rsidRPr="006C0323" w:rsidRDefault="004D6990" w:rsidP="003C5694">
            <w:pPr>
              <w:pStyle w:val="Textkrper-Zeileneinzug"/>
              <w:suppressAutoHyphens/>
              <w:ind w:left="0"/>
              <w:jc w:val="left"/>
              <w:rPr>
                <w:b/>
                <w:sz w:val="18"/>
                <w:szCs w:val="18"/>
              </w:rPr>
            </w:pPr>
            <w:r>
              <w:rPr>
                <w:b/>
                <w:sz w:val="18"/>
                <w:szCs w:val="18"/>
              </w:rPr>
              <w:t>Objekt</w:t>
            </w:r>
            <w:r w:rsidRPr="006C0323">
              <w:rPr>
                <w:b/>
                <w:sz w:val="18"/>
                <w:szCs w:val="18"/>
              </w:rPr>
              <w:t xml:space="preserve"> (Kurzbeschreibung)</w:t>
            </w:r>
          </w:p>
        </w:tc>
        <w:tc>
          <w:tcPr>
            <w:tcW w:w="3439" w:type="pct"/>
            <w:shd w:val="clear" w:color="auto" w:fill="FDE9D9" w:themeFill="accent6" w:themeFillTint="33"/>
            <w:vAlign w:val="center"/>
          </w:tcPr>
          <w:p w14:paraId="4E7A8800" w14:textId="77777777" w:rsidR="004D6990" w:rsidRPr="006C0323" w:rsidRDefault="004D6990" w:rsidP="003C5694">
            <w:pPr>
              <w:pStyle w:val="Textkrper-Zeileneinzug"/>
              <w:suppressAutoHyphens/>
              <w:ind w:left="0"/>
              <w:jc w:val="center"/>
              <w:rPr>
                <w:b/>
                <w:sz w:val="18"/>
                <w:szCs w:val="18"/>
              </w:rPr>
            </w:pPr>
            <w:r>
              <w:rPr>
                <w:b/>
                <w:sz w:val="18"/>
                <w:szCs w:val="18"/>
              </w:rPr>
              <w:t>Beschreibung der Zufahrtsmöglichkeit</w:t>
            </w:r>
          </w:p>
        </w:tc>
      </w:tr>
      <w:tr w:rsidR="004D6990" w14:paraId="07B9D77E" w14:textId="77777777" w:rsidTr="00B56B91">
        <w:trPr>
          <w:trHeight w:hRule="exact" w:val="794"/>
        </w:trPr>
        <w:tc>
          <w:tcPr>
            <w:tcW w:w="1561" w:type="pct"/>
            <w:shd w:val="clear" w:color="auto" w:fill="FFFF99"/>
            <w:vAlign w:val="center"/>
          </w:tcPr>
          <w:p w14:paraId="6199BE92" w14:textId="77777777" w:rsidR="004D6990" w:rsidRPr="00454592" w:rsidRDefault="004D6990" w:rsidP="003C5694">
            <w:pPr>
              <w:pStyle w:val="Textkrper-Zeileneinzug"/>
              <w:suppressAutoHyphens/>
              <w:ind w:left="0"/>
              <w:jc w:val="left"/>
              <w:rPr>
                <w:sz w:val="22"/>
                <w:szCs w:val="22"/>
              </w:rPr>
            </w:pPr>
          </w:p>
        </w:tc>
        <w:tc>
          <w:tcPr>
            <w:tcW w:w="3439" w:type="pct"/>
            <w:vAlign w:val="center"/>
          </w:tcPr>
          <w:p w14:paraId="6230DDCC" w14:textId="77777777" w:rsidR="004D6990" w:rsidRPr="00454592" w:rsidRDefault="004D6990" w:rsidP="003C5694">
            <w:pPr>
              <w:pStyle w:val="Textkrper-Zeileneinzug"/>
              <w:suppressAutoHyphens/>
              <w:ind w:left="0"/>
              <w:jc w:val="center"/>
              <w:rPr>
                <w:sz w:val="22"/>
                <w:szCs w:val="22"/>
              </w:rPr>
            </w:pPr>
          </w:p>
        </w:tc>
      </w:tr>
      <w:tr w:rsidR="004D6990" w14:paraId="0AE109FA" w14:textId="77777777" w:rsidTr="00B56B91">
        <w:trPr>
          <w:trHeight w:hRule="exact" w:val="397"/>
        </w:trPr>
        <w:tc>
          <w:tcPr>
            <w:tcW w:w="1561" w:type="pct"/>
            <w:vAlign w:val="center"/>
          </w:tcPr>
          <w:p w14:paraId="7F8CC454" w14:textId="77777777" w:rsidR="004D6990" w:rsidRPr="00302EF6" w:rsidRDefault="004D6990" w:rsidP="003C5694">
            <w:pPr>
              <w:pStyle w:val="Textkrper-Zeileneinzug"/>
              <w:suppressAutoHyphens/>
              <w:ind w:left="0"/>
              <w:jc w:val="left"/>
              <w:rPr>
                <w:sz w:val="22"/>
                <w:szCs w:val="22"/>
              </w:rPr>
            </w:pPr>
            <w:r>
              <w:rPr>
                <w:sz w:val="22"/>
                <w:szCs w:val="22"/>
              </w:rPr>
              <w:t>Fahrbahnbreite</w:t>
            </w:r>
          </w:p>
        </w:tc>
        <w:tc>
          <w:tcPr>
            <w:tcW w:w="3439" w:type="pct"/>
            <w:vAlign w:val="center"/>
          </w:tcPr>
          <w:p w14:paraId="5654B643" w14:textId="77777777" w:rsidR="004D6990" w:rsidRPr="00454592" w:rsidRDefault="004D6990" w:rsidP="003C5694">
            <w:pPr>
              <w:pStyle w:val="Textkrper-Zeileneinzug"/>
              <w:suppressAutoHyphens/>
              <w:ind w:left="0"/>
              <w:jc w:val="center"/>
              <w:rPr>
                <w:sz w:val="22"/>
                <w:szCs w:val="22"/>
              </w:rPr>
            </w:pPr>
          </w:p>
        </w:tc>
      </w:tr>
      <w:tr w:rsidR="004D6990" w14:paraId="2130CBAA" w14:textId="77777777" w:rsidTr="00B56B91">
        <w:trPr>
          <w:trHeight w:hRule="exact" w:val="510"/>
        </w:trPr>
        <w:tc>
          <w:tcPr>
            <w:tcW w:w="1561" w:type="pct"/>
            <w:vAlign w:val="center"/>
          </w:tcPr>
          <w:p w14:paraId="764862EE" w14:textId="77777777" w:rsidR="004D6990" w:rsidRPr="00302EF6" w:rsidRDefault="004D6990" w:rsidP="003C5694">
            <w:pPr>
              <w:pStyle w:val="Textkrper-Zeileneinzug"/>
              <w:suppressAutoHyphens/>
              <w:ind w:left="0"/>
              <w:jc w:val="left"/>
              <w:rPr>
                <w:sz w:val="22"/>
                <w:szCs w:val="22"/>
              </w:rPr>
            </w:pPr>
            <w:r>
              <w:rPr>
                <w:sz w:val="22"/>
                <w:szCs w:val="22"/>
              </w:rPr>
              <w:t>Fahrbahnbefestigung</w:t>
            </w:r>
          </w:p>
        </w:tc>
        <w:tc>
          <w:tcPr>
            <w:tcW w:w="3439" w:type="pct"/>
            <w:vAlign w:val="center"/>
          </w:tcPr>
          <w:p w14:paraId="52083D9F" w14:textId="77777777" w:rsidR="004D6990" w:rsidRPr="00454592" w:rsidRDefault="004D6990" w:rsidP="003C5694">
            <w:pPr>
              <w:pStyle w:val="Textkrper-Zeileneinzug"/>
              <w:suppressAutoHyphens/>
              <w:ind w:left="0"/>
              <w:jc w:val="center"/>
              <w:rPr>
                <w:sz w:val="22"/>
                <w:szCs w:val="22"/>
              </w:rPr>
            </w:pPr>
          </w:p>
        </w:tc>
      </w:tr>
      <w:tr w:rsidR="004D6990" w14:paraId="5B31FF01" w14:textId="77777777" w:rsidTr="00B56B91">
        <w:trPr>
          <w:trHeight w:hRule="exact" w:val="794"/>
        </w:trPr>
        <w:tc>
          <w:tcPr>
            <w:tcW w:w="1561" w:type="pct"/>
            <w:vAlign w:val="center"/>
          </w:tcPr>
          <w:p w14:paraId="6801F67F" w14:textId="77777777" w:rsidR="004D6990" w:rsidRPr="00302EF6" w:rsidRDefault="004D6990"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E5A59C1" w14:textId="77777777" w:rsidR="004D6990" w:rsidRPr="00454592" w:rsidRDefault="004D6990" w:rsidP="003C5694">
            <w:pPr>
              <w:pStyle w:val="Textkrper-Zeileneinzug"/>
              <w:suppressAutoHyphens/>
              <w:ind w:left="0"/>
              <w:jc w:val="center"/>
              <w:rPr>
                <w:sz w:val="22"/>
                <w:szCs w:val="22"/>
              </w:rPr>
            </w:pPr>
          </w:p>
        </w:tc>
      </w:tr>
    </w:tbl>
    <w:p w14:paraId="2810A48E" w14:textId="77777777" w:rsidR="004D6990" w:rsidRDefault="004D6990" w:rsidP="003C5694">
      <w:pPr>
        <w:suppressAutoHyphens/>
        <w:rPr>
          <w:rFonts w:cs="Arial"/>
        </w:rPr>
      </w:pPr>
    </w:p>
    <w:tbl>
      <w:tblPr>
        <w:tblpPr w:leftFromText="141" w:rightFromText="141" w:vertAnchor="text" w:horzAnchor="margin" w:tblpXSpec="center" w:tblpY="35"/>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CB1A74" w14:paraId="4D3AAF44" w14:textId="77777777" w:rsidTr="00B56B91">
        <w:trPr>
          <w:trHeight w:hRule="exact" w:val="794"/>
        </w:trPr>
        <w:tc>
          <w:tcPr>
            <w:tcW w:w="1561" w:type="pct"/>
            <w:shd w:val="clear" w:color="auto" w:fill="FFFF99"/>
            <w:vAlign w:val="center"/>
          </w:tcPr>
          <w:p w14:paraId="2185913D" w14:textId="77777777" w:rsidR="00CB1A74" w:rsidRPr="00454592" w:rsidRDefault="00CB1A74" w:rsidP="003C5694">
            <w:pPr>
              <w:pStyle w:val="Textkrper-Zeileneinzug"/>
              <w:suppressAutoHyphens/>
              <w:ind w:left="0"/>
              <w:jc w:val="left"/>
              <w:rPr>
                <w:sz w:val="22"/>
                <w:szCs w:val="22"/>
              </w:rPr>
            </w:pPr>
          </w:p>
        </w:tc>
        <w:tc>
          <w:tcPr>
            <w:tcW w:w="3439" w:type="pct"/>
            <w:vAlign w:val="center"/>
          </w:tcPr>
          <w:p w14:paraId="1C2186BD" w14:textId="77777777" w:rsidR="00CB1A74" w:rsidRPr="00302EF6" w:rsidRDefault="00CB1A74" w:rsidP="003C5694">
            <w:pPr>
              <w:pStyle w:val="Textkrper-Zeileneinzug"/>
              <w:suppressAutoHyphens/>
              <w:ind w:left="0"/>
              <w:jc w:val="center"/>
              <w:rPr>
                <w:sz w:val="22"/>
                <w:szCs w:val="22"/>
              </w:rPr>
            </w:pPr>
          </w:p>
        </w:tc>
      </w:tr>
      <w:tr w:rsidR="00CB1A74" w14:paraId="7B86BB1A" w14:textId="77777777" w:rsidTr="00B56B91">
        <w:trPr>
          <w:trHeight w:hRule="exact" w:val="510"/>
        </w:trPr>
        <w:tc>
          <w:tcPr>
            <w:tcW w:w="1561" w:type="pct"/>
            <w:vAlign w:val="center"/>
          </w:tcPr>
          <w:p w14:paraId="5F629CCB" w14:textId="77777777" w:rsidR="00CB1A74" w:rsidRPr="00302EF6" w:rsidRDefault="00CB1A74" w:rsidP="003C5694">
            <w:pPr>
              <w:pStyle w:val="Textkrper-Zeileneinzug"/>
              <w:suppressAutoHyphens/>
              <w:ind w:left="0"/>
              <w:jc w:val="left"/>
              <w:rPr>
                <w:sz w:val="22"/>
                <w:szCs w:val="22"/>
              </w:rPr>
            </w:pPr>
            <w:r>
              <w:rPr>
                <w:sz w:val="22"/>
                <w:szCs w:val="22"/>
              </w:rPr>
              <w:t>Fahrbahnbreite</w:t>
            </w:r>
          </w:p>
        </w:tc>
        <w:tc>
          <w:tcPr>
            <w:tcW w:w="3439" w:type="pct"/>
            <w:vAlign w:val="center"/>
          </w:tcPr>
          <w:p w14:paraId="6525F076" w14:textId="77777777" w:rsidR="00CB1A74" w:rsidRPr="00302EF6" w:rsidRDefault="00CB1A74" w:rsidP="003C5694">
            <w:pPr>
              <w:pStyle w:val="Textkrper-Zeileneinzug"/>
              <w:suppressAutoHyphens/>
              <w:ind w:left="0"/>
              <w:jc w:val="center"/>
              <w:rPr>
                <w:sz w:val="22"/>
                <w:szCs w:val="22"/>
              </w:rPr>
            </w:pPr>
          </w:p>
        </w:tc>
      </w:tr>
      <w:tr w:rsidR="00CB1A74" w14:paraId="22DB0571" w14:textId="77777777" w:rsidTr="00B56B91">
        <w:trPr>
          <w:trHeight w:hRule="exact" w:val="397"/>
        </w:trPr>
        <w:tc>
          <w:tcPr>
            <w:tcW w:w="1561" w:type="pct"/>
            <w:vAlign w:val="center"/>
          </w:tcPr>
          <w:p w14:paraId="7AC4C549" w14:textId="77777777" w:rsidR="00CB1A74" w:rsidRPr="00302EF6" w:rsidRDefault="00CB1A74" w:rsidP="003C5694">
            <w:pPr>
              <w:pStyle w:val="Textkrper-Zeileneinzug"/>
              <w:suppressAutoHyphens/>
              <w:ind w:left="0"/>
              <w:jc w:val="left"/>
              <w:rPr>
                <w:sz w:val="22"/>
                <w:szCs w:val="22"/>
              </w:rPr>
            </w:pPr>
            <w:r>
              <w:rPr>
                <w:sz w:val="22"/>
                <w:szCs w:val="22"/>
              </w:rPr>
              <w:t>Fahrbahnbefestigung</w:t>
            </w:r>
          </w:p>
        </w:tc>
        <w:tc>
          <w:tcPr>
            <w:tcW w:w="3439" w:type="pct"/>
            <w:vAlign w:val="center"/>
          </w:tcPr>
          <w:p w14:paraId="69D170A3" w14:textId="77777777" w:rsidR="00CB1A74" w:rsidRPr="00302EF6" w:rsidRDefault="00CB1A74" w:rsidP="003C5694">
            <w:pPr>
              <w:pStyle w:val="Textkrper-Zeileneinzug"/>
              <w:suppressAutoHyphens/>
              <w:ind w:left="0"/>
              <w:jc w:val="center"/>
              <w:rPr>
                <w:sz w:val="22"/>
                <w:szCs w:val="22"/>
              </w:rPr>
            </w:pPr>
          </w:p>
        </w:tc>
      </w:tr>
      <w:tr w:rsidR="00CB1A74" w14:paraId="573D25CE" w14:textId="77777777" w:rsidTr="00B56B91">
        <w:trPr>
          <w:trHeight w:hRule="exact" w:val="794"/>
        </w:trPr>
        <w:tc>
          <w:tcPr>
            <w:tcW w:w="1561" w:type="pct"/>
            <w:vAlign w:val="center"/>
          </w:tcPr>
          <w:p w14:paraId="476C8CED" w14:textId="77777777" w:rsidR="00CB1A74" w:rsidRPr="00302EF6" w:rsidRDefault="00CB1A74"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A6747E0" w14:textId="77777777" w:rsidR="00CB1A74" w:rsidRPr="00302EF6" w:rsidRDefault="00CB1A74" w:rsidP="003C5694">
            <w:pPr>
              <w:pStyle w:val="Textkrper-Zeileneinzug"/>
              <w:suppressAutoHyphens/>
              <w:ind w:left="0"/>
              <w:jc w:val="center"/>
              <w:rPr>
                <w:sz w:val="22"/>
                <w:szCs w:val="22"/>
              </w:rPr>
            </w:pPr>
          </w:p>
        </w:tc>
      </w:tr>
    </w:tbl>
    <w:p w14:paraId="5FE029F9" w14:textId="77777777" w:rsidR="004D6990" w:rsidRDefault="004D6990" w:rsidP="003C5694">
      <w:pPr>
        <w:suppressAutoHyphens/>
        <w:rPr>
          <w:rFonts w:cs="Arial"/>
        </w:rPr>
      </w:pPr>
    </w:p>
    <w:tbl>
      <w:tblPr>
        <w:tblpPr w:leftFromText="141" w:rightFromText="141" w:vertAnchor="text" w:horzAnchor="margin" w:tblpXSpec="center" w:tblpY="102"/>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322777" w14:paraId="58E574CA" w14:textId="77777777" w:rsidTr="00B56B91">
        <w:trPr>
          <w:trHeight w:hRule="exact" w:val="794"/>
        </w:trPr>
        <w:tc>
          <w:tcPr>
            <w:tcW w:w="1561" w:type="pct"/>
            <w:shd w:val="clear" w:color="auto" w:fill="FFFF99"/>
            <w:vAlign w:val="center"/>
          </w:tcPr>
          <w:p w14:paraId="35B72301" w14:textId="77777777" w:rsidR="00322777" w:rsidRPr="00454592" w:rsidRDefault="00322777" w:rsidP="003C5694">
            <w:pPr>
              <w:pStyle w:val="Textkrper-Zeileneinzug"/>
              <w:suppressAutoHyphens/>
              <w:ind w:left="0"/>
              <w:jc w:val="left"/>
              <w:rPr>
                <w:sz w:val="22"/>
                <w:szCs w:val="22"/>
              </w:rPr>
            </w:pPr>
            <w:r w:rsidRPr="00454592">
              <w:rPr>
                <w:sz w:val="22"/>
                <w:szCs w:val="22"/>
              </w:rPr>
              <w:t>Weitere Zufahrten</w:t>
            </w:r>
          </w:p>
        </w:tc>
        <w:tc>
          <w:tcPr>
            <w:tcW w:w="3439" w:type="pct"/>
            <w:vAlign w:val="center"/>
          </w:tcPr>
          <w:p w14:paraId="4DC6A645" w14:textId="77777777" w:rsidR="00322777" w:rsidRPr="00454592" w:rsidRDefault="00322777" w:rsidP="003C5694">
            <w:pPr>
              <w:pStyle w:val="Textkrper-Zeileneinzug"/>
              <w:suppressAutoHyphens/>
              <w:ind w:left="0"/>
              <w:jc w:val="center"/>
              <w:rPr>
                <w:sz w:val="22"/>
                <w:szCs w:val="22"/>
              </w:rPr>
            </w:pPr>
          </w:p>
        </w:tc>
      </w:tr>
      <w:tr w:rsidR="00322777" w14:paraId="19C7AAE9" w14:textId="77777777" w:rsidTr="00B56B91">
        <w:trPr>
          <w:trHeight w:hRule="exact" w:val="397"/>
        </w:trPr>
        <w:tc>
          <w:tcPr>
            <w:tcW w:w="1561" w:type="pct"/>
            <w:vAlign w:val="center"/>
          </w:tcPr>
          <w:p w14:paraId="75BE4D69" w14:textId="77777777" w:rsidR="00322777" w:rsidRPr="00302EF6" w:rsidRDefault="00322777" w:rsidP="003C5694">
            <w:pPr>
              <w:pStyle w:val="Textkrper-Zeileneinzug"/>
              <w:suppressAutoHyphens/>
              <w:ind w:left="0"/>
              <w:jc w:val="left"/>
              <w:rPr>
                <w:sz w:val="22"/>
                <w:szCs w:val="22"/>
              </w:rPr>
            </w:pPr>
            <w:r>
              <w:rPr>
                <w:sz w:val="22"/>
                <w:szCs w:val="22"/>
              </w:rPr>
              <w:t>Fahrbahnbreite</w:t>
            </w:r>
          </w:p>
        </w:tc>
        <w:tc>
          <w:tcPr>
            <w:tcW w:w="3439" w:type="pct"/>
            <w:vAlign w:val="center"/>
          </w:tcPr>
          <w:p w14:paraId="20ACA1CB" w14:textId="77777777" w:rsidR="00322777" w:rsidRPr="00454592" w:rsidRDefault="00322777" w:rsidP="003C5694">
            <w:pPr>
              <w:pStyle w:val="Textkrper-Zeileneinzug"/>
              <w:suppressAutoHyphens/>
              <w:ind w:left="0"/>
              <w:jc w:val="center"/>
              <w:rPr>
                <w:sz w:val="22"/>
                <w:szCs w:val="22"/>
              </w:rPr>
            </w:pPr>
          </w:p>
        </w:tc>
      </w:tr>
      <w:tr w:rsidR="00322777" w14:paraId="3E883875" w14:textId="77777777" w:rsidTr="00B56B91">
        <w:trPr>
          <w:trHeight w:hRule="exact" w:val="510"/>
        </w:trPr>
        <w:tc>
          <w:tcPr>
            <w:tcW w:w="1561" w:type="pct"/>
            <w:vAlign w:val="center"/>
          </w:tcPr>
          <w:p w14:paraId="1BF46F09" w14:textId="77777777" w:rsidR="00322777" w:rsidRPr="00302EF6" w:rsidRDefault="00322777" w:rsidP="003C5694">
            <w:pPr>
              <w:pStyle w:val="Textkrper-Zeileneinzug"/>
              <w:suppressAutoHyphens/>
              <w:ind w:left="0"/>
              <w:jc w:val="left"/>
              <w:rPr>
                <w:sz w:val="22"/>
                <w:szCs w:val="22"/>
              </w:rPr>
            </w:pPr>
            <w:r>
              <w:rPr>
                <w:sz w:val="22"/>
                <w:szCs w:val="22"/>
              </w:rPr>
              <w:t>Fahrbahnbefestigung</w:t>
            </w:r>
          </w:p>
        </w:tc>
        <w:tc>
          <w:tcPr>
            <w:tcW w:w="3439" w:type="pct"/>
            <w:vAlign w:val="center"/>
          </w:tcPr>
          <w:p w14:paraId="0B545D34" w14:textId="77777777" w:rsidR="00322777" w:rsidRPr="00302EF6" w:rsidRDefault="00322777" w:rsidP="003C5694">
            <w:pPr>
              <w:pStyle w:val="Textkrper-Zeileneinzug"/>
              <w:suppressAutoHyphens/>
              <w:ind w:left="0"/>
              <w:jc w:val="center"/>
              <w:rPr>
                <w:sz w:val="22"/>
                <w:szCs w:val="22"/>
              </w:rPr>
            </w:pPr>
          </w:p>
        </w:tc>
      </w:tr>
      <w:tr w:rsidR="00322777" w14:paraId="30BFB816" w14:textId="77777777" w:rsidTr="00B56B91">
        <w:trPr>
          <w:trHeight w:hRule="exact" w:val="794"/>
        </w:trPr>
        <w:tc>
          <w:tcPr>
            <w:tcW w:w="1561" w:type="pct"/>
            <w:vAlign w:val="center"/>
          </w:tcPr>
          <w:p w14:paraId="0AEAAC8F" w14:textId="77777777" w:rsidR="00322777" w:rsidRPr="00302EF6" w:rsidRDefault="00322777"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67EAAB6F" w14:textId="77777777" w:rsidR="00322777" w:rsidRPr="00302EF6" w:rsidRDefault="00322777" w:rsidP="003C5694">
            <w:pPr>
              <w:pStyle w:val="Textkrper-Zeileneinzug"/>
              <w:suppressAutoHyphens/>
              <w:ind w:left="0"/>
              <w:jc w:val="center"/>
              <w:rPr>
                <w:sz w:val="22"/>
                <w:szCs w:val="22"/>
              </w:rPr>
            </w:pPr>
          </w:p>
        </w:tc>
      </w:tr>
    </w:tbl>
    <w:p w14:paraId="4605FA03" w14:textId="77777777" w:rsidR="004D6990" w:rsidRDefault="004D6990" w:rsidP="003C5694">
      <w:pPr>
        <w:suppressAutoHyphens/>
        <w:rPr>
          <w:rFonts w:cs="Arial"/>
        </w:rPr>
      </w:pPr>
    </w:p>
    <w:p w14:paraId="6E550CA5" w14:textId="77777777" w:rsidR="004D6990" w:rsidRDefault="004D6990" w:rsidP="003C5694">
      <w:pPr>
        <w:suppressAutoHyphens/>
        <w:rPr>
          <w:rFonts w:cs="Arial"/>
        </w:rPr>
      </w:pPr>
    </w:p>
    <w:tbl>
      <w:tblPr>
        <w:tblpPr w:leftFromText="141" w:rightFromText="141" w:vertAnchor="text" w:horzAnchor="margin" w:tblpXSpec="center" w:tblpY="-57"/>
        <w:tblW w:w="4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6712"/>
      </w:tblGrid>
      <w:tr w:rsidR="00CB1A74" w14:paraId="7F741483" w14:textId="77777777" w:rsidTr="00B56B91">
        <w:trPr>
          <w:trHeight w:hRule="exact" w:val="794"/>
        </w:trPr>
        <w:tc>
          <w:tcPr>
            <w:tcW w:w="1561" w:type="pct"/>
            <w:shd w:val="clear" w:color="auto" w:fill="FFFF99"/>
            <w:vAlign w:val="center"/>
          </w:tcPr>
          <w:p w14:paraId="4FD301B0" w14:textId="77777777" w:rsidR="00CB1A74" w:rsidRPr="00454592" w:rsidRDefault="00CB1A74" w:rsidP="003C5694">
            <w:pPr>
              <w:pStyle w:val="Textkrper-Zeileneinzug"/>
              <w:suppressAutoHyphens/>
              <w:ind w:left="0"/>
              <w:jc w:val="left"/>
              <w:rPr>
                <w:sz w:val="22"/>
                <w:szCs w:val="22"/>
              </w:rPr>
            </w:pPr>
            <w:r w:rsidRPr="00454592">
              <w:rPr>
                <w:sz w:val="22"/>
                <w:szCs w:val="22"/>
              </w:rPr>
              <w:t>Weitere Zufahrten</w:t>
            </w:r>
          </w:p>
        </w:tc>
        <w:tc>
          <w:tcPr>
            <w:tcW w:w="3439" w:type="pct"/>
            <w:vAlign w:val="center"/>
          </w:tcPr>
          <w:p w14:paraId="6CF49E91" w14:textId="77777777" w:rsidR="00CB1A74" w:rsidRPr="00302EF6" w:rsidRDefault="00CB1A74" w:rsidP="003C5694">
            <w:pPr>
              <w:pStyle w:val="Textkrper-Zeileneinzug"/>
              <w:suppressAutoHyphens/>
              <w:ind w:left="0"/>
              <w:jc w:val="center"/>
              <w:rPr>
                <w:sz w:val="22"/>
                <w:szCs w:val="22"/>
              </w:rPr>
            </w:pPr>
          </w:p>
        </w:tc>
      </w:tr>
      <w:tr w:rsidR="00CB1A74" w14:paraId="6EF4AA30" w14:textId="77777777" w:rsidTr="00B56B91">
        <w:trPr>
          <w:trHeight w:hRule="exact" w:val="397"/>
        </w:trPr>
        <w:tc>
          <w:tcPr>
            <w:tcW w:w="1561" w:type="pct"/>
            <w:vAlign w:val="center"/>
          </w:tcPr>
          <w:p w14:paraId="2343DEE7" w14:textId="77777777" w:rsidR="00CB1A74" w:rsidRPr="00302EF6" w:rsidRDefault="00CB1A74" w:rsidP="003C5694">
            <w:pPr>
              <w:pStyle w:val="Textkrper-Zeileneinzug"/>
              <w:suppressAutoHyphens/>
              <w:ind w:left="0"/>
              <w:jc w:val="left"/>
              <w:rPr>
                <w:sz w:val="22"/>
                <w:szCs w:val="22"/>
              </w:rPr>
            </w:pPr>
            <w:r>
              <w:rPr>
                <w:sz w:val="22"/>
                <w:szCs w:val="22"/>
              </w:rPr>
              <w:t>Fahrbahnbreite</w:t>
            </w:r>
          </w:p>
        </w:tc>
        <w:tc>
          <w:tcPr>
            <w:tcW w:w="3439" w:type="pct"/>
            <w:vAlign w:val="center"/>
          </w:tcPr>
          <w:p w14:paraId="7DCAFA63" w14:textId="77777777" w:rsidR="00CB1A74" w:rsidRPr="00302EF6" w:rsidRDefault="00CB1A74" w:rsidP="003C5694">
            <w:pPr>
              <w:pStyle w:val="Textkrper-Zeileneinzug"/>
              <w:suppressAutoHyphens/>
              <w:ind w:left="0"/>
              <w:jc w:val="center"/>
              <w:rPr>
                <w:sz w:val="22"/>
                <w:szCs w:val="22"/>
              </w:rPr>
            </w:pPr>
          </w:p>
        </w:tc>
      </w:tr>
      <w:tr w:rsidR="00CB1A74" w14:paraId="79634590" w14:textId="77777777" w:rsidTr="00B56B91">
        <w:trPr>
          <w:trHeight w:hRule="exact" w:val="510"/>
        </w:trPr>
        <w:tc>
          <w:tcPr>
            <w:tcW w:w="1561" w:type="pct"/>
            <w:vAlign w:val="center"/>
          </w:tcPr>
          <w:p w14:paraId="3B31E7F4" w14:textId="77777777" w:rsidR="00CB1A74" w:rsidRPr="00302EF6" w:rsidRDefault="00CB1A74" w:rsidP="003C5694">
            <w:pPr>
              <w:pStyle w:val="Textkrper-Zeileneinzug"/>
              <w:suppressAutoHyphens/>
              <w:ind w:left="0"/>
              <w:jc w:val="left"/>
              <w:rPr>
                <w:sz w:val="22"/>
                <w:szCs w:val="22"/>
              </w:rPr>
            </w:pPr>
            <w:r>
              <w:rPr>
                <w:sz w:val="22"/>
                <w:szCs w:val="22"/>
              </w:rPr>
              <w:t>Fahrbahnbefestigung</w:t>
            </w:r>
          </w:p>
        </w:tc>
        <w:tc>
          <w:tcPr>
            <w:tcW w:w="3439" w:type="pct"/>
            <w:vAlign w:val="center"/>
          </w:tcPr>
          <w:p w14:paraId="049C4081" w14:textId="77777777" w:rsidR="00CB1A74" w:rsidRPr="00302EF6" w:rsidRDefault="00CB1A74" w:rsidP="003C5694">
            <w:pPr>
              <w:pStyle w:val="Textkrper-Zeileneinzug"/>
              <w:suppressAutoHyphens/>
              <w:ind w:left="0"/>
              <w:jc w:val="center"/>
              <w:rPr>
                <w:sz w:val="22"/>
                <w:szCs w:val="22"/>
              </w:rPr>
            </w:pPr>
          </w:p>
        </w:tc>
      </w:tr>
      <w:tr w:rsidR="00CB1A74" w14:paraId="7F51E5BD" w14:textId="77777777" w:rsidTr="00B56B91">
        <w:trPr>
          <w:trHeight w:hRule="exact" w:val="794"/>
        </w:trPr>
        <w:tc>
          <w:tcPr>
            <w:tcW w:w="1561" w:type="pct"/>
            <w:vAlign w:val="center"/>
          </w:tcPr>
          <w:p w14:paraId="7070A80F" w14:textId="77777777" w:rsidR="00CB1A74" w:rsidRPr="00302EF6" w:rsidRDefault="00CB1A74" w:rsidP="003C5694">
            <w:pPr>
              <w:pStyle w:val="Textkrper-Zeileneinzug"/>
              <w:suppressAutoHyphens/>
              <w:ind w:left="0"/>
              <w:jc w:val="left"/>
              <w:rPr>
                <w:sz w:val="22"/>
                <w:szCs w:val="22"/>
              </w:rPr>
            </w:pPr>
            <w:r>
              <w:rPr>
                <w:sz w:val="22"/>
                <w:szCs w:val="22"/>
              </w:rPr>
              <w:t>Begegnungs- Wendemöglichkeiten</w:t>
            </w:r>
          </w:p>
        </w:tc>
        <w:tc>
          <w:tcPr>
            <w:tcW w:w="3439" w:type="pct"/>
            <w:vAlign w:val="center"/>
          </w:tcPr>
          <w:p w14:paraId="2CEC464E" w14:textId="77777777" w:rsidR="00CB1A74" w:rsidRPr="00302EF6" w:rsidRDefault="00CB1A74" w:rsidP="003C5694">
            <w:pPr>
              <w:pStyle w:val="Textkrper-Zeileneinzug"/>
              <w:keepNext/>
              <w:suppressAutoHyphens/>
              <w:ind w:left="0"/>
              <w:jc w:val="center"/>
              <w:rPr>
                <w:sz w:val="22"/>
                <w:szCs w:val="22"/>
              </w:rPr>
            </w:pPr>
          </w:p>
        </w:tc>
      </w:tr>
    </w:tbl>
    <w:p w14:paraId="1F5CEB36" w14:textId="605C0260" w:rsidR="00DB22EB" w:rsidRDefault="00DB22EB" w:rsidP="003C5694">
      <w:pPr>
        <w:pStyle w:val="Beschriftung"/>
        <w:framePr w:hSpace="141" w:wrap="around" w:vAnchor="text" w:hAnchor="margin" w:xAlign="center" w:y="-57"/>
        <w:suppressAutoHyphens/>
      </w:pPr>
      <w:bookmarkStart w:id="407" w:name="_Toc210898036"/>
      <w:r>
        <w:t xml:space="preserve">Tabelle </w:t>
      </w:r>
      <w:r w:rsidR="0096644B">
        <w:fldChar w:fldCharType="begin"/>
      </w:r>
      <w:r w:rsidR="0096644B">
        <w:instrText xml:space="preserve"> SEQ Tabelle \* ARABIC </w:instrText>
      </w:r>
      <w:r w:rsidR="0096644B">
        <w:fldChar w:fldCharType="separate"/>
      </w:r>
      <w:r w:rsidR="0096644B">
        <w:rPr>
          <w:noProof/>
        </w:rPr>
        <w:t>28</w:t>
      </w:r>
      <w:r w:rsidR="0096644B">
        <w:fldChar w:fldCharType="end"/>
      </w:r>
      <w:r>
        <w:t xml:space="preserve"> Zufahrten für die Einsatzdienste</w:t>
      </w:r>
      <w:bookmarkEnd w:id="407"/>
    </w:p>
    <w:p w14:paraId="396894C3" w14:textId="77777777" w:rsidR="00DB22EB" w:rsidRDefault="00DB22EB" w:rsidP="003C5694">
      <w:pPr>
        <w:suppressAutoHyphens/>
        <w:rPr>
          <w:rFonts w:cs="Arial"/>
        </w:rPr>
      </w:pPr>
    </w:p>
    <w:p w14:paraId="1C2D4709" w14:textId="77777777" w:rsidR="00DB22EB" w:rsidRDefault="00DB22EB" w:rsidP="003C5694">
      <w:pPr>
        <w:suppressAutoHyphens/>
        <w:rPr>
          <w:rFonts w:cs="Arial"/>
        </w:rPr>
      </w:pPr>
    </w:p>
    <w:p w14:paraId="03E787D6" w14:textId="6BEA723C" w:rsidR="00E8050D" w:rsidRDefault="00E8050D" w:rsidP="003C5694">
      <w:pPr>
        <w:suppressAutoHyphens/>
        <w:rPr>
          <w:rFonts w:cs="Arial"/>
        </w:rPr>
      </w:pPr>
      <w:r>
        <w:rPr>
          <w:rFonts w:cs="Arial"/>
        </w:rPr>
        <w:t xml:space="preserve">Die Zufahrten für die Einsatzdienste sind in Anlage </w:t>
      </w:r>
      <w:r w:rsidR="00145979">
        <w:rPr>
          <w:rFonts w:cs="Arial"/>
        </w:rPr>
        <w:t>A11 dokumentiert.</w:t>
      </w:r>
    </w:p>
    <w:p w14:paraId="6452E01A" w14:textId="77777777" w:rsidR="00E8050D" w:rsidRDefault="00E8050D" w:rsidP="003C5694">
      <w:pPr>
        <w:suppressAutoHyphens/>
        <w:rPr>
          <w:rFonts w:cs="Arial"/>
        </w:rPr>
      </w:pPr>
    </w:p>
    <w:p w14:paraId="5A6C2A99" w14:textId="77777777" w:rsidR="004D6990" w:rsidRDefault="004D6990" w:rsidP="003C5694">
      <w:pPr>
        <w:suppressAutoHyphens/>
        <w:rPr>
          <w:rFonts w:cs="Arial"/>
        </w:rPr>
      </w:pPr>
      <w:r>
        <w:rPr>
          <w:rFonts w:cs="Arial"/>
        </w:rPr>
        <w:br w:type="page"/>
      </w:r>
    </w:p>
    <w:p w14:paraId="02AB11AB" w14:textId="77777777" w:rsidR="0018369E" w:rsidRPr="003125A8" w:rsidRDefault="00E3404A" w:rsidP="003C5694">
      <w:pPr>
        <w:pStyle w:val="Listenabsatz"/>
        <w:numPr>
          <w:ilvl w:val="1"/>
          <w:numId w:val="4"/>
        </w:numPr>
        <w:suppressAutoHyphens/>
        <w:spacing w:after="240"/>
        <w:outlineLvl w:val="1"/>
        <w:rPr>
          <w:rFonts w:cs="Arial"/>
          <w:color w:val="auto"/>
        </w:rPr>
      </w:pPr>
      <w:bookmarkStart w:id="408" w:name="_Toc322424194"/>
      <w:bookmarkStart w:id="409" w:name="_Toc64553066"/>
      <w:bookmarkEnd w:id="402"/>
      <w:bookmarkEnd w:id="403"/>
      <w:bookmarkEnd w:id="404"/>
      <w:r>
        <w:rPr>
          <w:rFonts w:cs="Arial"/>
          <w:color w:val="auto"/>
        </w:rPr>
        <w:lastRenderedPageBreak/>
        <w:t xml:space="preserve">Bauliche und technische Ausrüstung der </w:t>
      </w:r>
      <w:r w:rsidR="0018369E" w:rsidRPr="003125A8">
        <w:rPr>
          <w:rFonts w:cs="Arial"/>
          <w:color w:val="auto"/>
        </w:rPr>
        <w:t>Vorportal</w:t>
      </w:r>
      <w:r>
        <w:rPr>
          <w:rFonts w:cs="Arial"/>
          <w:color w:val="auto"/>
        </w:rPr>
        <w:t>zonen</w:t>
      </w:r>
      <w:bookmarkEnd w:id="408"/>
      <w:bookmarkEnd w:id="409"/>
    </w:p>
    <w:p w14:paraId="77D177AD" w14:textId="77777777" w:rsidR="007870F2" w:rsidRPr="00F57A72" w:rsidRDefault="007870F2" w:rsidP="003C5694">
      <w:pPr>
        <w:suppressAutoHyphens/>
        <w:spacing w:line="276" w:lineRule="auto"/>
        <w:jc w:val="both"/>
        <w:rPr>
          <w:b/>
          <w:u w:val="single"/>
        </w:rPr>
      </w:pPr>
      <w:r w:rsidRPr="00F57A72">
        <w:rPr>
          <w:b/>
          <w:u w:val="single"/>
        </w:rPr>
        <w:t>Konzept der Vorportalgestaltung und Ausrüstung:</w:t>
      </w:r>
    </w:p>
    <w:p w14:paraId="39E92EA6" w14:textId="77777777" w:rsidR="007870F2" w:rsidRPr="00042649" w:rsidRDefault="007870F2" w:rsidP="003C5694">
      <w:pPr>
        <w:suppressAutoHyphens/>
        <w:spacing w:line="276" w:lineRule="auto"/>
        <w:jc w:val="both"/>
      </w:pPr>
      <w:r w:rsidRPr="00042649">
        <w:t>Um Verkehrsteilnehmer sicher an den Tunnel heranzuführen, ist die Geschwindigkeit von Fahrzeugen vor der Tunneleinfahrt zu harmonisieren bzw. an die zulässige Höchstgeschwindigkeit des Tunnels anzupassen. Bei der Anbringung der Straßenverkehrszeichen und der Errichtung der baulichen Anlagen (Haltebuchten, etc.) wurden die Vorgaben des § 48 STVO berücksichtigt. Für die Wahrnehmung der Verkehrszeichen wurde deren gegenseitiger Abstand in Abhängigkeit der zulässigen Geschwindigkeit beachtet.</w:t>
      </w:r>
    </w:p>
    <w:p w14:paraId="41AF5804" w14:textId="77777777" w:rsidR="007870F2" w:rsidRDefault="007870F2" w:rsidP="003C5694">
      <w:pPr>
        <w:suppressAutoHyphens/>
        <w:spacing w:line="276" w:lineRule="auto"/>
        <w:jc w:val="both"/>
      </w:pPr>
      <w:r w:rsidRPr="00042649">
        <w:t>Bei der Situierung der bautechnischen Maßnahmen und der Straßenausrüstung wurde</w:t>
      </w:r>
      <w:r w:rsidR="00042649" w:rsidRPr="00042649">
        <w:t xml:space="preserve"> des Weiteren auf Aufstellflächen für Einsatzfahrzeuge und Rettungsflächen geachtet.</w:t>
      </w:r>
      <w:r w:rsidR="001E5733">
        <w:t xml:space="preserve"> Die Unterbringung von sonstigen Informationsträgern (Werbe- oder Kulturtafeln) wurde im Abstand von mindestens 500m vor der Tunneleinfahrt vermi</w:t>
      </w:r>
      <w:r w:rsidR="00895370">
        <w:t>e</w:t>
      </w:r>
      <w:r w:rsidR="001E5733">
        <w:t>den.</w:t>
      </w:r>
    </w:p>
    <w:p w14:paraId="7ED076C1" w14:textId="77777777" w:rsidR="00895370" w:rsidRPr="00042649" w:rsidRDefault="00895370" w:rsidP="003C5694">
      <w:pPr>
        <w:suppressAutoHyphens/>
        <w:spacing w:line="276" w:lineRule="auto"/>
        <w:jc w:val="both"/>
      </w:pPr>
      <w:r>
        <w:t>Für erforderliche Service- Wartungs- und Reinigungsarbeiten im Tunnel wurden die Geschwindigkeitsanzeigen sowie Überholverbotszeichen als Wechselverkehrszeichen, welche zentral von der Überwachungszentrale gesteuert werden können, ausgeführt. Alle anderen Beschilderungen, wie Tunnelname, Videoüberwachung etc., wurden als statische Verkehrszeichen ausgeführt</w:t>
      </w:r>
      <w:r w:rsidR="00145979">
        <w:t>.</w:t>
      </w:r>
    </w:p>
    <w:p w14:paraId="1E68BA22" w14:textId="77777777" w:rsidR="007870F2" w:rsidRDefault="007870F2" w:rsidP="003C5694">
      <w:pPr>
        <w:suppressAutoHyphens/>
        <w:spacing w:line="276" w:lineRule="auto"/>
      </w:pPr>
    </w:p>
    <w:p w14:paraId="32B9731C" w14:textId="77777777" w:rsidR="00A33218" w:rsidRDefault="007870F2" w:rsidP="003C5694">
      <w:pPr>
        <w:suppressAutoHyphens/>
        <w:spacing w:line="276" w:lineRule="auto"/>
      </w:pPr>
      <w:r>
        <w:t>Die folgenden Abschnitte stellen die bauliche</w:t>
      </w:r>
      <w:r w:rsidR="00042649">
        <w:t>n</w:t>
      </w:r>
      <w:r>
        <w:t xml:space="preserve"> sowie </w:t>
      </w:r>
      <w:r w:rsidR="00145979">
        <w:t xml:space="preserve">die </w:t>
      </w:r>
      <w:r>
        <w:t>technische</w:t>
      </w:r>
      <w:r w:rsidR="00145979">
        <w:t>n</w:t>
      </w:r>
      <w:r>
        <w:t xml:space="preserve"> Einrichtungen </w:t>
      </w:r>
      <w:r w:rsidR="00145979">
        <w:t xml:space="preserve">in den Vorportalbereichen </w:t>
      </w:r>
      <w:r>
        <w:t>in zusammengefasster Form dar.</w:t>
      </w:r>
    </w:p>
    <w:p w14:paraId="0F81BAF6" w14:textId="77777777" w:rsidR="00F95A8C" w:rsidRDefault="00F95A8C" w:rsidP="003C5694">
      <w:pPr>
        <w:suppressAutoHyphens/>
      </w:pPr>
    </w:p>
    <w:p w14:paraId="7EEE3546" w14:textId="77777777" w:rsidR="00BE4B0E" w:rsidRPr="00997364" w:rsidRDefault="0072608F" w:rsidP="003C5694">
      <w:pPr>
        <w:pStyle w:val="Listenabsatz"/>
        <w:numPr>
          <w:ilvl w:val="2"/>
          <w:numId w:val="4"/>
        </w:numPr>
        <w:suppressAutoHyphens/>
        <w:spacing w:line="360" w:lineRule="auto"/>
        <w:contextualSpacing w:val="0"/>
        <w:outlineLvl w:val="2"/>
        <w:rPr>
          <w:rFonts w:cs="Arial"/>
          <w:color w:val="auto"/>
        </w:rPr>
      </w:pPr>
      <w:bookmarkStart w:id="410" w:name="_Toc322424195"/>
      <w:bookmarkStart w:id="411" w:name="_Toc64553067"/>
      <w:r w:rsidRPr="00997364">
        <w:rPr>
          <w:rFonts w:cs="Arial"/>
          <w:color w:val="auto"/>
        </w:rPr>
        <w:t>Bauliche Anlagen im Vorportalbereich</w:t>
      </w:r>
      <w:bookmarkEnd w:id="410"/>
      <w:bookmarkEnd w:id="411"/>
    </w:p>
    <w:p w14:paraId="137EAA54" w14:textId="77777777" w:rsidR="00BE4B0E" w:rsidRDefault="00BE4B0E" w:rsidP="003C5694">
      <w:pPr>
        <w:suppressAutoHyphens/>
        <w:spacing w:line="276" w:lineRule="auto"/>
      </w:pPr>
      <w:r>
        <w:t>In der folgenden Tabelle sind die baulichen Anlagen im Bereich vor- und nach der Tunnelanlage beschrieben.</w:t>
      </w:r>
    </w:p>
    <w:tbl>
      <w:tblPr>
        <w:tblW w:w="9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87"/>
        <w:gridCol w:w="880"/>
        <w:gridCol w:w="1461"/>
        <w:gridCol w:w="1461"/>
        <w:gridCol w:w="1461"/>
        <w:gridCol w:w="1461"/>
      </w:tblGrid>
      <w:tr w:rsidR="00BE4B0E" w:rsidRPr="00211A97" w14:paraId="5F69BBB3" w14:textId="77777777" w:rsidTr="00734B07">
        <w:trPr>
          <w:trHeight w:val="454"/>
          <w:jc w:val="center"/>
        </w:trPr>
        <w:tc>
          <w:tcPr>
            <w:tcW w:w="5000" w:type="pct"/>
            <w:gridSpan w:val="6"/>
            <w:shd w:val="clear" w:color="auto" w:fill="FFFF99"/>
            <w:vAlign w:val="center"/>
          </w:tcPr>
          <w:p w14:paraId="7D592191" w14:textId="77777777" w:rsidR="00BE4B0E" w:rsidRPr="00211A97" w:rsidRDefault="00BE4B0E" w:rsidP="003C5694">
            <w:pPr>
              <w:pStyle w:val="Textkrper-Zeileneinzug"/>
              <w:suppressAutoHyphens/>
              <w:ind w:left="0"/>
              <w:jc w:val="center"/>
              <w:rPr>
                <w:b/>
                <w:sz w:val="18"/>
                <w:szCs w:val="18"/>
              </w:rPr>
            </w:pPr>
            <w:r w:rsidRPr="00211A97">
              <w:rPr>
                <w:b/>
                <w:sz w:val="18"/>
                <w:szCs w:val="18"/>
              </w:rPr>
              <w:t>Beschreibung der baulichen Anlagen im Vorportal</w:t>
            </w:r>
          </w:p>
        </w:tc>
      </w:tr>
      <w:tr w:rsidR="00BE4B0E" w:rsidRPr="00211A97" w14:paraId="5A82E1B3" w14:textId="77777777" w:rsidTr="00734B07">
        <w:trPr>
          <w:trHeight w:hRule="exact" w:val="397"/>
          <w:jc w:val="center"/>
        </w:trPr>
        <w:tc>
          <w:tcPr>
            <w:tcW w:w="5000" w:type="pct"/>
            <w:gridSpan w:val="6"/>
            <w:shd w:val="clear" w:color="auto" w:fill="DAEEF3" w:themeFill="accent5" w:themeFillTint="33"/>
            <w:vAlign w:val="center"/>
          </w:tcPr>
          <w:p w14:paraId="76529DF6" w14:textId="77777777" w:rsidR="00BE4B0E" w:rsidRPr="00211A97" w:rsidRDefault="00771C89" w:rsidP="003C5694">
            <w:pPr>
              <w:pStyle w:val="Textkrper-Zeileneinzug"/>
              <w:suppressAutoHyphens/>
              <w:ind w:left="0"/>
              <w:jc w:val="center"/>
              <w:rPr>
                <w:b/>
                <w:sz w:val="18"/>
                <w:szCs w:val="18"/>
              </w:rPr>
            </w:pPr>
            <w:r>
              <w:rPr>
                <w:b/>
                <w:sz w:val="18"/>
                <w:szCs w:val="18"/>
              </w:rPr>
              <w:t>RFB</w:t>
            </w:r>
            <w:r w:rsidR="00BE4B0E" w:rsidRPr="00211A97">
              <w:rPr>
                <w:b/>
                <w:sz w:val="18"/>
                <w:szCs w:val="18"/>
              </w:rPr>
              <w:t xml:space="preserve"> </w:t>
            </w:r>
            <w:r w:rsidR="00BD6404" w:rsidRPr="00211A97">
              <w:rPr>
                <w:b/>
                <w:sz w:val="18"/>
                <w:szCs w:val="18"/>
              </w:rPr>
              <w:t>1</w:t>
            </w:r>
          </w:p>
        </w:tc>
      </w:tr>
      <w:tr w:rsidR="00BE4B0E" w:rsidRPr="00211A97" w14:paraId="3E6833DC" w14:textId="77777777" w:rsidTr="00734B07">
        <w:trPr>
          <w:trHeight w:hRule="exact" w:val="397"/>
          <w:jc w:val="center"/>
        </w:trPr>
        <w:tc>
          <w:tcPr>
            <w:tcW w:w="1608" w:type="pct"/>
            <w:shd w:val="clear" w:color="auto" w:fill="FDE9D9" w:themeFill="accent6" w:themeFillTint="33"/>
            <w:vAlign w:val="center"/>
          </w:tcPr>
          <w:p w14:paraId="6A196944" w14:textId="77777777" w:rsidR="00BE4B0E" w:rsidRPr="00211A97" w:rsidRDefault="00BE4B0E" w:rsidP="003C5694">
            <w:pPr>
              <w:pStyle w:val="Textkrper-Zeileneinzug"/>
              <w:suppressAutoHyphens/>
              <w:ind w:left="0"/>
              <w:jc w:val="left"/>
              <w:rPr>
                <w:b/>
                <w:sz w:val="18"/>
                <w:szCs w:val="18"/>
              </w:rPr>
            </w:pPr>
            <w:r w:rsidRPr="00211A97">
              <w:rPr>
                <w:b/>
                <w:sz w:val="18"/>
                <w:szCs w:val="18"/>
              </w:rPr>
              <w:t xml:space="preserve">Beschreibung </w:t>
            </w:r>
          </w:p>
        </w:tc>
        <w:tc>
          <w:tcPr>
            <w:tcW w:w="444" w:type="pct"/>
            <w:shd w:val="clear" w:color="auto" w:fill="FDE9D9" w:themeFill="accent6" w:themeFillTint="33"/>
            <w:vAlign w:val="center"/>
          </w:tcPr>
          <w:p w14:paraId="6BE83C5A" w14:textId="77777777" w:rsidR="00BE4B0E" w:rsidRPr="00211A97" w:rsidRDefault="00BE4B0E" w:rsidP="003C5694">
            <w:pPr>
              <w:pStyle w:val="Textkrper-Zeileneinzug"/>
              <w:suppressAutoHyphens/>
              <w:ind w:left="0"/>
              <w:jc w:val="center"/>
              <w:rPr>
                <w:sz w:val="20"/>
              </w:rPr>
            </w:pPr>
            <w:r w:rsidRPr="00211A97">
              <w:rPr>
                <w:sz w:val="20"/>
              </w:rPr>
              <w:t>Einheit</w:t>
            </w:r>
          </w:p>
        </w:tc>
        <w:tc>
          <w:tcPr>
            <w:tcW w:w="1474" w:type="pct"/>
            <w:gridSpan w:val="2"/>
            <w:shd w:val="clear" w:color="auto" w:fill="FDE9D9" w:themeFill="accent6" w:themeFillTint="33"/>
            <w:vAlign w:val="center"/>
          </w:tcPr>
          <w:p w14:paraId="4760430E" w14:textId="77777777" w:rsidR="00BE4B0E" w:rsidRPr="00211A97" w:rsidRDefault="00BE4B0E" w:rsidP="003C5694">
            <w:pPr>
              <w:pStyle w:val="Textkrper-Zeileneinzug"/>
              <w:suppressAutoHyphens/>
              <w:ind w:left="0"/>
              <w:jc w:val="center"/>
              <w:rPr>
                <w:b/>
                <w:sz w:val="18"/>
                <w:szCs w:val="18"/>
              </w:rPr>
            </w:pPr>
            <w:r w:rsidRPr="00211A97">
              <w:rPr>
                <w:b/>
                <w:sz w:val="18"/>
                <w:szCs w:val="18"/>
              </w:rPr>
              <w:t>Einfahrtsportal</w:t>
            </w:r>
          </w:p>
        </w:tc>
        <w:tc>
          <w:tcPr>
            <w:tcW w:w="1474" w:type="pct"/>
            <w:gridSpan w:val="2"/>
            <w:shd w:val="clear" w:color="auto" w:fill="FDE9D9" w:themeFill="accent6" w:themeFillTint="33"/>
            <w:vAlign w:val="center"/>
          </w:tcPr>
          <w:p w14:paraId="52F93B63" w14:textId="77777777" w:rsidR="00BE4B0E" w:rsidRPr="00211A97" w:rsidRDefault="00BE4B0E" w:rsidP="003C5694">
            <w:pPr>
              <w:pStyle w:val="Textkrper-Zeileneinzug"/>
              <w:suppressAutoHyphens/>
              <w:ind w:left="0"/>
              <w:jc w:val="center"/>
              <w:rPr>
                <w:b/>
                <w:sz w:val="18"/>
                <w:szCs w:val="18"/>
              </w:rPr>
            </w:pPr>
            <w:r w:rsidRPr="00211A97">
              <w:rPr>
                <w:b/>
                <w:sz w:val="18"/>
                <w:szCs w:val="18"/>
              </w:rPr>
              <w:t>Ausfahrtsportal</w:t>
            </w:r>
          </w:p>
        </w:tc>
      </w:tr>
      <w:tr w:rsidR="00BE4B0E" w:rsidRPr="00211A97" w14:paraId="50A3326D" w14:textId="77777777" w:rsidTr="00734B07">
        <w:trPr>
          <w:trHeight w:hRule="exact" w:val="397"/>
          <w:jc w:val="center"/>
        </w:trPr>
        <w:tc>
          <w:tcPr>
            <w:tcW w:w="1608" w:type="pct"/>
            <w:shd w:val="clear" w:color="auto" w:fill="F2F2F2" w:themeFill="background1" w:themeFillShade="F2"/>
            <w:vAlign w:val="center"/>
          </w:tcPr>
          <w:p w14:paraId="3E9A522B" w14:textId="4B45F1E1" w:rsidR="00BE4B0E" w:rsidRPr="00211A97" w:rsidRDefault="00FA6C8B" w:rsidP="003C5694">
            <w:pPr>
              <w:pStyle w:val="Textkrper-Zeileneinzug"/>
              <w:suppressAutoHyphens/>
              <w:ind w:left="0"/>
              <w:jc w:val="left"/>
              <w:rPr>
                <w:sz w:val="20"/>
              </w:rPr>
            </w:pPr>
            <w:r>
              <w:rPr>
                <w:sz w:val="20"/>
              </w:rPr>
              <w:t>Pannen</w:t>
            </w:r>
            <w:r w:rsidRPr="00211A97">
              <w:rPr>
                <w:sz w:val="20"/>
              </w:rPr>
              <w:t xml:space="preserve">streifen </w:t>
            </w:r>
          </w:p>
        </w:tc>
        <w:tc>
          <w:tcPr>
            <w:tcW w:w="444" w:type="pct"/>
            <w:vAlign w:val="center"/>
          </w:tcPr>
          <w:p w14:paraId="414F0DE5" w14:textId="77777777" w:rsidR="00BE4B0E" w:rsidRPr="00211A97" w:rsidRDefault="00BE4B0E" w:rsidP="003C5694">
            <w:pPr>
              <w:pStyle w:val="Textkrper-Zeileneinzug"/>
              <w:suppressAutoHyphens/>
              <w:ind w:left="0"/>
              <w:jc w:val="center"/>
              <w:rPr>
                <w:rFonts w:cs="Arial"/>
                <w:sz w:val="18"/>
                <w:szCs w:val="18"/>
              </w:rPr>
            </w:pPr>
            <w:r w:rsidRPr="00211A97">
              <w:rPr>
                <w:sz w:val="18"/>
                <w:szCs w:val="18"/>
              </w:rPr>
              <w:t>[Anzahl]</w:t>
            </w:r>
          </w:p>
        </w:tc>
        <w:tc>
          <w:tcPr>
            <w:tcW w:w="1474" w:type="pct"/>
            <w:gridSpan w:val="2"/>
            <w:vAlign w:val="center"/>
          </w:tcPr>
          <w:p w14:paraId="10D4CE9B"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4F06BD91"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5E422A21" w14:textId="77777777" w:rsidTr="00734B07">
        <w:trPr>
          <w:trHeight w:hRule="exact" w:val="397"/>
          <w:jc w:val="center"/>
        </w:trPr>
        <w:tc>
          <w:tcPr>
            <w:tcW w:w="1608" w:type="pct"/>
            <w:shd w:val="clear" w:color="auto" w:fill="F2F2F2" w:themeFill="background1" w:themeFillShade="F2"/>
            <w:vAlign w:val="center"/>
          </w:tcPr>
          <w:p w14:paraId="1FD255C4" w14:textId="77777777" w:rsidR="00BE4B0E" w:rsidRPr="00211A97" w:rsidRDefault="00145979" w:rsidP="003C5694">
            <w:pPr>
              <w:pStyle w:val="Textkrper-Zeileneinzug"/>
              <w:suppressAutoHyphens/>
              <w:ind w:left="0"/>
              <w:jc w:val="left"/>
              <w:rPr>
                <w:sz w:val="20"/>
              </w:rPr>
            </w:pPr>
            <w:r>
              <w:rPr>
                <w:sz w:val="20"/>
              </w:rPr>
              <w:t>Haltebuchten</w:t>
            </w:r>
          </w:p>
        </w:tc>
        <w:tc>
          <w:tcPr>
            <w:tcW w:w="444" w:type="pct"/>
            <w:vAlign w:val="center"/>
          </w:tcPr>
          <w:p w14:paraId="633115B2" w14:textId="77777777" w:rsidR="00BE4B0E" w:rsidRPr="00211A97" w:rsidRDefault="00BE4B0E" w:rsidP="003C5694">
            <w:pPr>
              <w:pStyle w:val="Textkrper-Zeileneinzug"/>
              <w:suppressAutoHyphens/>
              <w:ind w:left="0"/>
              <w:jc w:val="center"/>
              <w:rPr>
                <w:sz w:val="18"/>
                <w:szCs w:val="18"/>
              </w:rPr>
            </w:pPr>
            <w:r w:rsidRPr="00211A97">
              <w:rPr>
                <w:sz w:val="18"/>
                <w:szCs w:val="18"/>
              </w:rPr>
              <w:t>[Anzahl]</w:t>
            </w:r>
          </w:p>
        </w:tc>
        <w:tc>
          <w:tcPr>
            <w:tcW w:w="1474" w:type="pct"/>
            <w:gridSpan w:val="2"/>
            <w:vAlign w:val="center"/>
          </w:tcPr>
          <w:p w14:paraId="6D1A312B"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20DD20DB"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399000C7" w14:textId="77777777" w:rsidTr="00734B07">
        <w:trPr>
          <w:trHeight w:hRule="exact" w:val="510"/>
          <w:jc w:val="center"/>
        </w:trPr>
        <w:tc>
          <w:tcPr>
            <w:tcW w:w="1608" w:type="pct"/>
            <w:shd w:val="clear" w:color="auto" w:fill="F2F2F2" w:themeFill="background1" w:themeFillShade="F2"/>
            <w:vAlign w:val="center"/>
          </w:tcPr>
          <w:p w14:paraId="2B571326" w14:textId="77777777" w:rsidR="00BE4B0E" w:rsidRPr="00211A97" w:rsidRDefault="00BE4B0E" w:rsidP="003C5694">
            <w:pPr>
              <w:pStyle w:val="Textkrper-Zeileneinzug"/>
              <w:suppressAutoHyphens/>
              <w:ind w:left="0"/>
              <w:jc w:val="left"/>
              <w:rPr>
                <w:sz w:val="20"/>
              </w:rPr>
            </w:pPr>
            <w:r w:rsidRPr="00211A97">
              <w:rPr>
                <w:sz w:val="20"/>
              </w:rPr>
              <w:t xml:space="preserve">Abstand </w:t>
            </w:r>
            <w:r w:rsidR="00145979">
              <w:rPr>
                <w:sz w:val="20"/>
              </w:rPr>
              <w:t>Halte</w:t>
            </w:r>
            <w:r w:rsidRPr="00211A97">
              <w:rPr>
                <w:sz w:val="20"/>
              </w:rPr>
              <w:t>bucht</w:t>
            </w:r>
          </w:p>
          <w:p w14:paraId="46866681" w14:textId="77777777" w:rsidR="00BE4B0E" w:rsidRPr="00211A97" w:rsidRDefault="00BE4B0E" w:rsidP="003C5694">
            <w:pPr>
              <w:pStyle w:val="Textkrper-Zeileneinzug"/>
              <w:suppressAutoHyphens/>
              <w:ind w:left="0"/>
              <w:jc w:val="left"/>
              <w:rPr>
                <w:sz w:val="20"/>
              </w:rPr>
            </w:pPr>
            <w:r w:rsidRPr="00211A97">
              <w:rPr>
                <w:sz w:val="20"/>
              </w:rPr>
              <w:t>vom Portal</w:t>
            </w:r>
          </w:p>
        </w:tc>
        <w:tc>
          <w:tcPr>
            <w:tcW w:w="444" w:type="pct"/>
            <w:vAlign w:val="center"/>
          </w:tcPr>
          <w:p w14:paraId="2D174A91" w14:textId="77777777" w:rsidR="00BE4B0E" w:rsidRPr="00211A97" w:rsidRDefault="00BE4B0E" w:rsidP="003C5694">
            <w:pPr>
              <w:pStyle w:val="Textkrper-Zeileneinzug"/>
              <w:suppressAutoHyphens/>
              <w:ind w:left="0"/>
              <w:jc w:val="center"/>
              <w:rPr>
                <w:sz w:val="18"/>
                <w:szCs w:val="18"/>
              </w:rPr>
            </w:pPr>
            <w:r w:rsidRPr="00211A97">
              <w:rPr>
                <w:sz w:val="18"/>
                <w:szCs w:val="18"/>
              </w:rPr>
              <w:t>[m]</w:t>
            </w:r>
          </w:p>
        </w:tc>
        <w:tc>
          <w:tcPr>
            <w:tcW w:w="1474" w:type="pct"/>
            <w:gridSpan w:val="2"/>
            <w:vAlign w:val="center"/>
          </w:tcPr>
          <w:p w14:paraId="71945F22" w14:textId="77777777" w:rsidR="00BE4B0E" w:rsidRPr="00211A97" w:rsidRDefault="00BE4B0E" w:rsidP="003C5694">
            <w:pPr>
              <w:pStyle w:val="Textkrper-Zeileneinzug"/>
              <w:suppressAutoHyphens/>
              <w:ind w:left="0"/>
              <w:jc w:val="center"/>
              <w:rPr>
                <w:rFonts w:cs="Arial"/>
                <w:sz w:val="18"/>
                <w:szCs w:val="18"/>
              </w:rPr>
            </w:pPr>
          </w:p>
        </w:tc>
        <w:tc>
          <w:tcPr>
            <w:tcW w:w="1474" w:type="pct"/>
            <w:gridSpan w:val="2"/>
            <w:vAlign w:val="center"/>
          </w:tcPr>
          <w:p w14:paraId="64129FF9" w14:textId="77777777" w:rsidR="00BE4B0E" w:rsidRPr="00211A97" w:rsidRDefault="00BE4B0E" w:rsidP="003C5694">
            <w:pPr>
              <w:pStyle w:val="Textkrper-Zeileneinzug"/>
              <w:suppressAutoHyphens/>
              <w:ind w:left="0"/>
              <w:jc w:val="center"/>
              <w:rPr>
                <w:rFonts w:cs="Arial"/>
                <w:sz w:val="18"/>
                <w:szCs w:val="18"/>
              </w:rPr>
            </w:pPr>
          </w:p>
        </w:tc>
      </w:tr>
      <w:tr w:rsidR="00BE4B0E" w:rsidRPr="00211A97" w14:paraId="77626809" w14:textId="77777777" w:rsidTr="00734B07">
        <w:trPr>
          <w:trHeight w:hRule="exact" w:val="397"/>
          <w:jc w:val="center"/>
        </w:trPr>
        <w:tc>
          <w:tcPr>
            <w:tcW w:w="1608" w:type="pct"/>
            <w:shd w:val="clear" w:color="auto" w:fill="F2F2F2" w:themeFill="background1" w:themeFillShade="F2"/>
            <w:vAlign w:val="center"/>
          </w:tcPr>
          <w:p w14:paraId="647AACA8" w14:textId="77777777" w:rsidR="00BE4B0E" w:rsidRPr="00211A97" w:rsidRDefault="00BE4B0E" w:rsidP="003C5694">
            <w:pPr>
              <w:pStyle w:val="Textkrper-Zeileneinzug"/>
              <w:suppressAutoHyphens/>
              <w:ind w:left="0"/>
              <w:jc w:val="left"/>
              <w:rPr>
                <w:rFonts w:cs="Arial"/>
                <w:sz w:val="20"/>
              </w:rPr>
            </w:pPr>
            <w:r w:rsidRPr="00211A97">
              <w:rPr>
                <w:rFonts w:cs="Arial"/>
                <w:sz w:val="20"/>
              </w:rPr>
              <w:t>Höhenkontroll</w:t>
            </w:r>
            <w:r w:rsidR="00145979">
              <w:rPr>
                <w:rFonts w:cs="Arial"/>
                <w:sz w:val="20"/>
              </w:rPr>
              <w:t>-</w:t>
            </w:r>
            <w:r w:rsidRPr="00211A97">
              <w:rPr>
                <w:rFonts w:cs="Arial"/>
                <w:sz w:val="20"/>
              </w:rPr>
              <w:t>Haltebucht</w:t>
            </w:r>
          </w:p>
        </w:tc>
        <w:tc>
          <w:tcPr>
            <w:tcW w:w="444" w:type="pct"/>
            <w:vAlign w:val="center"/>
          </w:tcPr>
          <w:p w14:paraId="513E851E" w14:textId="77777777" w:rsidR="00BE4B0E" w:rsidRPr="00211A97" w:rsidRDefault="00BE4B0E" w:rsidP="003C5694">
            <w:pPr>
              <w:pStyle w:val="Textkrper-Zeileneinzug"/>
              <w:suppressAutoHyphens/>
              <w:ind w:left="0"/>
              <w:jc w:val="center"/>
              <w:rPr>
                <w:sz w:val="18"/>
                <w:szCs w:val="18"/>
              </w:rPr>
            </w:pPr>
            <w:r w:rsidRPr="00211A97">
              <w:rPr>
                <w:sz w:val="18"/>
                <w:szCs w:val="18"/>
              </w:rPr>
              <w:t>-</w:t>
            </w:r>
          </w:p>
        </w:tc>
        <w:tc>
          <w:tcPr>
            <w:tcW w:w="1474" w:type="pct"/>
            <w:gridSpan w:val="2"/>
            <w:vAlign w:val="center"/>
          </w:tcPr>
          <w:p w14:paraId="6685B2CD" w14:textId="77777777" w:rsidR="00BE4B0E" w:rsidRPr="00211A97" w:rsidRDefault="00767152" w:rsidP="003C5694">
            <w:pPr>
              <w:pStyle w:val="Textkrper-Zeileneinzug"/>
              <w:suppressAutoHyphens/>
              <w:ind w:left="0"/>
              <w:jc w:val="center"/>
              <w:rPr>
                <w:rFonts w:cs="Arial"/>
                <w:sz w:val="18"/>
                <w:szCs w:val="18"/>
              </w:rPr>
            </w:pPr>
            <w:sdt>
              <w:sdtPr>
                <w:rPr>
                  <w:sz w:val="18"/>
                  <w:szCs w:val="18"/>
                </w:rPr>
                <w:id w:val="2121986"/>
                <w:comboBox>
                  <w:listItem w:displayText="vorhanden" w:value="vorhanden"/>
                  <w:listItem w:displayText="nicht vorhanden" w:value="nicht vorhanden"/>
                </w:comboBox>
              </w:sdtPr>
              <w:sdtEndPr/>
              <w:sdtContent>
                <w:r w:rsidR="00A55CCB" w:rsidRPr="00211A97">
                  <w:rPr>
                    <w:sz w:val="18"/>
                    <w:szCs w:val="18"/>
                  </w:rPr>
                  <w:t>vorhanden</w:t>
                </w:r>
              </w:sdtContent>
            </w:sdt>
          </w:p>
        </w:tc>
        <w:tc>
          <w:tcPr>
            <w:tcW w:w="1474" w:type="pct"/>
            <w:gridSpan w:val="2"/>
            <w:vAlign w:val="center"/>
          </w:tcPr>
          <w:p w14:paraId="322959AF" w14:textId="77777777" w:rsidR="00BE4B0E" w:rsidRPr="00211A97" w:rsidRDefault="00767152" w:rsidP="003C5694">
            <w:pPr>
              <w:pStyle w:val="Textkrper-Zeileneinzug"/>
              <w:suppressAutoHyphens/>
              <w:ind w:left="0"/>
              <w:jc w:val="center"/>
              <w:rPr>
                <w:rFonts w:cs="Arial"/>
                <w:sz w:val="18"/>
                <w:szCs w:val="18"/>
              </w:rPr>
            </w:pPr>
            <w:sdt>
              <w:sdtPr>
                <w:rPr>
                  <w:sz w:val="18"/>
                  <w:szCs w:val="18"/>
                </w:rPr>
                <w:id w:val="1941337395"/>
                <w:comboBox>
                  <w:listItem w:displayText="vorhanden" w:value="vorhanden"/>
                  <w:listItem w:displayText="nicht vorhanden" w:value="nicht vorhanden"/>
                </w:comboBox>
              </w:sdtPr>
              <w:sdtEndPr/>
              <w:sdtContent>
                <w:r w:rsidR="00AB525D" w:rsidRPr="00211A97">
                  <w:rPr>
                    <w:sz w:val="18"/>
                    <w:szCs w:val="18"/>
                  </w:rPr>
                  <w:t>vorhanden</w:t>
                </w:r>
              </w:sdtContent>
            </w:sdt>
            <w:r w:rsidR="00AB525D" w:rsidRPr="00211A97">
              <w:rPr>
                <w:rFonts w:cs="Arial"/>
                <w:sz w:val="18"/>
                <w:szCs w:val="18"/>
              </w:rPr>
              <w:t xml:space="preserve"> </w:t>
            </w:r>
          </w:p>
        </w:tc>
      </w:tr>
      <w:tr w:rsidR="009B181A" w:rsidRPr="009039FA" w14:paraId="64FCEEFB" w14:textId="77777777" w:rsidTr="0096644B">
        <w:trPr>
          <w:trHeight w:hRule="exact" w:val="510"/>
          <w:jc w:val="center"/>
        </w:trPr>
        <w:tc>
          <w:tcPr>
            <w:tcW w:w="1608" w:type="pct"/>
            <w:shd w:val="clear" w:color="auto" w:fill="F2F2F2" w:themeFill="background1" w:themeFillShade="F2"/>
            <w:vAlign w:val="center"/>
          </w:tcPr>
          <w:p w14:paraId="038F6488" w14:textId="77777777" w:rsidR="009B181A" w:rsidRPr="00D05624" w:rsidRDefault="009B181A" w:rsidP="003C5694">
            <w:pPr>
              <w:pStyle w:val="Textkrper-Zeileneinzug"/>
              <w:suppressAutoHyphens/>
              <w:ind w:left="0"/>
              <w:jc w:val="left"/>
              <w:rPr>
                <w:sz w:val="20"/>
              </w:rPr>
            </w:pPr>
            <w:r>
              <w:rPr>
                <w:sz w:val="20"/>
              </w:rPr>
              <w:t>Akustische Fahrstreifenbegrenzung</w:t>
            </w:r>
          </w:p>
        </w:tc>
        <w:tc>
          <w:tcPr>
            <w:tcW w:w="444" w:type="pct"/>
            <w:vAlign w:val="center"/>
          </w:tcPr>
          <w:p w14:paraId="2F106849" w14:textId="77777777" w:rsidR="009B181A" w:rsidRPr="00300AF3" w:rsidRDefault="009B181A" w:rsidP="003C5694">
            <w:pPr>
              <w:pStyle w:val="Textkrper-Zeileneinzug"/>
              <w:suppressAutoHyphens/>
              <w:ind w:left="0"/>
              <w:jc w:val="center"/>
              <w:rPr>
                <w:rFonts w:cs="Arial"/>
                <w:sz w:val="18"/>
                <w:szCs w:val="18"/>
              </w:rPr>
            </w:pPr>
            <w:r>
              <w:rPr>
                <w:rFonts w:cs="Arial"/>
                <w:sz w:val="18"/>
                <w:szCs w:val="18"/>
              </w:rPr>
              <w:t>-</w:t>
            </w:r>
          </w:p>
        </w:tc>
        <w:tc>
          <w:tcPr>
            <w:tcW w:w="737" w:type="pct"/>
            <w:vAlign w:val="center"/>
          </w:tcPr>
          <w:p w14:paraId="237D78CF" w14:textId="75560612" w:rsidR="009B181A" w:rsidRPr="00454592" w:rsidRDefault="00767152" w:rsidP="003C5694">
            <w:pPr>
              <w:suppressAutoHyphens/>
              <w:jc w:val="center"/>
            </w:pPr>
            <w:sdt>
              <w:sdtPr>
                <w:rPr>
                  <w:sz w:val="18"/>
                  <w:szCs w:val="18"/>
                </w:rPr>
                <w:id w:val="247624530"/>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1F907132" w14:textId="3BB9CA7F" w:rsidR="009B181A" w:rsidRPr="00454592" w:rsidRDefault="00767152" w:rsidP="003C5694">
            <w:pPr>
              <w:suppressAutoHyphens/>
              <w:jc w:val="center"/>
            </w:pPr>
            <w:sdt>
              <w:sdtPr>
                <w:rPr>
                  <w:sz w:val="18"/>
                  <w:szCs w:val="18"/>
                </w:rPr>
                <w:id w:val="-1401747268"/>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03535665" w14:textId="7C16777E" w:rsidR="009B181A" w:rsidRPr="00454592" w:rsidRDefault="00767152" w:rsidP="003C5694">
            <w:pPr>
              <w:suppressAutoHyphens/>
              <w:jc w:val="center"/>
            </w:pPr>
            <w:sdt>
              <w:sdtPr>
                <w:rPr>
                  <w:sz w:val="18"/>
                  <w:szCs w:val="18"/>
                </w:rPr>
                <w:id w:val="-366912514"/>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2F262241" w14:textId="49681769" w:rsidR="009B181A" w:rsidRPr="00454592" w:rsidRDefault="00767152" w:rsidP="003C5694">
            <w:pPr>
              <w:suppressAutoHyphens/>
              <w:jc w:val="center"/>
            </w:pPr>
            <w:sdt>
              <w:sdtPr>
                <w:rPr>
                  <w:sz w:val="18"/>
                  <w:szCs w:val="18"/>
                </w:rPr>
                <w:id w:val="-1706934448"/>
                <w:comboBox>
                  <w:listItem w:displayText="vorhanden" w:value="vorhanden"/>
                  <w:listItem w:displayText="nicht vorhanden" w:value="nicht vorhanden"/>
                </w:comboBox>
              </w:sdtPr>
              <w:sdtEndPr/>
              <w:sdtContent>
                <w:r w:rsidR="009B181A" w:rsidRPr="00454592">
                  <w:rPr>
                    <w:sz w:val="18"/>
                    <w:szCs w:val="18"/>
                  </w:rPr>
                  <w:t>vorhanden</w:t>
                </w:r>
              </w:sdtContent>
            </w:sdt>
          </w:p>
        </w:tc>
      </w:tr>
      <w:tr w:rsidR="009B181A" w:rsidRPr="009039FA" w14:paraId="6C0FECE0" w14:textId="77777777" w:rsidTr="0096644B">
        <w:trPr>
          <w:trHeight w:hRule="exact" w:val="624"/>
          <w:jc w:val="center"/>
        </w:trPr>
        <w:tc>
          <w:tcPr>
            <w:tcW w:w="1608" w:type="pct"/>
            <w:shd w:val="clear" w:color="auto" w:fill="F2F2F2" w:themeFill="background1" w:themeFillShade="F2"/>
            <w:vAlign w:val="center"/>
          </w:tcPr>
          <w:p w14:paraId="5668FC15" w14:textId="77777777" w:rsidR="009B181A" w:rsidRPr="004E1B9D" w:rsidRDefault="009B181A" w:rsidP="003C5694">
            <w:pPr>
              <w:pStyle w:val="Textkrper-Zeileneinzug"/>
              <w:suppressAutoHyphens/>
              <w:ind w:left="0"/>
              <w:jc w:val="left"/>
              <w:rPr>
                <w:sz w:val="20"/>
              </w:rPr>
            </w:pPr>
            <w:r w:rsidRPr="004E1B9D">
              <w:rPr>
                <w:sz w:val="20"/>
              </w:rPr>
              <w:t>Fahrzeug</w:t>
            </w:r>
            <w:r>
              <w:rPr>
                <w:sz w:val="20"/>
              </w:rPr>
              <w:t xml:space="preserve"> R</w:t>
            </w:r>
            <w:r w:rsidRPr="004E1B9D">
              <w:rPr>
                <w:sz w:val="20"/>
              </w:rPr>
              <w:t>ückhaltesysteme</w:t>
            </w:r>
          </w:p>
        </w:tc>
        <w:tc>
          <w:tcPr>
            <w:tcW w:w="444" w:type="pct"/>
            <w:vAlign w:val="center"/>
          </w:tcPr>
          <w:p w14:paraId="149B96DC" w14:textId="77777777" w:rsidR="009B181A" w:rsidRPr="00300AF3" w:rsidRDefault="009B181A" w:rsidP="003C5694">
            <w:pPr>
              <w:pStyle w:val="Textkrper-Zeileneinzug"/>
              <w:suppressAutoHyphens/>
              <w:ind w:left="0"/>
              <w:jc w:val="center"/>
              <w:rPr>
                <w:sz w:val="18"/>
                <w:szCs w:val="18"/>
              </w:rPr>
            </w:pPr>
            <w:r>
              <w:rPr>
                <w:sz w:val="18"/>
                <w:szCs w:val="18"/>
              </w:rPr>
              <w:t>-</w:t>
            </w:r>
          </w:p>
        </w:tc>
        <w:tc>
          <w:tcPr>
            <w:tcW w:w="737" w:type="pct"/>
            <w:vAlign w:val="center"/>
          </w:tcPr>
          <w:p w14:paraId="2FF7389C" w14:textId="1B1369B7" w:rsidR="009B181A" w:rsidRPr="00454592" w:rsidRDefault="00767152" w:rsidP="003C5694">
            <w:pPr>
              <w:pStyle w:val="Textkrper-Zeileneinzug"/>
              <w:suppressAutoHyphens/>
              <w:ind w:left="0"/>
              <w:jc w:val="center"/>
              <w:rPr>
                <w:rFonts w:cs="Arial"/>
                <w:sz w:val="18"/>
                <w:szCs w:val="18"/>
              </w:rPr>
            </w:pPr>
            <w:sdt>
              <w:sdtPr>
                <w:rPr>
                  <w:sz w:val="16"/>
                  <w:szCs w:val="18"/>
                </w:rPr>
                <w:id w:val="-1167703772"/>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Anpralldämpfer und Betonleitwände</w:t>
                </w:r>
              </w:sdtContent>
            </w:sdt>
          </w:p>
        </w:tc>
        <w:tc>
          <w:tcPr>
            <w:tcW w:w="737" w:type="pct"/>
            <w:vAlign w:val="center"/>
          </w:tcPr>
          <w:p w14:paraId="3A438579" w14:textId="6B3C5FBB" w:rsidR="009B181A" w:rsidRPr="00454592" w:rsidRDefault="00767152" w:rsidP="003C5694">
            <w:pPr>
              <w:suppressAutoHyphens/>
              <w:jc w:val="center"/>
              <w:rPr>
                <w:sz w:val="16"/>
              </w:rPr>
            </w:pPr>
            <w:sdt>
              <w:sdtPr>
                <w:rPr>
                  <w:sz w:val="16"/>
                  <w:szCs w:val="18"/>
                </w:rPr>
                <w:id w:val="906891970"/>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Anpralldämpfer</w:t>
                </w:r>
              </w:sdtContent>
            </w:sdt>
          </w:p>
        </w:tc>
        <w:tc>
          <w:tcPr>
            <w:tcW w:w="737" w:type="pct"/>
            <w:vAlign w:val="center"/>
          </w:tcPr>
          <w:p w14:paraId="4B6453C4" w14:textId="4AFF7F75" w:rsidR="009B181A" w:rsidRPr="00454592" w:rsidRDefault="00767152" w:rsidP="003C5694">
            <w:pPr>
              <w:suppressAutoHyphens/>
              <w:jc w:val="center"/>
              <w:rPr>
                <w:sz w:val="16"/>
              </w:rPr>
            </w:pPr>
            <w:sdt>
              <w:sdtPr>
                <w:rPr>
                  <w:sz w:val="16"/>
                  <w:szCs w:val="18"/>
                </w:rPr>
                <w:id w:val="-1844694049"/>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Betonleitwand</w:t>
                </w:r>
              </w:sdtContent>
            </w:sdt>
          </w:p>
        </w:tc>
        <w:tc>
          <w:tcPr>
            <w:tcW w:w="737" w:type="pct"/>
            <w:vAlign w:val="center"/>
          </w:tcPr>
          <w:p w14:paraId="62EE53C1" w14:textId="1B03A6E5" w:rsidR="009B181A" w:rsidRPr="00454592" w:rsidRDefault="00767152" w:rsidP="003C5694">
            <w:pPr>
              <w:suppressAutoHyphens/>
              <w:jc w:val="center"/>
              <w:rPr>
                <w:sz w:val="16"/>
              </w:rPr>
            </w:pPr>
            <w:sdt>
              <w:sdtPr>
                <w:rPr>
                  <w:sz w:val="16"/>
                  <w:szCs w:val="18"/>
                </w:rPr>
                <w:id w:val="-1545437185"/>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Leitschienen</w:t>
                </w:r>
              </w:sdtContent>
            </w:sdt>
          </w:p>
        </w:tc>
      </w:tr>
      <w:tr w:rsidR="009B181A" w:rsidRPr="009039FA" w14:paraId="56DB9031" w14:textId="77777777" w:rsidTr="0096644B">
        <w:trPr>
          <w:trHeight w:hRule="exact" w:val="714"/>
          <w:jc w:val="center"/>
        </w:trPr>
        <w:tc>
          <w:tcPr>
            <w:tcW w:w="1608" w:type="pct"/>
            <w:shd w:val="clear" w:color="auto" w:fill="F2F2F2" w:themeFill="background1" w:themeFillShade="F2"/>
            <w:vAlign w:val="center"/>
          </w:tcPr>
          <w:p w14:paraId="39FF3E71" w14:textId="77777777" w:rsidR="009B181A" w:rsidRPr="004E1B9D" w:rsidRDefault="009B181A" w:rsidP="003C5694">
            <w:pPr>
              <w:pStyle w:val="Textkrper-Zeileneinzug"/>
              <w:suppressAutoHyphens/>
              <w:ind w:left="0"/>
              <w:jc w:val="left"/>
              <w:rPr>
                <w:sz w:val="20"/>
              </w:rPr>
            </w:pPr>
            <w:r>
              <w:rPr>
                <w:sz w:val="20"/>
              </w:rPr>
              <w:t>Möglichkeit zur Querung des Mittelstreifens / Betriebsumkehr</w:t>
            </w:r>
          </w:p>
        </w:tc>
        <w:tc>
          <w:tcPr>
            <w:tcW w:w="444" w:type="pct"/>
            <w:vAlign w:val="center"/>
          </w:tcPr>
          <w:p w14:paraId="100B52A4" w14:textId="77777777" w:rsidR="009B181A" w:rsidRDefault="009B181A" w:rsidP="003C5694">
            <w:pPr>
              <w:pStyle w:val="Textkrper-Zeileneinzug"/>
              <w:suppressAutoHyphens/>
              <w:ind w:left="0"/>
              <w:jc w:val="center"/>
              <w:rPr>
                <w:sz w:val="18"/>
                <w:szCs w:val="18"/>
              </w:rPr>
            </w:pPr>
            <w:r>
              <w:rPr>
                <w:sz w:val="18"/>
                <w:szCs w:val="18"/>
              </w:rPr>
              <w:t>-</w:t>
            </w:r>
          </w:p>
        </w:tc>
        <w:tc>
          <w:tcPr>
            <w:tcW w:w="1474" w:type="pct"/>
            <w:gridSpan w:val="2"/>
            <w:vAlign w:val="center"/>
          </w:tcPr>
          <w:p w14:paraId="1D6E0C09" w14:textId="2BCAB697" w:rsidR="009B181A" w:rsidRDefault="00767152" w:rsidP="003C5694">
            <w:pPr>
              <w:suppressAutoHyphens/>
              <w:jc w:val="center"/>
              <w:rPr>
                <w:sz w:val="18"/>
                <w:szCs w:val="18"/>
              </w:rPr>
            </w:pPr>
            <w:sdt>
              <w:sdtPr>
                <w:rPr>
                  <w:rFonts w:cs="Arial"/>
                  <w:sz w:val="18"/>
                  <w:szCs w:val="18"/>
                </w:rPr>
                <w:id w:val="1653401832"/>
                <w14:checkbox>
                  <w14:checked w14:val="0"/>
                  <w14:checkedState w14:val="2612" w14:font="MS Gothic"/>
                  <w14:uncheckedState w14:val="2610" w14:font="MS Gothic"/>
                </w14:checkbox>
              </w:sdtPr>
              <w:sdtEndPr/>
              <w:sdtContent>
                <w:r w:rsidR="005B028F">
                  <w:rPr>
                    <w:rFonts w:ascii="MS Gothic" w:eastAsia="MS Gothic" w:hAnsi="MS Gothic" w:cs="Arial" w:hint="eastAsia"/>
                    <w:sz w:val="18"/>
                    <w:szCs w:val="18"/>
                  </w:rPr>
                  <w:t>☐</w:t>
                </w:r>
              </w:sdtContent>
            </w:sdt>
          </w:p>
        </w:tc>
        <w:tc>
          <w:tcPr>
            <w:tcW w:w="1474" w:type="pct"/>
            <w:gridSpan w:val="2"/>
            <w:vAlign w:val="center"/>
          </w:tcPr>
          <w:p w14:paraId="21D0806D" w14:textId="77777777" w:rsidR="009B181A" w:rsidRDefault="009B181A" w:rsidP="003C5694">
            <w:pPr>
              <w:suppressAutoHyphens/>
              <w:jc w:val="center"/>
              <w:rPr>
                <w:sz w:val="18"/>
                <w:szCs w:val="18"/>
              </w:rPr>
            </w:pPr>
            <w:r>
              <w:rPr>
                <w:sz w:val="18"/>
                <w:szCs w:val="18"/>
              </w:rPr>
              <w:t>-</w:t>
            </w:r>
          </w:p>
        </w:tc>
      </w:tr>
      <w:tr w:rsidR="002C24E6" w14:paraId="48D8482B" w14:textId="77777777" w:rsidTr="00734B07">
        <w:trPr>
          <w:trHeight w:val="454"/>
          <w:jc w:val="center"/>
        </w:trPr>
        <w:tc>
          <w:tcPr>
            <w:tcW w:w="5000" w:type="pct"/>
            <w:gridSpan w:val="6"/>
            <w:shd w:val="clear" w:color="auto" w:fill="FFFF99"/>
            <w:vAlign w:val="center"/>
          </w:tcPr>
          <w:p w14:paraId="289074A9" w14:textId="77777777" w:rsidR="002C24E6" w:rsidRPr="006A14CD" w:rsidRDefault="002C24E6" w:rsidP="003C5694">
            <w:pPr>
              <w:pStyle w:val="Textkrper-Zeileneinzug"/>
              <w:suppressAutoHyphens/>
              <w:ind w:left="0"/>
              <w:jc w:val="center"/>
              <w:rPr>
                <w:b/>
                <w:sz w:val="18"/>
                <w:szCs w:val="18"/>
              </w:rPr>
            </w:pPr>
            <w:r w:rsidRPr="006A14CD">
              <w:rPr>
                <w:b/>
                <w:sz w:val="18"/>
                <w:szCs w:val="18"/>
              </w:rPr>
              <w:t>Beschreibung der baulichen Anlagen im Vorportal</w:t>
            </w:r>
          </w:p>
        </w:tc>
      </w:tr>
      <w:tr w:rsidR="002C24E6" w14:paraId="64219436" w14:textId="77777777" w:rsidTr="00734B07">
        <w:trPr>
          <w:trHeight w:hRule="exact" w:val="397"/>
          <w:jc w:val="center"/>
        </w:trPr>
        <w:tc>
          <w:tcPr>
            <w:tcW w:w="5000" w:type="pct"/>
            <w:gridSpan w:val="6"/>
            <w:shd w:val="clear" w:color="auto" w:fill="DAEEF3" w:themeFill="accent5" w:themeFillTint="33"/>
            <w:vAlign w:val="center"/>
          </w:tcPr>
          <w:p w14:paraId="2C556C1E" w14:textId="77777777" w:rsidR="002C24E6" w:rsidRPr="006A14CD" w:rsidRDefault="00771C89" w:rsidP="003C5694">
            <w:pPr>
              <w:pStyle w:val="Textkrper-Zeileneinzug"/>
              <w:suppressAutoHyphens/>
              <w:ind w:left="0"/>
              <w:jc w:val="center"/>
              <w:rPr>
                <w:b/>
                <w:sz w:val="18"/>
                <w:szCs w:val="18"/>
              </w:rPr>
            </w:pPr>
            <w:r>
              <w:rPr>
                <w:b/>
                <w:sz w:val="18"/>
                <w:szCs w:val="18"/>
              </w:rPr>
              <w:t>RFB</w:t>
            </w:r>
            <w:r w:rsidR="002C24E6" w:rsidRPr="006A14CD">
              <w:rPr>
                <w:b/>
                <w:sz w:val="18"/>
                <w:szCs w:val="18"/>
              </w:rPr>
              <w:t xml:space="preserve"> </w:t>
            </w:r>
            <w:r w:rsidR="002C24E6">
              <w:rPr>
                <w:b/>
                <w:sz w:val="18"/>
                <w:szCs w:val="18"/>
              </w:rPr>
              <w:t>2</w:t>
            </w:r>
          </w:p>
        </w:tc>
      </w:tr>
      <w:tr w:rsidR="002C24E6" w14:paraId="30E4736A" w14:textId="77777777" w:rsidTr="00734B07">
        <w:trPr>
          <w:trHeight w:hRule="exact" w:val="397"/>
          <w:jc w:val="center"/>
        </w:trPr>
        <w:tc>
          <w:tcPr>
            <w:tcW w:w="1608" w:type="pct"/>
            <w:shd w:val="clear" w:color="auto" w:fill="FDE9D9" w:themeFill="accent6" w:themeFillTint="33"/>
            <w:vAlign w:val="center"/>
          </w:tcPr>
          <w:p w14:paraId="773FC93C" w14:textId="77777777" w:rsidR="002C24E6" w:rsidRPr="00763FC8" w:rsidRDefault="002C24E6" w:rsidP="003C5694">
            <w:pPr>
              <w:pStyle w:val="Textkrper-Zeileneinzug"/>
              <w:suppressAutoHyphens/>
              <w:ind w:left="0"/>
              <w:jc w:val="left"/>
              <w:rPr>
                <w:b/>
                <w:sz w:val="18"/>
                <w:szCs w:val="18"/>
              </w:rPr>
            </w:pPr>
            <w:r>
              <w:rPr>
                <w:b/>
                <w:sz w:val="18"/>
                <w:szCs w:val="18"/>
              </w:rPr>
              <w:t>Beschreibung</w:t>
            </w:r>
            <w:r w:rsidRPr="00763FC8">
              <w:rPr>
                <w:b/>
                <w:sz w:val="18"/>
                <w:szCs w:val="18"/>
              </w:rPr>
              <w:t xml:space="preserve"> </w:t>
            </w:r>
          </w:p>
        </w:tc>
        <w:tc>
          <w:tcPr>
            <w:tcW w:w="444" w:type="pct"/>
            <w:shd w:val="clear" w:color="auto" w:fill="FDE9D9" w:themeFill="accent6" w:themeFillTint="33"/>
            <w:vAlign w:val="center"/>
          </w:tcPr>
          <w:p w14:paraId="6517F908" w14:textId="77777777" w:rsidR="002C24E6" w:rsidRPr="00300AF3" w:rsidRDefault="002C24E6" w:rsidP="003C5694">
            <w:pPr>
              <w:pStyle w:val="Textkrper-Zeileneinzug"/>
              <w:suppressAutoHyphens/>
              <w:ind w:left="0"/>
              <w:jc w:val="center"/>
              <w:rPr>
                <w:sz w:val="20"/>
              </w:rPr>
            </w:pPr>
            <w:r w:rsidRPr="00300AF3">
              <w:rPr>
                <w:sz w:val="20"/>
              </w:rPr>
              <w:t>Einheit</w:t>
            </w:r>
          </w:p>
        </w:tc>
        <w:tc>
          <w:tcPr>
            <w:tcW w:w="1474" w:type="pct"/>
            <w:gridSpan w:val="2"/>
            <w:shd w:val="clear" w:color="auto" w:fill="FDE9D9" w:themeFill="accent6" w:themeFillTint="33"/>
            <w:vAlign w:val="center"/>
          </w:tcPr>
          <w:p w14:paraId="63B99A05" w14:textId="77777777" w:rsidR="002C24E6" w:rsidRPr="00716676" w:rsidRDefault="002C24E6" w:rsidP="003C5694">
            <w:pPr>
              <w:pStyle w:val="Textkrper-Zeileneinzug"/>
              <w:suppressAutoHyphens/>
              <w:ind w:left="0"/>
              <w:jc w:val="center"/>
              <w:rPr>
                <w:b/>
                <w:sz w:val="18"/>
                <w:szCs w:val="18"/>
              </w:rPr>
            </w:pPr>
            <w:r>
              <w:rPr>
                <w:b/>
                <w:sz w:val="18"/>
                <w:szCs w:val="18"/>
              </w:rPr>
              <w:t>Einfahrtsportal</w:t>
            </w:r>
          </w:p>
        </w:tc>
        <w:tc>
          <w:tcPr>
            <w:tcW w:w="1474" w:type="pct"/>
            <w:gridSpan w:val="2"/>
            <w:shd w:val="clear" w:color="auto" w:fill="FDE9D9" w:themeFill="accent6" w:themeFillTint="33"/>
            <w:vAlign w:val="center"/>
          </w:tcPr>
          <w:p w14:paraId="6256A428" w14:textId="77777777" w:rsidR="002C24E6" w:rsidRPr="00716676" w:rsidRDefault="002C24E6" w:rsidP="003C5694">
            <w:pPr>
              <w:pStyle w:val="Textkrper-Zeileneinzug"/>
              <w:suppressAutoHyphens/>
              <w:ind w:left="0"/>
              <w:jc w:val="center"/>
              <w:rPr>
                <w:b/>
                <w:sz w:val="18"/>
                <w:szCs w:val="18"/>
              </w:rPr>
            </w:pPr>
            <w:r>
              <w:rPr>
                <w:b/>
                <w:sz w:val="18"/>
                <w:szCs w:val="18"/>
              </w:rPr>
              <w:t>Ausfahrtsportal</w:t>
            </w:r>
          </w:p>
        </w:tc>
      </w:tr>
      <w:tr w:rsidR="002C24E6" w14:paraId="3D889E29" w14:textId="77777777" w:rsidTr="00734B07">
        <w:trPr>
          <w:trHeight w:hRule="exact" w:val="397"/>
          <w:jc w:val="center"/>
        </w:trPr>
        <w:tc>
          <w:tcPr>
            <w:tcW w:w="1608" w:type="pct"/>
            <w:shd w:val="clear" w:color="auto" w:fill="F2F2F2" w:themeFill="background1" w:themeFillShade="F2"/>
            <w:vAlign w:val="center"/>
          </w:tcPr>
          <w:p w14:paraId="472C7E07" w14:textId="77777777" w:rsidR="002C24E6" w:rsidRPr="00D05624" w:rsidRDefault="002C24E6" w:rsidP="003C5694">
            <w:pPr>
              <w:pStyle w:val="Textkrper-Zeileneinzug"/>
              <w:suppressAutoHyphens/>
              <w:ind w:left="0"/>
              <w:jc w:val="left"/>
              <w:rPr>
                <w:sz w:val="20"/>
              </w:rPr>
            </w:pPr>
            <w:r w:rsidRPr="00D05624">
              <w:rPr>
                <w:sz w:val="20"/>
              </w:rPr>
              <w:t xml:space="preserve">Abstellstreifen </w:t>
            </w:r>
          </w:p>
        </w:tc>
        <w:tc>
          <w:tcPr>
            <w:tcW w:w="444" w:type="pct"/>
            <w:vAlign w:val="center"/>
          </w:tcPr>
          <w:p w14:paraId="10EBA830" w14:textId="77777777" w:rsidR="002C24E6" w:rsidRPr="00300AF3" w:rsidRDefault="002C24E6" w:rsidP="003C5694">
            <w:pPr>
              <w:pStyle w:val="Textkrper-Zeileneinzug"/>
              <w:suppressAutoHyphens/>
              <w:ind w:left="0"/>
              <w:jc w:val="center"/>
              <w:rPr>
                <w:rFonts w:cs="Arial"/>
                <w:sz w:val="18"/>
                <w:szCs w:val="18"/>
              </w:rPr>
            </w:pPr>
            <w:r w:rsidRPr="00300AF3">
              <w:rPr>
                <w:sz w:val="18"/>
                <w:szCs w:val="18"/>
              </w:rPr>
              <w:t>[Anzahl]</w:t>
            </w:r>
          </w:p>
        </w:tc>
        <w:tc>
          <w:tcPr>
            <w:tcW w:w="1474" w:type="pct"/>
            <w:gridSpan w:val="2"/>
            <w:vAlign w:val="center"/>
          </w:tcPr>
          <w:p w14:paraId="3BA00484" w14:textId="77777777" w:rsidR="002C24E6" w:rsidRPr="00252942" w:rsidRDefault="002C24E6" w:rsidP="003C5694">
            <w:pPr>
              <w:pStyle w:val="Textkrper-Zeileneinzug"/>
              <w:suppressAutoHyphens/>
              <w:ind w:left="0"/>
              <w:jc w:val="center"/>
              <w:rPr>
                <w:rFonts w:cs="Arial"/>
                <w:sz w:val="18"/>
                <w:szCs w:val="18"/>
              </w:rPr>
            </w:pPr>
          </w:p>
        </w:tc>
        <w:tc>
          <w:tcPr>
            <w:tcW w:w="1474" w:type="pct"/>
            <w:gridSpan w:val="2"/>
            <w:vAlign w:val="center"/>
          </w:tcPr>
          <w:p w14:paraId="04DA15F2" w14:textId="77777777" w:rsidR="002C24E6" w:rsidRPr="00252942" w:rsidRDefault="002C24E6" w:rsidP="003C5694">
            <w:pPr>
              <w:pStyle w:val="Textkrper-Zeileneinzug"/>
              <w:suppressAutoHyphens/>
              <w:ind w:left="0"/>
              <w:jc w:val="center"/>
              <w:rPr>
                <w:rFonts w:cs="Arial"/>
                <w:sz w:val="18"/>
                <w:szCs w:val="18"/>
              </w:rPr>
            </w:pPr>
          </w:p>
        </w:tc>
      </w:tr>
      <w:tr w:rsidR="002C24E6" w14:paraId="63749960" w14:textId="77777777" w:rsidTr="00734B07">
        <w:trPr>
          <w:trHeight w:hRule="exact" w:val="397"/>
          <w:jc w:val="center"/>
        </w:trPr>
        <w:tc>
          <w:tcPr>
            <w:tcW w:w="1608" w:type="pct"/>
            <w:shd w:val="clear" w:color="auto" w:fill="F2F2F2" w:themeFill="background1" w:themeFillShade="F2"/>
            <w:vAlign w:val="center"/>
          </w:tcPr>
          <w:p w14:paraId="3D285C0B" w14:textId="77777777" w:rsidR="002C24E6" w:rsidRPr="00D05624" w:rsidRDefault="00145979" w:rsidP="003C5694">
            <w:pPr>
              <w:pStyle w:val="Textkrper-Zeileneinzug"/>
              <w:suppressAutoHyphens/>
              <w:ind w:left="0"/>
              <w:jc w:val="left"/>
              <w:rPr>
                <w:sz w:val="20"/>
              </w:rPr>
            </w:pPr>
            <w:r>
              <w:rPr>
                <w:sz w:val="20"/>
              </w:rPr>
              <w:t>Halte</w:t>
            </w:r>
            <w:r w:rsidR="002C24E6">
              <w:rPr>
                <w:sz w:val="20"/>
              </w:rPr>
              <w:t>buchten</w:t>
            </w:r>
          </w:p>
        </w:tc>
        <w:tc>
          <w:tcPr>
            <w:tcW w:w="444" w:type="pct"/>
            <w:vAlign w:val="center"/>
          </w:tcPr>
          <w:p w14:paraId="505FE0F8" w14:textId="77777777" w:rsidR="002C24E6" w:rsidRPr="00300AF3" w:rsidRDefault="002C24E6" w:rsidP="003C5694">
            <w:pPr>
              <w:pStyle w:val="Textkrper-Zeileneinzug"/>
              <w:suppressAutoHyphens/>
              <w:ind w:left="0"/>
              <w:jc w:val="center"/>
              <w:rPr>
                <w:sz w:val="18"/>
                <w:szCs w:val="18"/>
              </w:rPr>
            </w:pPr>
            <w:r w:rsidRPr="00300AF3">
              <w:rPr>
                <w:sz w:val="18"/>
                <w:szCs w:val="18"/>
              </w:rPr>
              <w:t>[Anzahl]</w:t>
            </w:r>
          </w:p>
        </w:tc>
        <w:tc>
          <w:tcPr>
            <w:tcW w:w="1474" w:type="pct"/>
            <w:gridSpan w:val="2"/>
            <w:vAlign w:val="center"/>
          </w:tcPr>
          <w:p w14:paraId="0946752C" w14:textId="77777777" w:rsidR="002C24E6" w:rsidRPr="00252942" w:rsidRDefault="002C24E6" w:rsidP="003C5694">
            <w:pPr>
              <w:pStyle w:val="Textkrper-Zeileneinzug"/>
              <w:suppressAutoHyphens/>
              <w:ind w:left="0"/>
              <w:jc w:val="center"/>
              <w:rPr>
                <w:rFonts w:cs="Arial"/>
                <w:sz w:val="18"/>
                <w:szCs w:val="18"/>
              </w:rPr>
            </w:pPr>
          </w:p>
        </w:tc>
        <w:tc>
          <w:tcPr>
            <w:tcW w:w="1474" w:type="pct"/>
            <w:gridSpan w:val="2"/>
            <w:vAlign w:val="center"/>
          </w:tcPr>
          <w:p w14:paraId="6F09BBC0" w14:textId="77777777" w:rsidR="002C24E6" w:rsidRPr="00252942" w:rsidRDefault="002C24E6" w:rsidP="003C5694">
            <w:pPr>
              <w:pStyle w:val="Textkrper-Zeileneinzug"/>
              <w:suppressAutoHyphens/>
              <w:ind w:left="0"/>
              <w:jc w:val="center"/>
              <w:rPr>
                <w:rFonts w:cs="Arial"/>
                <w:sz w:val="18"/>
                <w:szCs w:val="18"/>
              </w:rPr>
            </w:pPr>
          </w:p>
        </w:tc>
      </w:tr>
      <w:tr w:rsidR="002C24E6" w14:paraId="0294FE25" w14:textId="77777777" w:rsidTr="00734B07">
        <w:trPr>
          <w:trHeight w:hRule="exact" w:val="510"/>
          <w:jc w:val="center"/>
        </w:trPr>
        <w:tc>
          <w:tcPr>
            <w:tcW w:w="1608" w:type="pct"/>
            <w:shd w:val="clear" w:color="auto" w:fill="F2F2F2" w:themeFill="background1" w:themeFillShade="F2"/>
            <w:vAlign w:val="center"/>
          </w:tcPr>
          <w:p w14:paraId="0B2CF5FC" w14:textId="77777777" w:rsidR="002C24E6" w:rsidRDefault="002C24E6" w:rsidP="003C5694">
            <w:pPr>
              <w:pStyle w:val="Textkrper-Zeileneinzug"/>
              <w:suppressAutoHyphens/>
              <w:ind w:left="0"/>
              <w:jc w:val="left"/>
              <w:rPr>
                <w:sz w:val="20"/>
              </w:rPr>
            </w:pPr>
            <w:r>
              <w:rPr>
                <w:sz w:val="20"/>
              </w:rPr>
              <w:t xml:space="preserve">Abstand </w:t>
            </w:r>
            <w:r w:rsidR="00145979">
              <w:rPr>
                <w:sz w:val="20"/>
              </w:rPr>
              <w:t>Halte</w:t>
            </w:r>
            <w:r>
              <w:rPr>
                <w:sz w:val="20"/>
              </w:rPr>
              <w:t>bucht</w:t>
            </w:r>
          </w:p>
          <w:p w14:paraId="56E56C8F" w14:textId="77777777" w:rsidR="002C24E6" w:rsidRPr="00717C95" w:rsidRDefault="002C24E6" w:rsidP="003C5694">
            <w:pPr>
              <w:pStyle w:val="Textkrper-Zeileneinzug"/>
              <w:suppressAutoHyphens/>
              <w:ind w:left="0"/>
              <w:jc w:val="left"/>
              <w:rPr>
                <w:sz w:val="20"/>
              </w:rPr>
            </w:pPr>
            <w:r w:rsidRPr="00717C95">
              <w:rPr>
                <w:sz w:val="20"/>
              </w:rPr>
              <w:t>vom Portal</w:t>
            </w:r>
          </w:p>
        </w:tc>
        <w:tc>
          <w:tcPr>
            <w:tcW w:w="444" w:type="pct"/>
            <w:vAlign w:val="center"/>
          </w:tcPr>
          <w:p w14:paraId="3A8283A4" w14:textId="77777777" w:rsidR="002C24E6" w:rsidRPr="00717C95" w:rsidRDefault="002C24E6" w:rsidP="003C5694">
            <w:pPr>
              <w:pStyle w:val="Textkrper-Zeileneinzug"/>
              <w:suppressAutoHyphens/>
              <w:ind w:left="0"/>
              <w:jc w:val="center"/>
              <w:rPr>
                <w:sz w:val="18"/>
                <w:szCs w:val="18"/>
              </w:rPr>
            </w:pPr>
            <w:r w:rsidRPr="00717C95">
              <w:rPr>
                <w:sz w:val="18"/>
                <w:szCs w:val="18"/>
              </w:rPr>
              <w:t>[m]</w:t>
            </w:r>
          </w:p>
        </w:tc>
        <w:tc>
          <w:tcPr>
            <w:tcW w:w="1474" w:type="pct"/>
            <w:gridSpan w:val="2"/>
            <w:vAlign w:val="center"/>
          </w:tcPr>
          <w:p w14:paraId="3C00EE50" w14:textId="77777777" w:rsidR="002C24E6" w:rsidRPr="00717C95" w:rsidRDefault="002C24E6" w:rsidP="003C5694">
            <w:pPr>
              <w:pStyle w:val="Textkrper-Zeileneinzug"/>
              <w:suppressAutoHyphens/>
              <w:ind w:left="0"/>
              <w:jc w:val="center"/>
              <w:rPr>
                <w:rFonts w:cs="Arial"/>
                <w:sz w:val="18"/>
                <w:szCs w:val="18"/>
              </w:rPr>
            </w:pPr>
          </w:p>
        </w:tc>
        <w:tc>
          <w:tcPr>
            <w:tcW w:w="1474" w:type="pct"/>
            <w:gridSpan w:val="2"/>
            <w:vAlign w:val="center"/>
          </w:tcPr>
          <w:p w14:paraId="0AC354B3" w14:textId="77777777" w:rsidR="002C24E6" w:rsidRPr="00717C95" w:rsidRDefault="002C24E6" w:rsidP="003C5694">
            <w:pPr>
              <w:pStyle w:val="Textkrper-Zeileneinzug"/>
              <w:suppressAutoHyphens/>
              <w:ind w:left="0"/>
              <w:jc w:val="center"/>
              <w:rPr>
                <w:rFonts w:cs="Arial"/>
                <w:sz w:val="18"/>
                <w:szCs w:val="18"/>
              </w:rPr>
            </w:pPr>
          </w:p>
        </w:tc>
      </w:tr>
      <w:tr w:rsidR="002C24E6" w14:paraId="2E43474D" w14:textId="77777777" w:rsidTr="00734B07">
        <w:trPr>
          <w:trHeight w:hRule="exact" w:val="397"/>
          <w:jc w:val="center"/>
        </w:trPr>
        <w:tc>
          <w:tcPr>
            <w:tcW w:w="1608" w:type="pct"/>
            <w:shd w:val="clear" w:color="auto" w:fill="F2F2F2" w:themeFill="background1" w:themeFillShade="F2"/>
            <w:vAlign w:val="center"/>
          </w:tcPr>
          <w:p w14:paraId="28E67DE0" w14:textId="77777777" w:rsidR="002C24E6" w:rsidRPr="00E84967" w:rsidRDefault="002C24E6" w:rsidP="003C5694">
            <w:pPr>
              <w:pStyle w:val="Textkrper-Zeileneinzug"/>
              <w:suppressAutoHyphens/>
              <w:ind w:left="0"/>
              <w:jc w:val="left"/>
              <w:rPr>
                <w:rFonts w:cs="Arial"/>
                <w:sz w:val="20"/>
              </w:rPr>
            </w:pPr>
            <w:r w:rsidRPr="00E84967">
              <w:rPr>
                <w:rFonts w:cs="Arial"/>
                <w:sz w:val="20"/>
              </w:rPr>
              <w:lastRenderedPageBreak/>
              <w:t>Höhenkontroll</w:t>
            </w:r>
            <w:r w:rsidR="00145979">
              <w:rPr>
                <w:rFonts w:cs="Arial"/>
                <w:sz w:val="20"/>
              </w:rPr>
              <w:t>-</w:t>
            </w:r>
            <w:r w:rsidRPr="00E84967">
              <w:rPr>
                <w:rFonts w:cs="Arial"/>
                <w:sz w:val="20"/>
              </w:rPr>
              <w:t>Haltebucht</w:t>
            </w:r>
          </w:p>
        </w:tc>
        <w:tc>
          <w:tcPr>
            <w:tcW w:w="444" w:type="pct"/>
            <w:vAlign w:val="center"/>
          </w:tcPr>
          <w:p w14:paraId="2D77C934" w14:textId="77777777" w:rsidR="002C24E6" w:rsidRPr="00E84967" w:rsidRDefault="002C24E6" w:rsidP="003C5694">
            <w:pPr>
              <w:pStyle w:val="Textkrper-Zeileneinzug"/>
              <w:suppressAutoHyphens/>
              <w:ind w:left="0"/>
              <w:jc w:val="center"/>
              <w:rPr>
                <w:sz w:val="18"/>
                <w:szCs w:val="18"/>
              </w:rPr>
            </w:pPr>
            <w:r w:rsidRPr="00E84967">
              <w:rPr>
                <w:sz w:val="18"/>
                <w:szCs w:val="18"/>
              </w:rPr>
              <w:t>-</w:t>
            </w:r>
          </w:p>
        </w:tc>
        <w:tc>
          <w:tcPr>
            <w:tcW w:w="1474" w:type="pct"/>
            <w:gridSpan w:val="2"/>
            <w:vAlign w:val="center"/>
          </w:tcPr>
          <w:p w14:paraId="676E9DAA" w14:textId="77777777" w:rsidR="002C24E6" w:rsidRPr="00454592" w:rsidRDefault="00767152" w:rsidP="003C5694">
            <w:pPr>
              <w:pStyle w:val="Textkrper-Zeileneinzug"/>
              <w:suppressAutoHyphens/>
              <w:ind w:left="0"/>
              <w:jc w:val="center"/>
              <w:rPr>
                <w:rFonts w:cs="Arial"/>
                <w:sz w:val="18"/>
                <w:szCs w:val="18"/>
              </w:rPr>
            </w:pPr>
            <w:sdt>
              <w:sdtPr>
                <w:rPr>
                  <w:sz w:val="18"/>
                  <w:szCs w:val="18"/>
                </w:rPr>
                <w:id w:val="-1218585437"/>
                <w:comboBox>
                  <w:listItem w:displayText="vorhanden" w:value="vorhanden"/>
                  <w:listItem w:displayText="nicht vorhanden" w:value="nicht vorhanden"/>
                </w:comboBox>
              </w:sdtPr>
              <w:sdtEndPr/>
              <w:sdtContent>
                <w:r w:rsidR="002C24E6" w:rsidRPr="00454592">
                  <w:rPr>
                    <w:sz w:val="18"/>
                    <w:szCs w:val="18"/>
                  </w:rPr>
                  <w:t>vorhanden</w:t>
                </w:r>
              </w:sdtContent>
            </w:sdt>
          </w:p>
        </w:tc>
        <w:tc>
          <w:tcPr>
            <w:tcW w:w="1474" w:type="pct"/>
            <w:gridSpan w:val="2"/>
            <w:vAlign w:val="center"/>
          </w:tcPr>
          <w:p w14:paraId="19A3716E" w14:textId="77777777" w:rsidR="002C24E6" w:rsidRPr="00454592" w:rsidRDefault="00767152" w:rsidP="003C5694">
            <w:pPr>
              <w:pStyle w:val="Textkrper-Zeileneinzug"/>
              <w:suppressAutoHyphens/>
              <w:ind w:left="0"/>
              <w:jc w:val="center"/>
              <w:rPr>
                <w:rFonts w:cs="Arial"/>
                <w:sz w:val="18"/>
                <w:szCs w:val="18"/>
              </w:rPr>
            </w:pPr>
            <w:sdt>
              <w:sdtPr>
                <w:rPr>
                  <w:sz w:val="18"/>
                  <w:szCs w:val="18"/>
                </w:rPr>
                <w:id w:val="-967813146"/>
                <w:comboBox>
                  <w:listItem w:displayText="vorhanden" w:value="vorhanden"/>
                  <w:listItem w:displayText="nicht vorhanden" w:value="nicht vorhanden"/>
                </w:comboBox>
              </w:sdtPr>
              <w:sdtEndPr/>
              <w:sdtContent>
                <w:r w:rsidR="002C24E6" w:rsidRPr="00454592">
                  <w:rPr>
                    <w:sz w:val="18"/>
                    <w:szCs w:val="18"/>
                  </w:rPr>
                  <w:t>vorhanden</w:t>
                </w:r>
              </w:sdtContent>
            </w:sdt>
            <w:r w:rsidR="00454592" w:rsidRPr="00454592">
              <w:rPr>
                <w:rFonts w:cs="Arial"/>
                <w:sz w:val="18"/>
                <w:szCs w:val="18"/>
              </w:rPr>
              <w:t xml:space="preserve"> </w:t>
            </w:r>
          </w:p>
        </w:tc>
      </w:tr>
      <w:tr w:rsidR="009B181A" w:rsidRPr="009039FA" w14:paraId="0F26D971" w14:textId="77777777" w:rsidTr="0096644B">
        <w:trPr>
          <w:trHeight w:hRule="exact" w:val="510"/>
          <w:jc w:val="center"/>
        </w:trPr>
        <w:tc>
          <w:tcPr>
            <w:tcW w:w="1608" w:type="pct"/>
            <w:shd w:val="clear" w:color="auto" w:fill="F2F2F2" w:themeFill="background1" w:themeFillShade="F2"/>
            <w:vAlign w:val="center"/>
          </w:tcPr>
          <w:p w14:paraId="09AFAAF6" w14:textId="77777777" w:rsidR="009B181A" w:rsidRPr="00D05624" w:rsidRDefault="009B181A" w:rsidP="003C5694">
            <w:pPr>
              <w:pStyle w:val="Textkrper-Zeileneinzug"/>
              <w:suppressAutoHyphens/>
              <w:ind w:left="0"/>
              <w:jc w:val="left"/>
              <w:rPr>
                <w:sz w:val="20"/>
              </w:rPr>
            </w:pPr>
            <w:r>
              <w:rPr>
                <w:sz w:val="20"/>
              </w:rPr>
              <w:t>Akustische Fahrstreifenbegrenzung</w:t>
            </w:r>
          </w:p>
        </w:tc>
        <w:tc>
          <w:tcPr>
            <w:tcW w:w="444" w:type="pct"/>
            <w:vAlign w:val="center"/>
          </w:tcPr>
          <w:p w14:paraId="333E5731" w14:textId="77777777" w:rsidR="009B181A" w:rsidRPr="00300AF3" w:rsidRDefault="009B181A" w:rsidP="003C5694">
            <w:pPr>
              <w:pStyle w:val="Textkrper-Zeileneinzug"/>
              <w:suppressAutoHyphens/>
              <w:ind w:left="0"/>
              <w:jc w:val="center"/>
              <w:rPr>
                <w:rFonts w:cs="Arial"/>
                <w:sz w:val="18"/>
                <w:szCs w:val="18"/>
              </w:rPr>
            </w:pPr>
            <w:r>
              <w:rPr>
                <w:rFonts w:cs="Arial"/>
                <w:sz w:val="18"/>
                <w:szCs w:val="18"/>
              </w:rPr>
              <w:t>-</w:t>
            </w:r>
          </w:p>
        </w:tc>
        <w:tc>
          <w:tcPr>
            <w:tcW w:w="737" w:type="pct"/>
            <w:vAlign w:val="center"/>
          </w:tcPr>
          <w:p w14:paraId="79A3B2A3" w14:textId="77777777" w:rsidR="009B181A" w:rsidRPr="00454592" w:rsidRDefault="00767152" w:rsidP="003C5694">
            <w:pPr>
              <w:suppressAutoHyphens/>
              <w:jc w:val="center"/>
            </w:pPr>
            <w:sdt>
              <w:sdtPr>
                <w:rPr>
                  <w:sz w:val="18"/>
                  <w:szCs w:val="18"/>
                </w:rPr>
                <w:id w:val="1334569159"/>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18090E21" w14:textId="77777777" w:rsidR="009B181A" w:rsidRPr="00454592" w:rsidRDefault="00767152" w:rsidP="003C5694">
            <w:pPr>
              <w:suppressAutoHyphens/>
              <w:jc w:val="center"/>
            </w:pPr>
            <w:sdt>
              <w:sdtPr>
                <w:rPr>
                  <w:sz w:val="18"/>
                  <w:szCs w:val="18"/>
                </w:rPr>
                <w:id w:val="2117558502"/>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2E6FC5A8" w14:textId="77777777" w:rsidR="009B181A" w:rsidRPr="00454592" w:rsidRDefault="00767152" w:rsidP="003C5694">
            <w:pPr>
              <w:suppressAutoHyphens/>
              <w:jc w:val="center"/>
            </w:pPr>
            <w:sdt>
              <w:sdtPr>
                <w:rPr>
                  <w:sz w:val="18"/>
                  <w:szCs w:val="18"/>
                </w:rPr>
                <w:id w:val="-1400819196"/>
                <w:comboBox>
                  <w:listItem w:displayText="vorhanden" w:value="vorhanden"/>
                  <w:listItem w:displayText="nicht vorhanden" w:value="nicht vorhanden"/>
                </w:comboBox>
              </w:sdtPr>
              <w:sdtEndPr/>
              <w:sdtContent>
                <w:r w:rsidR="009B181A" w:rsidRPr="00454592">
                  <w:rPr>
                    <w:sz w:val="18"/>
                    <w:szCs w:val="18"/>
                  </w:rPr>
                  <w:t>vorhanden</w:t>
                </w:r>
              </w:sdtContent>
            </w:sdt>
          </w:p>
        </w:tc>
        <w:tc>
          <w:tcPr>
            <w:tcW w:w="737" w:type="pct"/>
            <w:vAlign w:val="center"/>
          </w:tcPr>
          <w:p w14:paraId="10FE8451" w14:textId="77777777" w:rsidR="009B181A" w:rsidRPr="00454592" w:rsidRDefault="00767152" w:rsidP="003C5694">
            <w:pPr>
              <w:suppressAutoHyphens/>
              <w:jc w:val="center"/>
            </w:pPr>
            <w:sdt>
              <w:sdtPr>
                <w:rPr>
                  <w:sz w:val="18"/>
                  <w:szCs w:val="18"/>
                </w:rPr>
                <w:id w:val="441347542"/>
                <w:comboBox>
                  <w:listItem w:displayText="vorhanden" w:value="vorhanden"/>
                  <w:listItem w:displayText="nicht vorhanden" w:value="nicht vorhanden"/>
                </w:comboBox>
              </w:sdtPr>
              <w:sdtEndPr/>
              <w:sdtContent>
                <w:r w:rsidR="009B181A" w:rsidRPr="00454592">
                  <w:rPr>
                    <w:sz w:val="18"/>
                    <w:szCs w:val="18"/>
                  </w:rPr>
                  <w:t>vorhanden</w:t>
                </w:r>
              </w:sdtContent>
            </w:sdt>
          </w:p>
        </w:tc>
      </w:tr>
      <w:tr w:rsidR="009B181A" w:rsidRPr="009039FA" w14:paraId="66D6629F" w14:textId="77777777" w:rsidTr="0096644B">
        <w:trPr>
          <w:trHeight w:hRule="exact" w:val="624"/>
          <w:jc w:val="center"/>
        </w:trPr>
        <w:tc>
          <w:tcPr>
            <w:tcW w:w="1608" w:type="pct"/>
            <w:shd w:val="clear" w:color="auto" w:fill="F2F2F2" w:themeFill="background1" w:themeFillShade="F2"/>
            <w:vAlign w:val="center"/>
          </w:tcPr>
          <w:p w14:paraId="60707880" w14:textId="77777777" w:rsidR="009B181A" w:rsidRPr="004E1B9D" w:rsidRDefault="009B181A" w:rsidP="003C5694">
            <w:pPr>
              <w:pStyle w:val="Textkrper-Zeileneinzug"/>
              <w:suppressAutoHyphens/>
              <w:ind w:left="0"/>
              <w:jc w:val="left"/>
              <w:rPr>
                <w:sz w:val="20"/>
              </w:rPr>
            </w:pPr>
            <w:r w:rsidRPr="004E1B9D">
              <w:rPr>
                <w:sz w:val="20"/>
              </w:rPr>
              <w:t>Fahrzeug</w:t>
            </w:r>
            <w:r>
              <w:rPr>
                <w:sz w:val="20"/>
              </w:rPr>
              <w:t xml:space="preserve"> R</w:t>
            </w:r>
            <w:r w:rsidRPr="004E1B9D">
              <w:rPr>
                <w:sz w:val="20"/>
              </w:rPr>
              <w:t>ückhaltesysteme</w:t>
            </w:r>
          </w:p>
        </w:tc>
        <w:tc>
          <w:tcPr>
            <w:tcW w:w="444" w:type="pct"/>
            <w:vAlign w:val="center"/>
          </w:tcPr>
          <w:p w14:paraId="55CBA608" w14:textId="77777777" w:rsidR="009B181A" w:rsidRPr="00300AF3" w:rsidRDefault="009B181A" w:rsidP="003C5694">
            <w:pPr>
              <w:pStyle w:val="Textkrper-Zeileneinzug"/>
              <w:suppressAutoHyphens/>
              <w:ind w:left="0"/>
              <w:jc w:val="center"/>
              <w:rPr>
                <w:sz w:val="18"/>
                <w:szCs w:val="18"/>
              </w:rPr>
            </w:pPr>
            <w:r>
              <w:rPr>
                <w:sz w:val="18"/>
                <w:szCs w:val="18"/>
              </w:rPr>
              <w:t>-</w:t>
            </w:r>
          </w:p>
        </w:tc>
        <w:tc>
          <w:tcPr>
            <w:tcW w:w="737" w:type="pct"/>
            <w:vAlign w:val="center"/>
          </w:tcPr>
          <w:p w14:paraId="00AD7174" w14:textId="77777777" w:rsidR="009B181A" w:rsidRPr="00454592" w:rsidRDefault="00767152" w:rsidP="003C5694">
            <w:pPr>
              <w:pStyle w:val="Textkrper-Zeileneinzug"/>
              <w:suppressAutoHyphens/>
              <w:ind w:left="0"/>
              <w:jc w:val="center"/>
              <w:rPr>
                <w:rFonts w:cs="Arial"/>
                <w:sz w:val="18"/>
                <w:szCs w:val="18"/>
              </w:rPr>
            </w:pPr>
            <w:sdt>
              <w:sdtPr>
                <w:rPr>
                  <w:sz w:val="16"/>
                  <w:szCs w:val="18"/>
                </w:rPr>
                <w:id w:val="-28342167"/>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Anpralldämpfer und Betonleitwände</w:t>
                </w:r>
              </w:sdtContent>
            </w:sdt>
          </w:p>
        </w:tc>
        <w:tc>
          <w:tcPr>
            <w:tcW w:w="737" w:type="pct"/>
            <w:vAlign w:val="center"/>
          </w:tcPr>
          <w:p w14:paraId="18E61BE0" w14:textId="77777777" w:rsidR="009B181A" w:rsidRPr="00454592" w:rsidRDefault="00767152" w:rsidP="003C5694">
            <w:pPr>
              <w:suppressAutoHyphens/>
              <w:jc w:val="center"/>
              <w:rPr>
                <w:sz w:val="16"/>
              </w:rPr>
            </w:pPr>
            <w:sdt>
              <w:sdtPr>
                <w:rPr>
                  <w:sz w:val="16"/>
                  <w:szCs w:val="18"/>
                </w:rPr>
                <w:id w:val="-1892106581"/>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Anpralldämpfer</w:t>
                </w:r>
              </w:sdtContent>
            </w:sdt>
          </w:p>
        </w:tc>
        <w:tc>
          <w:tcPr>
            <w:tcW w:w="737" w:type="pct"/>
            <w:vAlign w:val="center"/>
          </w:tcPr>
          <w:p w14:paraId="4EC824B6" w14:textId="77777777" w:rsidR="009B181A" w:rsidRPr="00454592" w:rsidRDefault="00767152" w:rsidP="003C5694">
            <w:pPr>
              <w:suppressAutoHyphens/>
              <w:jc w:val="center"/>
              <w:rPr>
                <w:sz w:val="16"/>
              </w:rPr>
            </w:pPr>
            <w:sdt>
              <w:sdtPr>
                <w:rPr>
                  <w:sz w:val="16"/>
                  <w:szCs w:val="18"/>
                </w:rPr>
                <w:id w:val="-92779885"/>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Betonleitwand</w:t>
                </w:r>
              </w:sdtContent>
            </w:sdt>
          </w:p>
        </w:tc>
        <w:tc>
          <w:tcPr>
            <w:tcW w:w="737" w:type="pct"/>
            <w:vAlign w:val="center"/>
          </w:tcPr>
          <w:p w14:paraId="6F353245" w14:textId="77777777" w:rsidR="009B181A" w:rsidRPr="00454592" w:rsidRDefault="00767152" w:rsidP="003C5694">
            <w:pPr>
              <w:suppressAutoHyphens/>
              <w:jc w:val="center"/>
              <w:rPr>
                <w:sz w:val="16"/>
              </w:rPr>
            </w:pPr>
            <w:sdt>
              <w:sdtPr>
                <w:rPr>
                  <w:sz w:val="16"/>
                  <w:szCs w:val="18"/>
                </w:rPr>
                <w:id w:val="1271896291"/>
                <w:comboBox>
                  <w:listItem w:displayText="Anpralldämpfer" w:value="Anpralldämpfer"/>
                  <w:listItem w:displayText="Betonleitwand" w:value="Betonleitwand"/>
                  <w:listItem w:displayText="Anpralldämpfer und Betonleitwände" w:value="Anpralldämpfer und Betonleitwände"/>
                  <w:listItem w:displayText="Leitschienen" w:value="Leitschienen"/>
                  <w:listItem w:displayText="-" w:value="-"/>
                </w:comboBox>
              </w:sdtPr>
              <w:sdtEndPr/>
              <w:sdtContent>
                <w:r w:rsidR="009B181A" w:rsidRPr="00454592">
                  <w:rPr>
                    <w:sz w:val="16"/>
                    <w:szCs w:val="18"/>
                  </w:rPr>
                  <w:t>Leitschienen</w:t>
                </w:r>
              </w:sdtContent>
            </w:sdt>
          </w:p>
        </w:tc>
      </w:tr>
      <w:tr w:rsidR="009B181A" w:rsidRPr="009039FA" w14:paraId="5CA717E3" w14:textId="77777777" w:rsidTr="0096644B">
        <w:trPr>
          <w:trHeight w:hRule="exact" w:val="714"/>
          <w:jc w:val="center"/>
        </w:trPr>
        <w:tc>
          <w:tcPr>
            <w:tcW w:w="1608" w:type="pct"/>
            <w:shd w:val="clear" w:color="auto" w:fill="F2F2F2" w:themeFill="background1" w:themeFillShade="F2"/>
            <w:vAlign w:val="center"/>
          </w:tcPr>
          <w:p w14:paraId="49925AC8" w14:textId="77777777" w:rsidR="009B181A" w:rsidRPr="004E1B9D" w:rsidRDefault="009B181A" w:rsidP="003C5694">
            <w:pPr>
              <w:pStyle w:val="Textkrper-Zeileneinzug"/>
              <w:suppressAutoHyphens/>
              <w:ind w:left="0"/>
              <w:jc w:val="left"/>
              <w:rPr>
                <w:sz w:val="20"/>
              </w:rPr>
            </w:pPr>
            <w:r>
              <w:rPr>
                <w:sz w:val="20"/>
              </w:rPr>
              <w:t>Möglichkeit zur Querung des Mittelstreifens / Betriebsumkehr</w:t>
            </w:r>
          </w:p>
        </w:tc>
        <w:tc>
          <w:tcPr>
            <w:tcW w:w="444" w:type="pct"/>
            <w:vAlign w:val="center"/>
          </w:tcPr>
          <w:p w14:paraId="0EB18F83" w14:textId="77777777" w:rsidR="009B181A" w:rsidRDefault="009B181A" w:rsidP="003C5694">
            <w:pPr>
              <w:pStyle w:val="Textkrper-Zeileneinzug"/>
              <w:suppressAutoHyphens/>
              <w:ind w:left="0"/>
              <w:jc w:val="center"/>
              <w:rPr>
                <w:sz w:val="18"/>
                <w:szCs w:val="18"/>
              </w:rPr>
            </w:pPr>
            <w:r>
              <w:rPr>
                <w:sz w:val="18"/>
                <w:szCs w:val="18"/>
              </w:rPr>
              <w:t>-</w:t>
            </w:r>
          </w:p>
        </w:tc>
        <w:tc>
          <w:tcPr>
            <w:tcW w:w="1474" w:type="pct"/>
            <w:gridSpan w:val="2"/>
            <w:vAlign w:val="center"/>
          </w:tcPr>
          <w:p w14:paraId="4CDB5ACC" w14:textId="77777777" w:rsidR="009B181A" w:rsidRDefault="00767152" w:rsidP="003C5694">
            <w:pPr>
              <w:suppressAutoHyphens/>
              <w:jc w:val="center"/>
              <w:rPr>
                <w:sz w:val="18"/>
                <w:szCs w:val="18"/>
              </w:rPr>
            </w:pPr>
            <w:sdt>
              <w:sdtPr>
                <w:rPr>
                  <w:rFonts w:cs="Arial"/>
                  <w:sz w:val="18"/>
                  <w:szCs w:val="18"/>
                </w:rPr>
                <w:id w:val="736744872"/>
                <w14:checkbox>
                  <w14:checked w14:val="0"/>
                  <w14:checkedState w14:val="2612" w14:font="MS Gothic"/>
                  <w14:uncheckedState w14:val="2610" w14:font="MS Gothic"/>
                </w14:checkbox>
              </w:sdtPr>
              <w:sdtEndPr/>
              <w:sdtContent>
                <w:r w:rsidR="00512CFC">
                  <w:rPr>
                    <w:rFonts w:ascii="MS Gothic" w:eastAsia="MS Gothic" w:hAnsi="MS Gothic" w:cs="Arial" w:hint="eastAsia"/>
                    <w:sz w:val="18"/>
                    <w:szCs w:val="18"/>
                  </w:rPr>
                  <w:t>☐</w:t>
                </w:r>
              </w:sdtContent>
            </w:sdt>
          </w:p>
        </w:tc>
        <w:tc>
          <w:tcPr>
            <w:tcW w:w="1474" w:type="pct"/>
            <w:gridSpan w:val="2"/>
            <w:vAlign w:val="center"/>
          </w:tcPr>
          <w:p w14:paraId="16372585" w14:textId="77777777" w:rsidR="009B181A" w:rsidRDefault="009B181A" w:rsidP="003C5694">
            <w:pPr>
              <w:keepNext/>
              <w:suppressAutoHyphens/>
              <w:jc w:val="center"/>
              <w:rPr>
                <w:sz w:val="18"/>
                <w:szCs w:val="18"/>
              </w:rPr>
            </w:pPr>
            <w:r>
              <w:rPr>
                <w:sz w:val="18"/>
                <w:szCs w:val="18"/>
              </w:rPr>
              <w:t>-</w:t>
            </w:r>
          </w:p>
        </w:tc>
      </w:tr>
    </w:tbl>
    <w:p w14:paraId="114C3EA0" w14:textId="6A0D5544" w:rsidR="00BE4B0E" w:rsidRDefault="00DB22EB" w:rsidP="003C5694">
      <w:pPr>
        <w:pStyle w:val="Beschriftung"/>
        <w:suppressAutoHyphens/>
        <w:jc w:val="center"/>
      </w:pPr>
      <w:bookmarkStart w:id="412" w:name="_Toc210898037"/>
      <w:r>
        <w:t xml:space="preserve">Tabelle </w:t>
      </w:r>
      <w:r w:rsidR="0096644B">
        <w:fldChar w:fldCharType="begin"/>
      </w:r>
      <w:r w:rsidR="0096644B">
        <w:instrText xml:space="preserve"> SEQ Tabelle \* ARABIC </w:instrText>
      </w:r>
      <w:r w:rsidR="0096644B">
        <w:fldChar w:fldCharType="separate"/>
      </w:r>
      <w:r w:rsidR="0096644B">
        <w:rPr>
          <w:noProof/>
        </w:rPr>
        <w:t>29</w:t>
      </w:r>
      <w:r w:rsidR="0096644B">
        <w:fldChar w:fldCharType="end"/>
      </w:r>
      <w:r>
        <w:t xml:space="preserve"> Beschreibung der baulichen Anlagen im Vorportal</w:t>
      </w:r>
      <w:bookmarkEnd w:id="412"/>
    </w:p>
    <w:p w14:paraId="350B4DD4" w14:textId="77777777" w:rsidR="00BE4B0E" w:rsidRDefault="00145979" w:rsidP="003C5694">
      <w:pPr>
        <w:suppressAutoHyphens/>
        <w:spacing w:line="276" w:lineRule="auto"/>
      </w:pPr>
      <w:r>
        <w:t>Nähere Angaben zu den baulichen Anlagen in den Vorportalbereichen finden sich in Anlage A10.</w:t>
      </w:r>
    </w:p>
    <w:p w14:paraId="0DB57F5B" w14:textId="77777777" w:rsidR="00BE4B0E" w:rsidRDefault="00BE4B0E" w:rsidP="003C5694">
      <w:pPr>
        <w:suppressAutoHyphens/>
        <w:spacing w:line="276" w:lineRule="auto"/>
      </w:pPr>
    </w:p>
    <w:p w14:paraId="06E38886" w14:textId="77777777" w:rsidR="00BE4B0E" w:rsidRDefault="00BE4B0E" w:rsidP="003C5694">
      <w:pPr>
        <w:suppressAutoHyphens/>
        <w:spacing w:line="276" w:lineRule="auto"/>
      </w:pPr>
    </w:p>
    <w:p w14:paraId="61F93493" w14:textId="77777777" w:rsidR="007F189F" w:rsidRDefault="007F189F" w:rsidP="003C5694">
      <w:pPr>
        <w:suppressAutoHyphens/>
        <w:spacing w:line="276" w:lineRule="auto"/>
      </w:pPr>
    </w:p>
    <w:p w14:paraId="3062D893" w14:textId="77777777" w:rsidR="007F189F" w:rsidRDefault="007F189F" w:rsidP="003C5694">
      <w:pPr>
        <w:suppressAutoHyphens/>
        <w:spacing w:line="276" w:lineRule="auto"/>
      </w:pPr>
    </w:p>
    <w:p w14:paraId="5B1B4BD4" w14:textId="77777777" w:rsidR="007F189F" w:rsidRDefault="007F189F" w:rsidP="003C5694">
      <w:pPr>
        <w:suppressAutoHyphens/>
        <w:spacing w:line="276" w:lineRule="auto"/>
      </w:pPr>
    </w:p>
    <w:p w14:paraId="4138E858" w14:textId="77777777" w:rsidR="007F189F" w:rsidRDefault="007F189F" w:rsidP="003C5694">
      <w:pPr>
        <w:suppressAutoHyphens/>
        <w:spacing w:line="276" w:lineRule="auto"/>
      </w:pPr>
    </w:p>
    <w:p w14:paraId="3F365A20" w14:textId="77777777" w:rsidR="007F189F" w:rsidRDefault="007F189F" w:rsidP="003C5694">
      <w:pPr>
        <w:suppressAutoHyphens/>
        <w:spacing w:line="276" w:lineRule="auto"/>
      </w:pPr>
    </w:p>
    <w:p w14:paraId="232C5585" w14:textId="77777777" w:rsidR="007F189F" w:rsidRDefault="007F189F" w:rsidP="003C5694">
      <w:pPr>
        <w:suppressAutoHyphens/>
        <w:spacing w:line="276" w:lineRule="auto"/>
      </w:pPr>
    </w:p>
    <w:p w14:paraId="76D98543" w14:textId="77777777" w:rsidR="007F189F" w:rsidRDefault="007F189F" w:rsidP="003C5694">
      <w:pPr>
        <w:suppressAutoHyphens/>
        <w:spacing w:line="276" w:lineRule="auto"/>
      </w:pPr>
    </w:p>
    <w:p w14:paraId="11DA5327" w14:textId="77777777" w:rsidR="00BE4B0E" w:rsidRDefault="00BE4B0E" w:rsidP="003C5694">
      <w:pPr>
        <w:suppressAutoHyphens/>
      </w:pPr>
      <w:r>
        <w:br w:type="page"/>
      </w:r>
    </w:p>
    <w:p w14:paraId="7FB4C3B9" w14:textId="77777777" w:rsidR="00F95A8C" w:rsidRPr="00997364" w:rsidRDefault="00F95A8C" w:rsidP="003C5694">
      <w:pPr>
        <w:pStyle w:val="Listenabsatz"/>
        <w:numPr>
          <w:ilvl w:val="2"/>
          <w:numId w:val="4"/>
        </w:numPr>
        <w:suppressAutoHyphens/>
        <w:spacing w:line="360" w:lineRule="auto"/>
        <w:contextualSpacing w:val="0"/>
        <w:outlineLvl w:val="2"/>
        <w:rPr>
          <w:rFonts w:cs="Arial"/>
          <w:color w:val="auto"/>
        </w:rPr>
      </w:pPr>
      <w:bookmarkStart w:id="413" w:name="_Toc322424196"/>
      <w:bookmarkStart w:id="414" w:name="_Toc64553068"/>
      <w:r w:rsidRPr="00997364">
        <w:rPr>
          <w:rFonts w:cs="Arial"/>
          <w:color w:val="auto"/>
        </w:rPr>
        <w:lastRenderedPageBreak/>
        <w:t>Technische Einrichtungen</w:t>
      </w:r>
      <w:r w:rsidR="00EC5E1B" w:rsidRPr="00997364">
        <w:rPr>
          <w:rFonts w:cs="Arial"/>
          <w:color w:val="auto"/>
        </w:rPr>
        <w:t xml:space="preserve"> im Vorportalbereich</w:t>
      </w:r>
      <w:bookmarkEnd w:id="413"/>
      <w:bookmarkEnd w:id="414"/>
    </w:p>
    <w:p w14:paraId="54C59820" w14:textId="77777777" w:rsidR="00B13F7E" w:rsidRDefault="00B13F7E" w:rsidP="003C5694">
      <w:pPr>
        <w:suppressAutoHyphens/>
        <w:spacing w:line="276" w:lineRule="auto"/>
      </w:pPr>
      <w:r>
        <w:t xml:space="preserve">In der Zulaufstrecke zum Tunnel </w:t>
      </w:r>
      <w:r w:rsidR="006A14CD">
        <w:t xml:space="preserve">und im Ausfahrtsbereich nach dem Tunnel </w:t>
      </w:r>
      <w:r>
        <w:t xml:space="preserve">sind im </w:t>
      </w:r>
      <w:r w:rsidR="006A14CD">
        <w:t>P</w:t>
      </w:r>
      <w:r>
        <w:t>ortalbereich folgende technische Einrichtungen vorhanden.</w:t>
      </w:r>
    </w:p>
    <w:p w14:paraId="3B69F0A5" w14:textId="77777777" w:rsidR="001C7319" w:rsidRDefault="001C7319" w:rsidP="003C5694">
      <w:pPr>
        <w:suppressAutoHyphens/>
        <w:spacing w:line="276" w:lineRule="auto"/>
      </w:pPr>
      <w:r w:rsidRPr="00C837C6">
        <w:rPr>
          <w:highlight w:val="green"/>
        </w:rPr>
        <w:t>Tabelle kann stark vereinfacht werden oder ganz entfallen, wenn ein entsprechender Plan (Anlage A1</w:t>
      </w:r>
      <w:r w:rsidR="005B028F">
        <w:rPr>
          <w:highlight w:val="green"/>
        </w:rPr>
        <w:t>0</w:t>
      </w:r>
      <w:r w:rsidRPr="00C837C6">
        <w:rPr>
          <w:highlight w:val="green"/>
        </w:rPr>
        <w:t>) vorliegt.</w:t>
      </w:r>
    </w:p>
    <w:p w14:paraId="6A41CECB" w14:textId="77777777" w:rsidR="00DF2C1B" w:rsidRDefault="00DF2C1B" w:rsidP="003C5694">
      <w:pPr>
        <w:suppressAutoHyphens/>
        <w:spacing w:line="276" w:lineRule="auto"/>
      </w:pPr>
    </w:p>
    <w:tbl>
      <w:tblPr>
        <w:tblpPr w:leftFromText="141" w:rightFromText="141" w:vertAnchor="text" w:horzAnchor="margin" w:tblpXSpec="center" w:tblpY="-1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91"/>
        <w:gridCol w:w="3649"/>
        <w:gridCol w:w="1557"/>
        <w:gridCol w:w="708"/>
        <w:gridCol w:w="1137"/>
        <w:gridCol w:w="714"/>
        <w:gridCol w:w="1133"/>
      </w:tblGrid>
      <w:tr w:rsidR="00BE136E" w:rsidRPr="009039FA" w14:paraId="1DA8BAD6" w14:textId="77777777" w:rsidTr="00A077CE">
        <w:trPr>
          <w:trHeight w:val="340"/>
        </w:trPr>
        <w:tc>
          <w:tcPr>
            <w:tcW w:w="5000" w:type="pct"/>
            <w:gridSpan w:val="7"/>
            <w:shd w:val="clear" w:color="auto" w:fill="FFFF99"/>
            <w:vAlign w:val="center"/>
          </w:tcPr>
          <w:p w14:paraId="79A72E50" w14:textId="77777777" w:rsidR="00BE136E" w:rsidRDefault="00BE136E" w:rsidP="003C5694">
            <w:pPr>
              <w:pStyle w:val="Textkrper-Zeileneinzug"/>
              <w:suppressAutoHyphens/>
              <w:ind w:left="0"/>
              <w:jc w:val="center"/>
              <w:rPr>
                <w:b/>
                <w:sz w:val="18"/>
                <w:szCs w:val="18"/>
              </w:rPr>
            </w:pPr>
            <w:r>
              <w:rPr>
                <w:b/>
                <w:sz w:val="18"/>
                <w:szCs w:val="18"/>
              </w:rPr>
              <w:t>Technische Einrichtungen</w:t>
            </w:r>
            <w:r w:rsidR="007F189F">
              <w:rPr>
                <w:b/>
                <w:sz w:val="18"/>
                <w:szCs w:val="18"/>
              </w:rPr>
              <w:t xml:space="preserve"> (gem. RVS 09.01.25)</w:t>
            </w:r>
          </w:p>
        </w:tc>
      </w:tr>
      <w:tr w:rsidR="00EE45C2" w:rsidRPr="009039FA" w14:paraId="3F4D1471" w14:textId="77777777" w:rsidTr="00A077CE">
        <w:trPr>
          <w:trHeight w:val="454"/>
        </w:trPr>
        <w:tc>
          <w:tcPr>
            <w:tcW w:w="2346" w:type="pct"/>
            <w:gridSpan w:val="2"/>
            <w:vMerge w:val="restart"/>
            <w:shd w:val="clear" w:color="auto" w:fill="FDE9D9" w:themeFill="accent6" w:themeFillTint="33"/>
            <w:vAlign w:val="center"/>
          </w:tcPr>
          <w:p w14:paraId="6D145C50" w14:textId="77777777" w:rsidR="00EE45C2" w:rsidRDefault="00EE45C2" w:rsidP="003C5694">
            <w:pPr>
              <w:pStyle w:val="Textkrper-Zeileneinzug"/>
              <w:suppressAutoHyphens/>
              <w:ind w:left="0"/>
              <w:jc w:val="left"/>
              <w:rPr>
                <w:b/>
                <w:sz w:val="18"/>
                <w:szCs w:val="18"/>
              </w:rPr>
            </w:pPr>
            <w:r>
              <w:rPr>
                <w:b/>
                <w:sz w:val="18"/>
                <w:szCs w:val="18"/>
              </w:rPr>
              <w:t>Portal Einfahrt</w:t>
            </w:r>
          </w:p>
        </w:tc>
        <w:tc>
          <w:tcPr>
            <w:tcW w:w="787" w:type="pct"/>
            <w:vMerge w:val="restart"/>
            <w:shd w:val="clear" w:color="auto" w:fill="FDE9D9" w:themeFill="accent6" w:themeFillTint="33"/>
            <w:vAlign w:val="center"/>
          </w:tcPr>
          <w:p w14:paraId="41264839" w14:textId="77777777" w:rsidR="00EE45C2" w:rsidRDefault="00EE45C2" w:rsidP="003C5694">
            <w:pPr>
              <w:pStyle w:val="Textkrper-Zeileneinzug"/>
              <w:suppressAutoHyphens/>
              <w:ind w:left="0"/>
              <w:jc w:val="center"/>
              <w:rPr>
                <w:b/>
                <w:sz w:val="18"/>
                <w:szCs w:val="18"/>
              </w:rPr>
            </w:pPr>
            <w:r>
              <w:rPr>
                <w:b/>
                <w:sz w:val="18"/>
                <w:szCs w:val="18"/>
              </w:rPr>
              <w:t>Symbol</w:t>
            </w:r>
          </w:p>
        </w:tc>
        <w:tc>
          <w:tcPr>
            <w:tcW w:w="933" w:type="pct"/>
            <w:gridSpan w:val="2"/>
            <w:shd w:val="clear" w:color="auto" w:fill="FDE9D9" w:themeFill="accent6" w:themeFillTint="33"/>
            <w:vAlign w:val="center"/>
          </w:tcPr>
          <w:p w14:paraId="74AD808E" w14:textId="77777777" w:rsidR="00EE45C2" w:rsidRPr="002E05AE"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34" w:type="pct"/>
            <w:gridSpan w:val="2"/>
            <w:shd w:val="clear" w:color="auto" w:fill="FDE9D9" w:themeFill="accent6" w:themeFillTint="33"/>
            <w:vAlign w:val="center"/>
          </w:tcPr>
          <w:p w14:paraId="3F29BD39" w14:textId="77777777" w:rsidR="00EE45C2"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EE45C2" w:rsidRPr="009039FA" w14:paraId="7E12A2D0" w14:textId="77777777" w:rsidTr="00A077CE">
        <w:trPr>
          <w:trHeight w:val="340"/>
        </w:trPr>
        <w:tc>
          <w:tcPr>
            <w:tcW w:w="2346" w:type="pct"/>
            <w:gridSpan w:val="2"/>
            <w:vMerge/>
            <w:shd w:val="clear" w:color="auto" w:fill="FDE9D9" w:themeFill="accent6" w:themeFillTint="33"/>
            <w:vAlign w:val="center"/>
          </w:tcPr>
          <w:p w14:paraId="0B15F9A3" w14:textId="77777777" w:rsidR="00EE45C2" w:rsidRPr="00763FC8" w:rsidRDefault="00EE45C2" w:rsidP="003C5694">
            <w:pPr>
              <w:pStyle w:val="Textkrper-Zeileneinzug"/>
              <w:suppressAutoHyphens/>
              <w:ind w:left="0"/>
              <w:jc w:val="left"/>
              <w:rPr>
                <w:b/>
                <w:sz w:val="18"/>
                <w:szCs w:val="18"/>
              </w:rPr>
            </w:pPr>
          </w:p>
        </w:tc>
        <w:tc>
          <w:tcPr>
            <w:tcW w:w="787" w:type="pct"/>
            <w:vMerge/>
            <w:shd w:val="clear" w:color="auto" w:fill="FDE9D9" w:themeFill="accent6" w:themeFillTint="33"/>
            <w:vAlign w:val="center"/>
          </w:tcPr>
          <w:p w14:paraId="651699BC" w14:textId="77777777" w:rsidR="00EE45C2" w:rsidRPr="002E05AE" w:rsidRDefault="00EE45C2" w:rsidP="003C5694">
            <w:pPr>
              <w:pStyle w:val="Textkrper-Zeileneinzug"/>
              <w:suppressAutoHyphens/>
              <w:ind w:left="0"/>
              <w:jc w:val="center"/>
              <w:rPr>
                <w:b/>
                <w:sz w:val="18"/>
                <w:szCs w:val="18"/>
              </w:rPr>
            </w:pPr>
          </w:p>
        </w:tc>
        <w:tc>
          <w:tcPr>
            <w:tcW w:w="358" w:type="pct"/>
            <w:shd w:val="clear" w:color="auto" w:fill="FDE9D9" w:themeFill="accent6" w:themeFillTint="33"/>
            <w:vAlign w:val="center"/>
          </w:tcPr>
          <w:p w14:paraId="2F14B1FE" w14:textId="77777777" w:rsidR="00EE45C2" w:rsidRPr="00C616D6" w:rsidRDefault="00EE45C2" w:rsidP="003C5694">
            <w:pPr>
              <w:pStyle w:val="Textkrper-Zeileneinzug"/>
              <w:suppressAutoHyphens/>
              <w:ind w:left="0"/>
              <w:jc w:val="center"/>
              <w:rPr>
                <w:sz w:val="16"/>
                <w:szCs w:val="18"/>
              </w:rPr>
            </w:pPr>
            <w:r w:rsidRPr="00C616D6">
              <w:rPr>
                <w:sz w:val="16"/>
                <w:szCs w:val="18"/>
              </w:rPr>
              <w:t>Vorh.</w:t>
            </w:r>
          </w:p>
        </w:tc>
        <w:tc>
          <w:tcPr>
            <w:tcW w:w="575" w:type="pct"/>
            <w:shd w:val="clear" w:color="auto" w:fill="FDE9D9" w:themeFill="accent6" w:themeFillTint="33"/>
            <w:vAlign w:val="center"/>
          </w:tcPr>
          <w:p w14:paraId="47FD17F1" w14:textId="77777777" w:rsidR="00EE45C2" w:rsidRPr="00C616D6" w:rsidRDefault="00EE45C2" w:rsidP="003C5694">
            <w:pPr>
              <w:pStyle w:val="Textkrper-Zeileneinzug"/>
              <w:suppressAutoHyphens/>
              <w:ind w:left="0"/>
              <w:jc w:val="center"/>
              <w:rPr>
                <w:sz w:val="16"/>
                <w:szCs w:val="18"/>
              </w:rPr>
            </w:pPr>
            <w:r w:rsidRPr="00C616D6">
              <w:rPr>
                <w:sz w:val="16"/>
                <w:szCs w:val="18"/>
              </w:rPr>
              <w:t>Entfernung</w:t>
            </w:r>
          </w:p>
        </w:tc>
        <w:tc>
          <w:tcPr>
            <w:tcW w:w="361" w:type="pct"/>
            <w:shd w:val="clear" w:color="auto" w:fill="FDE9D9" w:themeFill="accent6" w:themeFillTint="33"/>
            <w:vAlign w:val="center"/>
          </w:tcPr>
          <w:p w14:paraId="538C5B01" w14:textId="77777777" w:rsidR="00EE45C2" w:rsidRPr="00EE45C2" w:rsidRDefault="00EE45C2" w:rsidP="003C5694">
            <w:pPr>
              <w:pStyle w:val="Textkrper-Zeileneinzug"/>
              <w:suppressAutoHyphens/>
              <w:ind w:left="0"/>
              <w:jc w:val="center"/>
              <w:rPr>
                <w:sz w:val="16"/>
                <w:szCs w:val="18"/>
              </w:rPr>
            </w:pPr>
            <w:r w:rsidRPr="00EE45C2">
              <w:rPr>
                <w:sz w:val="16"/>
                <w:szCs w:val="18"/>
              </w:rPr>
              <w:t>Vorh.</w:t>
            </w:r>
          </w:p>
        </w:tc>
        <w:tc>
          <w:tcPr>
            <w:tcW w:w="573" w:type="pct"/>
            <w:shd w:val="clear" w:color="auto" w:fill="FDE9D9" w:themeFill="accent6" w:themeFillTint="33"/>
            <w:vAlign w:val="center"/>
          </w:tcPr>
          <w:p w14:paraId="4A8C2921" w14:textId="77777777" w:rsidR="00EE45C2" w:rsidRPr="00EE45C2" w:rsidRDefault="00EE45C2" w:rsidP="003C5694">
            <w:pPr>
              <w:pStyle w:val="Textkrper-Zeileneinzug"/>
              <w:suppressAutoHyphens/>
              <w:ind w:left="0"/>
              <w:jc w:val="center"/>
              <w:rPr>
                <w:sz w:val="16"/>
                <w:szCs w:val="18"/>
              </w:rPr>
            </w:pPr>
            <w:r w:rsidRPr="00EE45C2">
              <w:rPr>
                <w:sz w:val="16"/>
                <w:szCs w:val="18"/>
              </w:rPr>
              <w:t>Entfernung</w:t>
            </w:r>
          </w:p>
        </w:tc>
      </w:tr>
      <w:tr w:rsidR="008E2260" w:rsidRPr="009039FA" w14:paraId="51EE9D95" w14:textId="77777777" w:rsidTr="008E2260">
        <w:trPr>
          <w:trHeight w:val="454"/>
        </w:trPr>
        <w:tc>
          <w:tcPr>
            <w:tcW w:w="501" w:type="pct"/>
            <w:tcBorders>
              <w:right w:val="single" w:sz="4" w:space="0" w:color="auto"/>
            </w:tcBorders>
            <w:shd w:val="clear" w:color="auto" w:fill="F2F2F2" w:themeFill="background1" w:themeFillShade="F2"/>
            <w:vAlign w:val="center"/>
          </w:tcPr>
          <w:p w14:paraId="2BFCFED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23CA8DDA" w14:textId="77777777" w:rsidR="008E2260" w:rsidRPr="0065659B" w:rsidRDefault="008E2260" w:rsidP="003C5694">
            <w:pPr>
              <w:pStyle w:val="Textkrper-Zeileneinzug"/>
              <w:suppressAutoHyphens/>
              <w:ind w:left="0"/>
              <w:jc w:val="left"/>
              <w:rPr>
                <w:sz w:val="18"/>
                <w:szCs w:val="18"/>
              </w:rPr>
            </w:pPr>
            <w:r w:rsidRPr="0065659B">
              <w:rPr>
                <w:sz w:val="18"/>
                <w:szCs w:val="18"/>
              </w:rPr>
              <w:t>Löschwasserentnahme</w:t>
            </w:r>
            <w:r>
              <w:rPr>
                <w:sz w:val="18"/>
                <w:szCs w:val="18"/>
              </w:rPr>
              <w:t>stelle</w:t>
            </w:r>
          </w:p>
        </w:tc>
        <w:tc>
          <w:tcPr>
            <w:tcW w:w="787" w:type="pct"/>
            <w:tcBorders>
              <w:top w:val="single" w:sz="4" w:space="0" w:color="auto"/>
              <w:left w:val="single" w:sz="4" w:space="0" w:color="auto"/>
              <w:bottom w:val="single" w:sz="4" w:space="0" w:color="auto"/>
              <w:right w:val="single" w:sz="4" w:space="0" w:color="auto"/>
            </w:tcBorders>
            <w:noWrap/>
            <w:vAlign w:val="center"/>
          </w:tcPr>
          <w:p w14:paraId="2CB099B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7E545AA" wp14:editId="41AE7874">
                  <wp:extent cx="237071" cy="214745"/>
                  <wp:effectExtent l="0" t="0" r="0" b="0"/>
                  <wp:docPr id="164" name="Grafik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6648" cy="214362"/>
                          </a:xfrm>
                          <a:prstGeom prst="rect">
                            <a:avLst/>
                          </a:prstGeom>
                          <a:noFill/>
                          <a:ln>
                            <a:noFill/>
                          </a:ln>
                        </pic:spPr>
                      </pic:pic>
                    </a:graphicData>
                  </a:graphic>
                </wp:inline>
              </w:drawing>
            </w:r>
          </w:p>
        </w:tc>
        <w:tc>
          <w:tcPr>
            <w:tcW w:w="358" w:type="pct"/>
            <w:tcBorders>
              <w:left w:val="single" w:sz="4" w:space="0" w:color="auto"/>
            </w:tcBorders>
            <w:vAlign w:val="center"/>
          </w:tcPr>
          <w:p w14:paraId="0E050FAB" w14:textId="77777777" w:rsidR="008E2260" w:rsidRDefault="00767152" w:rsidP="003C5694">
            <w:pPr>
              <w:suppressAutoHyphens/>
              <w:jc w:val="center"/>
            </w:pPr>
            <w:sdt>
              <w:sdtPr>
                <w:rPr>
                  <w:rFonts w:cs="Arial"/>
                  <w:sz w:val="18"/>
                  <w:szCs w:val="18"/>
                </w:rPr>
                <w:id w:val="-59155327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336C9F7"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7EF0770" w14:textId="77777777" w:rsidR="008E2260" w:rsidRDefault="00767152" w:rsidP="003C5694">
            <w:pPr>
              <w:suppressAutoHyphens/>
              <w:jc w:val="center"/>
            </w:pPr>
            <w:sdt>
              <w:sdtPr>
                <w:rPr>
                  <w:rFonts w:cs="Arial"/>
                  <w:sz w:val="18"/>
                  <w:szCs w:val="18"/>
                </w:rPr>
                <w:id w:val="-543754833"/>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7FD0D28" w14:textId="77777777" w:rsidR="008E2260" w:rsidRDefault="008E2260" w:rsidP="003C5694">
            <w:pPr>
              <w:pStyle w:val="Textkrper-Zeileneinzug"/>
              <w:suppressAutoHyphens/>
              <w:ind w:left="0"/>
              <w:jc w:val="center"/>
              <w:rPr>
                <w:rFonts w:cs="Arial"/>
                <w:sz w:val="18"/>
                <w:szCs w:val="18"/>
              </w:rPr>
            </w:pPr>
          </w:p>
        </w:tc>
      </w:tr>
      <w:tr w:rsidR="008E2260" w:rsidRPr="009039FA" w14:paraId="3C32F3FA" w14:textId="77777777" w:rsidTr="008E2260">
        <w:trPr>
          <w:trHeight w:val="454"/>
        </w:trPr>
        <w:tc>
          <w:tcPr>
            <w:tcW w:w="501" w:type="pct"/>
            <w:tcBorders>
              <w:right w:val="single" w:sz="4" w:space="0" w:color="auto"/>
            </w:tcBorders>
            <w:shd w:val="clear" w:color="auto" w:fill="F2F2F2" w:themeFill="background1" w:themeFillShade="F2"/>
            <w:vAlign w:val="center"/>
          </w:tcPr>
          <w:p w14:paraId="4A20461A"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32E3FA4" w14:textId="77777777" w:rsidR="008E2260" w:rsidRPr="0065659B" w:rsidRDefault="008E2260" w:rsidP="003C5694">
            <w:pPr>
              <w:pStyle w:val="Textkrper-Zeileneinzug"/>
              <w:suppressAutoHyphens/>
              <w:ind w:left="0"/>
              <w:jc w:val="left"/>
              <w:rPr>
                <w:sz w:val="18"/>
                <w:szCs w:val="18"/>
              </w:rPr>
            </w:pPr>
            <w:r w:rsidRPr="0065659B">
              <w:rPr>
                <w:sz w:val="18"/>
                <w:szCs w:val="18"/>
              </w:rPr>
              <w:t>Straßenbeleuch</w:t>
            </w:r>
            <w:r>
              <w:rPr>
                <w:sz w:val="18"/>
                <w:szCs w:val="18"/>
              </w:rPr>
              <w:t>tung</w:t>
            </w:r>
          </w:p>
        </w:tc>
        <w:tc>
          <w:tcPr>
            <w:tcW w:w="787" w:type="pct"/>
            <w:tcBorders>
              <w:top w:val="single" w:sz="4" w:space="0" w:color="auto"/>
              <w:left w:val="single" w:sz="4" w:space="0" w:color="auto"/>
              <w:bottom w:val="single" w:sz="4" w:space="0" w:color="auto"/>
              <w:right w:val="single" w:sz="4" w:space="0" w:color="auto"/>
            </w:tcBorders>
            <w:noWrap/>
            <w:vAlign w:val="center"/>
          </w:tcPr>
          <w:p w14:paraId="304C5B8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D4FD0FB" wp14:editId="5A111B07">
                  <wp:extent cx="404447" cy="244376"/>
                  <wp:effectExtent l="0" t="0" r="0" b="3810"/>
                  <wp:docPr id="176" name="Grafik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03912" cy="244053"/>
                          </a:xfrm>
                          <a:prstGeom prst="rect">
                            <a:avLst/>
                          </a:prstGeom>
                          <a:noFill/>
                          <a:ln>
                            <a:noFill/>
                          </a:ln>
                        </pic:spPr>
                      </pic:pic>
                    </a:graphicData>
                  </a:graphic>
                </wp:inline>
              </w:drawing>
            </w:r>
          </w:p>
        </w:tc>
        <w:tc>
          <w:tcPr>
            <w:tcW w:w="358" w:type="pct"/>
            <w:tcBorders>
              <w:left w:val="single" w:sz="4" w:space="0" w:color="auto"/>
            </w:tcBorders>
            <w:vAlign w:val="center"/>
          </w:tcPr>
          <w:p w14:paraId="7C5F5766" w14:textId="77777777" w:rsidR="008E2260" w:rsidRDefault="00767152" w:rsidP="003C5694">
            <w:pPr>
              <w:suppressAutoHyphens/>
              <w:jc w:val="center"/>
            </w:pPr>
            <w:sdt>
              <w:sdtPr>
                <w:rPr>
                  <w:rFonts w:cs="Arial"/>
                  <w:sz w:val="18"/>
                  <w:szCs w:val="18"/>
                </w:rPr>
                <w:id w:val="153716519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0A8E7B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ACDC3C7" w14:textId="77777777" w:rsidR="008E2260" w:rsidRDefault="00767152" w:rsidP="003C5694">
            <w:pPr>
              <w:suppressAutoHyphens/>
              <w:jc w:val="center"/>
            </w:pPr>
            <w:sdt>
              <w:sdtPr>
                <w:rPr>
                  <w:rFonts w:cs="Arial"/>
                  <w:sz w:val="18"/>
                  <w:szCs w:val="18"/>
                </w:rPr>
                <w:id w:val="66635891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2DC659C" w14:textId="77777777" w:rsidR="008E2260" w:rsidRDefault="008E2260" w:rsidP="003C5694">
            <w:pPr>
              <w:pStyle w:val="Textkrper-Zeileneinzug"/>
              <w:suppressAutoHyphens/>
              <w:ind w:left="0"/>
              <w:jc w:val="center"/>
              <w:rPr>
                <w:rFonts w:cs="Arial"/>
                <w:sz w:val="18"/>
                <w:szCs w:val="18"/>
              </w:rPr>
            </w:pPr>
          </w:p>
        </w:tc>
      </w:tr>
      <w:tr w:rsidR="008E2260" w:rsidRPr="009039FA" w14:paraId="5E8AE73F" w14:textId="77777777" w:rsidTr="008E2260">
        <w:trPr>
          <w:trHeight w:val="454"/>
        </w:trPr>
        <w:tc>
          <w:tcPr>
            <w:tcW w:w="501" w:type="pct"/>
            <w:tcBorders>
              <w:right w:val="single" w:sz="4" w:space="0" w:color="auto"/>
            </w:tcBorders>
            <w:shd w:val="clear" w:color="auto" w:fill="F2F2F2" w:themeFill="background1" w:themeFillShade="F2"/>
            <w:vAlign w:val="center"/>
          </w:tcPr>
          <w:p w14:paraId="09C6A3A7" w14:textId="77777777" w:rsidR="008E2260" w:rsidRPr="0065659B" w:rsidRDefault="008E2260" w:rsidP="003C5694">
            <w:pPr>
              <w:pStyle w:val="Textkrper-Zeileneinzug"/>
              <w:suppressAutoHyphens/>
              <w:ind w:left="0"/>
              <w:jc w:val="left"/>
              <w:rPr>
                <w:sz w:val="18"/>
                <w:szCs w:val="18"/>
              </w:rPr>
            </w:pPr>
            <w:r w:rsidRPr="0065659B">
              <w:rPr>
                <w:sz w:val="18"/>
                <w:szCs w:val="18"/>
              </w:rPr>
              <w:t>Q-NR1</w:t>
            </w:r>
          </w:p>
        </w:tc>
        <w:tc>
          <w:tcPr>
            <w:tcW w:w="1845" w:type="pct"/>
            <w:tcBorders>
              <w:right w:val="single" w:sz="4" w:space="0" w:color="auto"/>
            </w:tcBorders>
            <w:shd w:val="clear" w:color="auto" w:fill="F2F2F2" w:themeFill="background1" w:themeFillShade="F2"/>
            <w:vAlign w:val="center"/>
          </w:tcPr>
          <w:p w14:paraId="2480EB60" w14:textId="77777777" w:rsidR="008E2260" w:rsidRPr="0065659B" w:rsidRDefault="008E2260" w:rsidP="003C5694">
            <w:pPr>
              <w:pStyle w:val="Textkrper-Zeileneinzug"/>
              <w:suppressAutoHyphens/>
              <w:ind w:left="0"/>
              <w:jc w:val="left"/>
              <w:rPr>
                <w:sz w:val="18"/>
                <w:szCs w:val="18"/>
              </w:rPr>
            </w:pPr>
            <w:r w:rsidRPr="0065659B">
              <w:rPr>
                <w:sz w:val="18"/>
                <w:szCs w:val="18"/>
              </w:rPr>
              <w:t>Notrufkabi</w:t>
            </w:r>
            <w:r>
              <w:rPr>
                <w:sz w:val="18"/>
                <w:szCs w:val="18"/>
              </w:rPr>
              <w:t>ne</w:t>
            </w:r>
          </w:p>
        </w:tc>
        <w:tc>
          <w:tcPr>
            <w:tcW w:w="787" w:type="pct"/>
            <w:tcBorders>
              <w:top w:val="single" w:sz="4" w:space="0" w:color="auto"/>
              <w:left w:val="single" w:sz="4" w:space="0" w:color="auto"/>
              <w:bottom w:val="single" w:sz="4" w:space="0" w:color="auto"/>
              <w:right w:val="single" w:sz="4" w:space="0" w:color="auto"/>
            </w:tcBorders>
            <w:noWrap/>
            <w:vAlign w:val="center"/>
          </w:tcPr>
          <w:p w14:paraId="00D29413"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D46C052" wp14:editId="7E4CEF63">
                  <wp:extent cx="263769" cy="255167"/>
                  <wp:effectExtent l="0" t="0" r="3175"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6143" cy="257464"/>
                          </a:xfrm>
                          <a:prstGeom prst="rect">
                            <a:avLst/>
                          </a:prstGeom>
                          <a:noFill/>
                          <a:ln>
                            <a:noFill/>
                          </a:ln>
                        </pic:spPr>
                      </pic:pic>
                    </a:graphicData>
                  </a:graphic>
                </wp:inline>
              </w:drawing>
            </w:r>
          </w:p>
        </w:tc>
        <w:tc>
          <w:tcPr>
            <w:tcW w:w="358" w:type="pct"/>
            <w:tcBorders>
              <w:left w:val="single" w:sz="4" w:space="0" w:color="auto"/>
            </w:tcBorders>
            <w:vAlign w:val="center"/>
          </w:tcPr>
          <w:p w14:paraId="29875A58" w14:textId="77777777" w:rsidR="008E2260" w:rsidRDefault="00767152" w:rsidP="003C5694">
            <w:pPr>
              <w:suppressAutoHyphens/>
              <w:jc w:val="center"/>
            </w:pPr>
            <w:sdt>
              <w:sdtPr>
                <w:rPr>
                  <w:rFonts w:cs="Arial"/>
                  <w:sz w:val="18"/>
                  <w:szCs w:val="18"/>
                </w:rPr>
                <w:id w:val="-1029020200"/>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A1B9B6"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F5E54FD" w14:textId="77777777" w:rsidR="008E2260" w:rsidRDefault="00767152" w:rsidP="003C5694">
            <w:pPr>
              <w:suppressAutoHyphens/>
              <w:jc w:val="center"/>
            </w:pPr>
            <w:sdt>
              <w:sdtPr>
                <w:rPr>
                  <w:rFonts w:cs="Arial"/>
                  <w:sz w:val="18"/>
                  <w:szCs w:val="18"/>
                </w:rPr>
                <w:id w:val="-153248053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0EF7C92" w14:textId="77777777" w:rsidR="008E2260" w:rsidRDefault="008E2260" w:rsidP="003C5694">
            <w:pPr>
              <w:pStyle w:val="Textkrper-Zeileneinzug"/>
              <w:suppressAutoHyphens/>
              <w:ind w:left="0"/>
              <w:jc w:val="center"/>
              <w:rPr>
                <w:rFonts w:cs="Arial"/>
                <w:sz w:val="18"/>
                <w:szCs w:val="18"/>
              </w:rPr>
            </w:pPr>
          </w:p>
        </w:tc>
      </w:tr>
      <w:tr w:rsidR="008E2260" w:rsidRPr="009039FA" w14:paraId="7B1C7896" w14:textId="77777777" w:rsidTr="008E2260">
        <w:trPr>
          <w:trHeight w:val="397"/>
        </w:trPr>
        <w:tc>
          <w:tcPr>
            <w:tcW w:w="501" w:type="pct"/>
            <w:tcBorders>
              <w:right w:val="single" w:sz="4" w:space="0" w:color="auto"/>
            </w:tcBorders>
            <w:shd w:val="clear" w:color="auto" w:fill="F2F2F2" w:themeFill="background1" w:themeFillShade="F2"/>
            <w:vAlign w:val="center"/>
          </w:tcPr>
          <w:p w14:paraId="11D63F8B"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6350814C" w14:textId="77777777" w:rsidR="008E2260" w:rsidRPr="0065659B" w:rsidRDefault="008E2260" w:rsidP="003C5694">
            <w:pPr>
              <w:pStyle w:val="Textkrper-Zeileneinzug"/>
              <w:suppressAutoHyphens/>
              <w:ind w:left="0"/>
              <w:jc w:val="left"/>
              <w:rPr>
                <w:sz w:val="18"/>
                <w:szCs w:val="18"/>
              </w:rPr>
            </w:pPr>
            <w:r w:rsidRPr="0065659B">
              <w:rPr>
                <w:sz w:val="18"/>
                <w:szCs w:val="18"/>
              </w:rPr>
              <w:t>Beschallung</w:t>
            </w:r>
          </w:p>
        </w:tc>
        <w:tc>
          <w:tcPr>
            <w:tcW w:w="787" w:type="pct"/>
            <w:tcBorders>
              <w:top w:val="single" w:sz="4" w:space="0" w:color="auto"/>
              <w:left w:val="single" w:sz="4" w:space="0" w:color="auto"/>
              <w:bottom w:val="single" w:sz="4" w:space="0" w:color="auto"/>
              <w:right w:val="single" w:sz="4" w:space="0" w:color="auto"/>
            </w:tcBorders>
            <w:noWrap/>
            <w:vAlign w:val="center"/>
          </w:tcPr>
          <w:p w14:paraId="227D3D98"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6888B4DB" wp14:editId="5F8F1431">
                  <wp:extent cx="257908" cy="255050"/>
                  <wp:effectExtent l="0" t="0" r="8890" b="0"/>
                  <wp:docPr id="161" name="Grafik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4525" cy="261594"/>
                          </a:xfrm>
                          <a:prstGeom prst="rect">
                            <a:avLst/>
                          </a:prstGeom>
                          <a:noFill/>
                          <a:ln>
                            <a:noFill/>
                          </a:ln>
                        </pic:spPr>
                      </pic:pic>
                    </a:graphicData>
                  </a:graphic>
                </wp:inline>
              </w:drawing>
            </w:r>
          </w:p>
        </w:tc>
        <w:tc>
          <w:tcPr>
            <w:tcW w:w="358" w:type="pct"/>
            <w:tcBorders>
              <w:left w:val="single" w:sz="4" w:space="0" w:color="auto"/>
            </w:tcBorders>
            <w:vAlign w:val="center"/>
          </w:tcPr>
          <w:p w14:paraId="39B0A2CC" w14:textId="77777777" w:rsidR="008E2260" w:rsidRDefault="00767152" w:rsidP="003C5694">
            <w:pPr>
              <w:suppressAutoHyphens/>
              <w:jc w:val="center"/>
            </w:pPr>
            <w:sdt>
              <w:sdtPr>
                <w:rPr>
                  <w:rFonts w:cs="Arial"/>
                  <w:sz w:val="18"/>
                  <w:szCs w:val="18"/>
                </w:rPr>
                <w:id w:val="-601188252"/>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6236E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AE086F1" w14:textId="77777777" w:rsidR="008E2260" w:rsidRDefault="00767152" w:rsidP="003C5694">
            <w:pPr>
              <w:suppressAutoHyphens/>
              <w:jc w:val="center"/>
            </w:pPr>
            <w:sdt>
              <w:sdtPr>
                <w:rPr>
                  <w:rFonts w:cs="Arial"/>
                  <w:sz w:val="18"/>
                  <w:szCs w:val="18"/>
                </w:rPr>
                <w:id w:val="-1894954199"/>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2A5BBA6" w14:textId="77777777" w:rsidR="008E2260" w:rsidRDefault="008E2260" w:rsidP="003C5694">
            <w:pPr>
              <w:pStyle w:val="Textkrper-Zeileneinzug"/>
              <w:suppressAutoHyphens/>
              <w:ind w:left="0"/>
              <w:jc w:val="center"/>
              <w:rPr>
                <w:rFonts w:cs="Arial"/>
                <w:sz w:val="18"/>
                <w:szCs w:val="18"/>
              </w:rPr>
            </w:pPr>
          </w:p>
        </w:tc>
      </w:tr>
      <w:tr w:rsidR="008E2260" w:rsidRPr="009039FA" w14:paraId="1C7DAFD9"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0E4B15EB" w14:textId="77777777" w:rsidR="008E2260" w:rsidRPr="0065659B" w:rsidRDefault="008E2260" w:rsidP="003C5694">
            <w:pPr>
              <w:pStyle w:val="Textkrper-Zeileneinzug"/>
              <w:suppressAutoHyphens/>
              <w:ind w:left="0"/>
              <w:jc w:val="left"/>
              <w:rPr>
                <w:sz w:val="18"/>
                <w:szCs w:val="18"/>
              </w:rPr>
            </w:pPr>
            <w:r>
              <w:rPr>
                <w:sz w:val="18"/>
                <w:szCs w:val="18"/>
              </w:rPr>
              <w:t>Q-V1</w:t>
            </w:r>
          </w:p>
        </w:tc>
        <w:tc>
          <w:tcPr>
            <w:tcW w:w="1845" w:type="pct"/>
            <w:tcBorders>
              <w:right w:val="single" w:sz="4" w:space="0" w:color="auto"/>
            </w:tcBorders>
            <w:shd w:val="clear" w:color="auto" w:fill="F2F2F2" w:themeFill="background1" w:themeFillShade="F2"/>
            <w:vAlign w:val="center"/>
          </w:tcPr>
          <w:p w14:paraId="7194A2EC" w14:textId="77777777" w:rsidR="008E2260" w:rsidRPr="0065659B" w:rsidRDefault="008E2260" w:rsidP="003C5694">
            <w:pPr>
              <w:pStyle w:val="Textkrper-Zeileneinzug"/>
              <w:suppressAutoHyphens/>
              <w:ind w:left="0"/>
              <w:jc w:val="left"/>
              <w:rPr>
                <w:sz w:val="18"/>
                <w:szCs w:val="18"/>
              </w:rPr>
            </w:pPr>
            <w:r>
              <w:rPr>
                <w:sz w:val="18"/>
                <w:szCs w:val="18"/>
              </w:rPr>
              <w:t>VLSG</w:t>
            </w:r>
          </w:p>
        </w:tc>
        <w:tc>
          <w:tcPr>
            <w:tcW w:w="787" w:type="pct"/>
            <w:tcBorders>
              <w:top w:val="single" w:sz="4" w:space="0" w:color="auto"/>
              <w:left w:val="single" w:sz="4" w:space="0" w:color="auto"/>
              <w:bottom w:val="single" w:sz="4" w:space="0" w:color="auto"/>
              <w:right w:val="single" w:sz="4" w:space="0" w:color="auto"/>
            </w:tcBorders>
            <w:noWrap/>
            <w:vAlign w:val="center"/>
          </w:tcPr>
          <w:p w14:paraId="6E3B2DAB"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0F068574" wp14:editId="083A6AF7">
                  <wp:extent cx="604800" cy="237600"/>
                  <wp:effectExtent l="0" t="0" r="0" b="0"/>
                  <wp:docPr id="139" name="Grafik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358" w:type="pct"/>
            <w:tcBorders>
              <w:left w:val="single" w:sz="4" w:space="0" w:color="auto"/>
            </w:tcBorders>
            <w:vAlign w:val="center"/>
          </w:tcPr>
          <w:p w14:paraId="6F53F5B9" w14:textId="77777777" w:rsidR="008E2260" w:rsidRDefault="00767152" w:rsidP="003C5694">
            <w:pPr>
              <w:suppressAutoHyphens/>
              <w:jc w:val="center"/>
            </w:pPr>
            <w:sdt>
              <w:sdtPr>
                <w:rPr>
                  <w:rFonts w:cs="Arial"/>
                  <w:sz w:val="18"/>
                  <w:szCs w:val="18"/>
                </w:rPr>
                <w:id w:val="1870719196"/>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0306BD1C"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4919B3D" w14:textId="77777777" w:rsidR="008E2260" w:rsidRDefault="00767152" w:rsidP="003C5694">
            <w:pPr>
              <w:suppressAutoHyphens/>
              <w:jc w:val="center"/>
            </w:pPr>
            <w:sdt>
              <w:sdtPr>
                <w:rPr>
                  <w:rFonts w:cs="Arial"/>
                  <w:sz w:val="18"/>
                  <w:szCs w:val="18"/>
                </w:rPr>
                <w:id w:val="-159123695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0FD3240" w14:textId="77777777" w:rsidR="008E2260" w:rsidRDefault="008E2260" w:rsidP="003C5694">
            <w:pPr>
              <w:pStyle w:val="Textkrper-Zeileneinzug"/>
              <w:suppressAutoHyphens/>
              <w:ind w:left="0"/>
              <w:jc w:val="center"/>
              <w:rPr>
                <w:rFonts w:cs="Arial"/>
                <w:sz w:val="18"/>
                <w:szCs w:val="18"/>
              </w:rPr>
            </w:pPr>
          </w:p>
        </w:tc>
      </w:tr>
      <w:tr w:rsidR="008E2260" w:rsidRPr="009039FA" w14:paraId="6E558375" w14:textId="77777777" w:rsidTr="008E2260">
        <w:trPr>
          <w:trHeight w:val="510"/>
        </w:trPr>
        <w:tc>
          <w:tcPr>
            <w:tcW w:w="501" w:type="pct"/>
            <w:vMerge/>
            <w:tcBorders>
              <w:right w:val="single" w:sz="4" w:space="0" w:color="auto"/>
            </w:tcBorders>
            <w:shd w:val="clear" w:color="auto" w:fill="F2F2F2" w:themeFill="background1" w:themeFillShade="F2"/>
            <w:vAlign w:val="center"/>
          </w:tcPr>
          <w:p w14:paraId="1CCFCF35"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6B4CE0A5" w14:textId="77777777" w:rsidR="008E2260" w:rsidRPr="0065659B" w:rsidRDefault="008E2260" w:rsidP="003C5694">
            <w:pPr>
              <w:pStyle w:val="Textkrper-Zeileneinzug"/>
              <w:suppressAutoHyphens/>
              <w:ind w:left="0"/>
              <w:jc w:val="left"/>
              <w:rPr>
                <w:sz w:val="18"/>
                <w:szCs w:val="18"/>
              </w:rPr>
            </w:pPr>
            <w:r>
              <w:rPr>
                <w:sz w:val="18"/>
                <w:szCs w:val="18"/>
              </w:rPr>
              <w:t>Infotafel</w:t>
            </w:r>
          </w:p>
        </w:tc>
        <w:tc>
          <w:tcPr>
            <w:tcW w:w="787" w:type="pct"/>
            <w:tcBorders>
              <w:top w:val="single" w:sz="4" w:space="0" w:color="auto"/>
              <w:left w:val="single" w:sz="4" w:space="0" w:color="auto"/>
              <w:bottom w:val="single" w:sz="4" w:space="0" w:color="auto"/>
              <w:right w:val="single" w:sz="4" w:space="0" w:color="auto"/>
            </w:tcBorders>
            <w:noWrap/>
            <w:vAlign w:val="center"/>
          </w:tcPr>
          <w:p w14:paraId="7F530336"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4264592" wp14:editId="0B47C297">
                  <wp:extent cx="376526" cy="249382"/>
                  <wp:effectExtent l="0" t="0" r="5080" b="0"/>
                  <wp:docPr id="145" name="Grafik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9">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8" w:type="pct"/>
            <w:tcBorders>
              <w:left w:val="single" w:sz="4" w:space="0" w:color="auto"/>
            </w:tcBorders>
            <w:vAlign w:val="center"/>
          </w:tcPr>
          <w:p w14:paraId="2EAF36C3" w14:textId="77777777" w:rsidR="008E2260" w:rsidRDefault="00767152" w:rsidP="003C5694">
            <w:pPr>
              <w:suppressAutoHyphens/>
              <w:jc w:val="center"/>
            </w:pPr>
            <w:sdt>
              <w:sdtPr>
                <w:rPr>
                  <w:rFonts w:cs="Arial"/>
                  <w:sz w:val="18"/>
                  <w:szCs w:val="18"/>
                </w:rPr>
                <w:id w:val="196736550"/>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2D4B255"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4CA120B" w14:textId="77777777" w:rsidR="008E2260" w:rsidRDefault="00767152" w:rsidP="003C5694">
            <w:pPr>
              <w:suppressAutoHyphens/>
              <w:jc w:val="center"/>
            </w:pPr>
            <w:sdt>
              <w:sdtPr>
                <w:rPr>
                  <w:rFonts w:cs="Arial"/>
                  <w:sz w:val="18"/>
                  <w:szCs w:val="18"/>
                </w:rPr>
                <w:id w:val="-1853567140"/>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722D516" w14:textId="77777777" w:rsidR="008E2260" w:rsidRDefault="008E2260" w:rsidP="003C5694">
            <w:pPr>
              <w:pStyle w:val="Textkrper-Zeileneinzug"/>
              <w:suppressAutoHyphens/>
              <w:ind w:left="0"/>
              <w:jc w:val="center"/>
              <w:rPr>
                <w:rFonts w:cs="Arial"/>
                <w:sz w:val="18"/>
                <w:szCs w:val="18"/>
              </w:rPr>
            </w:pPr>
          </w:p>
        </w:tc>
      </w:tr>
      <w:tr w:rsidR="008E2260" w:rsidRPr="009039FA" w14:paraId="5965A3A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61A110DE"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B110E1B"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58570C81"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5B00D872" wp14:editId="4A7C7317">
                  <wp:extent cx="275492" cy="252785"/>
                  <wp:effectExtent l="0" t="0" r="0" b="0"/>
                  <wp:docPr id="166" name="Grafik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6460" cy="253673"/>
                          </a:xfrm>
                          <a:prstGeom prst="rect">
                            <a:avLst/>
                          </a:prstGeom>
                          <a:noFill/>
                          <a:ln>
                            <a:noFill/>
                          </a:ln>
                        </pic:spPr>
                      </pic:pic>
                    </a:graphicData>
                  </a:graphic>
                </wp:inline>
              </w:drawing>
            </w:r>
          </w:p>
        </w:tc>
        <w:tc>
          <w:tcPr>
            <w:tcW w:w="358" w:type="pct"/>
            <w:tcBorders>
              <w:left w:val="single" w:sz="4" w:space="0" w:color="auto"/>
            </w:tcBorders>
            <w:vAlign w:val="center"/>
          </w:tcPr>
          <w:p w14:paraId="1E87A3E1" w14:textId="77777777" w:rsidR="008E2260" w:rsidRDefault="00767152" w:rsidP="003C5694">
            <w:pPr>
              <w:suppressAutoHyphens/>
              <w:jc w:val="center"/>
            </w:pPr>
            <w:sdt>
              <w:sdtPr>
                <w:rPr>
                  <w:rFonts w:cs="Arial"/>
                  <w:sz w:val="18"/>
                  <w:szCs w:val="18"/>
                </w:rPr>
                <w:id w:val="638229179"/>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4A6C19C"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C5E5378" w14:textId="77777777" w:rsidR="008E2260" w:rsidRDefault="00767152" w:rsidP="003C5694">
            <w:pPr>
              <w:suppressAutoHyphens/>
              <w:jc w:val="center"/>
            </w:pPr>
            <w:sdt>
              <w:sdtPr>
                <w:rPr>
                  <w:rFonts w:cs="Arial"/>
                  <w:sz w:val="18"/>
                  <w:szCs w:val="18"/>
                </w:rPr>
                <w:id w:val="114277347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69B4D53E" w14:textId="77777777" w:rsidR="008E2260" w:rsidRDefault="008E2260" w:rsidP="003C5694">
            <w:pPr>
              <w:pStyle w:val="Textkrper-Zeileneinzug"/>
              <w:suppressAutoHyphens/>
              <w:ind w:left="0"/>
              <w:jc w:val="center"/>
              <w:rPr>
                <w:rFonts w:cs="Arial"/>
                <w:sz w:val="18"/>
                <w:szCs w:val="18"/>
              </w:rPr>
            </w:pPr>
          </w:p>
        </w:tc>
      </w:tr>
      <w:tr w:rsidR="008E2260" w:rsidRPr="009039FA" w14:paraId="3EE69604"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2B435E3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28207B8"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616F1055"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35825DB" wp14:editId="07B0F6A3">
                  <wp:extent cx="281354" cy="265460"/>
                  <wp:effectExtent l="0" t="0" r="4445" b="1270"/>
                  <wp:docPr id="179" name="Grafik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351" cy="266401"/>
                          </a:xfrm>
                          <a:prstGeom prst="rect">
                            <a:avLst/>
                          </a:prstGeom>
                          <a:noFill/>
                          <a:ln>
                            <a:noFill/>
                          </a:ln>
                        </pic:spPr>
                      </pic:pic>
                    </a:graphicData>
                  </a:graphic>
                </wp:inline>
              </w:drawing>
            </w:r>
          </w:p>
        </w:tc>
        <w:tc>
          <w:tcPr>
            <w:tcW w:w="358" w:type="pct"/>
            <w:tcBorders>
              <w:left w:val="single" w:sz="4" w:space="0" w:color="auto"/>
            </w:tcBorders>
            <w:vAlign w:val="center"/>
          </w:tcPr>
          <w:p w14:paraId="7CD27BB2" w14:textId="77777777" w:rsidR="008E2260" w:rsidRDefault="00767152" w:rsidP="003C5694">
            <w:pPr>
              <w:suppressAutoHyphens/>
              <w:jc w:val="center"/>
            </w:pPr>
            <w:sdt>
              <w:sdtPr>
                <w:rPr>
                  <w:rFonts w:cs="Arial"/>
                  <w:sz w:val="18"/>
                  <w:szCs w:val="18"/>
                </w:rPr>
                <w:id w:val="907574418"/>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1E04E4E"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528DCE2" w14:textId="77777777" w:rsidR="008E2260" w:rsidRDefault="00767152" w:rsidP="003C5694">
            <w:pPr>
              <w:suppressAutoHyphens/>
              <w:jc w:val="center"/>
            </w:pPr>
            <w:sdt>
              <w:sdtPr>
                <w:rPr>
                  <w:rFonts w:cs="Arial"/>
                  <w:sz w:val="18"/>
                  <w:szCs w:val="18"/>
                </w:rPr>
                <w:id w:val="-294056656"/>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BAE75B7" w14:textId="77777777" w:rsidR="008E2260" w:rsidRDefault="008E2260" w:rsidP="003C5694">
            <w:pPr>
              <w:pStyle w:val="Textkrper-Zeileneinzug"/>
              <w:suppressAutoHyphens/>
              <w:ind w:left="0"/>
              <w:jc w:val="center"/>
              <w:rPr>
                <w:rFonts w:cs="Arial"/>
                <w:sz w:val="18"/>
                <w:szCs w:val="18"/>
              </w:rPr>
            </w:pPr>
          </w:p>
        </w:tc>
      </w:tr>
      <w:tr w:rsidR="008E2260" w:rsidRPr="009039FA" w14:paraId="1BC95333" w14:textId="77777777" w:rsidTr="008E2260">
        <w:trPr>
          <w:trHeight w:val="454"/>
        </w:trPr>
        <w:tc>
          <w:tcPr>
            <w:tcW w:w="501" w:type="pct"/>
            <w:tcBorders>
              <w:right w:val="single" w:sz="4" w:space="0" w:color="auto"/>
            </w:tcBorders>
            <w:shd w:val="clear" w:color="auto" w:fill="F2F2F2" w:themeFill="background1" w:themeFillShade="F2"/>
            <w:vAlign w:val="center"/>
          </w:tcPr>
          <w:p w14:paraId="2F15FB8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9606A32" w14:textId="77777777" w:rsidR="008E2260" w:rsidRPr="0065659B" w:rsidRDefault="008E2260" w:rsidP="003C5694">
            <w:pPr>
              <w:pStyle w:val="Textkrper-Zeileneinzug"/>
              <w:suppressAutoHyphens/>
              <w:ind w:left="0"/>
              <w:jc w:val="left"/>
              <w:rPr>
                <w:sz w:val="18"/>
                <w:szCs w:val="18"/>
              </w:rPr>
            </w:pPr>
            <w:r>
              <w:rPr>
                <w:sz w:val="18"/>
                <w:szCs w:val="18"/>
              </w:rPr>
              <w:t>Leuchtdichtemessgerät</w:t>
            </w:r>
          </w:p>
        </w:tc>
        <w:tc>
          <w:tcPr>
            <w:tcW w:w="787" w:type="pct"/>
            <w:tcBorders>
              <w:top w:val="single" w:sz="4" w:space="0" w:color="auto"/>
              <w:left w:val="single" w:sz="4" w:space="0" w:color="auto"/>
              <w:bottom w:val="single" w:sz="4" w:space="0" w:color="auto"/>
              <w:right w:val="single" w:sz="4" w:space="0" w:color="auto"/>
            </w:tcBorders>
            <w:noWrap/>
            <w:vAlign w:val="center"/>
          </w:tcPr>
          <w:p w14:paraId="02D70AC9" w14:textId="77777777" w:rsidR="008E2260" w:rsidRPr="00271B68" w:rsidRDefault="008E2260" w:rsidP="003C5694">
            <w:pPr>
              <w:pStyle w:val="Textkrper-Zeileneinzug"/>
              <w:suppressAutoHyphens/>
              <w:ind w:left="0"/>
              <w:jc w:val="center"/>
              <w:rPr>
                <w:i/>
                <w:noProof/>
                <w:lang w:eastAsia="de-AT"/>
              </w:rPr>
            </w:pPr>
            <w:r>
              <w:rPr>
                <w:i/>
                <w:noProof/>
                <w:lang w:eastAsia="de-AT"/>
              </w:rPr>
              <w:drawing>
                <wp:inline distT="0" distB="0" distL="0" distR="0" wp14:anchorId="2AF287E9" wp14:editId="3554AE11">
                  <wp:extent cx="392723" cy="242944"/>
                  <wp:effectExtent l="0" t="0" r="7620" b="5080"/>
                  <wp:docPr id="165" name="Grafi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4111" cy="243803"/>
                          </a:xfrm>
                          <a:prstGeom prst="rect">
                            <a:avLst/>
                          </a:prstGeom>
                          <a:noFill/>
                          <a:ln>
                            <a:noFill/>
                          </a:ln>
                        </pic:spPr>
                      </pic:pic>
                    </a:graphicData>
                  </a:graphic>
                </wp:inline>
              </w:drawing>
            </w:r>
          </w:p>
        </w:tc>
        <w:tc>
          <w:tcPr>
            <w:tcW w:w="358" w:type="pct"/>
            <w:tcBorders>
              <w:left w:val="single" w:sz="4" w:space="0" w:color="auto"/>
            </w:tcBorders>
            <w:vAlign w:val="center"/>
          </w:tcPr>
          <w:p w14:paraId="0EC575FF" w14:textId="77777777" w:rsidR="008E2260" w:rsidRDefault="00767152" w:rsidP="003C5694">
            <w:pPr>
              <w:suppressAutoHyphens/>
              <w:jc w:val="center"/>
            </w:pPr>
            <w:sdt>
              <w:sdtPr>
                <w:rPr>
                  <w:rFonts w:cs="Arial"/>
                  <w:sz w:val="18"/>
                  <w:szCs w:val="18"/>
                </w:rPr>
                <w:id w:val="-553929773"/>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84C7B39"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9202468" w14:textId="77777777" w:rsidR="008E2260" w:rsidRDefault="00767152" w:rsidP="003C5694">
            <w:pPr>
              <w:suppressAutoHyphens/>
              <w:jc w:val="center"/>
            </w:pPr>
            <w:sdt>
              <w:sdtPr>
                <w:rPr>
                  <w:rFonts w:cs="Arial"/>
                  <w:sz w:val="18"/>
                  <w:szCs w:val="18"/>
                </w:rPr>
                <w:id w:val="-178969456"/>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2121766F" w14:textId="77777777" w:rsidR="008E2260" w:rsidRDefault="008E2260" w:rsidP="003C5694">
            <w:pPr>
              <w:pStyle w:val="Textkrper-Zeileneinzug"/>
              <w:suppressAutoHyphens/>
              <w:ind w:left="0"/>
              <w:jc w:val="center"/>
              <w:rPr>
                <w:rFonts w:cs="Arial"/>
                <w:sz w:val="18"/>
                <w:szCs w:val="18"/>
              </w:rPr>
            </w:pPr>
          </w:p>
        </w:tc>
      </w:tr>
      <w:tr w:rsidR="008E2260" w:rsidRPr="009039FA" w14:paraId="609A6DA3" w14:textId="77777777" w:rsidTr="008E2260">
        <w:trPr>
          <w:trHeight w:val="454"/>
        </w:trPr>
        <w:tc>
          <w:tcPr>
            <w:tcW w:w="501" w:type="pct"/>
            <w:tcBorders>
              <w:right w:val="single" w:sz="4" w:space="0" w:color="auto"/>
            </w:tcBorders>
            <w:shd w:val="clear" w:color="auto" w:fill="F2F2F2" w:themeFill="background1" w:themeFillShade="F2"/>
            <w:vAlign w:val="center"/>
          </w:tcPr>
          <w:p w14:paraId="15897AF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63EE205" w14:textId="77777777" w:rsidR="008E2260" w:rsidRPr="0065659B" w:rsidRDefault="008E2260" w:rsidP="003C5694">
            <w:pPr>
              <w:pStyle w:val="Textkrper-Zeileneinzug"/>
              <w:suppressAutoHyphens/>
              <w:ind w:left="0"/>
              <w:jc w:val="left"/>
              <w:rPr>
                <w:sz w:val="18"/>
                <w:szCs w:val="18"/>
              </w:rPr>
            </w:pPr>
            <w:r>
              <w:rPr>
                <w:sz w:val="18"/>
                <w:szCs w:val="18"/>
              </w:rPr>
              <w:t>Videokamera</w:t>
            </w:r>
          </w:p>
        </w:tc>
        <w:tc>
          <w:tcPr>
            <w:tcW w:w="787" w:type="pct"/>
            <w:tcBorders>
              <w:top w:val="single" w:sz="4" w:space="0" w:color="auto"/>
              <w:left w:val="single" w:sz="4" w:space="0" w:color="auto"/>
              <w:bottom w:val="single" w:sz="4" w:space="0" w:color="auto"/>
              <w:right w:val="single" w:sz="4" w:space="0" w:color="auto"/>
            </w:tcBorders>
            <w:noWrap/>
            <w:vAlign w:val="center"/>
          </w:tcPr>
          <w:p w14:paraId="4571AB90"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0CA69367" wp14:editId="6D7185FF">
                  <wp:extent cx="392723" cy="244603"/>
                  <wp:effectExtent l="0" t="0" r="7620" b="3175"/>
                  <wp:docPr id="160" name="Grafik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98404" cy="248142"/>
                          </a:xfrm>
                          <a:prstGeom prst="rect">
                            <a:avLst/>
                          </a:prstGeom>
                          <a:noFill/>
                          <a:ln>
                            <a:noFill/>
                          </a:ln>
                        </pic:spPr>
                      </pic:pic>
                    </a:graphicData>
                  </a:graphic>
                </wp:inline>
              </w:drawing>
            </w:r>
          </w:p>
        </w:tc>
        <w:tc>
          <w:tcPr>
            <w:tcW w:w="358" w:type="pct"/>
            <w:tcBorders>
              <w:left w:val="single" w:sz="4" w:space="0" w:color="auto"/>
            </w:tcBorders>
            <w:vAlign w:val="center"/>
          </w:tcPr>
          <w:p w14:paraId="34CF93AC" w14:textId="77777777" w:rsidR="008E2260" w:rsidRDefault="00767152" w:rsidP="003C5694">
            <w:pPr>
              <w:suppressAutoHyphens/>
              <w:jc w:val="center"/>
            </w:pPr>
            <w:sdt>
              <w:sdtPr>
                <w:rPr>
                  <w:rFonts w:cs="Arial"/>
                  <w:sz w:val="18"/>
                  <w:szCs w:val="18"/>
                </w:rPr>
                <w:id w:val="584347164"/>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A60F797"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50727FC" w14:textId="77777777" w:rsidR="008E2260" w:rsidRDefault="00767152" w:rsidP="003C5694">
            <w:pPr>
              <w:suppressAutoHyphens/>
              <w:jc w:val="center"/>
            </w:pPr>
            <w:sdt>
              <w:sdtPr>
                <w:rPr>
                  <w:rFonts w:cs="Arial"/>
                  <w:sz w:val="18"/>
                  <w:szCs w:val="18"/>
                </w:rPr>
                <w:id w:val="-829672935"/>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E95B701" w14:textId="77777777" w:rsidR="008E2260" w:rsidRDefault="008E2260" w:rsidP="003C5694">
            <w:pPr>
              <w:pStyle w:val="Textkrper-Zeileneinzug"/>
              <w:suppressAutoHyphens/>
              <w:ind w:left="0"/>
              <w:jc w:val="center"/>
              <w:rPr>
                <w:rFonts w:cs="Arial"/>
                <w:sz w:val="18"/>
                <w:szCs w:val="18"/>
              </w:rPr>
            </w:pPr>
          </w:p>
        </w:tc>
      </w:tr>
      <w:tr w:rsidR="008E2260" w:rsidRPr="009039FA" w14:paraId="6E8BA6B8" w14:textId="77777777" w:rsidTr="008E2260">
        <w:trPr>
          <w:trHeight w:val="454"/>
        </w:trPr>
        <w:tc>
          <w:tcPr>
            <w:tcW w:w="501" w:type="pct"/>
            <w:tcBorders>
              <w:right w:val="single" w:sz="4" w:space="0" w:color="auto"/>
            </w:tcBorders>
            <w:shd w:val="clear" w:color="auto" w:fill="F2F2F2" w:themeFill="background1" w:themeFillShade="F2"/>
            <w:vAlign w:val="center"/>
          </w:tcPr>
          <w:p w14:paraId="1F6D02F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3417CE7E" w14:textId="77777777" w:rsidR="008E2260" w:rsidRPr="0065659B" w:rsidRDefault="008E2260" w:rsidP="003C5694">
            <w:pPr>
              <w:pStyle w:val="Textkrper-Zeileneinzug"/>
              <w:suppressAutoHyphens/>
              <w:ind w:left="0"/>
              <w:jc w:val="left"/>
              <w:rPr>
                <w:sz w:val="18"/>
                <w:szCs w:val="18"/>
              </w:rPr>
            </w:pPr>
            <w:r>
              <w:rPr>
                <w:sz w:val="18"/>
                <w:szCs w:val="18"/>
              </w:rPr>
              <w:t>Hydrant bei Vorportalhaltebucht</w:t>
            </w:r>
          </w:p>
        </w:tc>
        <w:tc>
          <w:tcPr>
            <w:tcW w:w="787" w:type="pct"/>
            <w:tcBorders>
              <w:top w:val="single" w:sz="4" w:space="0" w:color="auto"/>
              <w:left w:val="single" w:sz="4" w:space="0" w:color="auto"/>
              <w:bottom w:val="single" w:sz="4" w:space="0" w:color="auto"/>
              <w:right w:val="single" w:sz="4" w:space="0" w:color="auto"/>
            </w:tcBorders>
            <w:noWrap/>
            <w:vAlign w:val="center"/>
          </w:tcPr>
          <w:p w14:paraId="10598EEB"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72E6E97" wp14:editId="0B556083">
                  <wp:extent cx="237071" cy="214745"/>
                  <wp:effectExtent l="0" t="0" r="0" b="0"/>
                  <wp:docPr id="170" name="Grafik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6648" cy="214362"/>
                          </a:xfrm>
                          <a:prstGeom prst="rect">
                            <a:avLst/>
                          </a:prstGeom>
                          <a:noFill/>
                          <a:ln>
                            <a:noFill/>
                          </a:ln>
                        </pic:spPr>
                      </pic:pic>
                    </a:graphicData>
                  </a:graphic>
                </wp:inline>
              </w:drawing>
            </w:r>
          </w:p>
        </w:tc>
        <w:tc>
          <w:tcPr>
            <w:tcW w:w="358" w:type="pct"/>
            <w:tcBorders>
              <w:left w:val="single" w:sz="4" w:space="0" w:color="auto"/>
            </w:tcBorders>
            <w:vAlign w:val="center"/>
          </w:tcPr>
          <w:p w14:paraId="56CC8A5D" w14:textId="77777777" w:rsidR="008E2260" w:rsidRDefault="00767152" w:rsidP="003C5694">
            <w:pPr>
              <w:suppressAutoHyphens/>
              <w:jc w:val="center"/>
            </w:pPr>
            <w:sdt>
              <w:sdtPr>
                <w:rPr>
                  <w:rFonts w:cs="Arial"/>
                  <w:sz w:val="18"/>
                  <w:szCs w:val="18"/>
                </w:rPr>
                <w:id w:val="-143605138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7FE4E61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B5B745F" w14:textId="77777777" w:rsidR="008E2260" w:rsidRDefault="00767152" w:rsidP="003C5694">
            <w:pPr>
              <w:suppressAutoHyphens/>
              <w:jc w:val="center"/>
            </w:pPr>
            <w:sdt>
              <w:sdtPr>
                <w:rPr>
                  <w:rFonts w:cs="Arial"/>
                  <w:sz w:val="18"/>
                  <w:szCs w:val="18"/>
                </w:rPr>
                <w:id w:val="-607893471"/>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E8C1197" w14:textId="77777777" w:rsidR="008E2260" w:rsidRDefault="008E2260" w:rsidP="003C5694">
            <w:pPr>
              <w:pStyle w:val="Textkrper-Zeileneinzug"/>
              <w:suppressAutoHyphens/>
              <w:ind w:left="0"/>
              <w:jc w:val="center"/>
              <w:rPr>
                <w:rFonts w:cs="Arial"/>
                <w:sz w:val="18"/>
                <w:szCs w:val="18"/>
              </w:rPr>
            </w:pPr>
          </w:p>
        </w:tc>
      </w:tr>
      <w:tr w:rsidR="008E2260" w:rsidRPr="009039FA" w14:paraId="2B02C30F" w14:textId="77777777" w:rsidTr="008E2260">
        <w:trPr>
          <w:trHeight w:val="454"/>
        </w:trPr>
        <w:tc>
          <w:tcPr>
            <w:tcW w:w="501" w:type="pct"/>
            <w:tcBorders>
              <w:right w:val="single" w:sz="4" w:space="0" w:color="auto"/>
            </w:tcBorders>
            <w:shd w:val="clear" w:color="auto" w:fill="F2F2F2" w:themeFill="background1" w:themeFillShade="F2"/>
            <w:vAlign w:val="center"/>
          </w:tcPr>
          <w:p w14:paraId="7E87CB03" w14:textId="77777777" w:rsidR="008E2260" w:rsidRPr="0065659B" w:rsidRDefault="008E2260" w:rsidP="003C5694">
            <w:pPr>
              <w:pStyle w:val="Textkrper-Zeileneinzug"/>
              <w:suppressAutoHyphens/>
              <w:ind w:left="0"/>
              <w:jc w:val="left"/>
              <w:rPr>
                <w:sz w:val="18"/>
                <w:szCs w:val="18"/>
              </w:rPr>
            </w:pPr>
            <w:r>
              <w:rPr>
                <w:sz w:val="18"/>
                <w:szCs w:val="18"/>
              </w:rPr>
              <w:t>Q-NR2</w:t>
            </w:r>
          </w:p>
        </w:tc>
        <w:tc>
          <w:tcPr>
            <w:tcW w:w="1845" w:type="pct"/>
            <w:tcBorders>
              <w:right w:val="single" w:sz="4" w:space="0" w:color="auto"/>
            </w:tcBorders>
            <w:shd w:val="clear" w:color="auto" w:fill="F2F2F2" w:themeFill="background1" w:themeFillShade="F2"/>
            <w:vAlign w:val="center"/>
          </w:tcPr>
          <w:p w14:paraId="3A844121" w14:textId="77777777" w:rsidR="008E2260" w:rsidRPr="0065659B" w:rsidRDefault="008E2260" w:rsidP="003C5694">
            <w:pPr>
              <w:pStyle w:val="Textkrper-Zeileneinzug"/>
              <w:suppressAutoHyphens/>
              <w:ind w:left="0"/>
              <w:jc w:val="left"/>
              <w:rPr>
                <w:sz w:val="18"/>
                <w:szCs w:val="18"/>
              </w:rPr>
            </w:pPr>
            <w:r>
              <w:rPr>
                <w:sz w:val="18"/>
                <w:szCs w:val="18"/>
              </w:rPr>
              <w:t>Notrufsäule</w:t>
            </w:r>
          </w:p>
        </w:tc>
        <w:tc>
          <w:tcPr>
            <w:tcW w:w="787" w:type="pct"/>
            <w:tcBorders>
              <w:top w:val="single" w:sz="4" w:space="0" w:color="auto"/>
              <w:left w:val="single" w:sz="4" w:space="0" w:color="auto"/>
              <w:bottom w:val="single" w:sz="4" w:space="0" w:color="auto"/>
              <w:right w:val="single" w:sz="4" w:space="0" w:color="auto"/>
            </w:tcBorders>
            <w:noWrap/>
            <w:vAlign w:val="center"/>
          </w:tcPr>
          <w:p w14:paraId="7EC35F62"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65644A45" wp14:editId="53821A3F">
                  <wp:extent cx="257908" cy="247509"/>
                  <wp:effectExtent l="0" t="0" r="8890" b="635"/>
                  <wp:docPr id="171" name="Grafik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0031" cy="249546"/>
                          </a:xfrm>
                          <a:prstGeom prst="rect">
                            <a:avLst/>
                          </a:prstGeom>
                          <a:noFill/>
                          <a:ln>
                            <a:noFill/>
                          </a:ln>
                        </pic:spPr>
                      </pic:pic>
                    </a:graphicData>
                  </a:graphic>
                </wp:inline>
              </w:drawing>
            </w:r>
          </w:p>
        </w:tc>
        <w:tc>
          <w:tcPr>
            <w:tcW w:w="358" w:type="pct"/>
            <w:tcBorders>
              <w:left w:val="single" w:sz="4" w:space="0" w:color="auto"/>
            </w:tcBorders>
            <w:vAlign w:val="center"/>
          </w:tcPr>
          <w:p w14:paraId="282F2EFC" w14:textId="77777777" w:rsidR="008E2260" w:rsidRDefault="00767152" w:rsidP="003C5694">
            <w:pPr>
              <w:suppressAutoHyphens/>
              <w:jc w:val="center"/>
            </w:pPr>
            <w:sdt>
              <w:sdtPr>
                <w:rPr>
                  <w:rFonts w:cs="Arial"/>
                  <w:sz w:val="18"/>
                  <w:szCs w:val="18"/>
                </w:rPr>
                <w:id w:val="757025441"/>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52A411B"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1106E32" w14:textId="77777777" w:rsidR="008E2260" w:rsidRDefault="00767152" w:rsidP="003C5694">
            <w:pPr>
              <w:suppressAutoHyphens/>
              <w:jc w:val="center"/>
            </w:pPr>
            <w:sdt>
              <w:sdtPr>
                <w:rPr>
                  <w:rFonts w:cs="Arial"/>
                  <w:sz w:val="18"/>
                  <w:szCs w:val="18"/>
                </w:rPr>
                <w:id w:val="-951554762"/>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E602F48" w14:textId="77777777" w:rsidR="008E2260" w:rsidRDefault="008E2260" w:rsidP="003C5694">
            <w:pPr>
              <w:pStyle w:val="Textkrper-Zeileneinzug"/>
              <w:suppressAutoHyphens/>
              <w:ind w:left="0"/>
              <w:jc w:val="center"/>
              <w:rPr>
                <w:rFonts w:cs="Arial"/>
                <w:sz w:val="18"/>
                <w:szCs w:val="18"/>
              </w:rPr>
            </w:pPr>
          </w:p>
        </w:tc>
      </w:tr>
      <w:tr w:rsidR="008E2260" w:rsidRPr="009039FA" w14:paraId="1DDB5F9E" w14:textId="77777777" w:rsidTr="008E2260">
        <w:trPr>
          <w:trHeight w:val="454"/>
        </w:trPr>
        <w:tc>
          <w:tcPr>
            <w:tcW w:w="501" w:type="pct"/>
            <w:tcBorders>
              <w:right w:val="single" w:sz="4" w:space="0" w:color="auto"/>
            </w:tcBorders>
            <w:shd w:val="clear" w:color="auto" w:fill="F2F2F2" w:themeFill="background1" w:themeFillShade="F2"/>
            <w:vAlign w:val="center"/>
          </w:tcPr>
          <w:p w14:paraId="2401F17D"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799A167B" w14:textId="77777777" w:rsidR="008E2260" w:rsidRPr="0065659B" w:rsidRDefault="008E2260" w:rsidP="003C5694">
            <w:pPr>
              <w:pStyle w:val="Textkrper-Zeileneinzug"/>
              <w:suppressAutoHyphens/>
              <w:ind w:left="0"/>
              <w:jc w:val="left"/>
              <w:rPr>
                <w:sz w:val="18"/>
                <w:szCs w:val="18"/>
              </w:rPr>
            </w:pPr>
            <w:r>
              <w:rPr>
                <w:sz w:val="18"/>
                <w:szCs w:val="18"/>
              </w:rPr>
              <w:t>Beschallung</w:t>
            </w:r>
          </w:p>
        </w:tc>
        <w:tc>
          <w:tcPr>
            <w:tcW w:w="787" w:type="pct"/>
            <w:tcBorders>
              <w:top w:val="single" w:sz="4" w:space="0" w:color="auto"/>
              <w:left w:val="single" w:sz="4" w:space="0" w:color="auto"/>
              <w:bottom w:val="single" w:sz="4" w:space="0" w:color="auto"/>
              <w:right w:val="single" w:sz="4" w:space="0" w:color="auto"/>
            </w:tcBorders>
            <w:noWrap/>
            <w:vAlign w:val="center"/>
          </w:tcPr>
          <w:p w14:paraId="275D773A"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135D348" wp14:editId="48F73651">
                  <wp:extent cx="228600" cy="226067"/>
                  <wp:effectExtent l="0" t="0" r="0" b="2540"/>
                  <wp:docPr id="162" name="Grafik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4465" cy="231867"/>
                          </a:xfrm>
                          <a:prstGeom prst="rect">
                            <a:avLst/>
                          </a:prstGeom>
                          <a:noFill/>
                          <a:ln>
                            <a:noFill/>
                          </a:ln>
                        </pic:spPr>
                      </pic:pic>
                    </a:graphicData>
                  </a:graphic>
                </wp:inline>
              </w:drawing>
            </w:r>
          </w:p>
        </w:tc>
        <w:tc>
          <w:tcPr>
            <w:tcW w:w="358" w:type="pct"/>
            <w:tcBorders>
              <w:left w:val="single" w:sz="4" w:space="0" w:color="auto"/>
            </w:tcBorders>
            <w:vAlign w:val="center"/>
          </w:tcPr>
          <w:p w14:paraId="47B3C05D" w14:textId="77777777" w:rsidR="008E2260" w:rsidRDefault="00767152" w:rsidP="003C5694">
            <w:pPr>
              <w:suppressAutoHyphens/>
              <w:jc w:val="center"/>
            </w:pPr>
            <w:sdt>
              <w:sdtPr>
                <w:rPr>
                  <w:rFonts w:cs="Arial"/>
                  <w:sz w:val="18"/>
                  <w:szCs w:val="18"/>
                </w:rPr>
                <w:id w:val="539324986"/>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5E796E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09459E8" w14:textId="77777777" w:rsidR="008E2260" w:rsidRDefault="00767152" w:rsidP="003C5694">
            <w:pPr>
              <w:suppressAutoHyphens/>
              <w:jc w:val="center"/>
            </w:pPr>
            <w:sdt>
              <w:sdtPr>
                <w:rPr>
                  <w:rFonts w:cs="Arial"/>
                  <w:sz w:val="18"/>
                  <w:szCs w:val="18"/>
                </w:rPr>
                <w:id w:val="1602136740"/>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649F225" w14:textId="77777777" w:rsidR="008E2260" w:rsidRDefault="008E2260" w:rsidP="003C5694">
            <w:pPr>
              <w:pStyle w:val="Textkrper-Zeileneinzug"/>
              <w:suppressAutoHyphens/>
              <w:ind w:left="0"/>
              <w:jc w:val="center"/>
              <w:rPr>
                <w:rFonts w:cs="Arial"/>
                <w:sz w:val="18"/>
                <w:szCs w:val="18"/>
              </w:rPr>
            </w:pPr>
          </w:p>
        </w:tc>
      </w:tr>
      <w:tr w:rsidR="008E2260" w:rsidRPr="009039FA" w14:paraId="470010A2" w14:textId="77777777" w:rsidTr="008E2260">
        <w:trPr>
          <w:trHeight w:val="454"/>
        </w:trPr>
        <w:tc>
          <w:tcPr>
            <w:tcW w:w="501" w:type="pct"/>
            <w:tcBorders>
              <w:right w:val="single" w:sz="4" w:space="0" w:color="auto"/>
            </w:tcBorders>
            <w:shd w:val="clear" w:color="auto" w:fill="F2F2F2" w:themeFill="background1" w:themeFillShade="F2"/>
            <w:vAlign w:val="center"/>
          </w:tcPr>
          <w:p w14:paraId="03EFF2A4"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273C2092" w14:textId="77777777" w:rsidR="008E2260" w:rsidRPr="0065659B" w:rsidRDefault="008E2260" w:rsidP="003C5694">
            <w:pPr>
              <w:pStyle w:val="Textkrper-Zeileneinzug"/>
              <w:suppressAutoHyphens/>
              <w:ind w:left="0"/>
              <w:jc w:val="left"/>
              <w:rPr>
                <w:sz w:val="18"/>
                <w:szCs w:val="18"/>
              </w:rPr>
            </w:pPr>
            <w:r>
              <w:rPr>
                <w:sz w:val="18"/>
                <w:szCs w:val="18"/>
              </w:rPr>
              <w:t>Videokamera</w:t>
            </w:r>
          </w:p>
        </w:tc>
        <w:tc>
          <w:tcPr>
            <w:tcW w:w="787" w:type="pct"/>
            <w:tcBorders>
              <w:top w:val="single" w:sz="4" w:space="0" w:color="auto"/>
              <w:left w:val="single" w:sz="4" w:space="0" w:color="auto"/>
              <w:bottom w:val="single" w:sz="4" w:space="0" w:color="auto"/>
              <w:right w:val="single" w:sz="4" w:space="0" w:color="auto"/>
            </w:tcBorders>
            <w:noWrap/>
            <w:vAlign w:val="center"/>
          </w:tcPr>
          <w:p w14:paraId="48BA5436"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4EEB8E00" wp14:editId="3DB38844">
                  <wp:extent cx="427893" cy="266508"/>
                  <wp:effectExtent l="0" t="0" r="0" b="635"/>
                  <wp:docPr id="163" name="Grafik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34083" cy="270363"/>
                          </a:xfrm>
                          <a:prstGeom prst="rect">
                            <a:avLst/>
                          </a:prstGeom>
                          <a:noFill/>
                          <a:ln>
                            <a:noFill/>
                          </a:ln>
                        </pic:spPr>
                      </pic:pic>
                    </a:graphicData>
                  </a:graphic>
                </wp:inline>
              </w:drawing>
            </w:r>
          </w:p>
        </w:tc>
        <w:tc>
          <w:tcPr>
            <w:tcW w:w="358" w:type="pct"/>
            <w:tcBorders>
              <w:left w:val="single" w:sz="4" w:space="0" w:color="auto"/>
            </w:tcBorders>
            <w:vAlign w:val="center"/>
          </w:tcPr>
          <w:p w14:paraId="2F3D66EC" w14:textId="77777777" w:rsidR="008E2260" w:rsidRDefault="00767152" w:rsidP="003C5694">
            <w:pPr>
              <w:suppressAutoHyphens/>
              <w:jc w:val="center"/>
            </w:pPr>
            <w:sdt>
              <w:sdtPr>
                <w:rPr>
                  <w:rFonts w:cs="Arial"/>
                  <w:sz w:val="18"/>
                  <w:szCs w:val="18"/>
                </w:rPr>
                <w:id w:val="-1361273491"/>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1A2344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26BBE7F3" w14:textId="77777777" w:rsidR="008E2260" w:rsidRDefault="00767152" w:rsidP="003C5694">
            <w:pPr>
              <w:suppressAutoHyphens/>
              <w:jc w:val="center"/>
            </w:pPr>
            <w:sdt>
              <w:sdtPr>
                <w:rPr>
                  <w:rFonts w:cs="Arial"/>
                  <w:sz w:val="18"/>
                  <w:szCs w:val="18"/>
                </w:rPr>
                <w:id w:val="2033761059"/>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1BE278D" w14:textId="77777777" w:rsidR="008E2260" w:rsidRDefault="008E2260" w:rsidP="003C5694">
            <w:pPr>
              <w:pStyle w:val="Textkrper-Zeileneinzug"/>
              <w:suppressAutoHyphens/>
              <w:ind w:left="0"/>
              <w:jc w:val="center"/>
              <w:rPr>
                <w:rFonts w:cs="Arial"/>
                <w:sz w:val="18"/>
                <w:szCs w:val="18"/>
              </w:rPr>
            </w:pPr>
          </w:p>
        </w:tc>
      </w:tr>
      <w:tr w:rsidR="008E2260" w:rsidRPr="009039FA" w14:paraId="29077A4F"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688AEA78" w14:textId="77777777" w:rsidR="008E2260" w:rsidRPr="0065659B" w:rsidRDefault="008E2260" w:rsidP="003C5694">
            <w:pPr>
              <w:pStyle w:val="Textkrper-Zeileneinzug"/>
              <w:suppressAutoHyphens/>
              <w:ind w:left="0"/>
              <w:jc w:val="left"/>
              <w:rPr>
                <w:sz w:val="18"/>
                <w:szCs w:val="18"/>
              </w:rPr>
            </w:pPr>
            <w:r>
              <w:rPr>
                <w:sz w:val="18"/>
                <w:szCs w:val="18"/>
              </w:rPr>
              <w:t>Q-V2</w:t>
            </w:r>
          </w:p>
        </w:tc>
        <w:tc>
          <w:tcPr>
            <w:tcW w:w="1845" w:type="pct"/>
            <w:tcBorders>
              <w:right w:val="single" w:sz="4" w:space="0" w:color="auto"/>
            </w:tcBorders>
            <w:shd w:val="clear" w:color="auto" w:fill="F2F2F2" w:themeFill="background1" w:themeFillShade="F2"/>
            <w:vAlign w:val="center"/>
          </w:tcPr>
          <w:p w14:paraId="3451F2B5" w14:textId="77777777" w:rsidR="008E2260" w:rsidRPr="0065659B" w:rsidRDefault="008E2260" w:rsidP="003C5694">
            <w:pPr>
              <w:pStyle w:val="Textkrper-Zeileneinzug"/>
              <w:suppressAutoHyphens/>
              <w:ind w:left="0"/>
              <w:jc w:val="left"/>
              <w:rPr>
                <w:sz w:val="18"/>
                <w:szCs w:val="18"/>
              </w:rPr>
            </w:pPr>
            <w:r>
              <w:rPr>
                <w:sz w:val="18"/>
                <w:szCs w:val="18"/>
              </w:rPr>
              <w:t>VLSG</w:t>
            </w:r>
          </w:p>
        </w:tc>
        <w:tc>
          <w:tcPr>
            <w:tcW w:w="787" w:type="pct"/>
            <w:tcBorders>
              <w:top w:val="single" w:sz="4" w:space="0" w:color="auto"/>
              <w:left w:val="single" w:sz="4" w:space="0" w:color="auto"/>
              <w:bottom w:val="single" w:sz="4" w:space="0" w:color="auto"/>
              <w:right w:val="single" w:sz="4" w:space="0" w:color="auto"/>
            </w:tcBorders>
            <w:noWrap/>
            <w:vAlign w:val="center"/>
          </w:tcPr>
          <w:p w14:paraId="46D8DFEC"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B7F729E" wp14:editId="535CF00A">
                  <wp:extent cx="604800" cy="237600"/>
                  <wp:effectExtent l="0" t="0" r="0" b="0"/>
                  <wp:docPr id="172" name="Grafik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4800" cy="237600"/>
                          </a:xfrm>
                          <a:prstGeom prst="rect">
                            <a:avLst/>
                          </a:prstGeom>
                          <a:noFill/>
                          <a:ln>
                            <a:noFill/>
                          </a:ln>
                        </pic:spPr>
                      </pic:pic>
                    </a:graphicData>
                  </a:graphic>
                </wp:inline>
              </w:drawing>
            </w:r>
          </w:p>
        </w:tc>
        <w:tc>
          <w:tcPr>
            <w:tcW w:w="358" w:type="pct"/>
            <w:tcBorders>
              <w:left w:val="single" w:sz="4" w:space="0" w:color="auto"/>
            </w:tcBorders>
            <w:vAlign w:val="center"/>
          </w:tcPr>
          <w:p w14:paraId="0913363B" w14:textId="77777777" w:rsidR="008E2260" w:rsidRDefault="00767152" w:rsidP="003C5694">
            <w:pPr>
              <w:suppressAutoHyphens/>
              <w:jc w:val="center"/>
            </w:pPr>
            <w:sdt>
              <w:sdtPr>
                <w:rPr>
                  <w:rFonts w:cs="Arial"/>
                  <w:sz w:val="18"/>
                  <w:szCs w:val="18"/>
                </w:rPr>
                <w:id w:val="-109994520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1143293"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3EE513A2" w14:textId="77777777" w:rsidR="008E2260" w:rsidRDefault="00767152" w:rsidP="003C5694">
            <w:pPr>
              <w:suppressAutoHyphens/>
              <w:jc w:val="center"/>
            </w:pPr>
            <w:sdt>
              <w:sdtPr>
                <w:rPr>
                  <w:rFonts w:cs="Arial"/>
                  <w:sz w:val="18"/>
                  <w:szCs w:val="18"/>
                </w:rPr>
                <w:id w:val="82421935"/>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752F0CB5" w14:textId="77777777" w:rsidR="008E2260" w:rsidRDefault="008E2260" w:rsidP="003C5694">
            <w:pPr>
              <w:pStyle w:val="Textkrper-Zeileneinzug"/>
              <w:suppressAutoHyphens/>
              <w:ind w:left="0"/>
              <w:jc w:val="center"/>
              <w:rPr>
                <w:rFonts w:cs="Arial"/>
                <w:sz w:val="18"/>
                <w:szCs w:val="18"/>
              </w:rPr>
            </w:pPr>
          </w:p>
        </w:tc>
      </w:tr>
      <w:tr w:rsidR="008E2260" w:rsidRPr="009039FA" w14:paraId="02975EE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1EEBFA9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5DF98783" w14:textId="77777777" w:rsidR="008E2260" w:rsidRPr="0065659B" w:rsidRDefault="008E2260" w:rsidP="003C5694">
            <w:pPr>
              <w:pStyle w:val="Textkrper-Zeileneinzug"/>
              <w:suppressAutoHyphens/>
              <w:ind w:left="0"/>
              <w:jc w:val="left"/>
              <w:rPr>
                <w:sz w:val="18"/>
                <w:szCs w:val="18"/>
              </w:rPr>
            </w:pPr>
            <w:r>
              <w:rPr>
                <w:sz w:val="18"/>
                <w:szCs w:val="18"/>
              </w:rPr>
              <w:t>Infotafel</w:t>
            </w:r>
          </w:p>
        </w:tc>
        <w:tc>
          <w:tcPr>
            <w:tcW w:w="787" w:type="pct"/>
            <w:tcBorders>
              <w:top w:val="single" w:sz="4" w:space="0" w:color="auto"/>
              <w:left w:val="single" w:sz="4" w:space="0" w:color="auto"/>
              <w:bottom w:val="single" w:sz="4" w:space="0" w:color="auto"/>
              <w:right w:val="single" w:sz="4" w:space="0" w:color="auto"/>
            </w:tcBorders>
            <w:noWrap/>
            <w:vAlign w:val="center"/>
          </w:tcPr>
          <w:p w14:paraId="48D094D1"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2F7184E7" wp14:editId="31046085">
                  <wp:extent cx="376526" cy="249382"/>
                  <wp:effectExtent l="0" t="0" r="5080" b="0"/>
                  <wp:docPr id="173" name="Grafi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rotWithShape="1">
                          <a:blip r:embed="rId39">
                            <a:extLst>
                              <a:ext uri="{28A0092B-C50C-407E-A947-70E740481C1C}">
                                <a14:useLocalDpi xmlns:a14="http://schemas.microsoft.com/office/drawing/2010/main" val="0"/>
                              </a:ext>
                            </a:extLst>
                          </a:blip>
                          <a:srcRect l="1" r="2484"/>
                          <a:stretch/>
                        </pic:blipFill>
                        <pic:spPr bwMode="auto">
                          <a:xfrm>
                            <a:off x="0" y="0"/>
                            <a:ext cx="382652" cy="2534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58" w:type="pct"/>
            <w:tcBorders>
              <w:left w:val="single" w:sz="4" w:space="0" w:color="auto"/>
            </w:tcBorders>
            <w:vAlign w:val="center"/>
          </w:tcPr>
          <w:p w14:paraId="04E9E2CE" w14:textId="77777777" w:rsidR="008E2260" w:rsidRDefault="00767152" w:rsidP="003C5694">
            <w:pPr>
              <w:suppressAutoHyphens/>
              <w:jc w:val="center"/>
            </w:pPr>
            <w:sdt>
              <w:sdtPr>
                <w:rPr>
                  <w:rFonts w:cs="Arial"/>
                  <w:sz w:val="18"/>
                  <w:szCs w:val="18"/>
                </w:rPr>
                <w:id w:val="-603728100"/>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1BAEBA40"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92BF2AF" w14:textId="77777777" w:rsidR="008E2260" w:rsidRDefault="00767152" w:rsidP="003C5694">
            <w:pPr>
              <w:suppressAutoHyphens/>
              <w:jc w:val="center"/>
            </w:pPr>
            <w:sdt>
              <w:sdtPr>
                <w:rPr>
                  <w:rFonts w:cs="Arial"/>
                  <w:sz w:val="18"/>
                  <w:szCs w:val="18"/>
                </w:rPr>
                <w:id w:val="64887358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609D75A" w14:textId="77777777" w:rsidR="008E2260" w:rsidRDefault="008E2260" w:rsidP="003C5694">
            <w:pPr>
              <w:pStyle w:val="Textkrper-Zeileneinzug"/>
              <w:suppressAutoHyphens/>
              <w:ind w:left="0"/>
              <w:jc w:val="center"/>
              <w:rPr>
                <w:rFonts w:cs="Arial"/>
                <w:sz w:val="18"/>
                <w:szCs w:val="18"/>
              </w:rPr>
            </w:pPr>
          </w:p>
        </w:tc>
      </w:tr>
      <w:tr w:rsidR="008E2260" w:rsidRPr="009039FA" w14:paraId="3EBFB347"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041FA6A6"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D48D7AB"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7E868FC7"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0FF7968D" wp14:editId="28575699">
                  <wp:extent cx="299720" cy="269240"/>
                  <wp:effectExtent l="0" t="0" r="5080" b="0"/>
                  <wp:docPr id="186" name="Grafik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9720" cy="269240"/>
                          </a:xfrm>
                          <a:prstGeom prst="rect">
                            <a:avLst/>
                          </a:prstGeom>
                          <a:noFill/>
                          <a:ln>
                            <a:noFill/>
                          </a:ln>
                        </pic:spPr>
                      </pic:pic>
                    </a:graphicData>
                  </a:graphic>
                </wp:inline>
              </w:drawing>
            </w:r>
          </w:p>
        </w:tc>
        <w:tc>
          <w:tcPr>
            <w:tcW w:w="358" w:type="pct"/>
            <w:tcBorders>
              <w:left w:val="single" w:sz="4" w:space="0" w:color="auto"/>
            </w:tcBorders>
            <w:vAlign w:val="center"/>
          </w:tcPr>
          <w:p w14:paraId="0B46BFF4" w14:textId="77777777" w:rsidR="008E2260" w:rsidRDefault="00767152" w:rsidP="003C5694">
            <w:pPr>
              <w:suppressAutoHyphens/>
              <w:jc w:val="center"/>
            </w:pPr>
            <w:sdt>
              <w:sdtPr>
                <w:rPr>
                  <w:rFonts w:cs="Arial"/>
                  <w:sz w:val="18"/>
                  <w:szCs w:val="18"/>
                </w:rPr>
                <w:id w:val="2035998187"/>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343EB474"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649DA48C" w14:textId="77777777" w:rsidR="008E2260" w:rsidRDefault="00767152" w:rsidP="003C5694">
            <w:pPr>
              <w:suppressAutoHyphens/>
              <w:jc w:val="center"/>
            </w:pPr>
            <w:sdt>
              <w:sdtPr>
                <w:rPr>
                  <w:rFonts w:cs="Arial"/>
                  <w:sz w:val="18"/>
                  <w:szCs w:val="18"/>
                </w:rPr>
                <w:id w:val="2142223372"/>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EBE89F8" w14:textId="77777777" w:rsidR="008E2260" w:rsidRDefault="008E2260" w:rsidP="003C5694">
            <w:pPr>
              <w:pStyle w:val="Textkrper-Zeileneinzug"/>
              <w:suppressAutoHyphens/>
              <w:ind w:left="0"/>
              <w:jc w:val="center"/>
              <w:rPr>
                <w:rFonts w:cs="Arial"/>
                <w:sz w:val="18"/>
                <w:szCs w:val="18"/>
              </w:rPr>
            </w:pPr>
          </w:p>
        </w:tc>
      </w:tr>
      <w:tr w:rsidR="008E2260" w:rsidRPr="009039FA" w14:paraId="0801FF92"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5B4D8FDF"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9953920"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7CBD55AA"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9A1E7FA" wp14:editId="134D24BC">
                  <wp:extent cx="281354" cy="265460"/>
                  <wp:effectExtent l="0" t="0" r="4445" b="1270"/>
                  <wp:docPr id="187" name="Grafik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3405" cy="267395"/>
                          </a:xfrm>
                          <a:prstGeom prst="rect">
                            <a:avLst/>
                          </a:prstGeom>
                          <a:noFill/>
                          <a:ln>
                            <a:noFill/>
                          </a:ln>
                        </pic:spPr>
                      </pic:pic>
                    </a:graphicData>
                  </a:graphic>
                </wp:inline>
              </w:drawing>
            </w:r>
          </w:p>
        </w:tc>
        <w:tc>
          <w:tcPr>
            <w:tcW w:w="358" w:type="pct"/>
            <w:tcBorders>
              <w:left w:val="single" w:sz="4" w:space="0" w:color="auto"/>
            </w:tcBorders>
            <w:vAlign w:val="center"/>
          </w:tcPr>
          <w:p w14:paraId="068C612F" w14:textId="77777777" w:rsidR="008E2260" w:rsidRDefault="00767152" w:rsidP="003C5694">
            <w:pPr>
              <w:suppressAutoHyphens/>
              <w:jc w:val="center"/>
            </w:pPr>
            <w:sdt>
              <w:sdtPr>
                <w:rPr>
                  <w:rFonts w:cs="Arial"/>
                  <w:sz w:val="18"/>
                  <w:szCs w:val="18"/>
                </w:rPr>
                <w:id w:val="214199280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5278F674"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0593AAB1" w14:textId="77777777" w:rsidR="008E2260" w:rsidRDefault="00767152" w:rsidP="003C5694">
            <w:pPr>
              <w:suppressAutoHyphens/>
              <w:jc w:val="center"/>
            </w:pPr>
            <w:sdt>
              <w:sdtPr>
                <w:rPr>
                  <w:rFonts w:cs="Arial"/>
                  <w:sz w:val="18"/>
                  <w:szCs w:val="18"/>
                </w:rPr>
                <w:id w:val="1102534886"/>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0D080705" w14:textId="77777777" w:rsidR="008E2260" w:rsidRDefault="008E2260" w:rsidP="003C5694">
            <w:pPr>
              <w:pStyle w:val="Textkrper-Zeileneinzug"/>
              <w:suppressAutoHyphens/>
              <w:ind w:left="0"/>
              <w:jc w:val="center"/>
              <w:rPr>
                <w:rFonts w:cs="Arial"/>
                <w:sz w:val="18"/>
                <w:szCs w:val="18"/>
              </w:rPr>
            </w:pPr>
          </w:p>
        </w:tc>
      </w:tr>
      <w:tr w:rsidR="008E2260" w:rsidRPr="009039FA" w14:paraId="411EFBE6"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4FB632B8" w14:textId="77777777" w:rsidR="008E2260" w:rsidRPr="0065659B" w:rsidRDefault="008E2260" w:rsidP="003C5694">
            <w:pPr>
              <w:pStyle w:val="Textkrper-Zeileneinzug"/>
              <w:suppressAutoHyphens/>
              <w:ind w:left="0"/>
              <w:jc w:val="left"/>
              <w:rPr>
                <w:sz w:val="18"/>
                <w:szCs w:val="18"/>
              </w:rPr>
            </w:pPr>
            <w:r>
              <w:rPr>
                <w:sz w:val="18"/>
                <w:szCs w:val="18"/>
              </w:rPr>
              <w:t>Q-V3</w:t>
            </w:r>
          </w:p>
        </w:tc>
        <w:tc>
          <w:tcPr>
            <w:tcW w:w="1845" w:type="pct"/>
            <w:tcBorders>
              <w:right w:val="single" w:sz="4" w:space="0" w:color="auto"/>
            </w:tcBorders>
            <w:shd w:val="clear" w:color="auto" w:fill="F2F2F2" w:themeFill="background1" w:themeFillShade="F2"/>
            <w:vAlign w:val="center"/>
          </w:tcPr>
          <w:p w14:paraId="1BC49CE8" w14:textId="77777777" w:rsidR="008E2260" w:rsidRPr="0065659B" w:rsidRDefault="008E2260" w:rsidP="003C5694">
            <w:pPr>
              <w:pStyle w:val="Textkrper-Zeileneinzug"/>
              <w:suppressAutoHyphens/>
              <w:ind w:left="0"/>
              <w:jc w:val="left"/>
              <w:rPr>
                <w:sz w:val="18"/>
                <w:szCs w:val="18"/>
              </w:rPr>
            </w:pPr>
            <w:r w:rsidRPr="0065659B">
              <w:rPr>
                <w:sz w:val="18"/>
                <w:szCs w:val="18"/>
              </w:rPr>
              <w:t>Geschwindig</w:t>
            </w:r>
            <w:r>
              <w:rPr>
                <w:sz w:val="18"/>
                <w:szCs w:val="18"/>
              </w:rPr>
              <w:t>keit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60C41E83"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1186FBA5" wp14:editId="02709707">
                  <wp:extent cx="298939" cy="268538"/>
                  <wp:effectExtent l="0" t="0" r="6350" b="0"/>
                  <wp:docPr id="185" name="Grafik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9720" cy="269240"/>
                          </a:xfrm>
                          <a:prstGeom prst="rect">
                            <a:avLst/>
                          </a:prstGeom>
                          <a:noFill/>
                          <a:ln>
                            <a:noFill/>
                          </a:ln>
                        </pic:spPr>
                      </pic:pic>
                    </a:graphicData>
                  </a:graphic>
                </wp:inline>
              </w:drawing>
            </w:r>
          </w:p>
        </w:tc>
        <w:tc>
          <w:tcPr>
            <w:tcW w:w="358" w:type="pct"/>
            <w:tcBorders>
              <w:left w:val="single" w:sz="4" w:space="0" w:color="auto"/>
            </w:tcBorders>
            <w:vAlign w:val="center"/>
          </w:tcPr>
          <w:p w14:paraId="5ED36433" w14:textId="77777777" w:rsidR="008E2260" w:rsidRDefault="00767152" w:rsidP="003C5694">
            <w:pPr>
              <w:suppressAutoHyphens/>
              <w:jc w:val="center"/>
            </w:pPr>
            <w:sdt>
              <w:sdtPr>
                <w:rPr>
                  <w:rFonts w:cs="Arial"/>
                  <w:sz w:val="18"/>
                  <w:szCs w:val="18"/>
                </w:rPr>
                <w:id w:val="1559816845"/>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EB7E5D8"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FF99033" w14:textId="77777777" w:rsidR="008E2260" w:rsidRDefault="00767152" w:rsidP="003C5694">
            <w:pPr>
              <w:suppressAutoHyphens/>
              <w:jc w:val="center"/>
            </w:pPr>
            <w:sdt>
              <w:sdtPr>
                <w:rPr>
                  <w:rFonts w:cs="Arial"/>
                  <w:sz w:val="18"/>
                  <w:szCs w:val="18"/>
                </w:rPr>
                <w:id w:val="334883063"/>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41DAA67" w14:textId="77777777" w:rsidR="008E2260" w:rsidRDefault="008E2260" w:rsidP="003C5694">
            <w:pPr>
              <w:pStyle w:val="Textkrper-Zeileneinzug"/>
              <w:suppressAutoHyphens/>
              <w:ind w:left="0"/>
              <w:jc w:val="center"/>
              <w:rPr>
                <w:rFonts w:cs="Arial"/>
                <w:sz w:val="18"/>
                <w:szCs w:val="18"/>
              </w:rPr>
            </w:pPr>
          </w:p>
        </w:tc>
      </w:tr>
      <w:tr w:rsidR="008E2260" w:rsidRPr="009039FA" w14:paraId="799E8460"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5CB26F29"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445F521C" w14:textId="77777777" w:rsidR="008E2260" w:rsidRPr="0065659B" w:rsidRDefault="008E2260" w:rsidP="003C5694">
            <w:pPr>
              <w:pStyle w:val="Textkrper-Zeileneinzug"/>
              <w:suppressAutoHyphens/>
              <w:ind w:left="0"/>
              <w:jc w:val="left"/>
              <w:rPr>
                <w:sz w:val="18"/>
                <w:szCs w:val="18"/>
              </w:rPr>
            </w:pPr>
            <w:r w:rsidRPr="0065659B">
              <w:rPr>
                <w:sz w:val="18"/>
                <w:szCs w:val="18"/>
              </w:rPr>
              <w:t>Überholverbot (WVZ)</w:t>
            </w:r>
          </w:p>
        </w:tc>
        <w:tc>
          <w:tcPr>
            <w:tcW w:w="787" w:type="pct"/>
            <w:tcBorders>
              <w:top w:val="single" w:sz="4" w:space="0" w:color="auto"/>
              <w:left w:val="single" w:sz="4" w:space="0" w:color="auto"/>
              <w:bottom w:val="single" w:sz="4" w:space="0" w:color="auto"/>
              <w:right w:val="single" w:sz="4" w:space="0" w:color="auto"/>
            </w:tcBorders>
            <w:noWrap/>
            <w:vAlign w:val="center"/>
          </w:tcPr>
          <w:p w14:paraId="17DDCA53"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345E8FDB" wp14:editId="2AC193C3">
                  <wp:extent cx="269631" cy="254400"/>
                  <wp:effectExtent l="0" t="0" r="0" b="0"/>
                  <wp:docPr id="178" name="Grafik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0587" cy="255302"/>
                          </a:xfrm>
                          <a:prstGeom prst="rect">
                            <a:avLst/>
                          </a:prstGeom>
                          <a:noFill/>
                          <a:ln>
                            <a:noFill/>
                          </a:ln>
                        </pic:spPr>
                      </pic:pic>
                    </a:graphicData>
                  </a:graphic>
                </wp:inline>
              </w:drawing>
            </w:r>
          </w:p>
        </w:tc>
        <w:tc>
          <w:tcPr>
            <w:tcW w:w="358" w:type="pct"/>
            <w:tcBorders>
              <w:left w:val="single" w:sz="4" w:space="0" w:color="auto"/>
            </w:tcBorders>
            <w:vAlign w:val="center"/>
          </w:tcPr>
          <w:p w14:paraId="32A796F0" w14:textId="77777777" w:rsidR="008E2260" w:rsidRDefault="00767152" w:rsidP="003C5694">
            <w:pPr>
              <w:suppressAutoHyphens/>
              <w:jc w:val="center"/>
            </w:pPr>
            <w:sdt>
              <w:sdtPr>
                <w:rPr>
                  <w:rFonts w:cs="Arial"/>
                  <w:sz w:val="18"/>
                  <w:szCs w:val="18"/>
                </w:rPr>
                <w:id w:val="610943453"/>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2564549"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22ACE207" w14:textId="77777777" w:rsidR="008E2260" w:rsidRDefault="00767152" w:rsidP="003C5694">
            <w:pPr>
              <w:suppressAutoHyphens/>
              <w:jc w:val="center"/>
            </w:pPr>
            <w:sdt>
              <w:sdtPr>
                <w:rPr>
                  <w:rFonts w:cs="Arial"/>
                  <w:sz w:val="18"/>
                  <w:szCs w:val="18"/>
                </w:rPr>
                <w:id w:val="-2020540544"/>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5D67FE95" w14:textId="77777777" w:rsidR="008E2260" w:rsidRDefault="008E2260" w:rsidP="003C5694">
            <w:pPr>
              <w:pStyle w:val="Textkrper-Zeileneinzug"/>
              <w:suppressAutoHyphens/>
              <w:ind w:left="0"/>
              <w:jc w:val="center"/>
              <w:rPr>
                <w:rFonts w:cs="Arial"/>
                <w:sz w:val="18"/>
                <w:szCs w:val="18"/>
              </w:rPr>
            </w:pPr>
          </w:p>
        </w:tc>
      </w:tr>
      <w:tr w:rsidR="008E2260" w:rsidRPr="009039FA" w14:paraId="6E9278C6" w14:textId="77777777" w:rsidTr="008E2260">
        <w:trPr>
          <w:trHeight w:val="454"/>
        </w:trPr>
        <w:tc>
          <w:tcPr>
            <w:tcW w:w="501" w:type="pct"/>
            <w:tcBorders>
              <w:right w:val="single" w:sz="4" w:space="0" w:color="auto"/>
            </w:tcBorders>
            <w:shd w:val="clear" w:color="auto" w:fill="F2F2F2" w:themeFill="background1" w:themeFillShade="F2"/>
            <w:vAlign w:val="center"/>
          </w:tcPr>
          <w:p w14:paraId="51494671" w14:textId="77777777" w:rsidR="008E2260" w:rsidRPr="0065659B" w:rsidRDefault="008E2260" w:rsidP="003C5694">
            <w:pPr>
              <w:pStyle w:val="Textkrper-Zeileneinzug"/>
              <w:suppressAutoHyphens/>
              <w:ind w:left="0"/>
              <w:jc w:val="left"/>
              <w:rPr>
                <w:sz w:val="18"/>
                <w:szCs w:val="18"/>
              </w:rPr>
            </w:pPr>
            <w:r>
              <w:rPr>
                <w:sz w:val="18"/>
                <w:szCs w:val="18"/>
              </w:rPr>
              <w:t>Q-GZ1</w:t>
            </w:r>
          </w:p>
        </w:tc>
        <w:tc>
          <w:tcPr>
            <w:tcW w:w="1845" w:type="pct"/>
            <w:tcBorders>
              <w:right w:val="single" w:sz="4" w:space="0" w:color="auto"/>
            </w:tcBorders>
            <w:shd w:val="clear" w:color="auto" w:fill="F2F2F2" w:themeFill="background1" w:themeFillShade="F2"/>
            <w:vAlign w:val="center"/>
          </w:tcPr>
          <w:p w14:paraId="032048BA" w14:textId="77777777" w:rsidR="008E2260" w:rsidRPr="0065659B" w:rsidRDefault="008E2260" w:rsidP="003C5694">
            <w:pPr>
              <w:pStyle w:val="Textkrper-Zeileneinzug"/>
              <w:suppressAutoHyphens/>
              <w:ind w:left="0"/>
              <w:jc w:val="left"/>
              <w:rPr>
                <w:sz w:val="18"/>
                <w:szCs w:val="18"/>
              </w:rPr>
            </w:pPr>
            <w:r>
              <w:rPr>
                <w:sz w:val="18"/>
                <w:szCs w:val="18"/>
              </w:rPr>
              <w:t>Vorankündigung VLSA mit Blinklicht</w:t>
            </w:r>
          </w:p>
        </w:tc>
        <w:tc>
          <w:tcPr>
            <w:tcW w:w="787" w:type="pct"/>
            <w:tcBorders>
              <w:top w:val="single" w:sz="4" w:space="0" w:color="auto"/>
              <w:left w:val="single" w:sz="4" w:space="0" w:color="auto"/>
              <w:bottom w:val="single" w:sz="4" w:space="0" w:color="auto"/>
              <w:right w:val="single" w:sz="4" w:space="0" w:color="auto"/>
            </w:tcBorders>
            <w:noWrap/>
            <w:vAlign w:val="center"/>
          </w:tcPr>
          <w:p w14:paraId="0892BBB9"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5F4E6A18" wp14:editId="5E48F4C8">
                  <wp:extent cx="169985" cy="262705"/>
                  <wp:effectExtent l="0" t="0" r="1905" b="4445"/>
                  <wp:docPr id="184" name="Grafik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4576" cy="269800"/>
                          </a:xfrm>
                          <a:prstGeom prst="rect">
                            <a:avLst/>
                          </a:prstGeom>
                          <a:noFill/>
                          <a:ln>
                            <a:noFill/>
                          </a:ln>
                        </pic:spPr>
                      </pic:pic>
                    </a:graphicData>
                  </a:graphic>
                </wp:inline>
              </w:drawing>
            </w:r>
          </w:p>
        </w:tc>
        <w:tc>
          <w:tcPr>
            <w:tcW w:w="358" w:type="pct"/>
            <w:tcBorders>
              <w:left w:val="single" w:sz="4" w:space="0" w:color="auto"/>
            </w:tcBorders>
            <w:vAlign w:val="center"/>
          </w:tcPr>
          <w:p w14:paraId="00386BE0" w14:textId="77777777" w:rsidR="008E2260" w:rsidRDefault="00767152" w:rsidP="003C5694">
            <w:pPr>
              <w:suppressAutoHyphens/>
              <w:jc w:val="center"/>
            </w:pPr>
            <w:sdt>
              <w:sdtPr>
                <w:rPr>
                  <w:rFonts w:cs="Arial"/>
                  <w:sz w:val="18"/>
                  <w:szCs w:val="18"/>
                </w:rPr>
                <w:id w:val="1363096087"/>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0F8F154F"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7F3130F8" w14:textId="77777777" w:rsidR="008E2260" w:rsidRDefault="00767152" w:rsidP="003C5694">
            <w:pPr>
              <w:suppressAutoHyphens/>
              <w:jc w:val="center"/>
            </w:pPr>
            <w:sdt>
              <w:sdtPr>
                <w:rPr>
                  <w:rFonts w:cs="Arial"/>
                  <w:sz w:val="18"/>
                  <w:szCs w:val="18"/>
                </w:rPr>
                <w:id w:val="1541003636"/>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1D30A764" w14:textId="77777777" w:rsidR="008E2260" w:rsidRDefault="008E2260" w:rsidP="003C5694">
            <w:pPr>
              <w:pStyle w:val="Textkrper-Zeileneinzug"/>
              <w:suppressAutoHyphens/>
              <w:ind w:left="0"/>
              <w:jc w:val="center"/>
              <w:rPr>
                <w:rFonts w:cs="Arial"/>
                <w:sz w:val="18"/>
                <w:szCs w:val="18"/>
              </w:rPr>
            </w:pPr>
          </w:p>
        </w:tc>
      </w:tr>
      <w:tr w:rsidR="008E2260" w:rsidRPr="009039FA" w14:paraId="02EE8FA0" w14:textId="77777777" w:rsidTr="008E2260">
        <w:trPr>
          <w:trHeight w:val="454"/>
        </w:trPr>
        <w:tc>
          <w:tcPr>
            <w:tcW w:w="501" w:type="pct"/>
            <w:vMerge w:val="restart"/>
            <w:tcBorders>
              <w:right w:val="single" w:sz="4" w:space="0" w:color="auto"/>
            </w:tcBorders>
            <w:shd w:val="clear" w:color="auto" w:fill="F2F2F2" w:themeFill="background1" w:themeFillShade="F2"/>
            <w:vAlign w:val="center"/>
          </w:tcPr>
          <w:p w14:paraId="04302EC8" w14:textId="77777777" w:rsidR="008E2260" w:rsidRPr="0065659B" w:rsidRDefault="008E2260" w:rsidP="003C5694">
            <w:pPr>
              <w:pStyle w:val="Textkrper-Zeileneinzug"/>
              <w:suppressAutoHyphens/>
              <w:ind w:left="0"/>
              <w:jc w:val="left"/>
              <w:rPr>
                <w:sz w:val="18"/>
                <w:szCs w:val="18"/>
              </w:rPr>
            </w:pPr>
            <w:r>
              <w:rPr>
                <w:sz w:val="18"/>
                <w:szCs w:val="18"/>
              </w:rPr>
              <w:t>Q-HK</w:t>
            </w:r>
          </w:p>
        </w:tc>
        <w:tc>
          <w:tcPr>
            <w:tcW w:w="1845" w:type="pct"/>
            <w:tcBorders>
              <w:right w:val="single" w:sz="4" w:space="0" w:color="auto"/>
            </w:tcBorders>
            <w:shd w:val="clear" w:color="auto" w:fill="F2F2F2" w:themeFill="background1" w:themeFillShade="F2"/>
            <w:vAlign w:val="center"/>
          </w:tcPr>
          <w:p w14:paraId="477F6308" w14:textId="77777777" w:rsidR="008E2260" w:rsidRPr="0065659B" w:rsidRDefault="008E2260" w:rsidP="003C5694">
            <w:pPr>
              <w:pStyle w:val="Textkrper-Zeileneinzug"/>
              <w:suppressAutoHyphens/>
              <w:ind w:left="0"/>
              <w:jc w:val="left"/>
              <w:rPr>
                <w:sz w:val="18"/>
                <w:szCs w:val="18"/>
              </w:rPr>
            </w:pPr>
            <w:r>
              <w:rPr>
                <w:sz w:val="18"/>
                <w:szCs w:val="18"/>
              </w:rPr>
              <w:t>Höhenkontrolle</w:t>
            </w:r>
          </w:p>
        </w:tc>
        <w:tc>
          <w:tcPr>
            <w:tcW w:w="787" w:type="pct"/>
            <w:tcBorders>
              <w:top w:val="single" w:sz="4" w:space="0" w:color="auto"/>
              <w:left w:val="single" w:sz="4" w:space="0" w:color="auto"/>
              <w:bottom w:val="single" w:sz="4" w:space="0" w:color="auto"/>
              <w:right w:val="single" w:sz="4" w:space="0" w:color="auto"/>
            </w:tcBorders>
            <w:noWrap/>
            <w:vAlign w:val="center"/>
          </w:tcPr>
          <w:p w14:paraId="7D070278" w14:textId="77777777" w:rsidR="008E2260" w:rsidRDefault="008E2260" w:rsidP="003C5694">
            <w:pPr>
              <w:pStyle w:val="Textkrper-Zeileneinzug"/>
              <w:suppressAutoHyphens/>
              <w:ind w:left="0"/>
              <w:jc w:val="center"/>
              <w:rPr>
                <w:noProof/>
                <w:lang w:eastAsia="de-AT"/>
              </w:rPr>
            </w:pPr>
            <w:r>
              <w:rPr>
                <w:rFonts w:cs="Arial"/>
                <w:noProof/>
                <w:sz w:val="18"/>
                <w:szCs w:val="18"/>
                <w:lang w:eastAsia="de-AT"/>
              </w:rPr>
              <w:drawing>
                <wp:inline distT="0" distB="0" distL="0" distR="0" wp14:anchorId="2FE3833C" wp14:editId="462E61D3">
                  <wp:extent cx="240323" cy="215304"/>
                  <wp:effectExtent l="0" t="0" r="7620" b="0"/>
                  <wp:docPr id="175" name="Grafik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1356" cy="216230"/>
                          </a:xfrm>
                          <a:prstGeom prst="rect">
                            <a:avLst/>
                          </a:prstGeom>
                          <a:noFill/>
                          <a:ln>
                            <a:noFill/>
                          </a:ln>
                        </pic:spPr>
                      </pic:pic>
                    </a:graphicData>
                  </a:graphic>
                </wp:inline>
              </w:drawing>
            </w:r>
          </w:p>
        </w:tc>
        <w:tc>
          <w:tcPr>
            <w:tcW w:w="358" w:type="pct"/>
            <w:tcBorders>
              <w:left w:val="single" w:sz="4" w:space="0" w:color="auto"/>
            </w:tcBorders>
            <w:vAlign w:val="center"/>
          </w:tcPr>
          <w:p w14:paraId="10F6AA43" w14:textId="77777777" w:rsidR="008E2260" w:rsidRDefault="00767152" w:rsidP="003C5694">
            <w:pPr>
              <w:suppressAutoHyphens/>
              <w:jc w:val="center"/>
            </w:pPr>
            <w:sdt>
              <w:sdtPr>
                <w:rPr>
                  <w:rFonts w:cs="Arial"/>
                  <w:sz w:val="18"/>
                  <w:szCs w:val="18"/>
                </w:rPr>
                <w:id w:val="674927056"/>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61EE78C5"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149C12C2" w14:textId="77777777" w:rsidR="008E2260" w:rsidRDefault="00767152" w:rsidP="003C5694">
            <w:pPr>
              <w:suppressAutoHyphens/>
              <w:jc w:val="center"/>
            </w:pPr>
            <w:sdt>
              <w:sdtPr>
                <w:rPr>
                  <w:rFonts w:cs="Arial"/>
                  <w:sz w:val="18"/>
                  <w:szCs w:val="18"/>
                </w:rPr>
                <w:id w:val="-1829588997"/>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2885340" w14:textId="77777777" w:rsidR="008E2260" w:rsidRDefault="008E2260" w:rsidP="003C5694">
            <w:pPr>
              <w:pStyle w:val="Textkrper-Zeileneinzug"/>
              <w:suppressAutoHyphens/>
              <w:ind w:left="0"/>
              <w:jc w:val="center"/>
              <w:rPr>
                <w:rFonts w:cs="Arial"/>
                <w:sz w:val="18"/>
                <w:szCs w:val="18"/>
              </w:rPr>
            </w:pPr>
          </w:p>
        </w:tc>
      </w:tr>
      <w:tr w:rsidR="008E2260" w:rsidRPr="009039FA" w14:paraId="510BA003" w14:textId="77777777" w:rsidTr="008E2260">
        <w:trPr>
          <w:trHeight w:val="454"/>
        </w:trPr>
        <w:tc>
          <w:tcPr>
            <w:tcW w:w="501" w:type="pct"/>
            <w:vMerge/>
            <w:tcBorders>
              <w:right w:val="single" w:sz="4" w:space="0" w:color="auto"/>
            </w:tcBorders>
            <w:shd w:val="clear" w:color="auto" w:fill="F2F2F2" w:themeFill="background1" w:themeFillShade="F2"/>
            <w:vAlign w:val="center"/>
          </w:tcPr>
          <w:p w14:paraId="1508AAA5" w14:textId="77777777" w:rsidR="008E2260" w:rsidRPr="0065659B" w:rsidRDefault="008E2260" w:rsidP="003C5694">
            <w:pPr>
              <w:pStyle w:val="Textkrper-Zeileneinzug"/>
              <w:suppressAutoHyphens/>
              <w:ind w:left="0"/>
              <w:jc w:val="left"/>
              <w:rPr>
                <w:sz w:val="18"/>
                <w:szCs w:val="18"/>
              </w:rPr>
            </w:pPr>
          </w:p>
        </w:tc>
        <w:tc>
          <w:tcPr>
            <w:tcW w:w="1845" w:type="pct"/>
            <w:tcBorders>
              <w:right w:val="single" w:sz="4" w:space="0" w:color="auto"/>
            </w:tcBorders>
            <w:shd w:val="clear" w:color="auto" w:fill="F2F2F2" w:themeFill="background1" w:themeFillShade="F2"/>
            <w:vAlign w:val="center"/>
          </w:tcPr>
          <w:p w14:paraId="0887344B" w14:textId="77777777" w:rsidR="008E2260" w:rsidRPr="0065659B" w:rsidRDefault="008E2260" w:rsidP="003C5694">
            <w:pPr>
              <w:pStyle w:val="Textkrper-Zeileneinzug"/>
              <w:suppressAutoHyphens/>
              <w:ind w:left="0"/>
              <w:jc w:val="left"/>
              <w:rPr>
                <w:sz w:val="18"/>
                <w:szCs w:val="18"/>
              </w:rPr>
            </w:pPr>
            <w:r>
              <w:rPr>
                <w:sz w:val="18"/>
                <w:szCs w:val="18"/>
              </w:rPr>
              <w:t>Fahrverbot über 4,0m Fahrzeughöhe</w:t>
            </w:r>
          </w:p>
        </w:tc>
        <w:tc>
          <w:tcPr>
            <w:tcW w:w="787" w:type="pct"/>
            <w:tcBorders>
              <w:top w:val="single" w:sz="4" w:space="0" w:color="auto"/>
              <w:left w:val="single" w:sz="4" w:space="0" w:color="auto"/>
              <w:bottom w:val="single" w:sz="4" w:space="0" w:color="auto"/>
              <w:right w:val="single" w:sz="4" w:space="0" w:color="auto"/>
            </w:tcBorders>
            <w:noWrap/>
            <w:vAlign w:val="center"/>
          </w:tcPr>
          <w:p w14:paraId="45EDDC24" w14:textId="77777777" w:rsidR="008E2260" w:rsidRDefault="008E2260" w:rsidP="003C5694">
            <w:pPr>
              <w:pStyle w:val="Textkrper-Zeileneinzug"/>
              <w:suppressAutoHyphens/>
              <w:ind w:left="0"/>
              <w:jc w:val="center"/>
              <w:rPr>
                <w:noProof/>
                <w:lang w:eastAsia="de-AT"/>
              </w:rPr>
            </w:pPr>
            <w:r>
              <w:rPr>
                <w:noProof/>
                <w:lang w:eastAsia="de-AT"/>
              </w:rPr>
              <w:drawing>
                <wp:inline distT="0" distB="0" distL="0" distR="0" wp14:anchorId="7C6BAAFF" wp14:editId="498C068D">
                  <wp:extent cx="275492" cy="246237"/>
                  <wp:effectExtent l="0" t="0" r="0" b="1905"/>
                  <wp:docPr id="188" name="Grafik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9847" cy="250129"/>
                          </a:xfrm>
                          <a:prstGeom prst="rect">
                            <a:avLst/>
                          </a:prstGeom>
                          <a:noFill/>
                          <a:ln>
                            <a:noFill/>
                          </a:ln>
                        </pic:spPr>
                      </pic:pic>
                    </a:graphicData>
                  </a:graphic>
                </wp:inline>
              </w:drawing>
            </w:r>
          </w:p>
        </w:tc>
        <w:tc>
          <w:tcPr>
            <w:tcW w:w="358" w:type="pct"/>
            <w:tcBorders>
              <w:left w:val="single" w:sz="4" w:space="0" w:color="auto"/>
            </w:tcBorders>
            <w:vAlign w:val="center"/>
          </w:tcPr>
          <w:p w14:paraId="51232213" w14:textId="77777777" w:rsidR="008E2260" w:rsidRDefault="00767152" w:rsidP="003C5694">
            <w:pPr>
              <w:suppressAutoHyphens/>
              <w:jc w:val="center"/>
            </w:pPr>
            <w:sdt>
              <w:sdtPr>
                <w:rPr>
                  <w:rFonts w:cs="Arial"/>
                  <w:sz w:val="18"/>
                  <w:szCs w:val="18"/>
                </w:rPr>
                <w:id w:val="1180315654"/>
                <w14:checkbox>
                  <w14:checked w14:val="0"/>
                  <w14:checkedState w14:val="2612" w14:font="MS Gothic"/>
                  <w14:uncheckedState w14:val="2610" w14:font="MS Gothic"/>
                </w14:checkbox>
              </w:sdtPr>
              <w:sdtEndPr/>
              <w:sdtContent>
                <w:r w:rsidR="008E2260" w:rsidRPr="000939EF">
                  <w:rPr>
                    <w:rFonts w:ascii="MS Gothic" w:eastAsia="MS Gothic" w:hAnsi="MS Gothic" w:cs="Arial" w:hint="eastAsia"/>
                    <w:sz w:val="18"/>
                    <w:szCs w:val="18"/>
                  </w:rPr>
                  <w:t>☐</w:t>
                </w:r>
              </w:sdtContent>
            </w:sdt>
          </w:p>
        </w:tc>
        <w:tc>
          <w:tcPr>
            <w:tcW w:w="575" w:type="pct"/>
            <w:tcBorders>
              <w:left w:val="single" w:sz="4" w:space="0" w:color="auto"/>
            </w:tcBorders>
            <w:vAlign w:val="center"/>
          </w:tcPr>
          <w:p w14:paraId="4BDF1A4E" w14:textId="77777777" w:rsidR="008E2260" w:rsidRPr="002E05AE" w:rsidRDefault="008E2260" w:rsidP="003C5694">
            <w:pPr>
              <w:pStyle w:val="Textkrper-Zeileneinzug"/>
              <w:suppressAutoHyphens/>
              <w:ind w:left="0"/>
              <w:jc w:val="center"/>
              <w:rPr>
                <w:rFonts w:cs="Arial"/>
                <w:sz w:val="18"/>
                <w:szCs w:val="18"/>
              </w:rPr>
            </w:pPr>
          </w:p>
        </w:tc>
        <w:tc>
          <w:tcPr>
            <w:tcW w:w="361" w:type="pct"/>
            <w:tcBorders>
              <w:left w:val="single" w:sz="4" w:space="0" w:color="auto"/>
            </w:tcBorders>
            <w:vAlign w:val="center"/>
          </w:tcPr>
          <w:p w14:paraId="4900EF49" w14:textId="77777777" w:rsidR="008E2260" w:rsidRDefault="00767152" w:rsidP="003C5694">
            <w:pPr>
              <w:suppressAutoHyphens/>
              <w:jc w:val="center"/>
            </w:pPr>
            <w:sdt>
              <w:sdtPr>
                <w:rPr>
                  <w:rFonts w:cs="Arial"/>
                  <w:sz w:val="18"/>
                  <w:szCs w:val="18"/>
                </w:rPr>
                <w:id w:val="-348564368"/>
                <w14:checkbox>
                  <w14:checked w14:val="0"/>
                  <w14:checkedState w14:val="2612" w14:font="MS Gothic"/>
                  <w14:uncheckedState w14:val="2610" w14:font="MS Gothic"/>
                </w14:checkbox>
              </w:sdtPr>
              <w:sdtEndPr/>
              <w:sdtContent>
                <w:r w:rsidR="008E2260" w:rsidRPr="00D802CF">
                  <w:rPr>
                    <w:rFonts w:ascii="MS Gothic" w:eastAsia="MS Gothic" w:hAnsi="MS Gothic" w:cs="Arial" w:hint="eastAsia"/>
                    <w:sz w:val="18"/>
                    <w:szCs w:val="18"/>
                  </w:rPr>
                  <w:t>☐</w:t>
                </w:r>
              </w:sdtContent>
            </w:sdt>
          </w:p>
        </w:tc>
        <w:tc>
          <w:tcPr>
            <w:tcW w:w="573" w:type="pct"/>
            <w:tcBorders>
              <w:left w:val="single" w:sz="4" w:space="0" w:color="auto"/>
            </w:tcBorders>
            <w:vAlign w:val="center"/>
          </w:tcPr>
          <w:p w14:paraId="43E8B243" w14:textId="77777777" w:rsidR="008E2260" w:rsidRDefault="008E2260" w:rsidP="003C5694">
            <w:pPr>
              <w:pStyle w:val="Textkrper-Zeileneinzug"/>
              <w:keepNext/>
              <w:suppressAutoHyphens/>
              <w:ind w:left="0"/>
              <w:jc w:val="center"/>
              <w:rPr>
                <w:rFonts w:cs="Arial"/>
                <w:sz w:val="18"/>
                <w:szCs w:val="18"/>
              </w:rPr>
            </w:pPr>
          </w:p>
        </w:tc>
      </w:tr>
    </w:tbl>
    <w:p w14:paraId="46066D9A" w14:textId="77777777" w:rsidR="007F2F03" w:rsidRDefault="007F2F03" w:rsidP="003C5694">
      <w:pPr>
        <w:suppressAutoHyphens/>
      </w:pPr>
      <w:r>
        <w:br w:type="page"/>
      </w:r>
    </w:p>
    <w:tbl>
      <w:tblPr>
        <w:tblpPr w:leftFromText="141" w:rightFromText="141" w:vertAnchor="text" w:horzAnchor="margin" w:tblpXSpec="center" w:tblpY="-13"/>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89"/>
        <w:gridCol w:w="3660"/>
        <w:gridCol w:w="1559"/>
        <w:gridCol w:w="704"/>
        <w:gridCol w:w="1125"/>
        <w:gridCol w:w="8"/>
        <w:gridCol w:w="710"/>
        <w:gridCol w:w="1111"/>
      </w:tblGrid>
      <w:tr w:rsidR="00F0282D" w:rsidRPr="009039FA" w14:paraId="5B5782C1" w14:textId="77777777" w:rsidTr="00A077CE">
        <w:trPr>
          <w:trHeight w:val="340"/>
        </w:trPr>
        <w:tc>
          <w:tcPr>
            <w:tcW w:w="5000" w:type="pct"/>
            <w:gridSpan w:val="8"/>
            <w:shd w:val="clear" w:color="auto" w:fill="FFFF99"/>
            <w:vAlign w:val="center"/>
          </w:tcPr>
          <w:p w14:paraId="7FA796F7" w14:textId="77777777" w:rsidR="00F0282D" w:rsidRPr="00716676" w:rsidRDefault="00F0282D" w:rsidP="003C5694">
            <w:pPr>
              <w:pStyle w:val="Textkrper-Zeileneinzug"/>
              <w:suppressAutoHyphens/>
              <w:ind w:left="0"/>
              <w:jc w:val="center"/>
              <w:rPr>
                <w:b/>
                <w:sz w:val="18"/>
                <w:szCs w:val="18"/>
              </w:rPr>
            </w:pPr>
            <w:r>
              <w:rPr>
                <w:b/>
                <w:sz w:val="18"/>
                <w:szCs w:val="18"/>
              </w:rPr>
              <w:lastRenderedPageBreak/>
              <w:t>Technische Einrichtungen</w:t>
            </w:r>
          </w:p>
        </w:tc>
      </w:tr>
      <w:tr w:rsidR="00EE45C2" w:rsidRPr="009039FA" w14:paraId="59E368FA" w14:textId="77777777" w:rsidTr="00A077CE">
        <w:trPr>
          <w:trHeight w:val="454"/>
        </w:trPr>
        <w:tc>
          <w:tcPr>
            <w:tcW w:w="2356" w:type="pct"/>
            <w:gridSpan w:val="2"/>
            <w:vMerge w:val="restart"/>
            <w:shd w:val="clear" w:color="auto" w:fill="FDE9D9" w:themeFill="accent6" w:themeFillTint="33"/>
            <w:vAlign w:val="center"/>
          </w:tcPr>
          <w:p w14:paraId="47401E39" w14:textId="77777777" w:rsidR="00EE45C2" w:rsidRDefault="00EE45C2" w:rsidP="003C5694">
            <w:pPr>
              <w:pStyle w:val="Textkrper-Zeileneinzug"/>
              <w:suppressAutoHyphens/>
              <w:ind w:left="0"/>
              <w:jc w:val="left"/>
              <w:rPr>
                <w:b/>
                <w:sz w:val="18"/>
                <w:szCs w:val="18"/>
              </w:rPr>
            </w:pPr>
            <w:r>
              <w:rPr>
                <w:b/>
                <w:sz w:val="18"/>
                <w:szCs w:val="18"/>
              </w:rPr>
              <w:t>Portal Ausfahrt</w:t>
            </w:r>
          </w:p>
        </w:tc>
        <w:tc>
          <w:tcPr>
            <w:tcW w:w="790" w:type="pct"/>
            <w:vMerge w:val="restart"/>
            <w:shd w:val="clear" w:color="auto" w:fill="FDE9D9" w:themeFill="accent6" w:themeFillTint="33"/>
            <w:vAlign w:val="center"/>
          </w:tcPr>
          <w:p w14:paraId="01D45112" w14:textId="77777777" w:rsidR="00EE45C2" w:rsidRDefault="00EE45C2" w:rsidP="003C5694">
            <w:pPr>
              <w:pStyle w:val="Textkrper-Zeileneinzug"/>
              <w:suppressAutoHyphens/>
              <w:ind w:left="0"/>
              <w:jc w:val="center"/>
              <w:rPr>
                <w:b/>
                <w:sz w:val="18"/>
                <w:szCs w:val="18"/>
              </w:rPr>
            </w:pPr>
            <w:r>
              <w:rPr>
                <w:b/>
                <w:sz w:val="18"/>
                <w:szCs w:val="18"/>
              </w:rPr>
              <w:t>Symbol</w:t>
            </w:r>
          </w:p>
        </w:tc>
        <w:tc>
          <w:tcPr>
            <w:tcW w:w="927" w:type="pct"/>
            <w:gridSpan w:val="2"/>
            <w:shd w:val="clear" w:color="auto" w:fill="FDE9D9" w:themeFill="accent6" w:themeFillTint="33"/>
            <w:vAlign w:val="center"/>
          </w:tcPr>
          <w:p w14:paraId="4936C348" w14:textId="77777777" w:rsidR="00EE45C2" w:rsidRPr="002E05AE"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27" w:type="pct"/>
            <w:gridSpan w:val="3"/>
            <w:shd w:val="clear" w:color="auto" w:fill="FDE9D9" w:themeFill="accent6" w:themeFillTint="33"/>
            <w:vAlign w:val="center"/>
          </w:tcPr>
          <w:p w14:paraId="54EE6D49" w14:textId="77777777" w:rsidR="00EE45C2" w:rsidRDefault="00EE45C2"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EE45C2" w:rsidRPr="009039FA" w14:paraId="4CD8612F" w14:textId="77777777" w:rsidTr="00A077CE">
        <w:trPr>
          <w:trHeight w:val="454"/>
        </w:trPr>
        <w:tc>
          <w:tcPr>
            <w:tcW w:w="2356" w:type="pct"/>
            <w:gridSpan w:val="2"/>
            <w:vMerge/>
            <w:shd w:val="clear" w:color="auto" w:fill="F2F2F2" w:themeFill="background1" w:themeFillShade="F2"/>
            <w:vAlign w:val="center"/>
          </w:tcPr>
          <w:p w14:paraId="043F2866" w14:textId="77777777" w:rsidR="00EE45C2" w:rsidRPr="0065659B" w:rsidRDefault="00EE45C2" w:rsidP="003C5694">
            <w:pPr>
              <w:pStyle w:val="Textkrper-Zeileneinzug"/>
              <w:suppressAutoHyphens/>
              <w:ind w:left="0"/>
              <w:jc w:val="left"/>
              <w:rPr>
                <w:sz w:val="18"/>
                <w:szCs w:val="18"/>
              </w:rPr>
            </w:pPr>
          </w:p>
        </w:tc>
        <w:tc>
          <w:tcPr>
            <w:tcW w:w="790" w:type="pct"/>
            <w:vMerge/>
            <w:tcBorders>
              <w:bottom w:val="single" w:sz="4" w:space="0" w:color="auto"/>
            </w:tcBorders>
            <w:noWrap/>
            <w:vAlign w:val="center"/>
          </w:tcPr>
          <w:p w14:paraId="05FD81E9" w14:textId="77777777" w:rsidR="00EE45C2" w:rsidRDefault="00EE45C2" w:rsidP="003C5694">
            <w:pPr>
              <w:pStyle w:val="Textkrper-Zeileneinzug"/>
              <w:suppressAutoHyphens/>
              <w:ind w:left="0"/>
              <w:jc w:val="center"/>
              <w:rPr>
                <w:noProof/>
                <w:lang w:val="en-GB" w:eastAsia="en-GB"/>
              </w:rPr>
            </w:pPr>
          </w:p>
        </w:tc>
        <w:tc>
          <w:tcPr>
            <w:tcW w:w="357" w:type="pct"/>
            <w:shd w:val="clear" w:color="auto" w:fill="FDE9D9" w:themeFill="accent6" w:themeFillTint="33"/>
            <w:vAlign w:val="center"/>
          </w:tcPr>
          <w:p w14:paraId="696D8B9A" w14:textId="77777777" w:rsidR="00EE45C2" w:rsidRPr="00C616D6" w:rsidRDefault="00EE45C2" w:rsidP="003C5694">
            <w:pPr>
              <w:pStyle w:val="Textkrper-Zeileneinzug"/>
              <w:suppressAutoHyphens/>
              <w:ind w:left="0"/>
              <w:jc w:val="center"/>
              <w:rPr>
                <w:sz w:val="16"/>
                <w:szCs w:val="18"/>
              </w:rPr>
            </w:pPr>
            <w:r w:rsidRPr="00C616D6">
              <w:rPr>
                <w:sz w:val="16"/>
                <w:szCs w:val="18"/>
              </w:rPr>
              <w:t>Vorh.</w:t>
            </w:r>
          </w:p>
        </w:tc>
        <w:tc>
          <w:tcPr>
            <w:tcW w:w="574" w:type="pct"/>
            <w:gridSpan w:val="2"/>
            <w:tcBorders>
              <w:left w:val="single" w:sz="4" w:space="0" w:color="auto"/>
            </w:tcBorders>
            <w:shd w:val="clear" w:color="auto" w:fill="FDE9D9" w:themeFill="accent6" w:themeFillTint="33"/>
            <w:vAlign w:val="center"/>
          </w:tcPr>
          <w:p w14:paraId="2A91897C" w14:textId="77777777" w:rsidR="00EE45C2" w:rsidRPr="00C616D6" w:rsidRDefault="00EE45C2" w:rsidP="003C5694">
            <w:pPr>
              <w:pStyle w:val="Textkrper-Zeileneinzug"/>
              <w:suppressAutoHyphens/>
              <w:ind w:left="0"/>
              <w:jc w:val="center"/>
              <w:rPr>
                <w:sz w:val="16"/>
                <w:szCs w:val="18"/>
              </w:rPr>
            </w:pPr>
            <w:r w:rsidRPr="00C616D6">
              <w:rPr>
                <w:sz w:val="16"/>
                <w:szCs w:val="18"/>
              </w:rPr>
              <w:t>Entfernung</w:t>
            </w:r>
          </w:p>
        </w:tc>
        <w:tc>
          <w:tcPr>
            <w:tcW w:w="360" w:type="pct"/>
            <w:tcBorders>
              <w:left w:val="single" w:sz="4" w:space="0" w:color="auto"/>
            </w:tcBorders>
            <w:shd w:val="clear" w:color="auto" w:fill="FDE9D9" w:themeFill="accent6" w:themeFillTint="33"/>
            <w:vAlign w:val="center"/>
          </w:tcPr>
          <w:p w14:paraId="2C541B29" w14:textId="77777777" w:rsidR="00EE45C2" w:rsidRPr="00EE45C2" w:rsidRDefault="00EE45C2" w:rsidP="003C5694">
            <w:pPr>
              <w:pStyle w:val="Textkrper-Zeileneinzug"/>
              <w:suppressAutoHyphens/>
              <w:ind w:left="0"/>
              <w:jc w:val="center"/>
              <w:rPr>
                <w:sz w:val="16"/>
                <w:szCs w:val="18"/>
              </w:rPr>
            </w:pPr>
            <w:r w:rsidRPr="00EE45C2">
              <w:rPr>
                <w:sz w:val="16"/>
                <w:szCs w:val="18"/>
              </w:rPr>
              <w:t>Vorh.</w:t>
            </w:r>
          </w:p>
        </w:tc>
        <w:tc>
          <w:tcPr>
            <w:tcW w:w="563" w:type="pct"/>
            <w:tcBorders>
              <w:left w:val="single" w:sz="4" w:space="0" w:color="auto"/>
            </w:tcBorders>
            <w:shd w:val="clear" w:color="auto" w:fill="FDE9D9" w:themeFill="accent6" w:themeFillTint="33"/>
            <w:vAlign w:val="center"/>
          </w:tcPr>
          <w:p w14:paraId="31A2C7D1" w14:textId="77777777" w:rsidR="00EE45C2" w:rsidRPr="00EE45C2" w:rsidRDefault="00EE45C2" w:rsidP="003C5694">
            <w:pPr>
              <w:pStyle w:val="Textkrper-Zeileneinzug"/>
              <w:suppressAutoHyphens/>
              <w:ind w:left="0"/>
              <w:jc w:val="center"/>
              <w:rPr>
                <w:sz w:val="16"/>
                <w:szCs w:val="18"/>
              </w:rPr>
            </w:pPr>
            <w:r w:rsidRPr="00EE45C2">
              <w:rPr>
                <w:sz w:val="16"/>
                <w:szCs w:val="18"/>
              </w:rPr>
              <w:t>Entfernung</w:t>
            </w:r>
          </w:p>
        </w:tc>
      </w:tr>
      <w:tr w:rsidR="008E3ADB" w:rsidRPr="009039FA" w14:paraId="040466FF" w14:textId="77777777" w:rsidTr="008E3ADB">
        <w:trPr>
          <w:trHeight w:val="454"/>
        </w:trPr>
        <w:tc>
          <w:tcPr>
            <w:tcW w:w="501" w:type="pct"/>
            <w:tcBorders>
              <w:right w:val="single" w:sz="4" w:space="0" w:color="auto"/>
            </w:tcBorders>
            <w:shd w:val="clear" w:color="auto" w:fill="F2F2F2" w:themeFill="background1" w:themeFillShade="F2"/>
            <w:vAlign w:val="center"/>
          </w:tcPr>
          <w:p w14:paraId="2415341F" w14:textId="77777777" w:rsidR="008E3ADB" w:rsidRPr="0065659B" w:rsidRDefault="008E3ADB" w:rsidP="003C5694">
            <w:pPr>
              <w:pStyle w:val="Textkrper-Zeileneinzug"/>
              <w:suppressAutoHyphens/>
              <w:ind w:left="0"/>
              <w:jc w:val="left"/>
              <w:rPr>
                <w:sz w:val="18"/>
                <w:szCs w:val="18"/>
              </w:rPr>
            </w:pPr>
          </w:p>
        </w:tc>
        <w:tc>
          <w:tcPr>
            <w:tcW w:w="1855" w:type="pct"/>
            <w:tcBorders>
              <w:right w:val="single" w:sz="4" w:space="0" w:color="auto"/>
            </w:tcBorders>
            <w:shd w:val="clear" w:color="auto" w:fill="F2F2F2" w:themeFill="background1" w:themeFillShade="F2"/>
            <w:vAlign w:val="center"/>
          </w:tcPr>
          <w:p w14:paraId="5C7D6041" w14:textId="77777777" w:rsidR="008E3ADB" w:rsidRPr="0065659B" w:rsidRDefault="008E3ADB" w:rsidP="003C5694">
            <w:pPr>
              <w:pStyle w:val="Textkrper-Zeileneinzug"/>
              <w:suppressAutoHyphens/>
              <w:ind w:left="0"/>
              <w:jc w:val="left"/>
              <w:rPr>
                <w:sz w:val="18"/>
                <w:szCs w:val="18"/>
              </w:rPr>
            </w:pPr>
            <w:r w:rsidRPr="0065659B">
              <w:rPr>
                <w:sz w:val="18"/>
                <w:szCs w:val="18"/>
              </w:rPr>
              <w:t>Löschwasserentnahme</w:t>
            </w:r>
            <w:r>
              <w:rPr>
                <w:sz w:val="18"/>
                <w:szCs w:val="18"/>
              </w:rPr>
              <w:t>stelle</w:t>
            </w:r>
          </w:p>
        </w:tc>
        <w:tc>
          <w:tcPr>
            <w:tcW w:w="790" w:type="pct"/>
            <w:tcBorders>
              <w:top w:val="single" w:sz="4" w:space="0" w:color="auto"/>
              <w:left w:val="single" w:sz="4" w:space="0" w:color="auto"/>
              <w:bottom w:val="single" w:sz="4" w:space="0" w:color="auto"/>
              <w:right w:val="single" w:sz="4" w:space="0" w:color="auto"/>
            </w:tcBorders>
            <w:noWrap/>
            <w:vAlign w:val="center"/>
          </w:tcPr>
          <w:p w14:paraId="50E27308"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1BE42A43" wp14:editId="1B361A6B">
                  <wp:extent cx="199292" cy="180524"/>
                  <wp:effectExtent l="0" t="0" r="0" b="0"/>
                  <wp:docPr id="189" name="Grafik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1151" cy="182208"/>
                          </a:xfrm>
                          <a:prstGeom prst="rect">
                            <a:avLst/>
                          </a:prstGeom>
                          <a:noFill/>
                          <a:ln>
                            <a:noFill/>
                          </a:ln>
                        </pic:spPr>
                      </pic:pic>
                    </a:graphicData>
                  </a:graphic>
                </wp:inline>
              </w:drawing>
            </w:r>
          </w:p>
        </w:tc>
        <w:tc>
          <w:tcPr>
            <w:tcW w:w="357" w:type="pct"/>
            <w:tcBorders>
              <w:left w:val="single" w:sz="4" w:space="0" w:color="auto"/>
            </w:tcBorders>
            <w:vAlign w:val="center"/>
          </w:tcPr>
          <w:p w14:paraId="1A63D672" w14:textId="77777777" w:rsidR="008E3ADB" w:rsidRDefault="00767152" w:rsidP="003C5694">
            <w:pPr>
              <w:suppressAutoHyphens/>
              <w:jc w:val="center"/>
            </w:pPr>
            <w:sdt>
              <w:sdtPr>
                <w:rPr>
                  <w:rFonts w:cs="Arial"/>
                  <w:sz w:val="18"/>
                  <w:szCs w:val="18"/>
                </w:rPr>
                <w:id w:val="704682906"/>
                <w14:checkbox>
                  <w14:checked w14:val="0"/>
                  <w14:checkedState w14:val="2612" w14:font="MS Gothic"/>
                  <w14:uncheckedState w14:val="2610" w14:font="MS Gothic"/>
                </w14:checkbox>
              </w:sdtPr>
              <w:sdtEnd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03269368"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9F1B4E6" w14:textId="77777777" w:rsidR="008E3ADB" w:rsidRDefault="00767152" w:rsidP="003C5694">
            <w:pPr>
              <w:suppressAutoHyphens/>
              <w:jc w:val="center"/>
            </w:pPr>
            <w:sdt>
              <w:sdtPr>
                <w:rPr>
                  <w:rFonts w:cs="Arial"/>
                  <w:sz w:val="18"/>
                  <w:szCs w:val="18"/>
                </w:rPr>
                <w:id w:val="293881646"/>
                <w14:checkbox>
                  <w14:checked w14:val="0"/>
                  <w14:checkedState w14:val="2612" w14:font="MS Gothic"/>
                  <w14:uncheckedState w14:val="2610" w14:font="MS Gothic"/>
                </w14:checkbox>
              </w:sdtPr>
              <w:sdtEnd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48B5DDA2" w14:textId="77777777" w:rsidR="008E3ADB" w:rsidRDefault="008E3ADB" w:rsidP="003C5694">
            <w:pPr>
              <w:pStyle w:val="Textkrper-Zeileneinzug"/>
              <w:suppressAutoHyphens/>
              <w:ind w:left="0"/>
              <w:jc w:val="center"/>
              <w:rPr>
                <w:rFonts w:cs="Arial"/>
                <w:sz w:val="18"/>
                <w:szCs w:val="18"/>
              </w:rPr>
            </w:pPr>
          </w:p>
        </w:tc>
      </w:tr>
      <w:tr w:rsidR="008E3ADB" w:rsidRPr="009039FA" w14:paraId="6E7A23E3" w14:textId="77777777" w:rsidTr="008E3ADB">
        <w:trPr>
          <w:trHeight w:val="454"/>
        </w:trPr>
        <w:tc>
          <w:tcPr>
            <w:tcW w:w="501" w:type="pct"/>
            <w:tcBorders>
              <w:right w:val="single" w:sz="4" w:space="0" w:color="auto"/>
            </w:tcBorders>
            <w:shd w:val="clear" w:color="auto" w:fill="F2F2F2" w:themeFill="background1" w:themeFillShade="F2"/>
            <w:vAlign w:val="center"/>
          </w:tcPr>
          <w:p w14:paraId="37F001A1" w14:textId="77777777" w:rsidR="008E3ADB" w:rsidRPr="0065659B" w:rsidRDefault="008E3ADB" w:rsidP="003C5694">
            <w:pPr>
              <w:pStyle w:val="Textkrper-Zeileneinzug"/>
              <w:suppressAutoHyphens/>
              <w:ind w:left="0"/>
              <w:jc w:val="left"/>
              <w:rPr>
                <w:sz w:val="18"/>
                <w:szCs w:val="18"/>
              </w:rPr>
            </w:pPr>
            <w:r w:rsidRPr="0065659B">
              <w:rPr>
                <w:sz w:val="18"/>
                <w:szCs w:val="18"/>
              </w:rPr>
              <w:t>Q-NR</w:t>
            </w:r>
            <w:r>
              <w:rPr>
                <w:sz w:val="18"/>
                <w:szCs w:val="18"/>
              </w:rPr>
              <w:t>3</w:t>
            </w:r>
          </w:p>
        </w:tc>
        <w:tc>
          <w:tcPr>
            <w:tcW w:w="1855" w:type="pct"/>
            <w:tcBorders>
              <w:right w:val="single" w:sz="4" w:space="0" w:color="auto"/>
            </w:tcBorders>
            <w:shd w:val="clear" w:color="auto" w:fill="F2F2F2" w:themeFill="background1" w:themeFillShade="F2"/>
            <w:vAlign w:val="center"/>
          </w:tcPr>
          <w:p w14:paraId="0D7B51C9" w14:textId="77777777" w:rsidR="008E3ADB" w:rsidRPr="0065659B" w:rsidRDefault="008E3ADB" w:rsidP="003C5694">
            <w:pPr>
              <w:pStyle w:val="Textkrper-Zeileneinzug"/>
              <w:suppressAutoHyphens/>
              <w:ind w:left="0"/>
              <w:jc w:val="left"/>
              <w:rPr>
                <w:sz w:val="18"/>
                <w:szCs w:val="18"/>
              </w:rPr>
            </w:pPr>
            <w:r w:rsidRPr="0065659B">
              <w:rPr>
                <w:sz w:val="18"/>
                <w:szCs w:val="18"/>
              </w:rPr>
              <w:t>Notrufkabi</w:t>
            </w:r>
            <w:r>
              <w:rPr>
                <w:sz w:val="18"/>
                <w:szCs w:val="18"/>
              </w:rPr>
              <w:t>ne</w:t>
            </w:r>
          </w:p>
        </w:tc>
        <w:tc>
          <w:tcPr>
            <w:tcW w:w="790" w:type="pct"/>
            <w:tcBorders>
              <w:top w:val="single" w:sz="4" w:space="0" w:color="auto"/>
              <w:left w:val="single" w:sz="4" w:space="0" w:color="auto"/>
              <w:bottom w:val="single" w:sz="4" w:space="0" w:color="auto"/>
              <w:right w:val="single" w:sz="4" w:space="0" w:color="auto"/>
            </w:tcBorders>
            <w:noWrap/>
            <w:vAlign w:val="center"/>
          </w:tcPr>
          <w:p w14:paraId="4EFD4CC2"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05A038B1" wp14:editId="6EAB8C28">
                  <wp:extent cx="228600" cy="221146"/>
                  <wp:effectExtent l="0" t="0" r="0" b="7620"/>
                  <wp:docPr id="191" name="Grafik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3514" cy="225900"/>
                          </a:xfrm>
                          <a:prstGeom prst="rect">
                            <a:avLst/>
                          </a:prstGeom>
                          <a:noFill/>
                          <a:ln>
                            <a:noFill/>
                          </a:ln>
                        </pic:spPr>
                      </pic:pic>
                    </a:graphicData>
                  </a:graphic>
                </wp:inline>
              </w:drawing>
            </w:r>
          </w:p>
        </w:tc>
        <w:tc>
          <w:tcPr>
            <w:tcW w:w="357" w:type="pct"/>
            <w:tcBorders>
              <w:left w:val="single" w:sz="4" w:space="0" w:color="auto"/>
            </w:tcBorders>
            <w:vAlign w:val="center"/>
          </w:tcPr>
          <w:p w14:paraId="667685EA" w14:textId="77777777" w:rsidR="008E3ADB" w:rsidRDefault="00767152" w:rsidP="003C5694">
            <w:pPr>
              <w:suppressAutoHyphens/>
              <w:jc w:val="center"/>
            </w:pPr>
            <w:sdt>
              <w:sdtPr>
                <w:rPr>
                  <w:rFonts w:cs="Arial"/>
                  <w:sz w:val="18"/>
                  <w:szCs w:val="18"/>
                </w:rPr>
                <w:id w:val="1442490377"/>
                <w14:checkbox>
                  <w14:checked w14:val="0"/>
                  <w14:checkedState w14:val="2612" w14:font="MS Gothic"/>
                  <w14:uncheckedState w14:val="2610" w14:font="MS Gothic"/>
                </w14:checkbox>
              </w:sdtPr>
              <w:sdtEnd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BFC613C"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4C2B24F8" w14:textId="77777777" w:rsidR="008E3ADB" w:rsidRDefault="00767152" w:rsidP="003C5694">
            <w:pPr>
              <w:suppressAutoHyphens/>
              <w:jc w:val="center"/>
            </w:pPr>
            <w:sdt>
              <w:sdtPr>
                <w:rPr>
                  <w:rFonts w:cs="Arial"/>
                  <w:sz w:val="18"/>
                  <w:szCs w:val="18"/>
                </w:rPr>
                <w:id w:val="-129550078"/>
                <w14:checkbox>
                  <w14:checked w14:val="0"/>
                  <w14:checkedState w14:val="2612" w14:font="MS Gothic"/>
                  <w14:uncheckedState w14:val="2610" w14:font="MS Gothic"/>
                </w14:checkbox>
              </w:sdtPr>
              <w:sdtEnd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2E3626C5" w14:textId="77777777" w:rsidR="008E3ADB" w:rsidRDefault="008E3ADB" w:rsidP="003C5694">
            <w:pPr>
              <w:pStyle w:val="Textkrper-Zeileneinzug"/>
              <w:suppressAutoHyphens/>
              <w:ind w:left="0"/>
              <w:jc w:val="center"/>
              <w:rPr>
                <w:rFonts w:cs="Arial"/>
                <w:sz w:val="18"/>
                <w:szCs w:val="18"/>
              </w:rPr>
            </w:pPr>
          </w:p>
        </w:tc>
      </w:tr>
      <w:tr w:rsidR="008E3ADB" w:rsidRPr="009039FA" w14:paraId="52998166" w14:textId="77777777" w:rsidTr="008E3ADB">
        <w:trPr>
          <w:trHeight w:val="454"/>
        </w:trPr>
        <w:tc>
          <w:tcPr>
            <w:tcW w:w="501" w:type="pct"/>
            <w:tcBorders>
              <w:right w:val="single" w:sz="4" w:space="0" w:color="auto"/>
            </w:tcBorders>
            <w:shd w:val="clear" w:color="auto" w:fill="F2F2F2" w:themeFill="background1" w:themeFillShade="F2"/>
            <w:vAlign w:val="center"/>
          </w:tcPr>
          <w:p w14:paraId="5EBFB0E0" w14:textId="77777777" w:rsidR="008E3ADB" w:rsidRPr="0065659B" w:rsidRDefault="008E3ADB" w:rsidP="003C5694">
            <w:pPr>
              <w:pStyle w:val="Textkrper-Zeileneinzug"/>
              <w:suppressAutoHyphens/>
              <w:ind w:left="0"/>
              <w:jc w:val="left"/>
              <w:rPr>
                <w:sz w:val="18"/>
                <w:szCs w:val="18"/>
              </w:rPr>
            </w:pPr>
          </w:p>
        </w:tc>
        <w:tc>
          <w:tcPr>
            <w:tcW w:w="1855" w:type="pct"/>
            <w:tcBorders>
              <w:right w:val="single" w:sz="4" w:space="0" w:color="auto"/>
            </w:tcBorders>
            <w:shd w:val="clear" w:color="auto" w:fill="F2F2F2" w:themeFill="background1" w:themeFillShade="F2"/>
            <w:vAlign w:val="center"/>
          </w:tcPr>
          <w:p w14:paraId="7AF1737D" w14:textId="77777777" w:rsidR="008E3ADB" w:rsidRPr="0065659B" w:rsidRDefault="008E3ADB" w:rsidP="003C5694">
            <w:pPr>
              <w:pStyle w:val="Textkrper-Zeileneinzug"/>
              <w:suppressAutoHyphens/>
              <w:ind w:left="0"/>
              <w:jc w:val="left"/>
              <w:rPr>
                <w:sz w:val="18"/>
                <w:szCs w:val="18"/>
              </w:rPr>
            </w:pPr>
            <w:r w:rsidRPr="0065659B">
              <w:rPr>
                <w:sz w:val="18"/>
                <w:szCs w:val="18"/>
              </w:rPr>
              <w:t>Straßenbeleuch</w:t>
            </w:r>
            <w:r>
              <w:rPr>
                <w:sz w:val="18"/>
                <w:szCs w:val="18"/>
              </w:rPr>
              <w:t>tung</w:t>
            </w:r>
          </w:p>
        </w:tc>
        <w:tc>
          <w:tcPr>
            <w:tcW w:w="790" w:type="pct"/>
            <w:tcBorders>
              <w:top w:val="single" w:sz="4" w:space="0" w:color="auto"/>
              <w:left w:val="single" w:sz="4" w:space="0" w:color="auto"/>
              <w:bottom w:val="single" w:sz="4" w:space="0" w:color="auto"/>
              <w:right w:val="single" w:sz="4" w:space="0" w:color="auto"/>
            </w:tcBorders>
            <w:noWrap/>
            <w:vAlign w:val="center"/>
          </w:tcPr>
          <w:p w14:paraId="1BE874C1"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462CBAAA" wp14:editId="3D01E765">
                  <wp:extent cx="339969" cy="205417"/>
                  <wp:effectExtent l="0" t="0" r="3175" b="4445"/>
                  <wp:docPr id="190" name="Grafik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4288" cy="208027"/>
                          </a:xfrm>
                          <a:prstGeom prst="rect">
                            <a:avLst/>
                          </a:prstGeom>
                          <a:noFill/>
                          <a:ln>
                            <a:noFill/>
                          </a:ln>
                        </pic:spPr>
                      </pic:pic>
                    </a:graphicData>
                  </a:graphic>
                </wp:inline>
              </w:drawing>
            </w:r>
          </w:p>
        </w:tc>
        <w:tc>
          <w:tcPr>
            <w:tcW w:w="357" w:type="pct"/>
            <w:tcBorders>
              <w:left w:val="single" w:sz="4" w:space="0" w:color="auto"/>
            </w:tcBorders>
            <w:vAlign w:val="center"/>
          </w:tcPr>
          <w:p w14:paraId="3FD3CAC8" w14:textId="77777777" w:rsidR="008E3ADB" w:rsidRDefault="00767152" w:rsidP="003C5694">
            <w:pPr>
              <w:suppressAutoHyphens/>
              <w:jc w:val="center"/>
            </w:pPr>
            <w:sdt>
              <w:sdtPr>
                <w:rPr>
                  <w:rFonts w:cs="Arial"/>
                  <w:sz w:val="18"/>
                  <w:szCs w:val="18"/>
                </w:rPr>
                <w:id w:val="-1644732303"/>
                <w14:checkbox>
                  <w14:checked w14:val="0"/>
                  <w14:checkedState w14:val="2612" w14:font="MS Gothic"/>
                  <w14:uncheckedState w14:val="2610" w14:font="MS Gothic"/>
                </w14:checkbox>
              </w:sdtPr>
              <w:sdtEnd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B173D1D"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05904EF1" w14:textId="77777777" w:rsidR="008E3ADB" w:rsidRDefault="00767152" w:rsidP="003C5694">
            <w:pPr>
              <w:suppressAutoHyphens/>
              <w:jc w:val="center"/>
            </w:pPr>
            <w:sdt>
              <w:sdtPr>
                <w:rPr>
                  <w:rFonts w:cs="Arial"/>
                  <w:sz w:val="18"/>
                  <w:szCs w:val="18"/>
                </w:rPr>
                <w:id w:val="-605876415"/>
                <w14:checkbox>
                  <w14:checked w14:val="0"/>
                  <w14:checkedState w14:val="2612" w14:font="MS Gothic"/>
                  <w14:uncheckedState w14:val="2610" w14:font="MS Gothic"/>
                </w14:checkbox>
              </w:sdtPr>
              <w:sdtEnd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0C311905" w14:textId="77777777" w:rsidR="008E3ADB" w:rsidRDefault="008E3ADB" w:rsidP="003C5694">
            <w:pPr>
              <w:pStyle w:val="Textkrper-Zeileneinzug"/>
              <w:suppressAutoHyphens/>
              <w:ind w:left="0"/>
              <w:jc w:val="center"/>
              <w:rPr>
                <w:rFonts w:cs="Arial"/>
                <w:sz w:val="18"/>
                <w:szCs w:val="18"/>
              </w:rPr>
            </w:pPr>
          </w:p>
        </w:tc>
      </w:tr>
      <w:tr w:rsidR="008E3ADB" w:rsidRPr="009039FA" w14:paraId="21492E32" w14:textId="77777777" w:rsidTr="008E3ADB">
        <w:trPr>
          <w:trHeight w:val="454"/>
        </w:trPr>
        <w:tc>
          <w:tcPr>
            <w:tcW w:w="501" w:type="pct"/>
            <w:tcBorders>
              <w:right w:val="single" w:sz="4" w:space="0" w:color="auto"/>
            </w:tcBorders>
            <w:shd w:val="clear" w:color="auto" w:fill="F2F2F2" w:themeFill="background1" w:themeFillShade="F2"/>
            <w:vAlign w:val="center"/>
          </w:tcPr>
          <w:p w14:paraId="660602D0" w14:textId="77777777" w:rsidR="008E3ADB" w:rsidRPr="0065659B" w:rsidRDefault="008E3ADB" w:rsidP="003C5694">
            <w:pPr>
              <w:pStyle w:val="Textkrper-Zeileneinzug"/>
              <w:suppressAutoHyphens/>
              <w:ind w:left="0"/>
              <w:jc w:val="left"/>
              <w:rPr>
                <w:sz w:val="18"/>
                <w:szCs w:val="18"/>
              </w:rPr>
            </w:pPr>
            <w:r>
              <w:rPr>
                <w:sz w:val="18"/>
                <w:szCs w:val="18"/>
              </w:rPr>
              <w:t>Q-V4</w:t>
            </w:r>
          </w:p>
        </w:tc>
        <w:tc>
          <w:tcPr>
            <w:tcW w:w="1855" w:type="pct"/>
            <w:tcBorders>
              <w:right w:val="single" w:sz="4" w:space="0" w:color="auto"/>
            </w:tcBorders>
            <w:shd w:val="clear" w:color="auto" w:fill="F2F2F2" w:themeFill="background1" w:themeFillShade="F2"/>
            <w:vAlign w:val="center"/>
          </w:tcPr>
          <w:p w14:paraId="0FA6E0D3" w14:textId="77777777" w:rsidR="008E3ADB" w:rsidRPr="0065659B" w:rsidRDefault="008E3ADB" w:rsidP="003C5694">
            <w:pPr>
              <w:pStyle w:val="Textkrper-Zeileneinzug"/>
              <w:suppressAutoHyphens/>
              <w:ind w:left="0"/>
              <w:jc w:val="left"/>
              <w:rPr>
                <w:sz w:val="18"/>
                <w:szCs w:val="18"/>
              </w:rPr>
            </w:pPr>
            <w:r>
              <w:rPr>
                <w:sz w:val="18"/>
                <w:szCs w:val="18"/>
              </w:rPr>
              <w:t>Ende der Beschränkungen (WVZ)</w:t>
            </w:r>
          </w:p>
        </w:tc>
        <w:tc>
          <w:tcPr>
            <w:tcW w:w="790" w:type="pct"/>
            <w:tcBorders>
              <w:top w:val="single" w:sz="4" w:space="0" w:color="auto"/>
              <w:left w:val="single" w:sz="4" w:space="0" w:color="auto"/>
              <w:bottom w:val="single" w:sz="4" w:space="0" w:color="auto"/>
              <w:right w:val="single" w:sz="4" w:space="0" w:color="auto"/>
            </w:tcBorders>
            <w:noWrap/>
            <w:vAlign w:val="center"/>
          </w:tcPr>
          <w:p w14:paraId="100BAA6A" w14:textId="77777777" w:rsidR="008E3ADB" w:rsidRDefault="008E3ADB" w:rsidP="003C5694">
            <w:pPr>
              <w:pStyle w:val="Textkrper-Zeileneinzug"/>
              <w:suppressAutoHyphens/>
              <w:ind w:left="0"/>
              <w:jc w:val="center"/>
              <w:rPr>
                <w:noProof/>
                <w:lang w:eastAsia="de-AT"/>
              </w:rPr>
            </w:pPr>
            <w:r>
              <w:rPr>
                <w:noProof/>
                <w:lang w:eastAsia="de-AT"/>
              </w:rPr>
              <w:drawing>
                <wp:inline distT="0" distB="0" distL="0" distR="0" wp14:anchorId="0D16ED27" wp14:editId="4394B461">
                  <wp:extent cx="193431" cy="199539"/>
                  <wp:effectExtent l="0" t="0" r="0" b="0"/>
                  <wp:docPr id="212" name="Grafik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5662" cy="201841"/>
                          </a:xfrm>
                          <a:prstGeom prst="rect">
                            <a:avLst/>
                          </a:prstGeom>
                          <a:noFill/>
                          <a:ln>
                            <a:noFill/>
                          </a:ln>
                        </pic:spPr>
                      </pic:pic>
                    </a:graphicData>
                  </a:graphic>
                </wp:inline>
              </w:drawing>
            </w:r>
          </w:p>
        </w:tc>
        <w:tc>
          <w:tcPr>
            <w:tcW w:w="357" w:type="pct"/>
            <w:tcBorders>
              <w:left w:val="single" w:sz="4" w:space="0" w:color="auto"/>
            </w:tcBorders>
            <w:vAlign w:val="center"/>
          </w:tcPr>
          <w:p w14:paraId="2A955AFB" w14:textId="77777777" w:rsidR="008E3ADB" w:rsidRDefault="00767152" w:rsidP="003C5694">
            <w:pPr>
              <w:suppressAutoHyphens/>
              <w:jc w:val="center"/>
            </w:pPr>
            <w:sdt>
              <w:sdtPr>
                <w:rPr>
                  <w:rFonts w:cs="Arial"/>
                  <w:sz w:val="18"/>
                  <w:szCs w:val="18"/>
                </w:rPr>
                <w:id w:val="-1500876834"/>
                <w14:checkbox>
                  <w14:checked w14:val="0"/>
                  <w14:checkedState w14:val="2612" w14:font="MS Gothic"/>
                  <w14:uncheckedState w14:val="2610" w14:font="MS Gothic"/>
                </w14:checkbox>
              </w:sdtPr>
              <w:sdtEndPr/>
              <w:sdtContent>
                <w:r w:rsidR="008E3ADB" w:rsidRPr="00000EEA">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ED02B0C" w14:textId="77777777" w:rsidR="008E3ADB" w:rsidRPr="002E05AE" w:rsidRDefault="008E3ADB"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5310395C" w14:textId="77777777" w:rsidR="008E3ADB" w:rsidRDefault="00767152" w:rsidP="003C5694">
            <w:pPr>
              <w:suppressAutoHyphens/>
              <w:jc w:val="center"/>
            </w:pPr>
            <w:sdt>
              <w:sdtPr>
                <w:rPr>
                  <w:rFonts w:cs="Arial"/>
                  <w:sz w:val="18"/>
                  <w:szCs w:val="18"/>
                </w:rPr>
                <w:id w:val="-1868977037"/>
                <w14:checkbox>
                  <w14:checked w14:val="0"/>
                  <w14:checkedState w14:val="2612" w14:font="MS Gothic"/>
                  <w14:uncheckedState w14:val="2610" w14:font="MS Gothic"/>
                </w14:checkbox>
              </w:sdtPr>
              <w:sdtEndPr/>
              <w:sdtContent>
                <w:r w:rsidR="008E3ADB" w:rsidRPr="00761203">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0755BA2" w14:textId="77777777" w:rsidR="008E3ADB" w:rsidRDefault="008E3ADB" w:rsidP="003C5694">
            <w:pPr>
              <w:pStyle w:val="Textkrper-Zeileneinzug"/>
              <w:suppressAutoHyphens/>
              <w:ind w:left="0"/>
              <w:jc w:val="center"/>
              <w:rPr>
                <w:rFonts w:cs="Arial"/>
                <w:sz w:val="18"/>
                <w:szCs w:val="18"/>
              </w:rPr>
            </w:pPr>
          </w:p>
        </w:tc>
      </w:tr>
    </w:tbl>
    <w:p w14:paraId="08FC9432" w14:textId="0673AA78" w:rsidR="00DB22EB" w:rsidRDefault="00DB22EB" w:rsidP="003C5694">
      <w:pPr>
        <w:pStyle w:val="Beschriftung"/>
        <w:framePr w:hSpace="141" w:wrap="around" w:vAnchor="text" w:hAnchor="page" w:x="3925" w:y="3172"/>
        <w:suppressAutoHyphens/>
      </w:pPr>
      <w:bookmarkStart w:id="415" w:name="_Toc210898038"/>
      <w:r>
        <w:t xml:space="preserve">Tabelle </w:t>
      </w:r>
      <w:r w:rsidR="0096644B">
        <w:fldChar w:fldCharType="begin"/>
      </w:r>
      <w:r w:rsidR="0096644B">
        <w:instrText xml:space="preserve"> SEQ Tabelle \* ARABIC </w:instrText>
      </w:r>
      <w:r w:rsidR="0096644B">
        <w:fldChar w:fldCharType="separate"/>
      </w:r>
      <w:r w:rsidR="0096644B">
        <w:rPr>
          <w:noProof/>
        </w:rPr>
        <w:t>30</w:t>
      </w:r>
      <w:r w:rsidR="0096644B">
        <w:fldChar w:fldCharType="end"/>
      </w:r>
      <w:r>
        <w:t xml:space="preserve"> Technische Einrichtungen (gem. RVS 09.01.25)</w:t>
      </w:r>
      <w:bookmarkEnd w:id="415"/>
    </w:p>
    <w:p w14:paraId="0F7DED90" w14:textId="77777777" w:rsidR="00F64FF7" w:rsidRDefault="00F64FF7" w:rsidP="003C5694">
      <w:pPr>
        <w:suppressAutoHyphens/>
        <w:spacing w:line="276" w:lineRule="auto"/>
      </w:pPr>
    </w:p>
    <w:p w14:paraId="544DFD42" w14:textId="77777777" w:rsidR="00DB22EB" w:rsidRDefault="00DB22EB" w:rsidP="003C5694">
      <w:pPr>
        <w:suppressAutoHyphens/>
        <w:spacing w:line="276" w:lineRule="auto"/>
        <w:rPr>
          <w:b/>
          <w:u w:val="single"/>
        </w:rPr>
      </w:pPr>
    </w:p>
    <w:p w14:paraId="6D0F6608" w14:textId="370EF807" w:rsidR="007F189F" w:rsidRPr="00D95CE5" w:rsidRDefault="007F189F" w:rsidP="003C5694">
      <w:pPr>
        <w:suppressAutoHyphens/>
        <w:spacing w:line="276" w:lineRule="auto"/>
        <w:rPr>
          <w:b/>
          <w:u w:val="single"/>
        </w:rPr>
      </w:pPr>
      <w:r w:rsidRPr="00D95CE5">
        <w:rPr>
          <w:b/>
          <w:u w:val="single"/>
        </w:rPr>
        <w:t>Vorportal –</w:t>
      </w:r>
      <w:r w:rsidR="00EA6FC4" w:rsidRPr="00D95CE5">
        <w:rPr>
          <w:b/>
          <w:u w:val="single"/>
        </w:rPr>
        <w:t xml:space="preserve"> Beleuchtungskonzept</w:t>
      </w:r>
      <w:r w:rsidR="00D95CE5" w:rsidRPr="00D95CE5">
        <w:rPr>
          <w:b/>
          <w:u w:val="single"/>
        </w:rPr>
        <w:t xml:space="preserve"> und </w:t>
      </w:r>
      <w:r w:rsidRPr="00D95CE5">
        <w:rPr>
          <w:b/>
          <w:u w:val="single"/>
        </w:rPr>
        <w:t>Stromversorgung</w:t>
      </w:r>
    </w:p>
    <w:p w14:paraId="02CA2E02" w14:textId="77777777" w:rsidR="007F189F" w:rsidRDefault="007F189F" w:rsidP="003C5694">
      <w:pPr>
        <w:suppressAutoHyphens/>
        <w:spacing w:line="276" w:lineRule="auto"/>
      </w:pPr>
    </w:p>
    <w:p w14:paraId="2153A1D3" w14:textId="77777777" w:rsidR="007F189F" w:rsidRPr="00EA6FC4" w:rsidRDefault="000C165B" w:rsidP="003C5694">
      <w:pPr>
        <w:suppressAutoHyphens/>
        <w:spacing w:line="276" w:lineRule="auto"/>
        <w:ind w:left="708"/>
        <w:rPr>
          <w:b/>
          <w:u w:val="single"/>
        </w:rPr>
      </w:pPr>
      <w:r w:rsidRPr="00EA6FC4">
        <w:rPr>
          <w:b/>
          <w:u w:val="single"/>
        </w:rPr>
        <w:t>Konzept:</w:t>
      </w:r>
    </w:p>
    <w:p w14:paraId="2073DDBE" w14:textId="77777777" w:rsidR="000C165B" w:rsidRDefault="00EA6FC4" w:rsidP="003C5694">
      <w:pPr>
        <w:suppressAutoHyphens/>
        <w:spacing w:line="276" w:lineRule="auto"/>
        <w:ind w:left="708"/>
        <w:jc w:val="both"/>
      </w:pPr>
      <w:r>
        <w:t xml:space="preserve">Um den Lenkern von Fahrzeugen bei der erlaubten Höchstgeschwindigkeit das Erkennen von anderen Fahrzeugen und/oder Hindernissen auf der Fahrbahn </w:t>
      </w:r>
      <w:r w:rsidR="00D95CE5">
        <w:t xml:space="preserve">im Vorportalbereich über die Länge der Anhaltestrecke </w:t>
      </w:r>
      <w:r>
        <w:t>zu</w:t>
      </w:r>
      <w:r w:rsidR="00D95CE5">
        <w:t xml:space="preserve"> </w:t>
      </w:r>
      <w:r>
        <w:t>ermögli</w:t>
      </w:r>
      <w:r w:rsidR="00D95CE5">
        <w:t>ch</w:t>
      </w:r>
      <w:r>
        <w:t>en</w:t>
      </w:r>
      <w:r w:rsidR="00D95CE5">
        <w:t>, wurde eine Vorportalbeleuchtung installiert. Die Steuerung dieser Beleuchtung erfolgt in Abhängigkeit der Tageshelligkeit und ist mit der Steuerung der Tunnelbeleuchtung gekoppelt.</w:t>
      </w:r>
    </w:p>
    <w:p w14:paraId="180E9473" w14:textId="77777777" w:rsidR="001C7319" w:rsidRDefault="001C7319" w:rsidP="003C5694">
      <w:pPr>
        <w:suppressAutoHyphens/>
        <w:spacing w:line="276" w:lineRule="auto"/>
        <w:ind w:left="708"/>
        <w:jc w:val="both"/>
      </w:pPr>
    </w:p>
    <w:p w14:paraId="0261ABC4" w14:textId="77777777" w:rsidR="001C7319" w:rsidRDefault="001C7319" w:rsidP="003C5694">
      <w:pPr>
        <w:suppressAutoHyphens/>
        <w:spacing w:line="276" w:lineRule="auto"/>
        <w:ind w:left="708"/>
        <w:jc w:val="both"/>
      </w:pPr>
      <w:r w:rsidRPr="00C837C6">
        <w:rPr>
          <w:highlight w:val="green"/>
        </w:rPr>
        <w:t>Länge der beleuchteten Strecke angeben</w:t>
      </w:r>
      <w:r w:rsidR="00E83A7C" w:rsidRPr="00C837C6">
        <w:rPr>
          <w:highlight w:val="green"/>
        </w:rPr>
        <w:t xml:space="preserve"> falls nicht im Plan ersichtlich</w:t>
      </w:r>
    </w:p>
    <w:p w14:paraId="78072337" w14:textId="77777777" w:rsidR="000C165B" w:rsidRDefault="000C165B" w:rsidP="003C5694">
      <w:pPr>
        <w:suppressAutoHyphens/>
        <w:spacing w:line="276" w:lineRule="auto"/>
      </w:pPr>
    </w:p>
    <w:p w14:paraId="44DEEAD8" w14:textId="77777777" w:rsidR="000C165B" w:rsidRPr="00EA6FC4" w:rsidRDefault="000C165B" w:rsidP="003C5694">
      <w:pPr>
        <w:suppressAutoHyphens/>
        <w:spacing w:line="276" w:lineRule="auto"/>
        <w:ind w:left="708"/>
        <w:rPr>
          <w:b/>
          <w:u w:val="single"/>
        </w:rPr>
      </w:pPr>
      <w:r w:rsidRPr="00EA6FC4">
        <w:rPr>
          <w:b/>
          <w:u w:val="single"/>
        </w:rPr>
        <w:t>Stromversorgung:</w:t>
      </w:r>
    </w:p>
    <w:p w14:paraId="36E44699" w14:textId="77777777" w:rsidR="00EA6FC4" w:rsidRDefault="000C165B" w:rsidP="003C5694">
      <w:pPr>
        <w:suppressAutoHyphens/>
        <w:spacing w:line="276" w:lineRule="auto"/>
        <w:ind w:left="708"/>
        <w:jc w:val="both"/>
      </w:pPr>
      <w:r w:rsidRPr="00533635">
        <w:rPr>
          <w:highlight w:val="yellow"/>
        </w:rPr>
        <w:t>Die Stromversorgung der Vorportalbeleu</w:t>
      </w:r>
      <w:r w:rsidR="00EA6FC4" w:rsidRPr="00533635">
        <w:rPr>
          <w:highlight w:val="yellow"/>
        </w:rPr>
        <w:t xml:space="preserve">chtung erfolgt vom Tunnelnetz im Beleuchtungsverteiler. </w:t>
      </w:r>
      <w:r w:rsidR="001C7319" w:rsidRPr="00154C34">
        <w:rPr>
          <w:highlight w:val="yellow"/>
        </w:rPr>
        <w:t>Aufstellflächen der Ereignisdienste sind an die Sicherheitsstromversorgung an</w:t>
      </w:r>
      <w:r w:rsidR="00A55CE5">
        <w:rPr>
          <w:highlight w:val="yellow"/>
        </w:rPr>
        <w:t>geschlossen</w:t>
      </w:r>
    </w:p>
    <w:p w14:paraId="6E752529" w14:textId="77777777" w:rsidR="007F189F" w:rsidRDefault="007F189F" w:rsidP="003C5694">
      <w:pPr>
        <w:suppressAutoHyphens/>
        <w:spacing w:line="276" w:lineRule="auto"/>
      </w:pPr>
    </w:p>
    <w:p w14:paraId="1F1F7DF9" w14:textId="77777777" w:rsidR="00D95CE5" w:rsidRDefault="00D95CE5" w:rsidP="003C5694">
      <w:pPr>
        <w:suppressAutoHyphens/>
      </w:pPr>
      <w:r>
        <w:br w:type="page"/>
      </w:r>
    </w:p>
    <w:p w14:paraId="16307879" w14:textId="77777777" w:rsidR="00F95A8C" w:rsidRDefault="00F95A8C" w:rsidP="003C5694">
      <w:pPr>
        <w:pStyle w:val="Listenabsatz"/>
        <w:numPr>
          <w:ilvl w:val="2"/>
          <w:numId w:val="4"/>
        </w:numPr>
        <w:suppressAutoHyphens/>
        <w:spacing w:line="360" w:lineRule="auto"/>
        <w:contextualSpacing w:val="0"/>
        <w:outlineLvl w:val="2"/>
        <w:rPr>
          <w:rFonts w:cs="Arial"/>
          <w:color w:val="auto"/>
        </w:rPr>
      </w:pPr>
      <w:bookmarkStart w:id="416" w:name="_Toc322424197"/>
      <w:bookmarkStart w:id="417" w:name="_Toc64553069"/>
      <w:r w:rsidRPr="00997364">
        <w:rPr>
          <w:rFonts w:cs="Arial"/>
          <w:color w:val="auto"/>
        </w:rPr>
        <w:lastRenderedPageBreak/>
        <w:t>Weitere Beschilderungen</w:t>
      </w:r>
      <w:r w:rsidR="00EC5E1B" w:rsidRPr="00997364">
        <w:rPr>
          <w:rFonts w:cs="Arial"/>
          <w:color w:val="auto"/>
        </w:rPr>
        <w:t xml:space="preserve"> im Vorportalbereich</w:t>
      </w:r>
      <w:bookmarkEnd w:id="416"/>
      <w:bookmarkEnd w:id="417"/>
    </w:p>
    <w:p w14:paraId="5C8A8A94" w14:textId="77777777" w:rsidR="009B2216" w:rsidRDefault="009B2216" w:rsidP="003C5694">
      <w:pPr>
        <w:suppressAutoHyphens/>
        <w:spacing w:line="276" w:lineRule="auto"/>
      </w:pPr>
      <w:r>
        <w:t>In der Zulaufstrecke zum Tunnel und im Ausfahrtsbereich nach dem Tunnel sind im Portalbereich folgende statischen Verkehrszeichen vorhanden.</w:t>
      </w:r>
    </w:p>
    <w:p w14:paraId="49F33AB0" w14:textId="77777777" w:rsidR="001C7319" w:rsidRDefault="001C7319" w:rsidP="003C5694">
      <w:pPr>
        <w:suppressAutoHyphens/>
        <w:spacing w:line="276" w:lineRule="auto"/>
      </w:pPr>
    </w:p>
    <w:p w14:paraId="131F537F" w14:textId="77777777" w:rsidR="001C7319" w:rsidRDefault="001C7319" w:rsidP="003C5694">
      <w:pPr>
        <w:suppressAutoHyphens/>
        <w:spacing w:line="276" w:lineRule="auto"/>
      </w:pPr>
      <w:r w:rsidRPr="00C837C6">
        <w:rPr>
          <w:highlight w:val="green"/>
        </w:rPr>
        <w:t>Tabelle kann entfallen, wenn ein entsprechender Plan (Anlage A1</w:t>
      </w:r>
      <w:r w:rsidR="005B028F">
        <w:rPr>
          <w:highlight w:val="green"/>
        </w:rPr>
        <w:t>0</w:t>
      </w:r>
      <w:r w:rsidRPr="00C837C6">
        <w:rPr>
          <w:highlight w:val="green"/>
        </w:rPr>
        <w:t>) vorliegt</w:t>
      </w:r>
      <w:r w:rsidR="00604508" w:rsidRPr="00C837C6">
        <w:rPr>
          <w:highlight w:val="green"/>
        </w:rPr>
        <w:t>.</w:t>
      </w:r>
    </w:p>
    <w:p w14:paraId="33D2F5A5" w14:textId="77777777" w:rsidR="009B2216" w:rsidRDefault="009B2216" w:rsidP="003C5694">
      <w:pPr>
        <w:suppressAutoHyphens/>
        <w:spacing w:line="276" w:lineRule="auto"/>
      </w:pPr>
    </w:p>
    <w:tbl>
      <w:tblPr>
        <w:tblpPr w:leftFromText="141" w:rightFromText="141" w:vertAnchor="text" w:horzAnchor="margin" w:tblpXSpec="center" w:tblpY="79"/>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95"/>
        <w:gridCol w:w="3654"/>
        <w:gridCol w:w="1559"/>
        <w:gridCol w:w="704"/>
        <w:gridCol w:w="1125"/>
        <w:gridCol w:w="8"/>
        <w:gridCol w:w="710"/>
        <w:gridCol w:w="1111"/>
      </w:tblGrid>
      <w:tr w:rsidR="009B2216" w:rsidRPr="009039FA" w14:paraId="45B6735F" w14:textId="77777777" w:rsidTr="003141BF">
        <w:trPr>
          <w:trHeight w:val="340"/>
        </w:trPr>
        <w:tc>
          <w:tcPr>
            <w:tcW w:w="5000" w:type="pct"/>
            <w:gridSpan w:val="8"/>
            <w:shd w:val="clear" w:color="auto" w:fill="FFFF99"/>
            <w:vAlign w:val="center"/>
          </w:tcPr>
          <w:p w14:paraId="3F2691DC" w14:textId="77777777" w:rsidR="009B2216" w:rsidRDefault="009B2216" w:rsidP="003C5694">
            <w:pPr>
              <w:pStyle w:val="Textkrper-Zeileneinzug"/>
              <w:suppressAutoHyphens/>
              <w:ind w:left="0"/>
              <w:jc w:val="center"/>
              <w:rPr>
                <w:b/>
                <w:sz w:val="18"/>
                <w:szCs w:val="18"/>
              </w:rPr>
            </w:pPr>
            <w:r>
              <w:rPr>
                <w:b/>
                <w:sz w:val="18"/>
                <w:szCs w:val="18"/>
              </w:rPr>
              <w:t>Statische Beschilderungen</w:t>
            </w:r>
          </w:p>
        </w:tc>
      </w:tr>
      <w:tr w:rsidR="006C266B" w:rsidRPr="009039FA" w14:paraId="1B38C9D5" w14:textId="77777777" w:rsidTr="003141BF">
        <w:trPr>
          <w:trHeight w:val="454"/>
        </w:trPr>
        <w:tc>
          <w:tcPr>
            <w:tcW w:w="2356" w:type="pct"/>
            <w:gridSpan w:val="2"/>
            <w:vMerge w:val="restart"/>
            <w:shd w:val="clear" w:color="auto" w:fill="FDE9D9" w:themeFill="accent6" w:themeFillTint="33"/>
            <w:vAlign w:val="center"/>
          </w:tcPr>
          <w:p w14:paraId="0374E42C" w14:textId="77777777" w:rsidR="006C266B" w:rsidRDefault="006C266B" w:rsidP="003C5694">
            <w:pPr>
              <w:pStyle w:val="Textkrper-Zeileneinzug"/>
              <w:suppressAutoHyphens/>
              <w:ind w:left="0"/>
              <w:jc w:val="left"/>
              <w:rPr>
                <w:b/>
                <w:sz w:val="18"/>
                <w:szCs w:val="18"/>
              </w:rPr>
            </w:pPr>
            <w:r>
              <w:rPr>
                <w:b/>
                <w:sz w:val="18"/>
                <w:szCs w:val="18"/>
              </w:rPr>
              <w:t>Portal Einfahrt</w:t>
            </w:r>
          </w:p>
        </w:tc>
        <w:tc>
          <w:tcPr>
            <w:tcW w:w="790" w:type="pct"/>
            <w:vMerge w:val="restart"/>
            <w:shd w:val="clear" w:color="auto" w:fill="FDE9D9" w:themeFill="accent6" w:themeFillTint="33"/>
            <w:vAlign w:val="center"/>
          </w:tcPr>
          <w:p w14:paraId="36622B99" w14:textId="77777777" w:rsidR="006C266B" w:rsidRDefault="006C266B" w:rsidP="003C5694">
            <w:pPr>
              <w:pStyle w:val="Textkrper-Zeileneinzug"/>
              <w:suppressAutoHyphens/>
              <w:ind w:left="0"/>
              <w:jc w:val="center"/>
              <w:rPr>
                <w:b/>
                <w:sz w:val="18"/>
                <w:szCs w:val="18"/>
              </w:rPr>
            </w:pPr>
            <w:r>
              <w:rPr>
                <w:b/>
                <w:sz w:val="18"/>
                <w:szCs w:val="18"/>
              </w:rPr>
              <w:t>Symbol</w:t>
            </w:r>
          </w:p>
        </w:tc>
        <w:tc>
          <w:tcPr>
            <w:tcW w:w="927" w:type="pct"/>
            <w:gridSpan w:val="2"/>
            <w:shd w:val="clear" w:color="auto" w:fill="FDE9D9" w:themeFill="accent6" w:themeFillTint="33"/>
            <w:vAlign w:val="center"/>
          </w:tcPr>
          <w:p w14:paraId="6F2F6E96" w14:textId="77777777" w:rsidR="006C266B" w:rsidRPr="002E05AE" w:rsidRDefault="006C266B" w:rsidP="003C5694">
            <w:pPr>
              <w:pStyle w:val="Textkrper-Zeileneinzug"/>
              <w:suppressAutoHyphens/>
              <w:ind w:left="0"/>
              <w:jc w:val="center"/>
              <w:rPr>
                <w:b/>
                <w:sz w:val="18"/>
                <w:szCs w:val="18"/>
              </w:rPr>
            </w:pPr>
            <w:r w:rsidRPr="00716676">
              <w:rPr>
                <w:b/>
                <w:sz w:val="18"/>
                <w:szCs w:val="18"/>
              </w:rPr>
              <w:t>RFB</w:t>
            </w:r>
            <w:r>
              <w:rPr>
                <w:b/>
                <w:sz w:val="18"/>
                <w:szCs w:val="18"/>
              </w:rPr>
              <w:t xml:space="preserve"> 1</w:t>
            </w:r>
          </w:p>
        </w:tc>
        <w:tc>
          <w:tcPr>
            <w:tcW w:w="927" w:type="pct"/>
            <w:gridSpan w:val="3"/>
            <w:shd w:val="clear" w:color="auto" w:fill="FDE9D9" w:themeFill="accent6" w:themeFillTint="33"/>
            <w:vAlign w:val="center"/>
          </w:tcPr>
          <w:p w14:paraId="09B260D0" w14:textId="77777777" w:rsidR="006C266B" w:rsidRDefault="006C266B" w:rsidP="003C5694">
            <w:pPr>
              <w:pStyle w:val="Textkrper-Zeileneinzug"/>
              <w:suppressAutoHyphens/>
              <w:ind w:left="0"/>
              <w:jc w:val="center"/>
              <w:rPr>
                <w:b/>
                <w:sz w:val="18"/>
                <w:szCs w:val="18"/>
              </w:rPr>
            </w:pPr>
            <w:r w:rsidRPr="00716676">
              <w:rPr>
                <w:b/>
                <w:sz w:val="18"/>
                <w:szCs w:val="18"/>
              </w:rPr>
              <w:t>RFB</w:t>
            </w:r>
            <w:r>
              <w:rPr>
                <w:b/>
                <w:sz w:val="18"/>
                <w:szCs w:val="18"/>
              </w:rPr>
              <w:t xml:space="preserve"> </w:t>
            </w:r>
            <w:r w:rsidRPr="00716676">
              <w:rPr>
                <w:b/>
                <w:sz w:val="18"/>
                <w:szCs w:val="18"/>
              </w:rPr>
              <w:t>2</w:t>
            </w:r>
          </w:p>
        </w:tc>
      </w:tr>
      <w:tr w:rsidR="006C266B" w:rsidRPr="009039FA" w14:paraId="76FE0B85" w14:textId="77777777" w:rsidTr="003141BF">
        <w:trPr>
          <w:trHeight w:val="454"/>
        </w:trPr>
        <w:tc>
          <w:tcPr>
            <w:tcW w:w="2356" w:type="pct"/>
            <w:gridSpan w:val="2"/>
            <w:vMerge/>
            <w:shd w:val="clear" w:color="auto" w:fill="F2F2F2" w:themeFill="background1" w:themeFillShade="F2"/>
            <w:vAlign w:val="center"/>
          </w:tcPr>
          <w:p w14:paraId="6CA3A1AE" w14:textId="77777777" w:rsidR="006C266B" w:rsidRDefault="006C266B" w:rsidP="003C5694">
            <w:pPr>
              <w:pStyle w:val="Textkrper-Zeileneinzug"/>
              <w:suppressAutoHyphens/>
              <w:ind w:left="0"/>
              <w:jc w:val="left"/>
              <w:rPr>
                <w:sz w:val="18"/>
                <w:szCs w:val="18"/>
              </w:rPr>
            </w:pPr>
          </w:p>
        </w:tc>
        <w:tc>
          <w:tcPr>
            <w:tcW w:w="790" w:type="pct"/>
            <w:vMerge/>
            <w:tcBorders>
              <w:bottom w:val="single" w:sz="4" w:space="0" w:color="auto"/>
            </w:tcBorders>
            <w:noWrap/>
            <w:vAlign w:val="center"/>
          </w:tcPr>
          <w:p w14:paraId="5C7E7DFB" w14:textId="77777777" w:rsidR="006C266B" w:rsidRDefault="006C266B" w:rsidP="003C5694">
            <w:pPr>
              <w:pStyle w:val="Textkrper-Zeileneinzug"/>
              <w:suppressAutoHyphens/>
              <w:ind w:left="0"/>
              <w:jc w:val="center"/>
              <w:rPr>
                <w:noProof/>
                <w:lang w:val="en-GB" w:eastAsia="en-GB"/>
              </w:rPr>
            </w:pPr>
          </w:p>
        </w:tc>
        <w:tc>
          <w:tcPr>
            <w:tcW w:w="357" w:type="pct"/>
            <w:shd w:val="clear" w:color="auto" w:fill="FDE9D9" w:themeFill="accent6" w:themeFillTint="33"/>
            <w:vAlign w:val="center"/>
          </w:tcPr>
          <w:p w14:paraId="7BB3E411" w14:textId="77777777" w:rsidR="006C266B" w:rsidRPr="00C616D6" w:rsidRDefault="006C266B" w:rsidP="003C5694">
            <w:pPr>
              <w:pStyle w:val="Textkrper-Zeileneinzug"/>
              <w:suppressAutoHyphens/>
              <w:ind w:left="0"/>
              <w:jc w:val="center"/>
              <w:rPr>
                <w:sz w:val="16"/>
                <w:szCs w:val="18"/>
              </w:rPr>
            </w:pPr>
            <w:r w:rsidRPr="00C616D6">
              <w:rPr>
                <w:sz w:val="16"/>
                <w:szCs w:val="18"/>
              </w:rPr>
              <w:t>Vorh.</w:t>
            </w:r>
          </w:p>
        </w:tc>
        <w:tc>
          <w:tcPr>
            <w:tcW w:w="574" w:type="pct"/>
            <w:gridSpan w:val="2"/>
            <w:tcBorders>
              <w:left w:val="single" w:sz="4" w:space="0" w:color="auto"/>
            </w:tcBorders>
            <w:shd w:val="clear" w:color="auto" w:fill="FDE9D9" w:themeFill="accent6" w:themeFillTint="33"/>
            <w:vAlign w:val="center"/>
          </w:tcPr>
          <w:p w14:paraId="3F4150DE" w14:textId="77777777" w:rsidR="006C266B" w:rsidRPr="00C616D6" w:rsidRDefault="006C266B" w:rsidP="003C5694">
            <w:pPr>
              <w:pStyle w:val="Textkrper-Zeileneinzug"/>
              <w:suppressAutoHyphens/>
              <w:ind w:left="0"/>
              <w:jc w:val="center"/>
              <w:rPr>
                <w:sz w:val="16"/>
                <w:szCs w:val="18"/>
              </w:rPr>
            </w:pPr>
            <w:r w:rsidRPr="00C616D6">
              <w:rPr>
                <w:sz w:val="16"/>
                <w:szCs w:val="18"/>
              </w:rPr>
              <w:t>Entfernung</w:t>
            </w:r>
          </w:p>
        </w:tc>
        <w:tc>
          <w:tcPr>
            <w:tcW w:w="360" w:type="pct"/>
            <w:tcBorders>
              <w:left w:val="single" w:sz="4" w:space="0" w:color="auto"/>
            </w:tcBorders>
            <w:shd w:val="clear" w:color="auto" w:fill="FDE9D9" w:themeFill="accent6" w:themeFillTint="33"/>
            <w:vAlign w:val="center"/>
          </w:tcPr>
          <w:p w14:paraId="47C835AE" w14:textId="77777777" w:rsidR="006C266B" w:rsidRPr="00EE45C2" w:rsidRDefault="006C266B" w:rsidP="003C5694">
            <w:pPr>
              <w:pStyle w:val="Textkrper-Zeileneinzug"/>
              <w:suppressAutoHyphens/>
              <w:ind w:left="0"/>
              <w:jc w:val="center"/>
              <w:rPr>
                <w:sz w:val="16"/>
                <w:szCs w:val="18"/>
              </w:rPr>
            </w:pPr>
            <w:r w:rsidRPr="00EE45C2">
              <w:rPr>
                <w:sz w:val="16"/>
                <w:szCs w:val="18"/>
              </w:rPr>
              <w:t>Vorh.</w:t>
            </w:r>
          </w:p>
        </w:tc>
        <w:tc>
          <w:tcPr>
            <w:tcW w:w="563" w:type="pct"/>
            <w:tcBorders>
              <w:left w:val="single" w:sz="4" w:space="0" w:color="auto"/>
            </w:tcBorders>
            <w:shd w:val="clear" w:color="auto" w:fill="FDE9D9" w:themeFill="accent6" w:themeFillTint="33"/>
            <w:vAlign w:val="center"/>
          </w:tcPr>
          <w:p w14:paraId="66C036AA" w14:textId="77777777" w:rsidR="006C266B" w:rsidRPr="00EE45C2" w:rsidRDefault="006C266B" w:rsidP="003C5694">
            <w:pPr>
              <w:pStyle w:val="Textkrper-Zeileneinzug"/>
              <w:suppressAutoHyphens/>
              <w:ind w:left="0"/>
              <w:jc w:val="center"/>
              <w:rPr>
                <w:sz w:val="16"/>
                <w:szCs w:val="18"/>
              </w:rPr>
            </w:pPr>
            <w:r w:rsidRPr="00EE45C2">
              <w:rPr>
                <w:sz w:val="16"/>
                <w:szCs w:val="18"/>
              </w:rPr>
              <w:t>Entfernung</w:t>
            </w:r>
          </w:p>
        </w:tc>
      </w:tr>
      <w:tr w:rsidR="00711BE6" w:rsidRPr="009039FA" w14:paraId="7A5B4390" w14:textId="77777777" w:rsidTr="00711BE6">
        <w:trPr>
          <w:trHeight w:val="454"/>
        </w:trPr>
        <w:tc>
          <w:tcPr>
            <w:tcW w:w="504" w:type="pct"/>
            <w:tcBorders>
              <w:right w:val="single" w:sz="4" w:space="0" w:color="auto"/>
            </w:tcBorders>
            <w:shd w:val="clear" w:color="auto" w:fill="F2F2F2" w:themeFill="background1" w:themeFillShade="F2"/>
            <w:vAlign w:val="center"/>
          </w:tcPr>
          <w:p w14:paraId="0B0CDF83" w14:textId="77777777" w:rsidR="00711BE6" w:rsidRPr="0065659B" w:rsidRDefault="00711BE6" w:rsidP="003C5694">
            <w:pPr>
              <w:pStyle w:val="Textkrper-Zeileneinzug"/>
              <w:suppressAutoHyphens/>
              <w:ind w:left="0"/>
              <w:jc w:val="left"/>
              <w:rPr>
                <w:sz w:val="18"/>
                <w:szCs w:val="18"/>
              </w:rPr>
            </w:pPr>
            <w:r>
              <w:rPr>
                <w:sz w:val="18"/>
                <w:szCs w:val="18"/>
              </w:rPr>
              <w:t>Q-HZ1</w:t>
            </w:r>
          </w:p>
        </w:tc>
        <w:tc>
          <w:tcPr>
            <w:tcW w:w="1852" w:type="pct"/>
            <w:tcBorders>
              <w:right w:val="single" w:sz="4" w:space="0" w:color="auto"/>
            </w:tcBorders>
            <w:shd w:val="clear" w:color="auto" w:fill="F2F2F2" w:themeFill="background1" w:themeFillShade="F2"/>
            <w:vAlign w:val="center"/>
          </w:tcPr>
          <w:p w14:paraId="07E7512D" w14:textId="77777777" w:rsidR="00711BE6" w:rsidRPr="0065659B" w:rsidRDefault="00711BE6" w:rsidP="003C5694">
            <w:pPr>
              <w:pStyle w:val="Textkrper-Zeileneinzug"/>
              <w:suppressAutoHyphens/>
              <w:ind w:left="0"/>
              <w:jc w:val="left"/>
              <w:rPr>
                <w:sz w:val="18"/>
                <w:szCs w:val="18"/>
              </w:rPr>
            </w:pPr>
            <w:r>
              <w:rPr>
                <w:sz w:val="18"/>
                <w:szCs w:val="18"/>
              </w:rPr>
              <w:t>Gefahrguttransport mit Begleitfahrzeug</w:t>
            </w:r>
          </w:p>
        </w:tc>
        <w:tc>
          <w:tcPr>
            <w:tcW w:w="790" w:type="pct"/>
            <w:tcBorders>
              <w:top w:val="single" w:sz="4" w:space="0" w:color="auto"/>
              <w:left w:val="single" w:sz="4" w:space="0" w:color="auto"/>
              <w:bottom w:val="single" w:sz="4" w:space="0" w:color="auto"/>
              <w:right w:val="single" w:sz="4" w:space="0" w:color="auto"/>
            </w:tcBorders>
            <w:noWrap/>
            <w:vAlign w:val="center"/>
          </w:tcPr>
          <w:p w14:paraId="5021E1BF"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3AD8C475" wp14:editId="28F58077">
                  <wp:extent cx="164123" cy="256772"/>
                  <wp:effectExtent l="0" t="0" r="7620" b="0"/>
                  <wp:docPr id="128" name="Grafik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67021" cy="261307"/>
                          </a:xfrm>
                          <a:prstGeom prst="rect">
                            <a:avLst/>
                          </a:prstGeom>
                        </pic:spPr>
                      </pic:pic>
                    </a:graphicData>
                  </a:graphic>
                </wp:inline>
              </w:drawing>
            </w:r>
          </w:p>
        </w:tc>
        <w:tc>
          <w:tcPr>
            <w:tcW w:w="357" w:type="pct"/>
            <w:tcBorders>
              <w:left w:val="single" w:sz="4" w:space="0" w:color="auto"/>
            </w:tcBorders>
            <w:vAlign w:val="center"/>
          </w:tcPr>
          <w:p w14:paraId="3EDE3148" w14:textId="77777777" w:rsidR="00711BE6" w:rsidRDefault="00767152" w:rsidP="003C5694">
            <w:pPr>
              <w:suppressAutoHyphens/>
              <w:jc w:val="center"/>
            </w:pPr>
            <w:sdt>
              <w:sdtPr>
                <w:rPr>
                  <w:rFonts w:cs="Arial"/>
                  <w:sz w:val="18"/>
                  <w:szCs w:val="18"/>
                </w:rPr>
                <w:id w:val="-1801374323"/>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D156946" w14:textId="77777777" w:rsidR="00711BE6" w:rsidRPr="002E05AE"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6974A5A0" w14:textId="77777777" w:rsidR="00711BE6" w:rsidRDefault="00767152" w:rsidP="003C5694">
            <w:pPr>
              <w:suppressAutoHyphens/>
              <w:jc w:val="center"/>
            </w:pPr>
            <w:sdt>
              <w:sdtPr>
                <w:rPr>
                  <w:rFonts w:cs="Arial"/>
                  <w:sz w:val="18"/>
                  <w:szCs w:val="18"/>
                </w:rPr>
                <w:id w:val="-1898733721"/>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B02ED6D" w14:textId="77777777" w:rsidR="00711BE6" w:rsidRDefault="00711BE6" w:rsidP="003C5694">
            <w:pPr>
              <w:pStyle w:val="Textkrper-Zeileneinzug"/>
              <w:suppressAutoHyphens/>
              <w:ind w:left="0"/>
              <w:jc w:val="center"/>
              <w:rPr>
                <w:rFonts w:cs="Arial"/>
                <w:sz w:val="18"/>
                <w:szCs w:val="18"/>
              </w:rPr>
            </w:pPr>
          </w:p>
        </w:tc>
      </w:tr>
      <w:tr w:rsidR="00711BE6" w:rsidRPr="009039FA" w14:paraId="71031A1A" w14:textId="77777777" w:rsidTr="00711BE6">
        <w:trPr>
          <w:trHeight w:val="454"/>
        </w:trPr>
        <w:tc>
          <w:tcPr>
            <w:tcW w:w="504" w:type="pct"/>
            <w:vMerge w:val="restart"/>
            <w:tcBorders>
              <w:right w:val="single" w:sz="4" w:space="0" w:color="auto"/>
            </w:tcBorders>
            <w:shd w:val="clear" w:color="auto" w:fill="F2F2F2" w:themeFill="background1" w:themeFillShade="F2"/>
            <w:vAlign w:val="center"/>
          </w:tcPr>
          <w:p w14:paraId="1A3BEAC5" w14:textId="77777777" w:rsidR="00711BE6" w:rsidRPr="0065659B" w:rsidRDefault="00711BE6" w:rsidP="003C5694">
            <w:pPr>
              <w:pStyle w:val="Textkrper-Zeileneinzug"/>
              <w:suppressAutoHyphens/>
              <w:ind w:left="0"/>
              <w:jc w:val="left"/>
              <w:rPr>
                <w:sz w:val="18"/>
                <w:szCs w:val="18"/>
              </w:rPr>
            </w:pPr>
            <w:r>
              <w:rPr>
                <w:sz w:val="18"/>
                <w:szCs w:val="18"/>
              </w:rPr>
              <w:t>Q-HZ2</w:t>
            </w:r>
          </w:p>
        </w:tc>
        <w:tc>
          <w:tcPr>
            <w:tcW w:w="1852" w:type="pct"/>
            <w:tcBorders>
              <w:right w:val="single" w:sz="4" w:space="0" w:color="auto"/>
            </w:tcBorders>
            <w:shd w:val="clear" w:color="auto" w:fill="F2F2F2" w:themeFill="background1" w:themeFillShade="F2"/>
            <w:vAlign w:val="center"/>
          </w:tcPr>
          <w:p w14:paraId="07AA39FF" w14:textId="77777777" w:rsidR="00711BE6" w:rsidRPr="0065659B" w:rsidRDefault="00711BE6" w:rsidP="003C5694">
            <w:pPr>
              <w:pStyle w:val="Textkrper-Zeileneinzug"/>
              <w:suppressAutoHyphens/>
              <w:ind w:left="0"/>
              <w:jc w:val="left"/>
              <w:rPr>
                <w:sz w:val="18"/>
                <w:szCs w:val="18"/>
              </w:rPr>
            </w:pPr>
            <w:r>
              <w:rPr>
                <w:sz w:val="18"/>
                <w:szCs w:val="18"/>
              </w:rPr>
              <w:t>Tunnelname</w:t>
            </w:r>
          </w:p>
        </w:tc>
        <w:tc>
          <w:tcPr>
            <w:tcW w:w="790" w:type="pct"/>
            <w:tcBorders>
              <w:top w:val="single" w:sz="4" w:space="0" w:color="auto"/>
              <w:left w:val="single" w:sz="4" w:space="0" w:color="auto"/>
              <w:bottom w:val="single" w:sz="4" w:space="0" w:color="auto"/>
              <w:right w:val="single" w:sz="4" w:space="0" w:color="auto"/>
            </w:tcBorders>
            <w:noWrap/>
            <w:vAlign w:val="center"/>
          </w:tcPr>
          <w:p w14:paraId="287FA87B"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6D4E2567" wp14:editId="69FDC7E4">
                  <wp:extent cx="175847" cy="263772"/>
                  <wp:effectExtent l="0" t="0" r="0" b="3175"/>
                  <wp:docPr id="11"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 name="Bild 146"/>
                          <pic:cNvPicPr>
                            <a:picLocks noChangeAspect="1" noChangeArrowheads="1"/>
                          </pic:cNvPicPr>
                        </pic:nvPicPr>
                        <pic:blipFill>
                          <a:blip r:embed="rId55" cstate="print"/>
                          <a:srcRect/>
                          <a:stretch>
                            <a:fillRect/>
                          </a:stretch>
                        </pic:blipFill>
                        <pic:spPr bwMode="auto">
                          <a:xfrm>
                            <a:off x="0" y="0"/>
                            <a:ext cx="181581" cy="272373"/>
                          </a:xfrm>
                          <a:prstGeom prst="rect">
                            <a:avLst/>
                          </a:prstGeom>
                          <a:noFill/>
                        </pic:spPr>
                      </pic:pic>
                    </a:graphicData>
                  </a:graphic>
                </wp:inline>
              </w:drawing>
            </w:r>
          </w:p>
        </w:tc>
        <w:tc>
          <w:tcPr>
            <w:tcW w:w="357" w:type="pct"/>
            <w:tcBorders>
              <w:left w:val="single" w:sz="4" w:space="0" w:color="auto"/>
            </w:tcBorders>
            <w:vAlign w:val="center"/>
          </w:tcPr>
          <w:p w14:paraId="446F3D0B" w14:textId="77777777" w:rsidR="00711BE6" w:rsidRDefault="00767152" w:rsidP="003C5694">
            <w:pPr>
              <w:suppressAutoHyphens/>
              <w:jc w:val="center"/>
            </w:pPr>
            <w:sdt>
              <w:sdtPr>
                <w:rPr>
                  <w:rFonts w:cs="Arial"/>
                  <w:sz w:val="18"/>
                  <w:szCs w:val="18"/>
                </w:rPr>
                <w:id w:val="-453403585"/>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7A8597F9"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2242882" w14:textId="77777777" w:rsidR="00711BE6" w:rsidRDefault="00767152" w:rsidP="003C5694">
            <w:pPr>
              <w:suppressAutoHyphens/>
              <w:jc w:val="center"/>
            </w:pPr>
            <w:sdt>
              <w:sdtPr>
                <w:rPr>
                  <w:rFonts w:cs="Arial"/>
                  <w:sz w:val="18"/>
                  <w:szCs w:val="18"/>
                </w:rPr>
                <w:id w:val="-1895193270"/>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70330992" w14:textId="77777777" w:rsidR="00711BE6" w:rsidRDefault="00711BE6" w:rsidP="003C5694">
            <w:pPr>
              <w:pStyle w:val="Textkrper-Zeileneinzug"/>
              <w:suppressAutoHyphens/>
              <w:ind w:left="0"/>
              <w:jc w:val="center"/>
              <w:rPr>
                <w:rFonts w:cs="Arial"/>
                <w:sz w:val="18"/>
                <w:szCs w:val="18"/>
              </w:rPr>
            </w:pPr>
          </w:p>
        </w:tc>
      </w:tr>
      <w:tr w:rsidR="00711BE6" w:rsidRPr="009039FA" w14:paraId="5233233F" w14:textId="77777777" w:rsidTr="00711BE6">
        <w:trPr>
          <w:trHeight w:val="454"/>
        </w:trPr>
        <w:tc>
          <w:tcPr>
            <w:tcW w:w="504" w:type="pct"/>
            <w:vMerge/>
            <w:tcBorders>
              <w:right w:val="single" w:sz="4" w:space="0" w:color="auto"/>
            </w:tcBorders>
            <w:shd w:val="clear" w:color="auto" w:fill="F2F2F2" w:themeFill="background1" w:themeFillShade="F2"/>
            <w:vAlign w:val="center"/>
          </w:tcPr>
          <w:p w14:paraId="1F0D3F39" w14:textId="77777777" w:rsidR="00711BE6" w:rsidRPr="0065659B" w:rsidRDefault="00711BE6" w:rsidP="003C5694">
            <w:pPr>
              <w:pStyle w:val="Textkrper-Zeileneinzug"/>
              <w:suppressAutoHyphens/>
              <w:ind w:left="0"/>
              <w:jc w:val="left"/>
              <w:rPr>
                <w:sz w:val="18"/>
                <w:szCs w:val="18"/>
              </w:rPr>
            </w:pPr>
          </w:p>
        </w:tc>
        <w:tc>
          <w:tcPr>
            <w:tcW w:w="1852" w:type="pct"/>
            <w:tcBorders>
              <w:right w:val="single" w:sz="4" w:space="0" w:color="auto"/>
            </w:tcBorders>
            <w:shd w:val="clear" w:color="auto" w:fill="F2F2F2" w:themeFill="background1" w:themeFillShade="F2"/>
            <w:vAlign w:val="center"/>
          </w:tcPr>
          <w:p w14:paraId="5A3F3736" w14:textId="77777777" w:rsidR="00711BE6" w:rsidRPr="0065659B" w:rsidRDefault="00711BE6" w:rsidP="003C5694">
            <w:pPr>
              <w:pStyle w:val="Textkrper-Zeileneinzug"/>
              <w:suppressAutoHyphens/>
              <w:ind w:left="0"/>
              <w:jc w:val="left"/>
              <w:rPr>
                <w:sz w:val="18"/>
                <w:szCs w:val="18"/>
              </w:rPr>
            </w:pPr>
            <w:r>
              <w:rPr>
                <w:sz w:val="18"/>
                <w:szCs w:val="18"/>
              </w:rPr>
              <w:t>Fahrzeugbeleuchtung</w:t>
            </w:r>
          </w:p>
        </w:tc>
        <w:tc>
          <w:tcPr>
            <w:tcW w:w="790" w:type="pct"/>
            <w:tcBorders>
              <w:top w:val="single" w:sz="4" w:space="0" w:color="auto"/>
              <w:left w:val="single" w:sz="4" w:space="0" w:color="auto"/>
              <w:bottom w:val="single" w:sz="4" w:space="0" w:color="auto"/>
              <w:right w:val="single" w:sz="4" w:space="0" w:color="auto"/>
            </w:tcBorders>
            <w:noWrap/>
            <w:vAlign w:val="center"/>
          </w:tcPr>
          <w:p w14:paraId="4635F3B9" w14:textId="77777777" w:rsidR="00711BE6" w:rsidRDefault="0060236C" w:rsidP="003C5694">
            <w:pPr>
              <w:pStyle w:val="Textkrper-Zeileneinzug"/>
              <w:suppressAutoHyphens/>
              <w:ind w:left="0"/>
              <w:jc w:val="center"/>
              <w:rPr>
                <w:noProof/>
                <w:lang w:eastAsia="de-AT"/>
              </w:rPr>
            </w:pPr>
            <w:r>
              <w:rPr>
                <w:noProof/>
                <w:lang w:eastAsia="de-AT"/>
              </w:rPr>
              <w:drawing>
                <wp:inline distT="0" distB="0" distL="0" distR="0" wp14:anchorId="47EA7030" wp14:editId="07DEACAB">
                  <wp:extent cx="220097" cy="216000"/>
                  <wp:effectExtent l="0" t="0" r="889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20097" cy="216000"/>
                          </a:xfrm>
                          <a:prstGeom prst="rect">
                            <a:avLst/>
                          </a:prstGeom>
                        </pic:spPr>
                      </pic:pic>
                    </a:graphicData>
                  </a:graphic>
                </wp:inline>
              </w:drawing>
            </w:r>
          </w:p>
        </w:tc>
        <w:tc>
          <w:tcPr>
            <w:tcW w:w="357" w:type="pct"/>
            <w:tcBorders>
              <w:left w:val="single" w:sz="4" w:space="0" w:color="auto"/>
            </w:tcBorders>
            <w:vAlign w:val="center"/>
          </w:tcPr>
          <w:p w14:paraId="1ED3E9A2" w14:textId="77777777" w:rsidR="00711BE6" w:rsidRDefault="00767152" w:rsidP="003C5694">
            <w:pPr>
              <w:suppressAutoHyphens/>
              <w:jc w:val="center"/>
            </w:pPr>
            <w:sdt>
              <w:sdtPr>
                <w:rPr>
                  <w:rFonts w:cs="Arial"/>
                  <w:sz w:val="18"/>
                  <w:szCs w:val="18"/>
                </w:rPr>
                <w:id w:val="-1845151957"/>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42B6B522" w14:textId="77777777" w:rsidR="00711BE6" w:rsidRPr="002E05AE"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64FA58D" w14:textId="77777777" w:rsidR="00711BE6" w:rsidRDefault="00767152" w:rsidP="003C5694">
            <w:pPr>
              <w:suppressAutoHyphens/>
              <w:jc w:val="center"/>
            </w:pPr>
            <w:sdt>
              <w:sdtPr>
                <w:rPr>
                  <w:rFonts w:cs="Arial"/>
                  <w:sz w:val="18"/>
                  <w:szCs w:val="18"/>
                </w:rPr>
                <w:id w:val="1437560400"/>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688F0802" w14:textId="77777777" w:rsidR="00711BE6" w:rsidRDefault="00711BE6" w:rsidP="003C5694">
            <w:pPr>
              <w:pStyle w:val="Textkrper-Zeileneinzug"/>
              <w:suppressAutoHyphens/>
              <w:ind w:left="0"/>
              <w:jc w:val="center"/>
              <w:rPr>
                <w:rFonts w:cs="Arial"/>
                <w:sz w:val="18"/>
                <w:szCs w:val="18"/>
              </w:rPr>
            </w:pPr>
          </w:p>
        </w:tc>
      </w:tr>
      <w:tr w:rsidR="00711BE6" w:rsidRPr="009039FA" w14:paraId="180205D2" w14:textId="77777777" w:rsidTr="00711BE6">
        <w:trPr>
          <w:trHeight w:val="454"/>
        </w:trPr>
        <w:tc>
          <w:tcPr>
            <w:tcW w:w="504" w:type="pct"/>
            <w:tcBorders>
              <w:right w:val="single" w:sz="4" w:space="0" w:color="auto"/>
            </w:tcBorders>
            <w:shd w:val="clear" w:color="auto" w:fill="F2F2F2" w:themeFill="background1" w:themeFillShade="F2"/>
            <w:vAlign w:val="center"/>
          </w:tcPr>
          <w:p w14:paraId="0EDBFEA8" w14:textId="77777777" w:rsidR="00711BE6" w:rsidRPr="0065659B" w:rsidRDefault="00711BE6" w:rsidP="003C5694">
            <w:pPr>
              <w:pStyle w:val="Textkrper-Zeileneinzug"/>
              <w:suppressAutoHyphens/>
              <w:ind w:left="0"/>
              <w:jc w:val="left"/>
              <w:rPr>
                <w:sz w:val="18"/>
                <w:szCs w:val="18"/>
              </w:rPr>
            </w:pPr>
            <w:r>
              <w:rPr>
                <w:sz w:val="18"/>
                <w:szCs w:val="18"/>
              </w:rPr>
              <w:t>Q-HZ3</w:t>
            </w:r>
          </w:p>
        </w:tc>
        <w:tc>
          <w:tcPr>
            <w:tcW w:w="1852" w:type="pct"/>
            <w:tcBorders>
              <w:right w:val="single" w:sz="4" w:space="0" w:color="auto"/>
            </w:tcBorders>
            <w:shd w:val="clear" w:color="auto" w:fill="F2F2F2" w:themeFill="background1" w:themeFillShade="F2"/>
            <w:vAlign w:val="center"/>
          </w:tcPr>
          <w:p w14:paraId="28C5338C" w14:textId="77777777" w:rsidR="00711BE6" w:rsidRPr="0065659B" w:rsidRDefault="00711BE6" w:rsidP="003C5694">
            <w:pPr>
              <w:pStyle w:val="Textkrper-Zeileneinzug"/>
              <w:suppressAutoHyphens/>
              <w:ind w:left="0"/>
              <w:jc w:val="left"/>
              <w:rPr>
                <w:sz w:val="18"/>
                <w:szCs w:val="18"/>
              </w:rPr>
            </w:pPr>
            <w:r>
              <w:rPr>
                <w:sz w:val="18"/>
                <w:szCs w:val="18"/>
              </w:rPr>
              <w:t>Videoüberwachung</w:t>
            </w:r>
          </w:p>
        </w:tc>
        <w:tc>
          <w:tcPr>
            <w:tcW w:w="790" w:type="pct"/>
            <w:tcBorders>
              <w:top w:val="single" w:sz="4" w:space="0" w:color="auto"/>
              <w:left w:val="single" w:sz="4" w:space="0" w:color="auto"/>
              <w:bottom w:val="single" w:sz="4" w:space="0" w:color="auto"/>
              <w:right w:val="single" w:sz="4" w:space="0" w:color="auto"/>
            </w:tcBorders>
            <w:noWrap/>
            <w:vAlign w:val="center"/>
          </w:tcPr>
          <w:p w14:paraId="30574466"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0492DDB0" wp14:editId="114F59F2">
                  <wp:extent cx="222739" cy="237203"/>
                  <wp:effectExtent l="0" t="0" r="6350" b="0"/>
                  <wp:docPr id="6"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 name="Bild 147"/>
                          <pic:cNvPicPr>
                            <a:picLocks noChangeAspect="1" noChangeArrowheads="1"/>
                          </pic:cNvPicPr>
                        </pic:nvPicPr>
                        <pic:blipFill>
                          <a:blip r:embed="rId57" cstate="print"/>
                          <a:srcRect/>
                          <a:stretch>
                            <a:fillRect/>
                          </a:stretch>
                        </pic:blipFill>
                        <pic:spPr bwMode="auto">
                          <a:xfrm>
                            <a:off x="0" y="0"/>
                            <a:ext cx="225648" cy="240301"/>
                          </a:xfrm>
                          <a:prstGeom prst="rect">
                            <a:avLst/>
                          </a:prstGeom>
                          <a:noFill/>
                        </pic:spPr>
                      </pic:pic>
                    </a:graphicData>
                  </a:graphic>
                </wp:inline>
              </w:drawing>
            </w:r>
          </w:p>
        </w:tc>
        <w:tc>
          <w:tcPr>
            <w:tcW w:w="357" w:type="pct"/>
            <w:tcBorders>
              <w:left w:val="single" w:sz="4" w:space="0" w:color="auto"/>
            </w:tcBorders>
            <w:vAlign w:val="center"/>
          </w:tcPr>
          <w:p w14:paraId="1EE7BBEC" w14:textId="77777777" w:rsidR="00711BE6" w:rsidRDefault="00767152" w:rsidP="003C5694">
            <w:pPr>
              <w:suppressAutoHyphens/>
              <w:jc w:val="center"/>
            </w:pPr>
            <w:sdt>
              <w:sdtPr>
                <w:rPr>
                  <w:rFonts w:cs="Arial"/>
                  <w:sz w:val="18"/>
                  <w:szCs w:val="18"/>
                </w:rPr>
                <w:id w:val="1876886820"/>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3B210F6C"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7E596F08" w14:textId="77777777" w:rsidR="00711BE6" w:rsidRDefault="00767152" w:rsidP="003C5694">
            <w:pPr>
              <w:suppressAutoHyphens/>
              <w:jc w:val="center"/>
            </w:pPr>
            <w:sdt>
              <w:sdtPr>
                <w:rPr>
                  <w:rFonts w:cs="Arial"/>
                  <w:sz w:val="18"/>
                  <w:szCs w:val="18"/>
                </w:rPr>
                <w:id w:val="16361506"/>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48058D14" w14:textId="77777777" w:rsidR="00711BE6" w:rsidRDefault="00711BE6" w:rsidP="003C5694">
            <w:pPr>
              <w:pStyle w:val="Textkrper-Zeileneinzug"/>
              <w:suppressAutoHyphens/>
              <w:ind w:left="0"/>
              <w:jc w:val="center"/>
              <w:rPr>
                <w:rFonts w:cs="Arial"/>
                <w:sz w:val="18"/>
                <w:szCs w:val="18"/>
              </w:rPr>
            </w:pPr>
          </w:p>
        </w:tc>
      </w:tr>
      <w:tr w:rsidR="00711BE6" w:rsidRPr="009039FA" w14:paraId="3ECB08C4" w14:textId="77777777" w:rsidTr="00711BE6">
        <w:trPr>
          <w:trHeight w:val="510"/>
        </w:trPr>
        <w:tc>
          <w:tcPr>
            <w:tcW w:w="504" w:type="pct"/>
            <w:tcBorders>
              <w:right w:val="single" w:sz="4" w:space="0" w:color="auto"/>
            </w:tcBorders>
            <w:shd w:val="clear" w:color="auto" w:fill="F2F2F2" w:themeFill="background1" w:themeFillShade="F2"/>
            <w:vAlign w:val="center"/>
          </w:tcPr>
          <w:p w14:paraId="20A5FCB1" w14:textId="77777777" w:rsidR="00711BE6" w:rsidRPr="0065659B" w:rsidRDefault="00711BE6" w:rsidP="003C5694">
            <w:pPr>
              <w:pStyle w:val="Textkrper-Zeileneinzug"/>
              <w:suppressAutoHyphens/>
              <w:ind w:left="0"/>
              <w:jc w:val="left"/>
              <w:rPr>
                <w:sz w:val="18"/>
                <w:szCs w:val="18"/>
              </w:rPr>
            </w:pPr>
            <w:r>
              <w:rPr>
                <w:sz w:val="18"/>
                <w:szCs w:val="18"/>
              </w:rPr>
              <w:t>Q-HZ4</w:t>
            </w:r>
          </w:p>
        </w:tc>
        <w:tc>
          <w:tcPr>
            <w:tcW w:w="1852" w:type="pct"/>
            <w:tcBorders>
              <w:right w:val="single" w:sz="4" w:space="0" w:color="auto"/>
            </w:tcBorders>
            <w:shd w:val="clear" w:color="auto" w:fill="F2F2F2" w:themeFill="background1" w:themeFillShade="F2"/>
            <w:vAlign w:val="center"/>
          </w:tcPr>
          <w:p w14:paraId="1ADBDD02" w14:textId="77777777" w:rsidR="00711BE6" w:rsidRPr="0065659B" w:rsidRDefault="00711BE6" w:rsidP="003C5694">
            <w:pPr>
              <w:pStyle w:val="Textkrper-Zeileneinzug"/>
              <w:suppressAutoHyphens/>
              <w:ind w:left="0"/>
              <w:jc w:val="left"/>
              <w:rPr>
                <w:sz w:val="18"/>
                <w:szCs w:val="18"/>
              </w:rPr>
            </w:pPr>
            <w:r>
              <w:rPr>
                <w:sz w:val="18"/>
                <w:szCs w:val="18"/>
              </w:rPr>
              <w:t>Verkehrsrundfunk</w:t>
            </w:r>
          </w:p>
        </w:tc>
        <w:tc>
          <w:tcPr>
            <w:tcW w:w="790" w:type="pct"/>
            <w:tcBorders>
              <w:top w:val="single" w:sz="4" w:space="0" w:color="auto"/>
              <w:left w:val="single" w:sz="4" w:space="0" w:color="auto"/>
              <w:bottom w:val="single" w:sz="4" w:space="0" w:color="auto"/>
              <w:right w:val="single" w:sz="4" w:space="0" w:color="auto"/>
            </w:tcBorders>
            <w:noWrap/>
            <w:vAlign w:val="center"/>
          </w:tcPr>
          <w:p w14:paraId="7FBA4CDF"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2C3A4473" wp14:editId="5260B7B5">
                  <wp:extent cx="199292" cy="258783"/>
                  <wp:effectExtent l="0" t="0" r="0" b="8255"/>
                  <wp:docPr id="14"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Bild 108"/>
                          <pic:cNvPicPr>
                            <a:picLocks noChangeAspect="1" noChangeArrowheads="1"/>
                          </pic:cNvPicPr>
                        </pic:nvPicPr>
                        <pic:blipFill>
                          <a:blip r:embed="rId58" cstate="print"/>
                          <a:srcRect/>
                          <a:stretch>
                            <a:fillRect/>
                          </a:stretch>
                        </pic:blipFill>
                        <pic:spPr bwMode="auto">
                          <a:xfrm>
                            <a:off x="0" y="0"/>
                            <a:ext cx="203065" cy="263682"/>
                          </a:xfrm>
                          <a:prstGeom prst="rect">
                            <a:avLst/>
                          </a:prstGeom>
                          <a:noFill/>
                        </pic:spPr>
                      </pic:pic>
                    </a:graphicData>
                  </a:graphic>
                </wp:inline>
              </w:drawing>
            </w:r>
          </w:p>
        </w:tc>
        <w:tc>
          <w:tcPr>
            <w:tcW w:w="357" w:type="pct"/>
            <w:tcBorders>
              <w:left w:val="single" w:sz="4" w:space="0" w:color="auto"/>
            </w:tcBorders>
            <w:vAlign w:val="center"/>
          </w:tcPr>
          <w:p w14:paraId="2923FB3A" w14:textId="77777777" w:rsidR="00711BE6" w:rsidRDefault="00767152" w:rsidP="003C5694">
            <w:pPr>
              <w:suppressAutoHyphens/>
              <w:jc w:val="center"/>
            </w:pPr>
            <w:sdt>
              <w:sdtPr>
                <w:rPr>
                  <w:rFonts w:cs="Arial"/>
                  <w:sz w:val="18"/>
                  <w:szCs w:val="18"/>
                </w:rPr>
                <w:id w:val="2006395029"/>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6469AF6B"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457B836C" w14:textId="77777777" w:rsidR="00711BE6" w:rsidRDefault="00767152" w:rsidP="003C5694">
            <w:pPr>
              <w:suppressAutoHyphens/>
              <w:jc w:val="center"/>
            </w:pPr>
            <w:sdt>
              <w:sdtPr>
                <w:rPr>
                  <w:rFonts w:cs="Arial"/>
                  <w:sz w:val="18"/>
                  <w:szCs w:val="18"/>
                </w:rPr>
                <w:id w:val="-1744946278"/>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2E6DA120" w14:textId="77777777" w:rsidR="00711BE6" w:rsidRDefault="00711BE6" w:rsidP="003C5694">
            <w:pPr>
              <w:pStyle w:val="Textkrper-Zeileneinzug"/>
              <w:suppressAutoHyphens/>
              <w:ind w:left="0"/>
              <w:jc w:val="center"/>
              <w:rPr>
                <w:rFonts w:cs="Arial"/>
                <w:sz w:val="18"/>
                <w:szCs w:val="18"/>
              </w:rPr>
            </w:pPr>
          </w:p>
        </w:tc>
      </w:tr>
      <w:tr w:rsidR="00711BE6" w:rsidRPr="009039FA" w14:paraId="7F0D5E7F" w14:textId="77777777" w:rsidTr="00711BE6">
        <w:trPr>
          <w:trHeight w:val="454"/>
        </w:trPr>
        <w:tc>
          <w:tcPr>
            <w:tcW w:w="504" w:type="pct"/>
            <w:tcBorders>
              <w:right w:val="single" w:sz="4" w:space="0" w:color="auto"/>
            </w:tcBorders>
            <w:shd w:val="clear" w:color="auto" w:fill="F2F2F2" w:themeFill="background1" w:themeFillShade="F2"/>
            <w:vAlign w:val="center"/>
          </w:tcPr>
          <w:p w14:paraId="0E1C0D44" w14:textId="77777777" w:rsidR="00711BE6" w:rsidRPr="0065659B" w:rsidRDefault="00711BE6" w:rsidP="003C5694">
            <w:pPr>
              <w:pStyle w:val="Textkrper-Zeileneinzug"/>
              <w:suppressAutoHyphens/>
              <w:ind w:left="0"/>
              <w:jc w:val="left"/>
              <w:rPr>
                <w:sz w:val="18"/>
                <w:szCs w:val="18"/>
              </w:rPr>
            </w:pPr>
            <w:r>
              <w:rPr>
                <w:sz w:val="18"/>
                <w:szCs w:val="18"/>
              </w:rPr>
              <w:t>Q-HZ5</w:t>
            </w:r>
          </w:p>
        </w:tc>
        <w:tc>
          <w:tcPr>
            <w:tcW w:w="1852" w:type="pct"/>
            <w:tcBorders>
              <w:right w:val="single" w:sz="4" w:space="0" w:color="auto"/>
            </w:tcBorders>
            <w:shd w:val="clear" w:color="auto" w:fill="F2F2F2" w:themeFill="background1" w:themeFillShade="F2"/>
            <w:vAlign w:val="center"/>
          </w:tcPr>
          <w:p w14:paraId="653596CF" w14:textId="77777777" w:rsidR="00711BE6" w:rsidRPr="0065659B" w:rsidRDefault="00711BE6" w:rsidP="003C5694">
            <w:pPr>
              <w:pStyle w:val="Textkrper-Zeileneinzug"/>
              <w:suppressAutoHyphens/>
              <w:ind w:left="0"/>
              <w:jc w:val="left"/>
              <w:rPr>
                <w:sz w:val="18"/>
                <w:szCs w:val="18"/>
              </w:rPr>
            </w:pPr>
            <w:r>
              <w:rPr>
                <w:sz w:val="18"/>
                <w:szCs w:val="18"/>
              </w:rPr>
              <w:t>Gefahrguttransport ohne Begleitfahrzeug</w:t>
            </w:r>
          </w:p>
        </w:tc>
        <w:tc>
          <w:tcPr>
            <w:tcW w:w="790" w:type="pct"/>
            <w:tcBorders>
              <w:top w:val="single" w:sz="4" w:space="0" w:color="auto"/>
              <w:left w:val="single" w:sz="4" w:space="0" w:color="auto"/>
              <w:bottom w:val="single" w:sz="4" w:space="0" w:color="auto"/>
              <w:right w:val="single" w:sz="4" w:space="0" w:color="auto"/>
            </w:tcBorders>
            <w:noWrap/>
            <w:vAlign w:val="center"/>
          </w:tcPr>
          <w:p w14:paraId="53E76A60"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637482FA" wp14:editId="07D1A410">
                  <wp:extent cx="175846" cy="261022"/>
                  <wp:effectExtent l="0" t="0" r="0" b="571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179086" cy="265831"/>
                          </a:xfrm>
                          <a:prstGeom prst="rect">
                            <a:avLst/>
                          </a:prstGeom>
                        </pic:spPr>
                      </pic:pic>
                    </a:graphicData>
                  </a:graphic>
                </wp:inline>
              </w:drawing>
            </w:r>
          </w:p>
        </w:tc>
        <w:tc>
          <w:tcPr>
            <w:tcW w:w="357" w:type="pct"/>
            <w:tcBorders>
              <w:left w:val="single" w:sz="4" w:space="0" w:color="auto"/>
            </w:tcBorders>
            <w:vAlign w:val="center"/>
          </w:tcPr>
          <w:p w14:paraId="6FE8C348" w14:textId="77777777" w:rsidR="00711BE6" w:rsidRDefault="00767152" w:rsidP="003C5694">
            <w:pPr>
              <w:suppressAutoHyphens/>
              <w:jc w:val="center"/>
            </w:pPr>
            <w:sdt>
              <w:sdtPr>
                <w:rPr>
                  <w:rFonts w:cs="Arial"/>
                  <w:sz w:val="18"/>
                  <w:szCs w:val="18"/>
                </w:rPr>
                <w:id w:val="-1821102985"/>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4F989C43"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2CAFA0F7" w14:textId="77777777" w:rsidR="00711BE6" w:rsidRDefault="00767152" w:rsidP="003C5694">
            <w:pPr>
              <w:suppressAutoHyphens/>
              <w:jc w:val="center"/>
            </w:pPr>
            <w:sdt>
              <w:sdtPr>
                <w:rPr>
                  <w:rFonts w:cs="Arial"/>
                  <w:sz w:val="18"/>
                  <w:szCs w:val="18"/>
                </w:rPr>
                <w:id w:val="885294622"/>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68BEE969" w14:textId="77777777" w:rsidR="00711BE6" w:rsidRDefault="00711BE6" w:rsidP="003C5694">
            <w:pPr>
              <w:pStyle w:val="Textkrper-Zeileneinzug"/>
              <w:suppressAutoHyphens/>
              <w:ind w:left="0"/>
              <w:jc w:val="center"/>
              <w:rPr>
                <w:rFonts w:cs="Arial"/>
                <w:sz w:val="18"/>
                <w:szCs w:val="18"/>
              </w:rPr>
            </w:pPr>
          </w:p>
        </w:tc>
      </w:tr>
      <w:tr w:rsidR="00711BE6" w:rsidRPr="009039FA" w14:paraId="0A8D7B9A" w14:textId="77777777" w:rsidTr="00711BE6">
        <w:trPr>
          <w:trHeight w:val="454"/>
        </w:trPr>
        <w:tc>
          <w:tcPr>
            <w:tcW w:w="504" w:type="pct"/>
            <w:tcBorders>
              <w:right w:val="single" w:sz="4" w:space="0" w:color="auto"/>
            </w:tcBorders>
            <w:shd w:val="clear" w:color="auto" w:fill="F2F2F2" w:themeFill="background1" w:themeFillShade="F2"/>
            <w:vAlign w:val="center"/>
          </w:tcPr>
          <w:p w14:paraId="3EEF29EB" w14:textId="77777777" w:rsidR="00711BE6" w:rsidRPr="0065659B" w:rsidRDefault="00711BE6" w:rsidP="003C5694">
            <w:pPr>
              <w:pStyle w:val="Textkrper-Zeileneinzug"/>
              <w:suppressAutoHyphens/>
              <w:ind w:left="0"/>
              <w:jc w:val="left"/>
              <w:rPr>
                <w:sz w:val="18"/>
                <w:szCs w:val="18"/>
              </w:rPr>
            </w:pPr>
            <w:r>
              <w:rPr>
                <w:sz w:val="18"/>
                <w:szCs w:val="18"/>
              </w:rPr>
              <w:t>Q-GZ2</w:t>
            </w:r>
          </w:p>
        </w:tc>
        <w:tc>
          <w:tcPr>
            <w:tcW w:w="1852" w:type="pct"/>
            <w:tcBorders>
              <w:right w:val="single" w:sz="4" w:space="0" w:color="auto"/>
            </w:tcBorders>
            <w:shd w:val="clear" w:color="auto" w:fill="F2F2F2" w:themeFill="background1" w:themeFillShade="F2"/>
            <w:vAlign w:val="center"/>
          </w:tcPr>
          <w:p w14:paraId="7827F8E8" w14:textId="77777777" w:rsidR="00711BE6" w:rsidRPr="0065659B" w:rsidRDefault="00711BE6" w:rsidP="003C5694">
            <w:pPr>
              <w:pStyle w:val="Textkrper-Zeileneinzug"/>
              <w:suppressAutoHyphens/>
              <w:ind w:left="0"/>
              <w:jc w:val="left"/>
              <w:rPr>
                <w:sz w:val="18"/>
                <w:szCs w:val="18"/>
              </w:rPr>
            </w:pPr>
            <w:r>
              <w:rPr>
                <w:sz w:val="18"/>
                <w:szCs w:val="18"/>
              </w:rPr>
              <w:t>Vorankündigung einer VLSA</w:t>
            </w:r>
          </w:p>
        </w:tc>
        <w:tc>
          <w:tcPr>
            <w:tcW w:w="790" w:type="pct"/>
            <w:tcBorders>
              <w:top w:val="single" w:sz="4" w:space="0" w:color="auto"/>
              <w:left w:val="single" w:sz="4" w:space="0" w:color="auto"/>
              <w:bottom w:val="single" w:sz="4" w:space="0" w:color="auto"/>
              <w:right w:val="single" w:sz="4" w:space="0" w:color="auto"/>
            </w:tcBorders>
            <w:noWrap/>
            <w:vAlign w:val="center"/>
          </w:tcPr>
          <w:p w14:paraId="3084C2A2" w14:textId="77777777" w:rsidR="00711BE6" w:rsidRDefault="00711BE6" w:rsidP="003C5694">
            <w:pPr>
              <w:pStyle w:val="Textkrper-Zeileneinzug"/>
              <w:suppressAutoHyphens/>
              <w:ind w:left="0"/>
              <w:jc w:val="center"/>
              <w:rPr>
                <w:noProof/>
                <w:lang w:eastAsia="de-AT"/>
              </w:rPr>
            </w:pPr>
            <w:r>
              <w:rPr>
                <w:noProof/>
                <w:lang w:eastAsia="de-AT"/>
              </w:rPr>
              <w:drawing>
                <wp:inline distT="0" distB="0" distL="0" distR="0" wp14:anchorId="108FBB3A" wp14:editId="750E697F">
                  <wp:extent cx="199292" cy="253070"/>
                  <wp:effectExtent l="0" t="0" r="0" b="0"/>
                  <wp:docPr id="182" name="Grafik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9293" cy="253071"/>
                          </a:xfrm>
                          <a:prstGeom prst="rect">
                            <a:avLst/>
                          </a:prstGeom>
                          <a:noFill/>
                          <a:ln>
                            <a:noFill/>
                          </a:ln>
                        </pic:spPr>
                      </pic:pic>
                    </a:graphicData>
                  </a:graphic>
                </wp:inline>
              </w:drawing>
            </w:r>
          </w:p>
        </w:tc>
        <w:tc>
          <w:tcPr>
            <w:tcW w:w="357" w:type="pct"/>
            <w:tcBorders>
              <w:left w:val="single" w:sz="4" w:space="0" w:color="auto"/>
            </w:tcBorders>
            <w:vAlign w:val="center"/>
          </w:tcPr>
          <w:p w14:paraId="702B9F7C" w14:textId="77777777" w:rsidR="00711BE6" w:rsidRDefault="00767152" w:rsidP="003C5694">
            <w:pPr>
              <w:suppressAutoHyphens/>
              <w:jc w:val="center"/>
            </w:pPr>
            <w:sdt>
              <w:sdtPr>
                <w:rPr>
                  <w:rFonts w:cs="Arial"/>
                  <w:sz w:val="18"/>
                  <w:szCs w:val="18"/>
                </w:rPr>
                <w:id w:val="647552165"/>
                <w14:checkbox>
                  <w14:checked w14:val="0"/>
                  <w14:checkedState w14:val="2612" w14:font="MS Gothic"/>
                  <w14:uncheckedState w14:val="2610" w14:font="MS Gothic"/>
                </w14:checkbox>
              </w:sdtPr>
              <w:sdtEndPr/>
              <w:sdtContent>
                <w:r w:rsidR="00711BE6" w:rsidRPr="00D91762">
                  <w:rPr>
                    <w:rFonts w:ascii="MS Gothic" w:eastAsia="MS Gothic" w:hAnsi="MS Gothic" w:cs="Arial" w:hint="eastAsia"/>
                    <w:sz w:val="18"/>
                    <w:szCs w:val="18"/>
                  </w:rPr>
                  <w:t>☐</w:t>
                </w:r>
              </w:sdtContent>
            </w:sdt>
          </w:p>
        </w:tc>
        <w:tc>
          <w:tcPr>
            <w:tcW w:w="574" w:type="pct"/>
            <w:gridSpan w:val="2"/>
            <w:tcBorders>
              <w:left w:val="single" w:sz="4" w:space="0" w:color="auto"/>
            </w:tcBorders>
            <w:vAlign w:val="center"/>
          </w:tcPr>
          <w:p w14:paraId="549241B2" w14:textId="77777777" w:rsidR="00711BE6" w:rsidRDefault="00711BE6" w:rsidP="003C5694">
            <w:pPr>
              <w:pStyle w:val="Textkrper-Zeileneinzug"/>
              <w:suppressAutoHyphens/>
              <w:ind w:left="0"/>
              <w:jc w:val="center"/>
              <w:rPr>
                <w:rFonts w:cs="Arial"/>
                <w:sz w:val="18"/>
                <w:szCs w:val="18"/>
              </w:rPr>
            </w:pPr>
          </w:p>
        </w:tc>
        <w:tc>
          <w:tcPr>
            <w:tcW w:w="360" w:type="pct"/>
            <w:tcBorders>
              <w:left w:val="single" w:sz="4" w:space="0" w:color="auto"/>
            </w:tcBorders>
            <w:vAlign w:val="center"/>
          </w:tcPr>
          <w:p w14:paraId="09EF2801" w14:textId="77777777" w:rsidR="00711BE6" w:rsidRDefault="00767152" w:rsidP="003C5694">
            <w:pPr>
              <w:suppressAutoHyphens/>
              <w:jc w:val="center"/>
            </w:pPr>
            <w:sdt>
              <w:sdtPr>
                <w:rPr>
                  <w:rFonts w:cs="Arial"/>
                  <w:sz w:val="18"/>
                  <w:szCs w:val="18"/>
                </w:rPr>
                <w:id w:val="-562645160"/>
                <w14:checkbox>
                  <w14:checked w14:val="0"/>
                  <w14:checkedState w14:val="2612" w14:font="MS Gothic"/>
                  <w14:uncheckedState w14:val="2610" w14:font="MS Gothic"/>
                </w14:checkbox>
              </w:sdtPr>
              <w:sdtEndPr/>
              <w:sdtContent>
                <w:r w:rsidR="00711BE6" w:rsidRPr="00562535">
                  <w:rPr>
                    <w:rFonts w:ascii="MS Gothic" w:eastAsia="MS Gothic" w:hAnsi="MS Gothic" w:cs="Arial" w:hint="eastAsia"/>
                    <w:sz w:val="18"/>
                    <w:szCs w:val="18"/>
                  </w:rPr>
                  <w:t>☐</w:t>
                </w:r>
              </w:sdtContent>
            </w:sdt>
          </w:p>
        </w:tc>
        <w:tc>
          <w:tcPr>
            <w:tcW w:w="563" w:type="pct"/>
            <w:tcBorders>
              <w:left w:val="single" w:sz="4" w:space="0" w:color="auto"/>
            </w:tcBorders>
            <w:vAlign w:val="center"/>
          </w:tcPr>
          <w:p w14:paraId="36DE55C7" w14:textId="77777777" w:rsidR="00711BE6" w:rsidRDefault="00711BE6" w:rsidP="003C5694">
            <w:pPr>
              <w:pStyle w:val="Textkrper-Zeileneinzug"/>
              <w:keepNext/>
              <w:suppressAutoHyphens/>
              <w:ind w:left="0"/>
              <w:jc w:val="center"/>
              <w:rPr>
                <w:rFonts w:cs="Arial"/>
                <w:sz w:val="18"/>
                <w:szCs w:val="18"/>
              </w:rPr>
            </w:pPr>
          </w:p>
        </w:tc>
      </w:tr>
    </w:tbl>
    <w:p w14:paraId="69BADC51" w14:textId="5CE874B1" w:rsidR="00DB22EB" w:rsidRDefault="00DB22EB" w:rsidP="003C5694">
      <w:pPr>
        <w:pStyle w:val="Beschriftung"/>
        <w:framePr w:hSpace="141" w:wrap="around" w:vAnchor="text" w:hAnchor="page" w:x="4450" w:y="4708"/>
        <w:suppressAutoHyphens/>
      </w:pPr>
      <w:bookmarkStart w:id="418" w:name="_Toc210898039"/>
      <w:r>
        <w:t xml:space="preserve">Tabelle </w:t>
      </w:r>
      <w:r w:rsidR="0096644B">
        <w:fldChar w:fldCharType="begin"/>
      </w:r>
      <w:r w:rsidR="0096644B">
        <w:instrText xml:space="preserve"> SEQ Tabelle \* ARABIC </w:instrText>
      </w:r>
      <w:r w:rsidR="0096644B">
        <w:fldChar w:fldCharType="separate"/>
      </w:r>
      <w:r w:rsidR="0096644B">
        <w:rPr>
          <w:noProof/>
        </w:rPr>
        <w:t>31</w:t>
      </w:r>
      <w:r w:rsidR="0096644B">
        <w:fldChar w:fldCharType="end"/>
      </w:r>
      <w:r>
        <w:t xml:space="preserve"> Statische Beschilderungen</w:t>
      </w:r>
      <w:bookmarkEnd w:id="418"/>
    </w:p>
    <w:p w14:paraId="70CB8148" w14:textId="77777777" w:rsidR="009B2216" w:rsidRPr="009B2216" w:rsidRDefault="009B2216" w:rsidP="003C5694">
      <w:pPr>
        <w:suppressAutoHyphens/>
        <w:spacing w:line="276" w:lineRule="auto"/>
      </w:pPr>
    </w:p>
    <w:p w14:paraId="4A2BAC27" w14:textId="77777777" w:rsidR="009B2216" w:rsidRDefault="009B2216" w:rsidP="003C5694">
      <w:pPr>
        <w:suppressAutoHyphens/>
        <w:spacing w:line="276" w:lineRule="auto"/>
      </w:pPr>
    </w:p>
    <w:p w14:paraId="08783DE5" w14:textId="77777777" w:rsidR="00D769F6" w:rsidRDefault="00D769F6" w:rsidP="003C5694">
      <w:pPr>
        <w:suppressAutoHyphens/>
        <w:spacing w:line="276" w:lineRule="auto"/>
      </w:pPr>
      <w:r>
        <w:rPr>
          <w:b/>
        </w:rPr>
        <w:br w:type="page"/>
      </w:r>
    </w:p>
    <w:p w14:paraId="07EB38FC" w14:textId="77777777" w:rsidR="007510D7" w:rsidRPr="007F2F03" w:rsidRDefault="0051360D" w:rsidP="003C5694">
      <w:pPr>
        <w:pStyle w:val="Listenabsatz"/>
        <w:numPr>
          <w:ilvl w:val="1"/>
          <w:numId w:val="4"/>
        </w:numPr>
        <w:suppressAutoHyphens/>
        <w:spacing w:before="240" w:after="240" w:line="360" w:lineRule="auto"/>
        <w:outlineLvl w:val="1"/>
        <w:rPr>
          <w:rFonts w:cs="Arial"/>
          <w:color w:val="auto"/>
        </w:rPr>
      </w:pPr>
      <w:bookmarkStart w:id="419" w:name="_Toc301457575"/>
      <w:bookmarkStart w:id="420" w:name="_Toc301458330"/>
      <w:bookmarkStart w:id="421" w:name="_Toc301518224"/>
      <w:bookmarkStart w:id="422" w:name="_Toc322424198"/>
      <w:bookmarkStart w:id="423" w:name="_Ref366769787"/>
      <w:bookmarkStart w:id="424" w:name="_Toc64553070"/>
      <w:r w:rsidRPr="007F2F03">
        <w:rPr>
          <w:rFonts w:cs="Arial"/>
          <w:color w:val="auto"/>
        </w:rPr>
        <w:lastRenderedPageBreak/>
        <w:t>Brandbeständigkeit</w:t>
      </w:r>
      <w:bookmarkEnd w:id="419"/>
      <w:bookmarkEnd w:id="420"/>
      <w:bookmarkEnd w:id="421"/>
      <w:r w:rsidRPr="007F2F03">
        <w:rPr>
          <w:rFonts w:cs="Arial"/>
          <w:color w:val="auto"/>
        </w:rPr>
        <w:t xml:space="preserve"> </w:t>
      </w:r>
      <w:r w:rsidR="00E3404A">
        <w:rPr>
          <w:rFonts w:cs="Arial"/>
          <w:color w:val="auto"/>
        </w:rPr>
        <w:t>von baulichen und technischen Anlagen</w:t>
      </w:r>
      <w:bookmarkEnd w:id="422"/>
      <w:bookmarkEnd w:id="423"/>
      <w:bookmarkEnd w:id="424"/>
    </w:p>
    <w:p w14:paraId="65F5D743" w14:textId="77777777" w:rsidR="004650F9" w:rsidRPr="00997364" w:rsidRDefault="0051360D" w:rsidP="003C5694">
      <w:pPr>
        <w:pStyle w:val="Listenabsatz"/>
        <w:numPr>
          <w:ilvl w:val="2"/>
          <w:numId w:val="4"/>
        </w:numPr>
        <w:suppressAutoHyphens/>
        <w:spacing w:line="360" w:lineRule="auto"/>
        <w:contextualSpacing w:val="0"/>
        <w:outlineLvl w:val="2"/>
        <w:rPr>
          <w:rFonts w:cs="Arial"/>
          <w:color w:val="auto"/>
        </w:rPr>
      </w:pPr>
      <w:bookmarkStart w:id="425" w:name="_Toc301457576"/>
      <w:bookmarkStart w:id="426" w:name="_Toc301458331"/>
      <w:bookmarkStart w:id="427" w:name="_Toc301518225"/>
      <w:bookmarkStart w:id="428" w:name="_Toc322424199"/>
      <w:bookmarkStart w:id="429" w:name="_Toc64553071"/>
      <w:r w:rsidRPr="00997364">
        <w:rPr>
          <w:rFonts w:cs="Arial"/>
          <w:color w:val="auto"/>
        </w:rPr>
        <w:t>Bauliche Anlagen</w:t>
      </w:r>
      <w:bookmarkEnd w:id="425"/>
      <w:bookmarkEnd w:id="426"/>
      <w:bookmarkEnd w:id="427"/>
      <w:bookmarkEnd w:id="428"/>
      <w:bookmarkEnd w:id="429"/>
    </w:p>
    <w:p w14:paraId="23501CA1" w14:textId="77777777" w:rsidR="00A928EB" w:rsidRDefault="00A928EB" w:rsidP="003C5694">
      <w:pPr>
        <w:suppressAutoHyphens/>
        <w:spacing w:line="276" w:lineRule="auto"/>
      </w:pPr>
      <w:r>
        <w:t>Die Ermittlung der Schutzniveaus erfolgt an Hand der RVS 09.01.45.</w:t>
      </w:r>
    </w:p>
    <w:tbl>
      <w:tblPr>
        <w:tblpPr w:leftFromText="141" w:rightFromText="141" w:vertAnchor="text" w:horzAnchor="margin" w:tblpXSpec="center" w:tblpY="101"/>
        <w:tblW w:w="4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68"/>
        <w:gridCol w:w="1052"/>
        <w:gridCol w:w="1054"/>
        <w:gridCol w:w="1052"/>
      </w:tblGrid>
      <w:tr w:rsidR="00DB4D72" w14:paraId="5243D6E6" w14:textId="77777777" w:rsidTr="003141BF">
        <w:trPr>
          <w:trHeight w:hRule="exact" w:val="624"/>
        </w:trPr>
        <w:tc>
          <w:tcPr>
            <w:tcW w:w="3376" w:type="pct"/>
            <w:shd w:val="clear" w:color="auto" w:fill="FBD4B4" w:themeFill="accent6" w:themeFillTint="66"/>
            <w:vAlign w:val="center"/>
          </w:tcPr>
          <w:p w14:paraId="5367068F" w14:textId="77777777" w:rsidR="00DB4D72" w:rsidRPr="006C0323" w:rsidRDefault="00DB4D72" w:rsidP="003C5694">
            <w:pPr>
              <w:pStyle w:val="Textkrper-Zeileneinzug"/>
              <w:suppressAutoHyphens/>
              <w:spacing w:line="276" w:lineRule="auto"/>
              <w:ind w:left="0"/>
              <w:jc w:val="left"/>
              <w:rPr>
                <w:b/>
                <w:sz w:val="18"/>
                <w:szCs w:val="18"/>
              </w:rPr>
            </w:pPr>
            <w:r w:rsidRPr="006C0323">
              <w:rPr>
                <w:b/>
                <w:sz w:val="18"/>
                <w:szCs w:val="18"/>
              </w:rPr>
              <w:t>Örtlichkeit (Kurzbeschreibung)</w:t>
            </w:r>
          </w:p>
        </w:tc>
        <w:tc>
          <w:tcPr>
            <w:tcW w:w="541" w:type="pct"/>
            <w:shd w:val="clear" w:color="auto" w:fill="FBD4B4" w:themeFill="accent6" w:themeFillTint="66"/>
            <w:vAlign w:val="center"/>
          </w:tcPr>
          <w:p w14:paraId="32736D06"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Tunnel</w:t>
            </w:r>
          </w:p>
          <w:p w14:paraId="112A4730"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Kategorie</w:t>
            </w:r>
          </w:p>
        </w:tc>
        <w:tc>
          <w:tcPr>
            <w:tcW w:w="542" w:type="pct"/>
            <w:shd w:val="clear" w:color="auto" w:fill="FBD4B4" w:themeFill="accent6" w:themeFillTint="66"/>
            <w:vAlign w:val="center"/>
          </w:tcPr>
          <w:p w14:paraId="1DF9C545" w14:textId="77777777" w:rsidR="00675AC5" w:rsidRDefault="00DB4D72" w:rsidP="003C5694">
            <w:pPr>
              <w:pStyle w:val="Textkrper-Zeileneinzug"/>
              <w:suppressAutoHyphens/>
              <w:spacing w:line="276" w:lineRule="auto"/>
              <w:ind w:left="0"/>
              <w:jc w:val="center"/>
              <w:rPr>
                <w:b/>
                <w:sz w:val="18"/>
                <w:szCs w:val="18"/>
              </w:rPr>
            </w:pPr>
            <w:r w:rsidRPr="006C0323">
              <w:rPr>
                <w:b/>
                <w:sz w:val="18"/>
                <w:szCs w:val="18"/>
              </w:rPr>
              <w:t>Länge</w:t>
            </w:r>
          </w:p>
          <w:p w14:paraId="1211B0D3"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[m]</w:t>
            </w:r>
          </w:p>
        </w:tc>
        <w:tc>
          <w:tcPr>
            <w:tcW w:w="542" w:type="pct"/>
            <w:shd w:val="clear" w:color="auto" w:fill="FBD4B4" w:themeFill="accent6" w:themeFillTint="66"/>
            <w:vAlign w:val="center"/>
          </w:tcPr>
          <w:p w14:paraId="4BB95070" w14:textId="77777777" w:rsidR="00BD6404" w:rsidRDefault="00DB4D72" w:rsidP="003C5694">
            <w:pPr>
              <w:pStyle w:val="Textkrper-Zeileneinzug"/>
              <w:suppressAutoHyphens/>
              <w:spacing w:line="276" w:lineRule="auto"/>
              <w:ind w:left="0"/>
              <w:jc w:val="center"/>
              <w:rPr>
                <w:b/>
                <w:sz w:val="18"/>
                <w:szCs w:val="18"/>
              </w:rPr>
            </w:pPr>
            <w:r w:rsidRPr="006C0323">
              <w:rPr>
                <w:b/>
                <w:sz w:val="18"/>
                <w:szCs w:val="18"/>
              </w:rPr>
              <w:t>Schutz</w:t>
            </w:r>
            <w:r w:rsidR="00BD6404">
              <w:rPr>
                <w:b/>
                <w:sz w:val="18"/>
                <w:szCs w:val="18"/>
              </w:rPr>
              <w:t>-</w:t>
            </w:r>
          </w:p>
          <w:p w14:paraId="1F4FC4F6" w14:textId="77777777" w:rsidR="00DB4D72" w:rsidRPr="006C0323" w:rsidRDefault="00DB4D72" w:rsidP="003C5694">
            <w:pPr>
              <w:pStyle w:val="Textkrper-Zeileneinzug"/>
              <w:suppressAutoHyphens/>
              <w:spacing w:line="276" w:lineRule="auto"/>
              <w:ind w:left="0"/>
              <w:jc w:val="center"/>
              <w:rPr>
                <w:b/>
                <w:sz w:val="18"/>
                <w:szCs w:val="18"/>
              </w:rPr>
            </w:pPr>
            <w:r w:rsidRPr="006C0323">
              <w:rPr>
                <w:b/>
                <w:sz w:val="18"/>
                <w:szCs w:val="18"/>
              </w:rPr>
              <w:t>niveau</w:t>
            </w:r>
          </w:p>
        </w:tc>
      </w:tr>
      <w:tr w:rsidR="00DB4D72" w14:paraId="15BCCD6E" w14:textId="77777777" w:rsidTr="003141BF">
        <w:trPr>
          <w:trHeight w:hRule="exact" w:val="794"/>
        </w:trPr>
        <w:tc>
          <w:tcPr>
            <w:tcW w:w="3376" w:type="pct"/>
            <w:vAlign w:val="center"/>
          </w:tcPr>
          <w:p w14:paraId="0F9824FA" w14:textId="77777777" w:rsidR="00DB4D72" w:rsidRPr="00093885" w:rsidRDefault="00DB4D72" w:rsidP="003C5694">
            <w:pPr>
              <w:pStyle w:val="Textkrper-Zeileneinzug"/>
              <w:suppressAutoHyphens/>
              <w:ind w:left="0"/>
              <w:jc w:val="left"/>
              <w:rPr>
                <w:sz w:val="20"/>
              </w:rPr>
            </w:pPr>
          </w:p>
        </w:tc>
        <w:tc>
          <w:tcPr>
            <w:tcW w:w="541" w:type="pct"/>
            <w:vAlign w:val="center"/>
          </w:tcPr>
          <w:p w14:paraId="5ACF421E" w14:textId="77777777" w:rsidR="00DB4D72" w:rsidRPr="00093885" w:rsidRDefault="00DB4D72" w:rsidP="003C5694">
            <w:pPr>
              <w:pStyle w:val="Textkrper-Zeileneinzug"/>
              <w:suppressAutoHyphens/>
              <w:ind w:left="0"/>
              <w:jc w:val="center"/>
              <w:rPr>
                <w:sz w:val="20"/>
              </w:rPr>
            </w:pPr>
          </w:p>
        </w:tc>
        <w:tc>
          <w:tcPr>
            <w:tcW w:w="542" w:type="pct"/>
            <w:vAlign w:val="center"/>
          </w:tcPr>
          <w:p w14:paraId="5C2854AF" w14:textId="77777777" w:rsidR="00DB4D72" w:rsidRPr="00093885" w:rsidRDefault="00DB4D72" w:rsidP="003C5694">
            <w:pPr>
              <w:pStyle w:val="Textkrper-Zeileneinzug"/>
              <w:suppressAutoHyphens/>
              <w:ind w:left="0"/>
              <w:jc w:val="center"/>
              <w:rPr>
                <w:sz w:val="20"/>
              </w:rPr>
            </w:pPr>
          </w:p>
        </w:tc>
        <w:tc>
          <w:tcPr>
            <w:tcW w:w="542" w:type="pct"/>
            <w:vAlign w:val="center"/>
          </w:tcPr>
          <w:p w14:paraId="1245AAF9" w14:textId="77777777" w:rsidR="00DB4D72" w:rsidRPr="00093885" w:rsidRDefault="00DB4D72" w:rsidP="003C5694">
            <w:pPr>
              <w:pStyle w:val="Textkrper-Zeileneinzug"/>
              <w:suppressAutoHyphens/>
              <w:ind w:left="0"/>
              <w:jc w:val="center"/>
            </w:pPr>
          </w:p>
        </w:tc>
      </w:tr>
      <w:tr w:rsidR="00DB4D72" w14:paraId="1DDED9EA" w14:textId="77777777" w:rsidTr="003141BF">
        <w:trPr>
          <w:trHeight w:hRule="exact" w:val="794"/>
        </w:trPr>
        <w:tc>
          <w:tcPr>
            <w:tcW w:w="3376" w:type="pct"/>
            <w:vAlign w:val="center"/>
          </w:tcPr>
          <w:p w14:paraId="0721A691" w14:textId="77777777" w:rsidR="00DB4D72" w:rsidRDefault="00DB4D72" w:rsidP="003C5694">
            <w:pPr>
              <w:pStyle w:val="Textkrper-Zeileneinzug"/>
              <w:suppressAutoHyphens/>
              <w:ind w:left="0"/>
              <w:jc w:val="left"/>
              <w:rPr>
                <w:sz w:val="20"/>
              </w:rPr>
            </w:pPr>
          </w:p>
        </w:tc>
        <w:tc>
          <w:tcPr>
            <w:tcW w:w="541" w:type="pct"/>
            <w:vAlign w:val="center"/>
          </w:tcPr>
          <w:p w14:paraId="30FFC598" w14:textId="77777777" w:rsidR="00DB4D72" w:rsidRDefault="00DB4D72" w:rsidP="003C5694">
            <w:pPr>
              <w:pStyle w:val="Textkrper-Zeileneinzug"/>
              <w:suppressAutoHyphens/>
              <w:ind w:left="0"/>
              <w:jc w:val="center"/>
              <w:rPr>
                <w:sz w:val="20"/>
              </w:rPr>
            </w:pPr>
          </w:p>
        </w:tc>
        <w:tc>
          <w:tcPr>
            <w:tcW w:w="542" w:type="pct"/>
            <w:vAlign w:val="center"/>
          </w:tcPr>
          <w:p w14:paraId="5F4C258B" w14:textId="77777777" w:rsidR="00DB4D72" w:rsidRDefault="00DB4D72" w:rsidP="003C5694">
            <w:pPr>
              <w:pStyle w:val="Textkrper-Zeileneinzug"/>
              <w:suppressAutoHyphens/>
              <w:ind w:left="0"/>
              <w:jc w:val="center"/>
              <w:rPr>
                <w:sz w:val="20"/>
              </w:rPr>
            </w:pPr>
          </w:p>
        </w:tc>
        <w:tc>
          <w:tcPr>
            <w:tcW w:w="542" w:type="pct"/>
            <w:vAlign w:val="center"/>
          </w:tcPr>
          <w:p w14:paraId="074930B9" w14:textId="77777777" w:rsidR="00DB4D72" w:rsidRDefault="00DB4D72" w:rsidP="003C5694">
            <w:pPr>
              <w:pStyle w:val="Textkrper-Zeileneinzug"/>
              <w:suppressAutoHyphens/>
              <w:ind w:left="0"/>
              <w:jc w:val="center"/>
            </w:pPr>
          </w:p>
        </w:tc>
      </w:tr>
      <w:tr w:rsidR="00DB4D72" w14:paraId="25EBFB5A" w14:textId="77777777" w:rsidTr="003141BF">
        <w:trPr>
          <w:trHeight w:hRule="exact" w:val="794"/>
        </w:trPr>
        <w:tc>
          <w:tcPr>
            <w:tcW w:w="3376" w:type="pct"/>
            <w:vAlign w:val="center"/>
          </w:tcPr>
          <w:p w14:paraId="095A9C09" w14:textId="77777777" w:rsidR="00DB4D72" w:rsidRDefault="00DB4D72" w:rsidP="003C5694">
            <w:pPr>
              <w:pStyle w:val="Textkrper-Zeileneinzug"/>
              <w:suppressAutoHyphens/>
              <w:ind w:left="0"/>
              <w:jc w:val="left"/>
              <w:rPr>
                <w:sz w:val="20"/>
              </w:rPr>
            </w:pPr>
          </w:p>
        </w:tc>
        <w:tc>
          <w:tcPr>
            <w:tcW w:w="541" w:type="pct"/>
            <w:vAlign w:val="center"/>
          </w:tcPr>
          <w:p w14:paraId="7420B752" w14:textId="77777777" w:rsidR="00DB4D72" w:rsidRDefault="00DB4D72" w:rsidP="003C5694">
            <w:pPr>
              <w:pStyle w:val="Textkrper-Zeileneinzug"/>
              <w:suppressAutoHyphens/>
              <w:ind w:left="0"/>
              <w:jc w:val="center"/>
              <w:rPr>
                <w:sz w:val="20"/>
              </w:rPr>
            </w:pPr>
          </w:p>
        </w:tc>
        <w:tc>
          <w:tcPr>
            <w:tcW w:w="542" w:type="pct"/>
            <w:vAlign w:val="center"/>
          </w:tcPr>
          <w:p w14:paraId="2625AB85" w14:textId="77777777" w:rsidR="00DB4D72" w:rsidRDefault="00DB4D72" w:rsidP="003C5694">
            <w:pPr>
              <w:pStyle w:val="Textkrper-Zeileneinzug"/>
              <w:suppressAutoHyphens/>
              <w:ind w:left="0"/>
              <w:jc w:val="center"/>
              <w:rPr>
                <w:sz w:val="20"/>
              </w:rPr>
            </w:pPr>
          </w:p>
        </w:tc>
        <w:tc>
          <w:tcPr>
            <w:tcW w:w="542" w:type="pct"/>
            <w:vAlign w:val="center"/>
          </w:tcPr>
          <w:p w14:paraId="0E31C1FF" w14:textId="77777777" w:rsidR="00DB4D72" w:rsidRDefault="00DB4D72" w:rsidP="003C5694">
            <w:pPr>
              <w:pStyle w:val="Textkrper-Zeileneinzug"/>
              <w:suppressAutoHyphens/>
              <w:ind w:left="0"/>
              <w:jc w:val="center"/>
            </w:pPr>
          </w:p>
        </w:tc>
      </w:tr>
      <w:tr w:rsidR="00DB4D72" w14:paraId="1A16CE8B" w14:textId="77777777" w:rsidTr="003141BF">
        <w:trPr>
          <w:trHeight w:hRule="exact" w:val="794"/>
        </w:trPr>
        <w:tc>
          <w:tcPr>
            <w:tcW w:w="3376" w:type="pct"/>
            <w:vAlign w:val="center"/>
          </w:tcPr>
          <w:p w14:paraId="69166982" w14:textId="77777777" w:rsidR="00DB4D72" w:rsidRDefault="00DB4D72" w:rsidP="003C5694">
            <w:pPr>
              <w:pStyle w:val="Textkrper-Zeileneinzug"/>
              <w:suppressAutoHyphens/>
              <w:ind w:left="0"/>
              <w:jc w:val="left"/>
              <w:rPr>
                <w:sz w:val="20"/>
              </w:rPr>
            </w:pPr>
          </w:p>
        </w:tc>
        <w:tc>
          <w:tcPr>
            <w:tcW w:w="541" w:type="pct"/>
            <w:vAlign w:val="center"/>
          </w:tcPr>
          <w:p w14:paraId="1BDA9AD0" w14:textId="77777777" w:rsidR="00DB4D72" w:rsidRDefault="00DB4D72" w:rsidP="003C5694">
            <w:pPr>
              <w:pStyle w:val="Textkrper-Zeileneinzug"/>
              <w:suppressAutoHyphens/>
              <w:ind w:left="0"/>
              <w:jc w:val="center"/>
              <w:rPr>
                <w:sz w:val="20"/>
              </w:rPr>
            </w:pPr>
          </w:p>
        </w:tc>
        <w:tc>
          <w:tcPr>
            <w:tcW w:w="542" w:type="pct"/>
            <w:vAlign w:val="center"/>
          </w:tcPr>
          <w:p w14:paraId="2C71D755" w14:textId="77777777" w:rsidR="00DB4D72" w:rsidRDefault="00DB4D72" w:rsidP="003C5694">
            <w:pPr>
              <w:pStyle w:val="Textkrper-Zeileneinzug"/>
              <w:suppressAutoHyphens/>
              <w:ind w:left="0"/>
              <w:jc w:val="center"/>
              <w:rPr>
                <w:sz w:val="20"/>
              </w:rPr>
            </w:pPr>
          </w:p>
        </w:tc>
        <w:tc>
          <w:tcPr>
            <w:tcW w:w="542" w:type="pct"/>
            <w:vAlign w:val="center"/>
          </w:tcPr>
          <w:p w14:paraId="265EB371" w14:textId="77777777" w:rsidR="00DB4D72" w:rsidRDefault="00DB4D72" w:rsidP="003C5694">
            <w:pPr>
              <w:pStyle w:val="Textkrper-Zeileneinzug"/>
              <w:suppressAutoHyphens/>
              <w:ind w:left="0"/>
              <w:jc w:val="center"/>
            </w:pPr>
          </w:p>
        </w:tc>
      </w:tr>
      <w:tr w:rsidR="00DB4D72" w14:paraId="4D36709A" w14:textId="77777777" w:rsidTr="003141BF">
        <w:trPr>
          <w:trHeight w:hRule="exact" w:val="794"/>
        </w:trPr>
        <w:tc>
          <w:tcPr>
            <w:tcW w:w="3376" w:type="pct"/>
            <w:vAlign w:val="center"/>
          </w:tcPr>
          <w:p w14:paraId="77FE71D3" w14:textId="77777777" w:rsidR="00DB4D72" w:rsidRDefault="00DB4D72" w:rsidP="003C5694">
            <w:pPr>
              <w:pStyle w:val="Textkrper-Zeileneinzug"/>
              <w:suppressAutoHyphens/>
              <w:ind w:left="0"/>
              <w:jc w:val="left"/>
              <w:rPr>
                <w:sz w:val="20"/>
              </w:rPr>
            </w:pPr>
          </w:p>
        </w:tc>
        <w:tc>
          <w:tcPr>
            <w:tcW w:w="541" w:type="pct"/>
            <w:vAlign w:val="center"/>
          </w:tcPr>
          <w:p w14:paraId="7761A8DB" w14:textId="77777777" w:rsidR="00DB4D72" w:rsidRDefault="00DB4D72" w:rsidP="003C5694">
            <w:pPr>
              <w:pStyle w:val="Textkrper-Zeileneinzug"/>
              <w:suppressAutoHyphens/>
              <w:ind w:left="0"/>
              <w:jc w:val="center"/>
              <w:rPr>
                <w:sz w:val="20"/>
              </w:rPr>
            </w:pPr>
          </w:p>
        </w:tc>
        <w:tc>
          <w:tcPr>
            <w:tcW w:w="542" w:type="pct"/>
            <w:vAlign w:val="center"/>
          </w:tcPr>
          <w:p w14:paraId="7897C77A" w14:textId="77777777" w:rsidR="00DB4D72" w:rsidRDefault="00DB4D72" w:rsidP="003C5694">
            <w:pPr>
              <w:pStyle w:val="Textkrper-Zeileneinzug"/>
              <w:suppressAutoHyphens/>
              <w:ind w:left="0"/>
              <w:jc w:val="center"/>
              <w:rPr>
                <w:sz w:val="20"/>
              </w:rPr>
            </w:pPr>
          </w:p>
        </w:tc>
        <w:tc>
          <w:tcPr>
            <w:tcW w:w="542" w:type="pct"/>
            <w:vAlign w:val="center"/>
          </w:tcPr>
          <w:p w14:paraId="71CC7F24" w14:textId="77777777" w:rsidR="00DB4D72" w:rsidRDefault="00DB4D72" w:rsidP="003C5694">
            <w:pPr>
              <w:pStyle w:val="Textkrper-Zeileneinzug"/>
              <w:suppressAutoHyphens/>
              <w:ind w:left="0"/>
              <w:jc w:val="center"/>
            </w:pPr>
          </w:p>
        </w:tc>
      </w:tr>
      <w:tr w:rsidR="00DB4D72" w14:paraId="76434098" w14:textId="77777777" w:rsidTr="003141BF">
        <w:trPr>
          <w:trHeight w:hRule="exact" w:val="794"/>
        </w:trPr>
        <w:tc>
          <w:tcPr>
            <w:tcW w:w="3376" w:type="pct"/>
            <w:vAlign w:val="center"/>
          </w:tcPr>
          <w:p w14:paraId="3C8AACC5" w14:textId="77777777" w:rsidR="00DB4D72" w:rsidRDefault="00DB4D72" w:rsidP="003C5694">
            <w:pPr>
              <w:pStyle w:val="Textkrper-Zeileneinzug"/>
              <w:suppressAutoHyphens/>
              <w:ind w:left="0"/>
              <w:jc w:val="left"/>
              <w:rPr>
                <w:sz w:val="20"/>
              </w:rPr>
            </w:pPr>
          </w:p>
        </w:tc>
        <w:tc>
          <w:tcPr>
            <w:tcW w:w="541" w:type="pct"/>
            <w:vAlign w:val="center"/>
          </w:tcPr>
          <w:p w14:paraId="2F12DFD4" w14:textId="77777777" w:rsidR="00DB4D72" w:rsidRDefault="00DB4D72" w:rsidP="003C5694">
            <w:pPr>
              <w:pStyle w:val="Textkrper-Zeileneinzug"/>
              <w:suppressAutoHyphens/>
              <w:ind w:left="0"/>
              <w:jc w:val="center"/>
              <w:rPr>
                <w:sz w:val="20"/>
              </w:rPr>
            </w:pPr>
          </w:p>
        </w:tc>
        <w:tc>
          <w:tcPr>
            <w:tcW w:w="542" w:type="pct"/>
            <w:vAlign w:val="center"/>
          </w:tcPr>
          <w:p w14:paraId="02218ED4" w14:textId="77777777" w:rsidR="00DB4D72" w:rsidRDefault="00DB4D72" w:rsidP="003C5694">
            <w:pPr>
              <w:pStyle w:val="Textkrper-Zeileneinzug"/>
              <w:suppressAutoHyphens/>
              <w:ind w:left="0"/>
              <w:jc w:val="center"/>
              <w:rPr>
                <w:sz w:val="20"/>
              </w:rPr>
            </w:pPr>
          </w:p>
        </w:tc>
        <w:tc>
          <w:tcPr>
            <w:tcW w:w="542" w:type="pct"/>
            <w:vAlign w:val="center"/>
          </w:tcPr>
          <w:p w14:paraId="5C710114" w14:textId="77777777" w:rsidR="00DB4D72" w:rsidRDefault="00DB4D72" w:rsidP="003C5694">
            <w:pPr>
              <w:pStyle w:val="Textkrper-Zeileneinzug"/>
              <w:keepNext/>
              <w:suppressAutoHyphens/>
              <w:ind w:left="0"/>
              <w:jc w:val="center"/>
            </w:pPr>
          </w:p>
        </w:tc>
      </w:tr>
    </w:tbl>
    <w:p w14:paraId="07D4CDCF" w14:textId="16009C3A" w:rsidR="00974695" w:rsidRDefault="00974695" w:rsidP="003C5694">
      <w:pPr>
        <w:pStyle w:val="Beschriftung"/>
        <w:framePr w:hSpace="141" w:wrap="around" w:vAnchor="text" w:hAnchor="page" w:x="4165" w:y="5563"/>
        <w:suppressAutoHyphens/>
      </w:pPr>
      <w:bookmarkStart w:id="430" w:name="_Toc210898040"/>
      <w:r>
        <w:t xml:space="preserve">Tabelle </w:t>
      </w:r>
      <w:r w:rsidR="0096644B">
        <w:fldChar w:fldCharType="begin"/>
      </w:r>
      <w:r w:rsidR="0096644B">
        <w:instrText xml:space="preserve"> SEQ Tabelle \* ARABIC </w:instrText>
      </w:r>
      <w:r w:rsidR="0096644B">
        <w:fldChar w:fldCharType="separate"/>
      </w:r>
      <w:r w:rsidR="0096644B">
        <w:rPr>
          <w:noProof/>
        </w:rPr>
        <w:t>32</w:t>
      </w:r>
      <w:r w:rsidR="0096644B">
        <w:fldChar w:fldCharType="end"/>
      </w:r>
      <w:r>
        <w:t xml:space="preserve"> Ermittlung der Schutzniveaus</w:t>
      </w:r>
      <w:bookmarkEnd w:id="430"/>
    </w:p>
    <w:p w14:paraId="0D120062" w14:textId="77777777" w:rsidR="00604508" w:rsidRDefault="00604508" w:rsidP="003C5694">
      <w:pPr>
        <w:suppressAutoHyphens/>
        <w:spacing w:line="276" w:lineRule="auto"/>
      </w:pPr>
    </w:p>
    <w:p w14:paraId="33AE83AB" w14:textId="77777777" w:rsidR="00974695" w:rsidRDefault="00974695" w:rsidP="003C5694">
      <w:pPr>
        <w:suppressAutoHyphens/>
        <w:spacing w:line="276" w:lineRule="auto"/>
      </w:pPr>
    </w:p>
    <w:p w14:paraId="06A55824" w14:textId="59C9F450" w:rsidR="00604508" w:rsidRDefault="00604508" w:rsidP="003C5694">
      <w:pPr>
        <w:suppressAutoHyphens/>
        <w:spacing w:line="276" w:lineRule="auto"/>
      </w:pPr>
      <w:r>
        <w:t>Die Lage und die Ausdehnung der Tunnelabschnitte mit erhöhtem Schutzniveau sind in Anlage 1 (Übersichtslageplan) dok</w:t>
      </w:r>
      <w:r w:rsidR="003141BF">
        <w:t>umentiert.</w:t>
      </w:r>
    </w:p>
    <w:p w14:paraId="10331AD3" w14:textId="77777777" w:rsidR="00604508" w:rsidRDefault="00604508" w:rsidP="003C5694">
      <w:pPr>
        <w:suppressAutoHyphens/>
        <w:spacing w:line="276" w:lineRule="auto"/>
      </w:pPr>
    </w:p>
    <w:p w14:paraId="1398B78B" w14:textId="77777777" w:rsidR="002B35BB" w:rsidRDefault="002B35BB" w:rsidP="003C5694">
      <w:pPr>
        <w:suppressAutoHyphens/>
        <w:spacing w:line="276" w:lineRule="auto"/>
      </w:pPr>
      <w:r w:rsidRPr="002B35BB">
        <w:rPr>
          <w:highlight w:val="green"/>
        </w:rPr>
        <w:t>Zusammenfassung Nachweis Baulicher Brandschutz falls erforderlich.</w:t>
      </w:r>
    </w:p>
    <w:p w14:paraId="1A81362F" w14:textId="77777777" w:rsidR="002B35BB" w:rsidRDefault="002B35BB" w:rsidP="003C5694">
      <w:pPr>
        <w:suppressAutoHyphens/>
        <w:spacing w:line="276" w:lineRule="auto"/>
      </w:pPr>
    </w:p>
    <w:p w14:paraId="6A085EA5" w14:textId="77777777" w:rsidR="004650F9" w:rsidRPr="00997364" w:rsidRDefault="0051360D" w:rsidP="003C5694">
      <w:pPr>
        <w:pStyle w:val="Listenabsatz"/>
        <w:numPr>
          <w:ilvl w:val="2"/>
          <w:numId w:val="4"/>
        </w:numPr>
        <w:suppressAutoHyphens/>
        <w:spacing w:line="360" w:lineRule="auto"/>
        <w:contextualSpacing w:val="0"/>
        <w:outlineLvl w:val="2"/>
        <w:rPr>
          <w:rFonts w:cs="Arial"/>
          <w:color w:val="auto"/>
        </w:rPr>
      </w:pPr>
      <w:bookmarkStart w:id="431" w:name="_Toc301457577"/>
      <w:bookmarkStart w:id="432" w:name="_Toc301458332"/>
      <w:bookmarkStart w:id="433" w:name="_Toc301518226"/>
      <w:bookmarkStart w:id="434" w:name="_Toc322424200"/>
      <w:bookmarkStart w:id="435" w:name="_Toc64553072"/>
      <w:bookmarkStart w:id="436" w:name="OLE_LINK2"/>
      <w:bookmarkStart w:id="437" w:name="OLE_LINK4"/>
      <w:r w:rsidRPr="00997364">
        <w:rPr>
          <w:rFonts w:cs="Arial"/>
          <w:color w:val="auto"/>
        </w:rPr>
        <w:t>Technische Anlagen</w:t>
      </w:r>
      <w:bookmarkEnd w:id="431"/>
      <w:bookmarkEnd w:id="432"/>
      <w:bookmarkEnd w:id="433"/>
      <w:bookmarkEnd w:id="434"/>
      <w:bookmarkEnd w:id="435"/>
    </w:p>
    <w:bookmarkEnd w:id="436"/>
    <w:bookmarkEnd w:id="437"/>
    <w:p w14:paraId="5E23DB46" w14:textId="697BF5B9" w:rsidR="00E42B73" w:rsidRDefault="00DB4D72" w:rsidP="003C5694">
      <w:pPr>
        <w:suppressAutoHyphens/>
        <w:spacing w:line="276" w:lineRule="auto"/>
      </w:pPr>
      <w:r>
        <w:t xml:space="preserve">Aus der nachfolgenden Tabelle ist die Temperaturbeständigkeit der </w:t>
      </w:r>
      <w:r w:rsidR="00974695">
        <w:t>s</w:t>
      </w:r>
      <w:r>
        <w:t xml:space="preserve">icherheitstechnischen Einrichtungen sowie der Funktions- und Isolationserhalt der SSV- versorgten Kabelanlagen </w:t>
      </w:r>
      <w:r w:rsidR="00AB63DC">
        <w:t>aufgeführt.</w:t>
      </w:r>
    </w:p>
    <w:p w14:paraId="209FE586" w14:textId="77777777" w:rsidR="00E42B73" w:rsidRDefault="00E42B73" w:rsidP="003C5694">
      <w:pPr>
        <w:suppressAutoHyphens/>
        <w:spacing w:line="276" w:lineRule="auto"/>
      </w:pPr>
    </w:p>
    <w:tbl>
      <w:tblPr>
        <w:tblpPr w:leftFromText="141" w:rightFromText="141" w:vertAnchor="text" w:horzAnchor="margin" w:tblpXSpec="center" w:tblpY="-98"/>
        <w:tblW w:w="46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2"/>
        <w:gridCol w:w="1567"/>
        <w:gridCol w:w="1547"/>
      </w:tblGrid>
      <w:tr w:rsidR="007510D7" w14:paraId="395CA657" w14:textId="77777777" w:rsidTr="003141BF">
        <w:trPr>
          <w:trHeight w:hRule="exact" w:val="397"/>
        </w:trPr>
        <w:tc>
          <w:tcPr>
            <w:tcW w:w="3432" w:type="pct"/>
            <w:shd w:val="clear" w:color="auto" w:fill="FBD4B4" w:themeFill="accent6" w:themeFillTint="66"/>
            <w:vAlign w:val="center"/>
          </w:tcPr>
          <w:p w14:paraId="3134F808" w14:textId="77777777" w:rsidR="007510D7" w:rsidRPr="006C0323" w:rsidRDefault="00A928EB" w:rsidP="003C5694">
            <w:pPr>
              <w:pStyle w:val="Textkrper-Zeileneinzug"/>
              <w:suppressAutoHyphens/>
              <w:spacing w:line="276" w:lineRule="auto"/>
              <w:ind w:left="0"/>
              <w:jc w:val="left"/>
              <w:rPr>
                <w:b/>
                <w:sz w:val="18"/>
                <w:szCs w:val="18"/>
              </w:rPr>
            </w:pPr>
            <w:r w:rsidRPr="006C0323">
              <w:rPr>
                <w:b/>
                <w:sz w:val="18"/>
                <w:szCs w:val="18"/>
              </w:rPr>
              <w:t>Objekt / Gewerk</w:t>
            </w:r>
          </w:p>
        </w:tc>
        <w:tc>
          <w:tcPr>
            <w:tcW w:w="789" w:type="pct"/>
            <w:shd w:val="clear" w:color="auto" w:fill="FBD4B4" w:themeFill="accent6" w:themeFillTint="66"/>
            <w:vAlign w:val="center"/>
          </w:tcPr>
          <w:p w14:paraId="581C2724" w14:textId="77777777" w:rsidR="007510D7" w:rsidRPr="006C0323" w:rsidRDefault="006C0323" w:rsidP="003C5694">
            <w:pPr>
              <w:pStyle w:val="Textkrper-Zeileneinzug"/>
              <w:suppressAutoHyphens/>
              <w:spacing w:line="276" w:lineRule="auto"/>
              <w:ind w:left="0"/>
              <w:jc w:val="left"/>
              <w:rPr>
                <w:b/>
                <w:sz w:val="18"/>
                <w:szCs w:val="18"/>
              </w:rPr>
            </w:pPr>
            <w:r w:rsidRPr="006C0323">
              <w:rPr>
                <w:b/>
                <w:sz w:val="18"/>
                <w:szCs w:val="18"/>
              </w:rPr>
              <w:t>T</w:t>
            </w:r>
            <w:r>
              <w:rPr>
                <w:b/>
                <w:sz w:val="18"/>
                <w:szCs w:val="18"/>
              </w:rPr>
              <w:t xml:space="preserve">emp. </w:t>
            </w:r>
            <w:r w:rsidRPr="006C0323">
              <w:rPr>
                <w:b/>
                <w:sz w:val="18"/>
                <w:szCs w:val="18"/>
              </w:rPr>
              <w:t>[°C]</w:t>
            </w:r>
          </w:p>
        </w:tc>
        <w:tc>
          <w:tcPr>
            <w:tcW w:w="779" w:type="pct"/>
            <w:shd w:val="clear" w:color="auto" w:fill="FBD4B4" w:themeFill="accent6" w:themeFillTint="66"/>
            <w:vAlign w:val="center"/>
          </w:tcPr>
          <w:p w14:paraId="4B1680EB" w14:textId="77777777" w:rsidR="007510D7" w:rsidRPr="006C0323" w:rsidRDefault="006C0323" w:rsidP="003C5694">
            <w:pPr>
              <w:pStyle w:val="Textkrper-Zeileneinzug"/>
              <w:suppressAutoHyphens/>
              <w:spacing w:line="276" w:lineRule="auto"/>
              <w:ind w:left="0"/>
              <w:jc w:val="center"/>
              <w:rPr>
                <w:b/>
                <w:sz w:val="18"/>
                <w:szCs w:val="18"/>
              </w:rPr>
            </w:pPr>
            <w:r w:rsidRPr="006C0323">
              <w:rPr>
                <w:b/>
                <w:sz w:val="18"/>
                <w:szCs w:val="18"/>
              </w:rPr>
              <w:t>Dauer [min]</w:t>
            </w:r>
          </w:p>
        </w:tc>
      </w:tr>
      <w:tr w:rsidR="007510D7" w14:paraId="5240D3D7" w14:textId="77777777" w:rsidTr="003141BF">
        <w:trPr>
          <w:trHeight w:hRule="exact" w:val="397"/>
        </w:trPr>
        <w:tc>
          <w:tcPr>
            <w:tcW w:w="3432" w:type="pct"/>
            <w:vAlign w:val="center"/>
          </w:tcPr>
          <w:p w14:paraId="326631D2" w14:textId="77777777" w:rsidR="007510D7" w:rsidRDefault="00604508" w:rsidP="003C5694">
            <w:pPr>
              <w:pStyle w:val="Textkrper-Zeileneinzug"/>
              <w:suppressAutoHyphens/>
              <w:spacing w:line="276" w:lineRule="auto"/>
              <w:ind w:left="0"/>
              <w:jc w:val="left"/>
              <w:rPr>
                <w:sz w:val="20"/>
              </w:rPr>
            </w:pPr>
            <w:r>
              <w:rPr>
                <w:sz w:val="20"/>
              </w:rPr>
              <w:t>Tunnelb</w:t>
            </w:r>
            <w:r w:rsidR="00A928EB">
              <w:rPr>
                <w:sz w:val="20"/>
              </w:rPr>
              <w:t>eleuchtung</w:t>
            </w:r>
          </w:p>
        </w:tc>
        <w:tc>
          <w:tcPr>
            <w:tcW w:w="789" w:type="pct"/>
            <w:vAlign w:val="center"/>
          </w:tcPr>
          <w:p w14:paraId="15921371"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20009AD6" w14:textId="77777777" w:rsidR="007510D7" w:rsidRPr="006C0323" w:rsidRDefault="007510D7" w:rsidP="003C5694">
            <w:pPr>
              <w:pStyle w:val="Textkrper-Zeileneinzug"/>
              <w:suppressAutoHyphens/>
              <w:spacing w:line="276" w:lineRule="auto"/>
              <w:ind w:left="0"/>
              <w:jc w:val="center"/>
              <w:rPr>
                <w:sz w:val="20"/>
              </w:rPr>
            </w:pPr>
          </w:p>
        </w:tc>
      </w:tr>
      <w:tr w:rsidR="007510D7" w14:paraId="77E2CA5F" w14:textId="77777777" w:rsidTr="003141BF">
        <w:trPr>
          <w:trHeight w:hRule="exact" w:val="397"/>
        </w:trPr>
        <w:tc>
          <w:tcPr>
            <w:tcW w:w="3432" w:type="pct"/>
            <w:vAlign w:val="center"/>
          </w:tcPr>
          <w:p w14:paraId="1C0BBF9E" w14:textId="77777777" w:rsidR="007510D7" w:rsidRDefault="00A928EB" w:rsidP="003C5694">
            <w:pPr>
              <w:pStyle w:val="Textkrper-Zeileneinzug"/>
              <w:suppressAutoHyphens/>
              <w:spacing w:line="276" w:lineRule="auto"/>
              <w:ind w:left="0"/>
              <w:jc w:val="left"/>
              <w:rPr>
                <w:sz w:val="20"/>
              </w:rPr>
            </w:pPr>
            <w:r>
              <w:rPr>
                <w:sz w:val="20"/>
              </w:rPr>
              <w:t>Strahlventilatoren</w:t>
            </w:r>
          </w:p>
        </w:tc>
        <w:tc>
          <w:tcPr>
            <w:tcW w:w="789" w:type="pct"/>
            <w:vAlign w:val="center"/>
          </w:tcPr>
          <w:p w14:paraId="09C2C214"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0F9C3D27" w14:textId="77777777" w:rsidR="007510D7" w:rsidRPr="006C0323" w:rsidRDefault="007510D7" w:rsidP="003C5694">
            <w:pPr>
              <w:pStyle w:val="Textkrper-Zeileneinzug"/>
              <w:suppressAutoHyphens/>
              <w:spacing w:line="276" w:lineRule="auto"/>
              <w:ind w:left="0"/>
              <w:jc w:val="center"/>
              <w:rPr>
                <w:sz w:val="20"/>
              </w:rPr>
            </w:pPr>
          </w:p>
        </w:tc>
      </w:tr>
      <w:tr w:rsidR="007510D7" w14:paraId="186C256B" w14:textId="77777777" w:rsidTr="003141BF">
        <w:trPr>
          <w:trHeight w:hRule="exact" w:val="397"/>
        </w:trPr>
        <w:tc>
          <w:tcPr>
            <w:tcW w:w="3432" w:type="pct"/>
            <w:vAlign w:val="center"/>
          </w:tcPr>
          <w:p w14:paraId="527A8A1C" w14:textId="77777777" w:rsidR="007510D7" w:rsidRPr="006C0323" w:rsidRDefault="006C0323" w:rsidP="003C5694">
            <w:pPr>
              <w:pStyle w:val="Textkrper-Zeileneinzug"/>
              <w:suppressAutoHyphens/>
              <w:spacing w:line="276" w:lineRule="auto"/>
              <w:ind w:left="0"/>
              <w:jc w:val="left"/>
              <w:rPr>
                <w:sz w:val="20"/>
              </w:rPr>
            </w:pPr>
            <w:r>
              <w:rPr>
                <w:sz w:val="20"/>
              </w:rPr>
              <w:t>Ablüfter</w:t>
            </w:r>
          </w:p>
        </w:tc>
        <w:tc>
          <w:tcPr>
            <w:tcW w:w="789" w:type="pct"/>
            <w:vAlign w:val="center"/>
          </w:tcPr>
          <w:p w14:paraId="421127B8" w14:textId="77777777" w:rsidR="007510D7" w:rsidRPr="006C0323" w:rsidRDefault="007510D7" w:rsidP="003C5694">
            <w:pPr>
              <w:pStyle w:val="Textkrper-Zeileneinzug"/>
              <w:suppressAutoHyphens/>
              <w:spacing w:line="276" w:lineRule="auto"/>
              <w:ind w:left="0"/>
              <w:jc w:val="center"/>
              <w:rPr>
                <w:sz w:val="20"/>
              </w:rPr>
            </w:pPr>
          </w:p>
        </w:tc>
        <w:tc>
          <w:tcPr>
            <w:tcW w:w="779" w:type="pct"/>
            <w:vAlign w:val="center"/>
          </w:tcPr>
          <w:p w14:paraId="272D85A0" w14:textId="77777777" w:rsidR="007510D7" w:rsidRPr="006C0323" w:rsidRDefault="007510D7" w:rsidP="003C5694">
            <w:pPr>
              <w:pStyle w:val="Textkrper-Zeileneinzug"/>
              <w:suppressAutoHyphens/>
              <w:spacing w:line="276" w:lineRule="auto"/>
              <w:ind w:left="0"/>
              <w:jc w:val="center"/>
              <w:rPr>
                <w:sz w:val="20"/>
              </w:rPr>
            </w:pPr>
          </w:p>
        </w:tc>
      </w:tr>
      <w:tr w:rsidR="006C0323" w14:paraId="7DA2E990" w14:textId="77777777" w:rsidTr="003141BF">
        <w:trPr>
          <w:trHeight w:hRule="exact" w:val="397"/>
        </w:trPr>
        <w:tc>
          <w:tcPr>
            <w:tcW w:w="3432" w:type="pct"/>
            <w:vAlign w:val="center"/>
          </w:tcPr>
          <w:p w14:paraId="07E428A1" w14:textId="77777777" w:rsidR="006C0323" w:rsidRDefault="006C0323" w:rsidP="003C5694">
            <w:pPr>
              <w:pStyle w:val="Textkrper-Zeileneinzug"/>
              <w:suppressAutoHyphens/>
              <w:spacing w:line="276" w:lineRule="auto"/>
              <w:ind w:left="0"/>
              <w:jc w:val="left"/>
              <w:rPr>
                <w:sz w:val="20"/>
              </w:rPr>
            </w:pPr>
            <w:r>
              <w:rPr>
                <w:sz w:val="20"/>
              </w:rPr>
              <w:t>Abluftklappen</w:t>
            </w:r>
          </w:p>
        </w:tc>
        <w:tc>
          <w:tcPr>
            <w:tcW w:w="789" w:type="pct"/>
            <w:vAlign w:val="center"/>
          </w:tcPr>
          <w:p w14:paraId="56F76926" w14:textId="77777777" w:rsidR="006C0323" w:rsidRPr="006C0323" w:rsidRDefault="006C0323" w:rsidP="003C5694">
            <w:pPr>
              <w:pStyle w:val="Textkrper-Zeileneinzug"/>
              <w:suppressAutoHyphens/>
              <w:spacing w:line="276" w:lineRule="auto"/>
              <w:ind w:left="0"/>
              <w:jc w:val="center"/>
              <w:rPr>
                <w:sz w:val="20"/>
              </w:rPr>
            </w:pPr>
          </w:p>
        </w:tc>
        <w:tc>
          <w:tcPr>
            <w:tcW w:w="779" w:type="pct"/>
            <w:vAlign w:val="center"/>
          </w:tcPr>
          <w:p w14:paraId="6C89CDA3" w14:textId="77777777" w:rsidR="006C0323" w:rsidRPr="006C0323" w:rsidRDefault="006C0323" w:rsidP="003C5694">
            <w:pPr>
              <w:pStyle w:val="Textkrper-Zeileneinzug"/>
              <w:suppressAutoHyphens/>
              <w:spacing w:line="276" w:lineRule="auto"/>
              <w:ind w:left="0"/>
              <w:jc w:val="center"/>
              <w:rPr>
                <w:sz w:val="20"/>
              </w:rPr>
            </w:pPr>
          </w:p>
        </w:tc>
      </w:tr>
      <w:tr w:rsidR="00DB4D72" w14:paraId="4FE06884" w14:textId="77777777" w:rsidTr="003141BF">
        <w:trPr>
          <w:trHeight w:hRule="exact" w:val="397"/>
        </w:trPr>
        <w:tc>
          <w:tcPr>
            <w:tcW w:w="3432" w:type="pct"/>
            <w:vAlign w:val="center"/>
          </w:tcPr>
          <w:p w14:paraId="6DE7232F" w14:textId="77777777" w:rsidR="00DB4D72" w:rsidRDefault="00DB4D72" w:rsidP="003C5694">
            <w:pPr>
              <w:pStyle w:val="Textkrper-Zeileneinzug"/>
              <w:suppressAutoHyphens/>
              <w:spacing w:line="276" w:lineRule="auto"/>
              <w:ind w:left="0"/>
              <w:jc w:val="left"/>
              <w:rPr>
                <w:sz w:val="20"/>
              </w:rPr>
            </w:pPr>
            <w:r>
              <w:rPr>
                <w:sz w:val="20"/>
              </w:rPr>
              <w:t>Türen / Tore</w:t>
            </w:r>
            <w:r w:rsidR="00E77555">
              <w:rPr>
                <w:sz w:val="20"/>
              </w:rPr>
              <w:t xml:space="preserve"> / Abschlüsse</w:t>
            </w:r>
          </w:p>
        </w:tc>
        <w:tc>
          <w:tcPr>
            <w:tcW w:w="789" w:type="pct"/>
            <w:vAlign w:val="center"/>
          </w:tcPr>
          <w:p w14:paraId="573DB53D" w14:textId="77777777" w:rsidR="00DB4D72" w:rsidRPr="00257B77" w:rsidRDefault="00DB4D72" w:rsidP="003C5694">
            <w:pPr>
              <w:pStyle w:val="Textkrper-Zeileneinzug"/>
              <w:suppressAutoHyphens/>
              <w:spacing w:line="276" w:lineRule="auto"/>
              <w:ind w:left="0"/>
              <w:jc w:val="center"/>
              <w:rPr>
                <w:sz w:val="20"/>
              </w:rPr>
            </w:pPr>
          </w:p>
        </w:tc>
        <w:tc>
          <w:tcPr>
            <w:tcW w:w="779" w:type="pct"/>
            <w:vAlign w:val="center"/>
          </w:tcPr>
          <w:p w14:paraId="755EC60A" w14:textId="77777777" w:rsidR="00DB4D72" w:rsidRPr="00257B77" w:rsidRDefault="00DB4D72" w:rsidP="003C5694">
            <w:pPr>
              <w:pStyle w:val="Textkrper-Zeileneinzug"/>
              <w:suppressAutoHyphens/>
              <w:spacing w:line="276" w:lineRule="auto"/>
              <w:ind w:left="0"/>
              <w:jc w:val="center"/>
              <w:rPr>
                <w:sz w:val="20"/>
              </w:rPr>
            </w:pPr>
          </w:p>
        </w:tc>
      </w:tr>
      <w:tr w:rsidR="00DB4D72" w14:paraId="01E918F5" w14:textId="77777777" w:rsidTr="003141BF">
        <w:trPr>
          <w:trHeight w:hRule="exact" w:val="397"/>
        </w:trPr>
        <w:tc>
          <w:tcPr>
            <w:tcW w:w="3432" w:type="pct"/>
            <w:vAlign w:val="center"/>
          </w:tcPr>
          <w:p w14:paraId="6F166598" w14:textId="77777777" w:rsidR="00DB4D72" w:rsidRDefault="00DB4D72" w:rsidP="003C5694">
            <w:pPr>
              <w:pStyle w:val="Textkrper-Zeileneinzug"/>
              <w:suppressAutoHyphens/>
              <w:spacing w:line="276" w:lineRule="auto"/>
              <w:ind w:left="0"/>
              <w:jc w:val="left"/>
              <w:rPr>
                <w:sz w:val="20"/>
              </w:rPr>
            </w:pPr>
          </w:p>
        </w:tc>
        <w:tc>
          <w:tcPr>
            <w:tcW w:w="789" w:type="pct"/>
            <w:shd w:val="clear" w:color="auto" w:fill="FBD4B4" w:themeFill="accent6" w:themeFillTint="66"/>
            <w:vAlign w:val="center"/>
          </w:tcPr>
          <w:p w14:paraId="494469A9" w14:textId="77777777" w:rsidR="00DB4D72" w:rsidRPr="00DB4D72" w:rsidRDefault="00DB4D72" w:rsidP="003C5694">
            <w:pPr>
              <w:pStyle w:val="Textkrper-Zeileneinzug"/>
              <w:suppressAutoHyphens/>
              <w:spacing w:line="276" w:lineRule="auto"/>
              <w:ind w:left="0"/>
              <w:jc w:val="left"/>
              <w:rPr>
                <w:b/>
                <w:sz w:val="18"/>
                <w:szCs w:val="18"/>
              </w:rPr>
            </w:pPr>
            <w:r w:rsidRPr="00DB4D72">
              <w:rPr>
                <w:b/>
                <w:sz w:val="18"/>
                <w:szCs w:val="18"/>
              </w:rPr>
              <w:t>Funktionserhalt</w:t>
            </w:r>
          </w:p>
        </w:tc>
        <w:tc>
          <w:tcPr>
            <w:tcW w:w="779" w:type="pct"/>
            <w:shd w:val="clear" w:color="auto" w:fill="FBD4B4" w:themeFill="accent6" w:themeFillTint="66"/>
            <w:vAlign w:val="center"/>
          </w:tcPr>
          <w:p w14:paraId="60965288" w14:textId="77777777" w:rsidR="00DB4D72" w:rsidRPr="00DB4D72" w:rsidRDefault="00DB4D72" w:rsidP="003C5694">
            <w:pPr>
              <w:pStyle w:val="Textkrper-Zeileneinzug"/>
              <w:suppressAutoHyphens/>
              <w:spacing w:line="276" w:lineRule="auto"/>
              <w:ind w:left="0"/>
              <w:jc w:val="left"/>
              <w:rPr>
                <w:b/>
                <w:sz w:val="18"/>
                <w:szCs w:val="18"/>
              </w:rPr>
            </w:pPr>
            <w:r w:rsidRPr="00DB4D72">
              <w:rPr>
                <w:b/>
                <w:sz w:val="18"/>
                <w:szCs w:val="18"/>
              </w:rPr>
              <w:t>Isolationserhalt</w:t>
            </w:r>
          </w:p>
        </w:tc>
      </w:tr>
      <w:tr w:rsidR="006C0323" w14:paraId="72BDAA79" w14:textId="77777777" w:rsidTr="003141BF">
        <w:trPr>
          <w:trHeight w:val="397"/>
        </w:trPr>
        <w:tc>
          <w:tcPr>
            <w:tcW w:w="3432" w:type="pct"/>
            <w:vAlign w:val="center"/>
          </w:tcPr>
          <w:p w14:paraId="666F118B" w14:textId="77777777" w:rsidR="006C0323" w:rsidRDefault="006C0323" w:rsidP="003C5694">
            <w:pPr>
              <w:pStyle w:val="Textkrper-Zeileneinzug"/>
              <w:suppressAutoHyphens/>
              <w:spacing w:line="276" w:lineRule="auto"/>
              <w:ind w:left="0"/>
              <w:jc w:val="left"/>
              <w:rPr>
                <w:sz w:val="20"/>
              </w:rPr>
            </w:pPr>
            <w:r>
              <w:rPr>
                <w:sz w:val="20"/>
              </w:rPr>
              <w:t>Kabel / Leitungen (der SSV- versorgten Gewerke)</w:t>
            </w:r>
          </w:p>
        </w:tc>
        <w:tc>
          <w:tcPr>
            <w:tcW w:w="789" w:type="pct"/>
            <w:vAlign w:val="center"/>
          </w:tcPr>
          <w:p w14:paraId="4E00F796" w14:textId="77777777" w:rsidR="006C0323" w:rsidRPr="006C0323" w:rsidRDefault="006C0323" w:rsidP="003C5694">
            <w:pPr>
              <w:pStyle w:val="Textkrper-Zeileneinzug"/>
              <w:suppressAutoHyphens/>
              <w:spacing w:line="276" w:lineRule="auto"/>
              <w:ind w:left="0"/>
              <w:jc w:val="center"/>
              <w:rPr>
                <w:sz w:val="20"/>
              </w:rPr>
            </w:pPr>
          </w:p>
        </w:tc>
        <w:tc>
          <w:tcPr>
            <w:tcW w:w="779" w:type="pct"/>
            <w:vAlign w:val="center"/>
          </w:tcPr>
          <w:p w14:paraId="16270A2A" w14:textId="77777777" w:rsidR="006C0323" w:rsidRPr="006C0323" w:rsidRDefault="006C0323" w:rsidP="003C5694">
            <w:pPr>
              <w:pStyle w:val="Textkrper-Zeileneinzug"/>
              <w:keepNext/>
              <w:suppressAutoHyphens/>
              <w:spacing w:line="276" w:lineRule="auto"/>
              <w:ind w:left="0"/>
              <w:jc w:val="center"/>
              <w:rPr>
                <w:sz w:val="20"/>
              </w:rPr>
            </w:pPr>
          </w:p>
        </w:tc>
      </w:tr>
    </w:tbl>
    <w:p w14:paraId="1A99BF61" w14:textId="7B06FDDB" w:rsidR="00974695" w:rsidRDefault="00974695" w:rsidP="003C5694">
      <w:pPr>
        <w:pStyle w:val="Beschriftung"/>
        <w:framePr w:hSpace="141" w:wrap="around" w:vAnchor="text" w:hAnchor="margin" w:xAlign="center" w:y="-98"/>
        <w:suppressAutoHyphens/>
      </w:pPr>
      <w:bookmarkStart w:id="438" w:name="_Toc210898041"/>
      <w:r>
        <w:t xml:space="preserve">Tabelle </w:t>
      </w:r>
      <w:r w:rsidR="0096644B">
        <w:fldChar w:fldCharType="begin"/>
      </w:r>
      <w:r w:rsidR="0096644B">
        <w:instrText xml:space="preserve"> SEQ Tabelle \* ARABIC </w:instrText>
      </w:r>
      <w:r w:rsidR="0096644B">
        <w:fldChar w:fldCharType="separate"/>
      </w:r>
      <w:r w:rsidR="0096644B">
        <w:rPr>
          <w:noProof/>
        </w:rPr>
        <w:t>33</w:t>
      </w:r>
      <w:r w:rsidR="0096644B">
        <w:fldChar w:fldCharType="end"/>
      </w:r>
      <w:r>
        <w:t xml:space="preserve"> Temperaturbeständigkeit der sicherheitstechnischen Einrichtungen</w:t>
      </w:r>
      <w:bookmarkEnd w:id="438"/>
    </w:p>
    <w:p w14:paraId="30E71B12" w14:textId="77777777" w:rsidR="00974695" w:rsidRDefault="00974695" w:rsidP="003C5694">
      <w:pPr>
        <w:suppressAutoHyphens/>
        <w:spacing w:line="276" w:lineRule="auto"/>
        <w:rPr>
          <w:sz w:val="20"/>
          <w:highlight w:val="green"/>
        </w:rPr>
      </w:pPr>
    </w:p>
    <w:p w14:paraId="496933B1" w14:textId="77777777" w:rsidR="00974695" w:rsidRDefault="00974695" w:rsidP="003C5694">
      <w:pPr>
        <w:suppressAutoHyphens/>
        <w:spacing w:line="276" w:lineRule="auto"/>
        <w:rPr>
          <w:sz w:val="20"/>
          <w:highlight w:val="green"/>
        </w:rPr>
      </w:pPr>
    </w:p>
    <w:p w14:paraId="04685246" w14:textId="60F127CE" w:rsidR="00EC5E1B" w:rsidRDefault="00E42B73" w:rsidP="003C5694">
      <w:pPr>
        <w:suppressAutoHyphens/>
        <w:spacing w:line="276" w:lineRule="auto"/>
      </w:pPr>
      <w:r w:rsidRPr="00E42B73">
        <w:rPr>
          <w:sz w:val="20"/>
          <w:highlight w:val="green"/>
        </w:rPr>
        <w:t>Türen / Tore / Abschlüsse</w:t>
      </w:r>
      <w:r w:rsidRPr="00E42B73">
        <w:rPr>
          <w:highlight w:val="green"/>
        </w:rPr>
        <w:t xml:space="preserve"> T 30</w:t>
      </w:r>
      <w:r w:rsidR="00212925">
        <w:rPr>
          <w:highlight w:val="green"/>
        </w:rPr>
        <w:t xml:space="preserve"> =</w:t>
      </w:r>
      <w:r w:rsidRPr="00E42B73">
        <w:rPr>
          <w:highlight w:val="green"/>
        </w:rPr>
        <w:t xml:space="preserve"> 821 °C, T 60</w:t>
      </w:r>
      <w:r w:rsidR="00212925">
        <w:rPr>
          <w:highlight w:val="green"/>
        </w:rPr>
        <w:t xml:space="preserve"> =</w:t>
      </w:r>
      <w:r w:rsidRPr="00E42B73">
        <w:rPr>
          <w:highlight w:val="green"/>
        </w:rPr>
        <w:t xml:space="preserve"> 925 °C, T 90</w:t>
      </w:r>
      <w:r w:rsidR="00212925">
        <w:rPr>
          <w:highlight w:val="green"/>
        </w:rPr>
        <w:t xml:space="preserve"> =</w:t>
      </w:r>
      <w:r w:rsidRPr="00E42B73">
        <w:rPr>
          <w:highlight w:val="green"/>
        </w:rPr>
        <w:t xml:space="preserve"> 986 °C</w:t>
      </w:r>
      <w:r w:rsidR="00EC5E1B">
        <w:br w:type="page"/>
      </w:r>
    </w:p>
    <w:p w14:paraId="3128F9B5" w14:textId="77777777" w:rsidR="00EC5E1B" w:rsidRPr="00997364" w:rsidRDefault="00253D2B" w:rsidP="003C5694">
      <w:pPr>
        <w:pStyle w:val="Listenabsatz"/>
        <w:numPr>
          <w:ilvl w:val="1"/>
          <w:numId w:val="4"/>
        </w:numPr>
        <w:suppressAutoHyphens/>
        <w:spacing w:line="360" w:lineRule="auto"/>
        <w:contextualSpacing w:val="0"/>
        <w:outlineLvl w:val="1"/>
        <w:rPr>
          <w:rFonts w:cs="Arial"/>
          <w:color w:val="auto"/>
        </w:rPr>
      </w:pPr>
      <w:bookmarkStart w:id="439" w:name="_Toc322424201"/>
      <w:bookmarkStart w:id="440" w:name="_Toc64553073"/>
      <w:r w:rsidRPr="00997364">
        <w:rPr>
          <w:rFonts w:cs="Arial"/>
          <w:color w:val="auto"/>
        </w:rPr>
        <w:lastRenderedPageBreak/>
        <w:t>Besondere bauliche</w:t>
      </w:r>
      <w:r w:rsidR="0076365F">
        <w:rPr>
          <w:rFonts w:cs="Arial"/>
          <w:color w:val="auto"/>
        </w:rPr>
        <w:t xml:space="preserve"> und</w:t>
      </w:r>
      <w:r w:rsidRPr="00997364">
        <w:rPr>
          <w:rFonts w:cs="Arial"/>
          <w:color w:val="auto"/>
        </w:rPr>
        <w:t xml:space="preserve"> </w:t>
      </w:r>
      <w:r w:rsidR="00EC5E1B" w:rsidRPr="00997364">
        <w:rPr>
          <w:rFonts w:cs="Arial"/>
          <w:color w:val="auto"/>
        </w:rPr>
        <w:t>technische</w:t>
      </w:r>
      <w:r w:rsidR="00544917">
        <w:rPr>
          <w:rFonts w:cs="Arial"/>
          <w:color w:val="auto"/>
        </w:rPr>
        <w:t xml:space="preserve"> </w:t>
      </w:r>
      <w:r w:rsidR="00EC5E1B" w:rsidRPr="00997364">
        <w:rPr>
          <w:rFonts w:cs="Arial"/>
          <w:color w:val="auto"/>
        </w:rPr>
        <w:t>Maßnahmen</w:t>
      </w:r>
      <w:bookmarkEnd w:id="439"/>
      <w:bookmarkEnd w:id="440"/>
    </w:p>
    <w:p w14:paraId="0C006A07" w14:textId="77777777" w:rsidR="00E3404A" w:rsidRDefault="00E3404A" w:rsidP="003C5694">
      <w:pPr>
        <w:suppressAutoHyphens/>
        <w:spacing w:line="276" w:lineRule="auto"/>
      </w:pPr>
      <w:r>
        <w:t>In einzelnen Tunnel können besondere bauliche und/oder technische Maßnahmen erforderlich sein, um die Sicherheit im Betrieb zu gewährleisten.</w:t>
      </w:r>
    </w:p>
    <w:p w14:paraId="06F036C9" w14:textId="77777777" w:rsidR="00867D66" w:rsidRDefault="003940A4" w:rsidP="003C5694">
      <w:pPr>
        <w:suppressAutoHyphens/>
        <w:spacing w:line="276" w:lineRule="auto"/>
      </w:pPr>
      <w:r>
        <w:t xml:space="preserve">Die folgende </w:t>
      </w:r>
      <w:r w:rsidR="00E3404A">
        <w:t>Aufstellung</w:t>
      </w:r>
      <w:r>
        <w:t xml:space="preserve"> gibt Auskunft über besondere, bisher nicht erwähnte, bauliche Maßnahmen.</w:t>
      </w:r>
      <w:r w:rsidR="003F5215">
        <w:t xml:space="preserve"> </w:t>
      </w:r>
    </w:p>
    <w:p w14:paraId="48725EE3" w14:textId="77777777" w:rsidR="00EC5E1B" w:rsidRDefault="003F5215" w:rsidP="003C5694">
      <w:pPr>
        <w:suppressAutoHyphens/>
        <w:spacing w:line="276" w:lineRule="auto"/>
      </w:pPr>
      <w:r>
        <w:t>Hinweis: Kompensatorische Sicherheitsmaßnahmen, die auf Grund der Ergebnisse einer Risikoanalyse nach RVS 09.03.11 oder RVS 09.03.12 erforderlich sind, werden in Kapitel 5.4 beschrieben.</w:t>
      </w:r>
    </w:p>
    <w:p w14:paraId="66AF0833" w14:textId="77777777" w:rsidR="003940A4" w:rsidRPr="003940A4" w:rsidRDefault="003940A4"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3940A4" w14:paraId="72BF8BAA" w14:textId="77777777" w:rsidTr="003141BF">
        <w:trPr>
          <w:trHeight w:hRule="exact" w:val="397"/>
        </w:trPr>
        <w:tc>
          <w:tcPr>
            <w:tcW w:w="2332" w:type="pct"/>
            <w:shd w:val="clear" w:color="auto" w:fill="FBD4B4" w:themeFill="accent6" w:themeFillTint="66"/>
            <w:vAlign w:val="center"/>
          </w:tcPr>
          <w:p w14:paraId="63DA6F48" w14:textId="77777777" w:rsidR="003940A4" w:rsidRPr="006C0323" w:rsidRDefault="003940A4" w:rsidP="003C5694">
            <w:pPr>
              <w:pStyle w:val="Textkrper-Zeileneinzug"/>
              <w:suppressAutoHyphens/>
              <w:spacing w:line="276" w:lineRule="auto"/>
              <w:ind w:left="0"/>
              <w:jc w:val="left"/>
              <w:rPr>
                <w:b/>
                <w:sz w:val="18"/>
                <w:szCs w:val="18"/>
              </w:rPr>
            </w:pPr>
            <w:r>
              <w:rPr>
                <w:b/>
                <w:sz w:val="18"/>
                <w:szCs w:val="18"/>
              </w:rPr>
              <w:t>Bauliche Maßnahme</w:t>
            </w:r>
          </w:p>
        </w:tc>
        <w:tc>
          <w:tcPr>
            <w:tcW w:w="2668" w:type="pct"/>
            <w:shd w:val="clear" w:color="auto" w:fill="FBD4B4" w:themeFill="accent6" w:themeFillTint="66"/>
            <w:vAlign w:val="center"/>
          </w:tcPr>
          <w:p w14:paraId="4DEC066E" w14:textId="77777777" w:rsidR="003940A4" w:rsidRPr="006C0323" w:rsidRDefault="003940A4" w:rsidP="003C5694">
            <w:pPr>
              <w:pStyle w:val="Textkrper-Zeileneinzug"/>
              <w:suppressAutoHyphens/>
              <w:spacing w:line="276" w:lineRule="auto"/>
              <w:ind w:left="0"/>
              <w:jc w:val="center"/>
              <w:rPr>
                <w:b/>
                <w:sz w:val="18"/>
                <w:szCs w:val="18"/>
              </w:rPr>
            </w:pPr>
            <w:r>
              <w:rPr>
                <w:b/>
                <w:sz w:val="18"/>
                <w:szCs w:val="18"/>
              </w:rPr>
              <w:t>Beschreibung der Maßnahme</w:t>
            </w:r>
          </w:p>
        </w:tc>
      </w:tr>
      <w:tr w:rsidR="00265D94" w14:paraId="4B29BBC4" w14:textId="77777777" w:rsidTr="003141BF">
        <w:trPr>
          <w:trHeight w:hRule="exact" w:val="1191"/>
        </w:trPr>
        <w:tc>
          <w:tcPr>
            <w:tcW w:w="2332" w:type="pct"/>
            <w:vAlign w:val="center"/>
          </w:tcPr>
          <w:p w14:paraId="395DF391" w14:textId="77777777" w:rsidR="00265D94" w:rsidRPr="0092324C" w:rsidRDefault="0092324C" w:rsidP="003C5694">
            <w:pPr>
              <w:pStyle w:val="Textkrper-Zeileneinzug"/>
              <w:suppressAutoHyphens/>
              <w:ind w:left="0"/>
              <w:jc w:val="left"/>
              <w:rPr>
                <w:sz w:val="20"/>
                <w:highlight w:val="yellow"/>
              </w:rPr>
            </w:pPr>
            <w:r w:rsidRPr="0092324C">
              <w:rPr>
                <w:highlight w:val="yellow"/>
              </w:rPr>
              <w:t>verstärkter Bauwerksschutz, Rutschhangsicherung, Hochwasserschutz mit mobilen Dammbalken</w:t>
            </w:r>
            <w:r w:rsidR="00BB339F">
              <w:rPr>
                <w:highlight w:val="yellow"/>
              </w:rPr>
              <w:t>, MÜLS, etc.</w:t>
            </w:r>
          </w:p>
        </w:tc>
        <w:tc>
          <w:tcPr>
            <w:tcW w:w="2668" w:type="pct"/>
            <w:vAlign w:val="center"/>
          </w:tcPr>
          <w:p w14:paraId="6455D06C" w14:textId="77777777" w:rsidR="00265D94" w:rsidRPr="00093885" w:rsidRDefault="00BB339F" w:rsidP="003C5694">
            <w:pPr>
              <w:pStyle w:val="Textkrper-Zeileneinzug"/>
              <w:suppressAutoHyphens/>
              <w:ind w:left="0"/>
              <w:jc w:val="left"/>
              <w:rPr>
                <w:sz w:val="20"/>
              </w:rPr>
            </w:pPr>
            <w:r w:rsidRPr="00D452FF">
              <w:rPr>
                <w:sz w:val="20"/>
                <w:highlight w:val="yellow"/>
              </w:rPr>
              <w:t>Begründung der Notwendigkeit, Art und Weise der Umsetzung,</w:t>
            </w:r>
          </w:p>
        </w:tc>
      </w:tr>
      <w:tr w:rsidR="003940A4" w14:paraId="53421EDA" w14:textId="77777777" w:rsidTr="003141BF">
        <w:trPr>
          <w:trHeight w:hRule="exact" w:val="1191"/>
        </w:trPr>
        <w:tc>
          <w:tcPr>
            <w:tcW w:w="2332" w:type="pct"/>
            <w:vAlign w:val="center"/>
          </w:tcPr>
          <w:p w14:paraId="1B1523B3" w14:textId="77777777" w:rsidR="003940A4" w:rsidRDefault="003940A4" w:rsidP="003C5694">
            <w:pPr>
              <w:pStyle w:val="Textkrper-Zeileneinzug"/>
              <w:suppressAutoHyphens/>
              <w:ind w:left="0"/>
              <w:jc w:val="left"/>
              <w:rPr>
                <w:sz w:val="20"/>
              </w:rPr>
            </w:pPr>
          </w:p>
        </w:tc>
        <w:tc>
          <w:tcPr>
            <w:tcW w:w="2668" w:type="pct"/>
            <w:vAlign w:val="center"/>
          </w:tcPr>
          <w:p w14:paraId="1507472C" w14:textId="77777777" w:rsidR="003940A4" w:rsidRPr="006C0323" w:rsidRDefault="003940A4" w:rsidP="003C5694">
            <w:pPr>
              <w:pStyle w:val="Textkrper-Zeileneinzug"/>
              <w:keepNext/>
              <w:suppressAutoHyphens/>
              <w:ind w:left="0"/>
              <w:jc w:val="center"/>
              <w:rPr>
                <w:sz w:val="20"/>
              </w:rPr>
            </w:pPr>
          </w:p>
        </w:tc>
      </w:tr>
    </w:tbl>
    <w:p w14:paraId="4E23D0D9" w14:textId="1E90EFD1" w:rsidR="00974695" w:rsidRDefault="00974695" w:rsidP="003C5694">
      <w:pPr>
        <w:pStyle w:val="Beschriftung"/>
        <w:framePr w:hSpace="141" w:wrap="around" w:vAnchor="text" w:hAnchor="margin" w:xAlign="center" w:y="-98"/>
        <w:suppressAutoHyphens/>
      </w:pPr>
      <w:bookmarkStart w:id="441" w:name="_Toc210898042"/>
      <w:r>
        <w:t xml:space="preserve">Tabelle </w:t>
      </w:r>
      <w:r w:rsidR="0096644B">
        <w:fldChar w:fldCharType="begin"/>
      </w:r>
      <w:r w:rsidR="0096644B">
        <w:instrText xml:space="preserve"> SEQ Tabelle \* ARABIC </w:instrText>
      </w:r>
      <w:r w:rsidR="0096644B">
        <w:fldChar w:fldCharType="separate"/>
      </w:r>
      <w:r w:rsidR="0096644B">
        <w:rPr>
          <w:noProof/>
        </w:rPr>
        <w:t>34</w:t>
      </w:r>
      <w:r w:rsidR="0096644B">
        <w:fldChar w:fldCharType="end"/>
      </w:r>
      <w:r>
        <w:t xml:space="preserve"> Bauliche Maßnahme</w:t>
      </w:r>
      <w:bookmarkEnd w:id="441"/>
    </w:p>
    <w:p w14:paraId="7717F4A1" w14:textId="77777777" w:rsidR="00974695" w:rsidRDefault="00974695" w:rsidP="003C5694">
      <w:pPr>
        <w:suppressAutoHyphens/>
        <w:spacing w:line="276" w:lineRule="auto"/>
      </w:pPr>
    </w:p>
    <w:p w14:paraId="0EE70E29" w14:textId="77777777" w:rsidR="00974695" w:rsidRDefault="00974695" w:rsidP="003C5694">
      <w:pPr>
        <w:suppressAutoHyphens/>
        <w:spacing w:line="276" w:lineRule="auto"/>
      </w:pPr>
    </w:p>
    <w:p w14:paraId="2AA6700E" w14:textId="7E2C91EC" w:rsidR="00BB339F" w:rsidRDefault="00BB339F" w:rsidP="003C5694">
      <w:pPr>
        <w:suppressAutoHyphens/>
        <w:spacing w:line="276" w:lineRule="auto"/>
      </w:pPr>
      <w:r>
        <w:t xml:space="preserve">Verweis auf zusätzliche Dokumente, in denen die Maßnahme näher beschrieben </w:t>
      </w:r>
      <w:r w:rsidRPr="00D452FF">
        <w:t>ist</w:t>
      </w:r>
      <w:r w:rsidR="00555C41" w:rsidRPr="00D452FF">
        <w:t xml:space="preserve"> (Anlage A32)</w:t>
      </w:r>
      <w:r w:rsidRPr="00D452FF">
        <w:t>.</w:t>
      </w:r>
    </w:p>
    <w:p w14:paraId="4E25A147" w14:textId="77777777" w:rsidR="003940A4" w:rsidRDefault="003940A4" w:rsidP="003C5694">
      <w:pPr>
        <w:suppressAutoHyphens/>
        <w:spacing w:line="276" w:lineRule="auto"/>
      </w:pPr>
    </w:p>
    <w:p w14:paraId="14A8F29E" w14:textId="77777777" w:rsidR="003940A4" w:rsidRDefault="003940A4" w:rsidP="003C5694">
      <w:pPr>
        <w:suppressAutoHyphens/>
        <w:spacing w:line="276" w:lineRule="auto"/>
      </w:pPr>
      <w:r>
        <w:t>In weiterer Folge sind in der nachstehenden Tabelle bisher nicht angeführte besondere technische Maßnahmen angeführt.</w:t>
      </w:r>
    </w:p>
    <w:p w14:paraId="3070585D" w14:textId="77777777" w:rsidR="003940A4" w:rsidRDefault="003940A4"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3940A4" w14:paraId="0B26167A" w14:textId="77777777" w:rsidTr="003141BF">
        <w:trPr>
          <w:trHeight w:hRule="exact" w:val="397"/>
        </w:trPr>
        <w:tc>
          <w:tcPr>
            <w:tcW w:w="2332" w:type="pct"/>
            <w:shd w:val="clear" w:color="auto" w:fill="FBD4B4" w:themeFill="accent6" w:themeFillTint="66"/>
            <w:vAlign w:val="center"/>
          </w:tcPr>
          <w:p w14:paraId="60FAADC4" w14:textId="77777777" w:rsidR="003940A4" w:rsidRPr="006C0323" w:rsidRDefault="003940A4" w:rsidP="003C5694">
            <w:pPr>
              <w:pStyle w:val="Textkrper-Zeileneinzug"/>
              <w:suppressAutoHyphens/>
              <w:spacing w:line="276" w:lineRule="auto"/>
              <w:ind w:left="0"/>
              <w:jc w:val="left"/>
              <w:rPr>
                <w:b/>
                <w:sz w:val="18"/>
                <w:szCs w:val="18"/>
              </w:rPr>
            </w:pPr>
            <w:r>
              <w:rPr>
                <w:b/>
                <w:sz w:val="18"/>
                <w:szCs w:val="18"/>
              </w:rPr>
              <w:t>Technische Maßnahme</w:t>
            </w:r>
          </w:p>
        </w:tc>
        <w:tc>
          <w:tcPr>
            <w:tcW w:w="2668" w:type="pct"/>
            <w:shd w:val="clear" w:color="auto" w:fill="FBD4B4" w:themeFill="accent6" w:themeFillTint="66"/>
            <w:vAlign w:val="center"/>
          </w:tcPr>
          <w:p w14:paraId="0BE92B12" w14:textId="77777777" w:rsidR="003940A4" w:rsidRPr="006C0323" w:rsidRDefault="003940A4" w:rsidP="003C5694">
            <w:pPr>
              <w:pStyle w:val="Textkrper-Zeileneinzug"/>
              <w:suppressAutoHyphens/>
              <w:spacing w:line="276" w:lineRule="auto"/>
              <w:ind w:left="0"/>
              <w:jc w:val="center"/>
              <w:rPr>
                <w:b/>
                <w:sz w:val="18"/>
                <w:szCs w:val="18"/>
              </w:rPr>
            </w:pPr>
            <w:r>
              <w:rPr>
                <w:b/>
                <w:sz w:val="18"/>
                <w:szCs w:val="18"/>
              </w:rPr>
              <w:t>Beschreibung der Maßnahme</w:t>
            </w:r>
          </w:p>
        </w:tc>
      </w:tr>
      <w:tr w:rsidR="00265D94" w14:paraId="149773ED" w14:textId="77777777" w:rsidTr="003141BF">
        <w:trPr>
          <w:trHeight w:hRule="exact" w:val="1191"/>
        </w:trPr>
        <w:tc>
          <w:tcPr>
            <w:tcW w:w="2332" w:type="pct"/>
            <w:vAlign w:val="center"/>
          </w:tcPr>
          <w:p w14:paraId="4F38FDFE" w14:textId="77777777" w:rsidR="00265D94" w:rsidRPr="0092324C" w:rsidRDefault="0092324C" w:rsidP="003C5694">
            <w:pPr>
              <w:pStyle w:val="Textkrper-Zeileneinzug"/>
              <w:suppressAutoHyphens/>
              <w:ind w:left="0"/>
              <w:jc w:val="left"/>
              <w:rPr>
                <w:sz w:val="20"/>
                <w:highlight w:val="yellow"/>
              </w:rPr>
            </w:pPr>
            <w:r w:rsidRPr="0092324C">
              <w:rPr>
                <w:highlight w:val="yellow"/>
              </w:rPr>
              <w:t>permanent Monitoring bei Hangrutschung bzw. Steinschlaggefahr, Detektionseinrichtungen für Erdbeben,…</w:t>
            </w:r>
          </w:p>
        </w:tc>
        <w:tc>
          <w:tcPr>
            <w:tcW w:w="2668" w:type="pct"/>
            <w:vAlign w:val="center"/>
          </w:tcPr>
          <w:p w14:paraId="5874D18A" w14:textId="77777777" w:rsidR="00265D94" w:rsidRPr="00093885" w:rsidRDefault="00BB339F" w:rsidP="003C5694">
            <w:pPr>
              <w:pStyle w:val="Textkrper-Zeileneinzug"/>
              <w:suppressAutoHyphens/>
              <w:ind w:left="0"/>
              <w:jc w:val="left"/>
              <w:rPr>
                <w:sz w:val="20"/>
              </w:rPr>
            </w:pPr>
            <w:r w:rsidRPr="003141BF">
              <w:rPr>
                <w:sz w:val="20"/>
                <w:highlight w:val="yellow"/>
              </w:rPr>
              <w:t>Begründung der Notwendigkeit, Art und Weise der Umsetzung</w:t>
            </w:r>
          </w:p>
        </w:tc>
      </w:tr>
      <w:tr w:rsidR="00265D94" w14:paraId="7793A99F" w14:textId="77777777" w:rsidTr="003141BF">
        <w:trPr>
          <w:trHeight w:hRule="exact" w:val="1191"/>
        </w:trPr>
        <w:tc>
          <w:tcPr>
            <w:tcW w:w="2332" w:type="pct"/>
            <w:vAlign w:val="center"/>
          </w:tcPr>
          <w:p w14:paraId="114707F1" w14:textId="77777777" w:rsidR="00265D94" w:rsidRPr="00093885" w:rsidRDefault="00265D94" w:rsidP="003C5694">
            <w:pPr>
              <w:pStyle w:val="Textkrper-Zeileneinzug"/>
              <w:suppressAutoHyphens/>
              <w:ind w:left="0"/>
              <w:jc w:val="left"/>
              <w:rPr>
                <w:sz w:val="20"/>
              </w:rPr>
            </w:pPr>
          </w:p>
        </w:tc>
        <w:tc>
          <w:tcPr>
            <w:tcW w:w="2668" w:type="pct"/>
            <w:vAlign w:val="center"/>
          </w:tcPr>
          <w:p w14:paraId="6D086EE8" w14:textId="77777777" w:rsidR="00265D94" w:rsidRPr="00093885" w:rsidRDefault="00265D94" w:rsidP="003C5694">
            <w:pPr>
              <w:pStyle w:val="Textkrper-Zeileneinzug"/>
              <w:keepNext/>
              <w:suppressAutoHyphens/>
              <w:ind w:left="0"/>
              <w:jc w:val="center"/>
              <w:rPr>
                <w:sz w:val="20"/>
              </w:rPr>
            </w:pPr>
          </w:p>
        </w:tc>
      </w:tr>
    </w:tbl>
    <w:p w14:paraId="299F0ABD" w14:textId="1192200B" w:rsidR="00974695" w:rsidRDefault="00974695" w:rsidP="003C5694">
      <w:pPr>
        <w:pStyle w:val="Beschriftung"/>
        <w:framePr w:hSpace="141" w:wrap="around" w:vAnchor="text" w:hAnchor="margin" w:xAlign="center" w:y="-98"/>
        <w:suppressAutoHyphens/>
      </w:pPr>
      <w:bookmarkStart w:id="442" w:name="_Toc210898043"/>
      <w:r>
        <w:t xml:space="preserve">Tabelle </w:t>
      </w:r>
      <w:r w:rsidR="0096644B">
        <w:fldChar w:fldCharType="begin"/>
      </w:r>
      <w:r w:rsidR="0096644B">
        <w:instrText xml:space="preserve"> SEQ Tabelle \* ARABIC </w:instrText>
      </w:r>
      <w:r w:rsidR="0096644B">
        <w:fldChar w:fldCharType="separate"/>
      </w:r>
      <w:r w:rsidR="0096644B">
        <w:rPr>
          <w:noProof/>
        </w:rPr>
        <w:t>35</w:t>
      </w:r>
      <w:r w:rsidR="0096644B">
        <w:fldChar w:fldCharType="end"/>
      </w:r>
      <w:r>
        <w:t xml:space="preserve"> Technische Maßnahme</w:t>
      </w:r>
      <w:bookmarkEnd w:id="442"/>
    </w:p>
    <w:p w14:paraId="06B0103A" w14:textId="77777777" w:rsidR="00974695" w:rsidRDefault="00974695" w:rsidP="003C5694">
      <w:pPr>
        <w:suppressAutoHyphens/>
        <w:spacing w:line="276" w:lineRule="auto"/>
      </w:pPr>
    </w:p>
    <w:p w14:paraId="367013B5" w14:textId="77777777" w:rsidR="00974695" w:rsidRDefault="00974695" w:rsidP="003C5694">
      <w:pPr>
        <w:suppressAutoHyphens/>
        <w:spacing w:line="276" w:lineRule="auto"/>
      </w:pPr>
    </w:p>
    <w:p w14:paraId="76DF35F7" w14:textId="7A01E9B7" w:rsidR="00BB339F" w:rsidRDefault="00BB339F" w:rsidP="003C5694">
      <w:pPr>
        <w:suppressAutoHyphens/>
        <w:spacing w:line="276" w:lineRule="auto"/>
      </w:pPr>
      <w:r>
        <w:t>Verweis auf zusätzliche Dokumente, in denen die Maßnahme</w:t>
      </w:r>
      <w:r w:rsidR="00555C41">
        <w:t xml:space="preserve"> näher beschrieben ist </w:t>
      </w:r>
      <w:r w:rsidR="00555C41" w:rsidRPr="00D452FF">
        <w:t>(Anlage A32)</w:t>
      </w:r>
      <w:r w:rsidR="00555C41">
        <w:t>.</w:t>
      </w:r>
    </w:p>
    <w:p w14:paraId="6C2632A6" w14:textId="77777777" w:rsidR="003940A4" w:rsidRDefault="003940A4" w:rsidP="003C5694">
      <w:pPr>
        <w:suppressAutoHyphens/>
        <w:spacing w:line="276" w:lineRule="auto"/>
      </w:pPr>
    </w:p>
    <w:p w14:paraId="1071F621" w14:textId="77777777" w:rsidR="003940A4" w:rsidRDefault="003940A4" w:rsidP="003C5694">
      <w:pPr>
        <w:suppressAutoHyphens/>
        <w:spacing w:line="276" w:lineRule="auto"/>
      </w:pPr>
    </w:p>
    <w:p w14:paraId="7EFC1225" w14:textId="77777777" w:rsidR="003940A4" w:rsidRDefault="003940A4" w:rsidP="003C5694">
      <w:pPr>
        <w:suppressAutoHyphens/>
        <w:spacing w:line="276" w:lineRule="auto"/>
      </w:pPr>
    </w:p>
    <w:p w14:paraId="2751248E" w14:textId="77777777" w:rsidR="003940A4" w:rsidRDefault="003940A4" w:rsidP="003C5694">
      <w:pPr>
        <w:suppressAutoHyphens/>
        <w:spacing w:line="276" w:lineRule="auto"/>
      </w:pPr>
    </w:p>
    <w:p w14:paraId="6EF43306" w14:textId="77777777" w:rsidR="009451DC" w:rsidRDefault="009451DC" w:rsidP="003C5694">
      <w:pPr>
        <w:suppressAutoHyphens/>
        <w:spacing w:line="276" w:lineRule="auto"/>
      </w:pPr>
    </w:p>
    <w:p w14:paraId="29566C69" w14:textId="77777777" w:rsidR="009A54B7" w:rsidRPr="009B74BA" w:rsidRDefault="009A54B7" w:rsidP="003C5694">
      <w:pPr>
        <w:suppressAutoHyphens/>
        <w:sectPr w:rsidR="009A54B7" w:rsidRPr="009B74BA" w:rsidSect="00962727">
          <w:footerReference w:type="default" r:id="rId61"/>
          <w:pgSz w:w="11906" w:h="16838" w:code="9"/>
          <w:pgMar w:top="720" w:right="567" w:bottom="720" w:left="851" w:header="709" w:footer="284" w:gutter="0"/>
          <w:pgNumType w:start="1" w:chapStyle="1"/>
          <w:cols w:space="708"/>
          <w:titlePg/>
          <w:docGrid w:linePitch="360"/>
        </w:sectPr>
      </w:pPr>
    </w:p>
    <w:p w14:paraId="7389BC1A" w14:textId="77777777" w:rsidR="00AC7DF3" w:rsidRDefault="00AC7DF3" w:rsidP="003C5694">
      <w:pPr>
        <w:suppressAutoHyphens/>
      </w:pPr>
      <w:bookmarkStart w:id="443" w:name="_Toc298752566"/>
      <w:bookmarkStart w:id="444" w:name="_Toc301457578"/>
      <w:bookmarkStart w:id="445" w:name="_Toc301458333"/>
      <w:bookmarkStart w:id="446" w:name="_Toc301518227"/>
      <w:bookmarkStart w:id="447" w:name="_Toc322424202"/>
    </w:p>
    <w:p w14:paraId="060227FC" w14:textId="77777777" w:rsidR="00AC7DF3" w:rsidRDefault="00AC7DF3" w:rsidP="003C5694">
      <w:pPr>
        <w:suppressAutoHyphens/>
      </w:pPr>
      <w:r w:rsidRPr="004F3D01">
        <w:rPr>
          <w:noProof/>
          <w:lang w:eastAsia="de-AT"/>
        </w:rPr>
        <w:drawing>
          <wp:anchor distT="0" distB="0" distL="114300" distR="114300" simplePos="0" relativeHeight="251708928" behindDoc="1" locked="0" layoutInCell="1" allowOverlap="1" wp14:anchorId="44F22DA4" wp14:editId="19CDB3D6">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59"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1BC4AFD0" w14:textId="77777777" w:rsidR="00AC7DF3" w:rsidRDefault="00AC7DF3" w:rsidP="003C5694">
      <w:pPr>
        <w:suppressAutoHyphens/>
      </w:pPr>
    </w:p>
    <w:p w14:paraId="63997A0E" w14:textId="77777777" w:rsidR="00AC7DF3" w:rsidRDefault="00AC7DF3" w:rsidP="003C5694">
      <w:pPr>
        <w:suppressAutoHyphens/>
      </w:pPr>
    </w:p>
    <w:p w14:paraId="11EC4D78" w14:textId="77777777" w:rsidR="00AC7DF3" w:rsidRDefault="00AC7DF3" w:rsidP="003C5694">
      <w:pPr>
        <w:suppressAutoHyphens/>
      </w:pPr>
    </w:p>
    <w:p w14:paraId="3164BB07" w14:textId="77777777" w:rsidR="00AC7DF3" w:rsidRDefault="00AC7DF3" w:rsidP="003C5694">
      <w:pPr>
        <w:suppressAutoHyphens/>
      </w:pPr>
    </w:p>
    <w:p w14:paraId="0067CB7F" w14:textId="77777777" w:rsidR="00AC7DF3" w:rsidRDefault="00AC7DF3" w:rsidP="003C5694">
      <w:pPr>
        <w:suppressAutoHyphens/>
      </w:pPr>
    </w:p>
    <w:p w14:paraId="28F67359" w14:textId="77777777" w:rsidR="00AC7DF3" w:rsidRDefault="00AC7DF3" w:rsidP="003C5694">
      <w:pPr>
        <w:suppressAutoHyphens/>
      </w:pPr>
    </w:p>
    <w:p w14:paraId="11B3D742" w14:textId="77777777" w:rsidR="00AC7DF3" w:rsidRDefault="00AC7DF3" w:rsidP="003C5694">
      <w:pPr>
        <w:suppressAutoHyphens/>
      </w:pPr>
    </w:p>
    <w:p w14:paraId="3B55AA23" w14:textId="77777777" w:rsidR="00AC7DF3" w:rsidRDefault="00AC7DF3" w:rsidP="003C5694">
      <w:pPr>
        <w:suppressAutoHyphens/>
      </w:pPr>
    </w:p>
    <w:p w14:paraId="606CCC2A" w14:textId="77777777" w:rsidR="00AC7DF3" w:rsidRDefault="00AC7DF3" w:rsidP="003C5694">
      <w:pPr>
        <w:suppressAutoHyphens/>
      </w:pPr>
    </w:p>
    <w:p w14:paraId="48E16417" w14:textId="77777777" w:rsidR="00AC7DF3" w:rsidRDefault="00AC7DF3" w:rsidP="003C5694">
      <w:pPr>
        <w:suppressAutoHyphens/>
      </w:pPr>
    </w:p>
    <w:p w14:paraId="09C9915D" w14:textId="77777777" w:rsidR="00AC7DF3" w:rsidRDefault="00AC7DF3" w:rsidP="003C5694">
      <w:pPr>
        <w:suppressAutoHyphens/>
      </w:pPr>
    </w:p>
    <w:p w14:paraId="14DA4972" w14:textId="77777777" w:rsidR="00AC7DF3" w:rsidRDefault="00AC7DF3" w:rsidP="003C5694">
      <w:pPr>
        <w:suppressAutoHyphens/>
      </w:pPr>
    </w:p>
    <w:p w14:paraId="154057C9" w14:textId="77777777" w:rsidR="00AC7DF3" w:rsidRDefault="00AC7DF3" w:rsidP="003C5694">
      <w:pPr>
        <w:suppressAutoHyphens/>
      </w:pPr>
    </w:p>
    <w:p w14:paraId="6074646D" w14:textId="77777777" w:rsidR="00AC7DF3" w:rsidRDefault="00AC7DF3" w:rsidP="003C5694">
      <w:pPr>
        <w:suppressAutoHyphens/>
      </w:pPr>
    </w:p>
    <w:p w14:paraId="6C3DA274" w14:textId="77777777" w:rsidR="00AC7DF3" w:rsidRDefault="00AC7DF3" w:rsidP="003C5694">
      <w:pPr>
        <w:suppressAutoHyphens/>
      </w:pPr>
    </w:p>
    <w:p w14:paraId="138E3BD2" w14:textId="77777777" w:rsidR="00AC7DF3" w:rsidRDefault="00AC7DF3" w:rsidP="003C5694">
      <w:pPr>
        <w:suppressAutoHyphens/>
      </w:pPr>
    </w:p>
    <w:p w14:paraId="5299AE8C" w14:textId="77777777" w:rsidR="00AC7DF3" w:rsidRDefault="00AC7DF3" w:rsidP="003C5694">
      <w:pPr>
        <w:suppressAutoHyphens/>
      </w:pPr>
    </w:p>
    <w:p w14:paraId="6CCA00BB" w14:textId="77777777" w:rsidR="00AC7DF3" w:rsidRDefault="00AC7DF3" w:rsidP="003C5694">
      <w:pPr>
        <w:suppressAutoHyphens/>
      </w:pPr>
    </w:p>
    <w:p w14:paraId="1C8AF7E7" w14:textId="77777777" w:rsidR="00AC7DF3" w:rsidRDefault="00AC7DF3" w:rsidP="003C5694">
      <w:pPr>
        <w:suppressAutoHyphens/>
      </w:pPr>
    </w:p>
    <w:p w14:paraId="1A551709" w14:textId="77777777" w:rsidR="00AC7DF3" w:rsidRDefault="00AC7DF3" w:rsidP="003C5694">
      <w:pPr>
        <w:suppressAutoHyphens/>
      </w:pPr>
    </w:p>
    <w:p w14:paraId="4D617E00" w14:textId="77777777" w:rsidR="007715B5" w:rsidRDefault="00C071F3"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302B95A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1318DE5E"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3C17868E"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D91B738"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0A2EE40C" w14:textId="77777777" w:rsidR="00AC7DF3" w:rsidRDefault="00C071F3" w:rsidP="003C5694">
      <w:pPr>
        <w:suppressAutoHyphens/>
        <w:jc w:val="center"/>
      </w:pPr>
      <w:r>
        <w:rPr>
          <w:rFonts w:ascii="Times New Roman" w:hAnsi="Times New Roman" w:cs="Times New Roman"/>
          <w:b/>
          <w:color w:val="17365D" w:themeColor="text2" w:themeShade="BF"/>
          <w:sz w:val="56"/>
          <w:szCs w:val="56"/>
        </w:rPr>
        <w:fldChar w:fldCharType="end"/>
      </w:r>
    </w:p>
    <w:p w14:paraId="43EF47D9" w14:textId="77777777" w:rsidR="00AC7DF3" w:rsidRDefault="00AC7DF3" w:rsidP="003C5694">
      <w:pPr>
        <w:suppressAutoHyphens/>
        <w:jc w:val="center"/>
      </w:pPr>
    </w:p>
    <w:p w14:paraId="4DA41F1B"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51737739"/>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C4A2F65" w14:textId="77777777" w:rsidR="00AC7DF3" w:rsidRDefault="00AC7DF3" w:rsidP="003C5694">
      <w:pPr>
        <w:suppressAutoHyphens/>
        <w:jc w:val="center"/>
      </w:pPr>
    </w:p>
    <w:p w14:paraId="3508EE57"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2AC3F5F"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1507E918" w14:textId="77777777" w:rsidR="00AC7DF3" w:rsidRDefault="00AC7DF3" w:rsidP="003C5694">
      <w:pPr>
        <w:suppressAutoHyphens/>
        <w:jc w:val="center"/>
      </w:pPr>
    </w:p>
    <w:p w14:paraId="6B85FF6E" w14:textId="77777777" w:rsidR="00AC7DF3" w:rsidRDefault="00AC7DF3" w:rsidP="003C5694">
      <w:pPr>
        <w:suppressAutoHyphens/>
        <w:jc w:val="center"/>
      </w:pPr>
    </w:p>
    <w:p w14:paraId="0EA50444"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4</w:t>
      </w:r>
    </w:p>
    <w:p w14:paraId="6BA16E5B"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Verkehrssituation und Prognose</w:t>
      </w:r>
    </w:p>
    <w:p w14:paraId="2B13881B" w14:textId="77777777" w:rsidR="00AC7DF3" w:rsidRDefault="00AC7DF3" w:rsidP="003C5694">
      <w:pPr>
        <w:suppressAutoHyphens/>
        <w:jc w:val="center"/>
        <w:rPr>
          <w:rFonts w:ascii="Times New Roman" w:hAnsi="Times New Roman" w:cs="Times New Roman"/>
          <w:b/>
          <w:color w:val="FF0000"/>
          <w:sz w:val="52"/>
          <w:szCs w:val="52"/>
        </w:rPr>
      </w:pPr>
    </w:p>
    <w:p w14:paraId="27592EC7"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10962916"/>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23646043"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933973690"/>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CCDA741" w14:textId="77777777" w:rsidR="00AC7DF3" w:rsidRDefault="00AC7DF3" w:rsidP="003C5694">
      <w:pPr>
        <w:suppressAutoHyphens/>
      </w:pPr>
    </w:p>
    <w:p w14:paraId="58965C4D" w14:textId="77777777" w:rsidR="00AC7DF3" w:rsidRDefault="00AC7DF3" w:rsidP="003C5694">
      <w:pPr>
        <w:suppressAutoHyphens/>
      </w:pPr>
      <w:r>
        <w:br w:type="page"/>
      </w:r>
    </w:p>
    <w:p w14:paraId="1B5FE133" w14:textId="77777777" w:rsidR="00BD41C2" w:rsidRDefault="00DE60FF" w:rsidP="003C5694">
      <w:pPr>
        <w:pStyle w:val="Listenabsatz"/>
        <w:numPr>
          <w:ilvl w:val="0"/>
          <w:numId w:val="4"/>
        </w:numPr>
        <w:suppressAutoHyphens/>
        <w:spacing w:line="360" w:lineRule="auto"/>
      </w:pPr>
      <w:bookmarkStart w:id="448" w:name="_Toc64553074"/>
      <w:r w:rsidRPr="009451DC">
        <w:lastRenderedPageBreak/>
        <w:t>Verkehrssituation und Prognose</w:t>
      </w:r>
      <w:bookmarkEnd w:id="443"/>
      <w:bookmarkEnd w:id="444"/>
      <w:bookmarkEnd w:id="445"/>
      <w:bookmarkEnd w:id="446"/>
      <w:bookmarkEnd w:id="447"/>
      <w:bookmarkEnd w:id="448"/>
    </w:p>
    <w:p w14:paraId="484F123B" w14:textId="77777777" w:rsidR="00923B9B" w:rsidRDefault="00923B9B" w:rsidP="003C5694">
      <w:pPr>
        <w:suppressAutoHyphens/>
        <w:spacing w:line="276" w:lineRule="auto"/>
        <w:jc w:val="both"/>
      </w:pPr>
      <w:r w:rsidRPr="00923B9B">
        <w:t>Gemäß § 11 Abs. 2 STSG hat die Tunnel-Sicherheitsdokumentation eine Verkehrsprognose zu umfassen. Die erwarteten bzw. effektiven Verkehrsdaten stellen dabei eine wichtige Grundlage für die Beurteilung der Tunnelsicherheit dar.</w:t>
      </w:r>
    </w:p>
    <w:p w14:paraId="1C7B3DD3" w14:textId="77777777" w:rsidR="00923B9B" w:rsidRPr="00923B9B" w:rsidRDefault="00923B9B" w:rsidP="003C5694">
      <w:pPr>
        <w:suppressAutoHyphens/>
        <w:spacing w:line="276" w:lineRule="auto"/>
        <w:jc w:val="both"/>
      </w:pPr>
    </w:p>
    <w:p w14:paraId="3EFF79B4" w14:textId="77777777" w:rsidR="00DD0DE4" w:rsidRPr="00DD0DE4" w:rsidRDefault="00DD0DE4" w:rsidP="003C5694">
      <w:pPr>
        <w:pStyle w:val="Listenabsatz"/>
        <w:numPr>
          <w:ilvl w:val="1"/>
          <w:numId w:val="4"/>
        </w:numPr>
        <w:suppressAutoHyphens/>
        <w:spacing w:before="240" w:after="240"/>
        <w:ind w:left="578" w:hanging="578"/>
        <w:outlineLvl w:val="1"/>
        <w:rPr>
          <w:rFonts w:cs="Arial"/>
          <w:color w:val="auto"/>
        </w:rPr>
      </w:pPr>
      <w:bookmarkStart w:id="449" w:name="_Toc64553075"/>
      <w:r w:rsidRPr="008D607A">
        <w:rPr>
          <w:rFonts w:cs="Arial"/>
          <w:color w:val="auto"/>
        </w:rPr>
        <w:t>Prognose und effektive Entwicklung</w:t>
      </w:r>
      <w:bookmarkEnd w:id="449"/>
    </w:p>
    <w:p w14:paraId="69ECD51D" w14:textId="6CAFB4CC" w:rsidR="00341C3B" w:rsidRDefault="00822540" w:rsidP="003C5694">
      <w:pPr>
        <w:suppressAutoHyphens/>
        <w:spacing w:line="276" w:lineRule="auto"/>
        <w:jc w:val="both"/>
      </w:pPr>
      <w:r>
        <w:t xml:space="preserve">In der nachstehenden Tabelle sind die Verkehrsdaten seit in Kraft treten des STSG im Jahr 2006 und der </w:t>
      </w:r>
      <w:r w:rsidR="00AE4148">
        <w:t>darauffolgenden</w:t>
      </w:r>
      <w:r>
        <w:t xml:space="preserve"> Verkehrsentwicklung bis zum Jahr </w:t>
      </w:r>
      <w:r w:rsidRPr="008D607A">
        <w:t>2025</w:t>
      </w:r>
      <w:r>
        <w:t xml:space="preserve"> </w:t>
      </w:r>
      <w:r w:rsidR="00341C3B">
        <w:t xml:space="preserve">(ca. 15-Jahres-Prognose) </w:t>
      </w:r>
      <w:r>
        <w:t>abgebildet</w:t>
      </w:r>
      <w:r w:rsidR="00341C3B">
        <w:t>. Die Werte für das Jahr der Inbetriebnahme und 10 Jahre danach sind farblich markiert.</w:t>
      </w:r>
    </w:p>
    <w:p w14:paraId="3DB8BADD" w14:textId="77777777" w:rsidR="00002F44" w:rsidRDefault="00B520B1" w:rsidP="003C5694">
      <w:pPr>
        <w:suppressAutoHyphens/>
        <w:spacing w:line="276" w:lineRule="auto"/>
        <w:jc w:val="both"/>
      </w:pPr>
      <w:r>
        <w:t>Bei den Verkehrswerten wurde ein Busanteil von 0,5% am JDTV zu Grunde gelegt.</w:t>
      </w:r>
      <w:r w:rsidR="00591C60">
        <w:t xml:space="preserve"> Die Gefahrgutanteile basieren auf den Studien von arealconsult aus dem Jahr 2006/2007 bzw. 2012</w:t>
      </w:r>
      <w:r w:rsidR="00591C60" w:rsidRPr="008D607A">
        <w:t>. Die Erhebung und Aktualisierung der Gefahrguttransporte findet alle 6 Jahre statt</w:t>
      </w:r>
      <w:r w:rsidR="00591C60">
        <w:t>.</w:t>
      </w:r>
      <w:r>
        <w:t xml:space="preserve"> </w:t>
      </w:r>
    </w:p>
    <w:p w14:paraId="72E57764" w14:textId="77777777" w:rsidR="00206F94" w:rsidRDefault="00206F94" w:rsidP="003C5694">
      <w:pPr>
        <w:suppressAutoHyphens/>
        <w:spacing w:line="276" w:lineRule="auto"/>
        <w:jc w:val="both"/>
      </w:pPr>
    </w:p>
    <w:tbl>
      <w:tblPr>
        <w:tblStyle w:val="Tabellenraster"/>
        <w:tblW w:w="10014" w:type="dxa"/>
        <w:jc w:val="center"/>
        <w:tblLook w:val="04A0" w:firstRow="1" w:lastRow="0" w:firstColumn="1" w:lastColumn="0" w:noHBand="0" w:noVBand="1"/>
      </w:tblPr>
      <w:tblGrid>
        <w:gridCol w:w="828"/>
        <w:gridCol w:w="1531"/>
        <w:gridCol w:w="1531"/>
        <w:gridCol w:w="1531"/>
        <w:gridCol w:w="1531"/>
        <w:gridCol w:w="1531"/>
        <w:gridCol w:w="1531"/>
      </w:tblGrid>
      <w:tr w:rsidR="00A111CA" w14:paraId="268CCA87" w14:textId="77777777" w:rsidTr="00E606D0">
        <w:trPr>
          <w:trHeight w:val="850"/>
          <w:jc w:val="center"/>
        </w:trPr>
        <w:tc>
          <w:tcPr>
            <w:tcW w:w="828" w:type="dxa"/>
            <w:shd w:val="clear" w:color="auto" w:fill="DAEEF3" w:themeFill="accent5" w:themeFillTint="33"/>
            <w:vAlign w:val="center"/>
          </w:tcPr>
          <w:p w14:paraId="68221FA0" w14:textId="77777777" w:rsidR="00A111CA" w:rsidRPr="0073764B" w:rsidRDefault="00A111CA" w:rsidP="003C5694">
            <w:pPr>
              <w:suppressAutoHyphens/>
              <w:spacing w:line="276" w:lineRule="auto"/>
              <w:jc w:val="center"/>
              <w:rPr>
                <w:sz w:val="20"/>
              </w:rPr>
            </w:pPr>
            <w:r w:rsidRPr="0073764B">
              <w:rPr>
                <w:sz w:val="20"/>
              </w:rPr>
              <w:t>Jahr</w:t>
            </w:r>
          </w:p>
        </w:tc>
        <w:tc>
          <w:tcPr>
            <w:tcW w:w="1531" w:type="dxa"/>
            <w:shd w:val="clear" w:color="auto" w:fill="DAEEF3" w:themeFill="accent5" w:themeFillTint="33"/>
            <w:vAlign w:val="center"/>
          </w:tcPr>
          <w:p w14:paraId="00243756" w14:textId="77777777" w:rsidR="00A111CA" w:rsidRPr="0073764B" w:rsidRDefault="00A111CA" w:rsidP="003C5694">
            <w:pPr>
              <w:suppressAutoHyphens/>
              <w:spacing w:line="276" w:lineRule="auto"/>
              <w:jc w:val="center"/>
              <w:rPr>
                <w:sz w:val="20"/>
              </w:rPr>
            </w:pPr>
            <w:r w:rsidRPr="0073764B">
              <w:rPr>
                <w:sz w:val="20"/>
              </w:rPr>
              <w:t>JDTV</w:t>
            </w:r>
          </w:p>
          <w:p w14:paraId="086B9B8A" w14:textId="77777777" w:rsidR="00A111CA" w:rsidRPr="0073764B" w:rsidRDefault="00A111CA" w:rsidP="003C5694">
            <w:pPr>
              <w:suppressAutoHyphens/>
              <w:spacing w:line="276" w:lineRule="auto"/>
              <w:jc w:val="center"/>
              <w:rPr>
                <w:sz w:val="20"/>
              </w:rPr>
            </w:pPr>
            <w:r w:rsidRPr="0073764B">
              <w:rPr>
                <w:sz w:val="20"/>
              </w:rPr>
              <w:t>[K</w:t>
            </w:r>
            <w:r w:rsidR="002E0495" w:rsidRPr="0073764B">
              <w:rPr>
                <w:sz w:val="20"/>
              </w:rPr>
              <w:t>fz</w:t>
            </w:r>
            <w:r w:rsidRPr="0073764B">
              <w:rPr>
                <w:sz w:val="20"/>
              </w:rPr>
              <w:t>]</w:t>
            </w:r>
          </w:p>
          <w:p w14:paraId="233AA094" w14:textId="77777777" w:rsidR="00A111CA" w:rsidRPr="0073764B" w:rsidRDefault="00A111CA" w:rsidP="003C5694">
            <w:pPr>
              <w:suppressAutoHyphens/>
              <w:spacing w:line="276" w:lineRule="auto"/>
              <w:jc w:val="center"/>
              <w:rPr>
                <w:sz w:val="20"/>
              </w:rPr>
            </w:pPr>
            <w:r w:rsidRPr="0073764B">
              <w:rPr>
                <w:sz w:val="20"/>
              </w:rPr>
              <w:t>Prognose</w:t>
            </w:r>
          </w:p>
        </w:tc>
        <w:tc>
          <w:tcPr>
            <w:tcW w:w="1531" w:type="dxa"/>
            <w:shd w:val="clear" w:color="auto" w:fill="DAEEF3" w:themeFill="accent5" w:themeFillTint="33"/>
            <w:vAlign w:val="center"/>
          </w:tcPr>
          <w:p w14:paraId="1B2F0C66" w14:textId="77777777" w:rsidR="00A111CA" w:rsidRPr="0073764B" w:rsidRDefault="00A111CA" w:rsidP="003C5694">
            <w:pPr>
              <w:suppressAutoHyphens/>
              <w:spacing w:line="276" w:lineRule="auto"/>
              <w:jc w:val="center"/>
              <w:rPr>
                <w:sz w:val="20"/>
              </w:rPr>
            </w:pPr>
            <w:r w:rsidRPr="0073764B">
              <w:rPr>
                <w:sz w:val="20"/>
              </w:rPr>
              <w:t>KFZ &gt;3,5to</w:t>
            </w:r>
          </w:p>
          <w:p w14:paraId="76FB69F3" w14:textId="77777777" w:rsidR="00A111CA" w:rsidRPr="0073764B" w:rsidRDefault="00A111CA" w:rsidP="003C5694">
            <w:pPr>
              <w:suppressAutoHyphens/>
              <w:spacing w:line="276" w:lineRule="auto"/>
              <w:jc w:val="center"/>
              <w:rPr>
                <w:sz w:val="20"/>
              </w:rPr>
            </w:pPr>
            <w:r w:rsidRPr="0073764B">
              <w:rPr>
                <w:sz w:val="20"/>
              </w:rPr>
              <w:t>[%von JDTV]</w:t>
            </w:r>
          </w:p>
          <w:p w14:paraId="261C7D03" w14:textId="77777777" w:rsidR="00A111CA" w:rsidRPr="0073764B" w:rsidRDefault="00A111CA" w:rsidP="003C5694">
            <w:pPr>
              <w:suppressAutoHyphens/>
              <w:spacing w:line="276" w:lineRule="auto"/>
              <w:jc w:val="center"/>
              <w:rPr>
                <w:sz w:val="20"/>
              </w:rPr>
            </w:pPr>
            <w:r w:rsidRPr="0073764B">
              <w:rPr>
                <w:sz w:val="20"/>
              </w:rPr>
              <w:t>Prognose</w:t>
            </w:r>
          </w:p>
        </w:tc>
        <w:tc>
          <w:tcPr>
            <w:tcW w:w="1531" w:type="dxa"/>
            <w:shd w:val="clear" w:color="auto" w:fill="DAEEF3" w:themeFill="accent5" w:themeFillTint="33"/>
            <w:vAlign w:val="center"/>
          </w:tcPr>
          <w:p w14:paraId="2DF4A359" w14:textId="2BB7DEDC" w:rsidR="00A111CA" w:rsidRPr="0073764B" w:rsidRDefault="00AE4148" w:rsidP="003C5694">
            <w:pPr>
              <w:suppressAutoHyphens/>
              <w:spacing w:line="276" w:lineRule="auto"/>
              <w:jc w:val="center"/>
              <w:rPr>
                <w:sz w:val="20"/>
              </w:rPr>
            </w:pPr>
            <w:r w:rsidRPr="0073764B">
              <w:rPr>
                <w:sz w:val="20"/>
              </w:rPr>
              <w:t>GGT-Anteil</w:t>
            </w:r>
          </w:p>
          <w:p w14:paraId="1D2B5D35" w14:textId="77777777" w:rsidR="00A111CA" w:rsidRPr="0073764B" w:rsidRDefault="00A111CA" w:rsidP="003C5694">
            <w:pPr>
              <w:suppressAutoHyphens/>
              <w:spacing w:line="276" w:lineRule="auto"/>
              <w:jc w:val="center"/>
              <w:rPr>
                <w:sz w:val="20"/>
              </w:rPr>
            </w:pPr>
            <w:r w:rsidRPr="0073764B">
              <w:rPr>
                <w:sz w:val="20"/>
              </w:rPr>
              <w:t>[% von</w:t>
            </w:r>
            <w:r w:rsidR="00704117" w:rsidRPr="0073764B">
              <w:rPr>
                <w:sz w:val="20"/>
              </w:rPr>
              <w:t xml:space="preserve"> LKW</w:t>
            </w:r>
            <w:r w:rsidRPr="0073764B">
              <w:rPr>
                <w:sz w:val="20"/>
              </w:rPr>
              <w:t>]</w:t>
            </w:r>
          </w:p>
          <w:p w14:paraId="23A385DC" w14:textId="77777777" w:rsidR="00A111CA" w:rsidRPr="0073764B" w:rsidRDefault="00A111CA" w:rsidP="003C5694">
            <w:pPr>
              <w:suppressAutoHyphens/>
              <w:spacing w:line="276" w:lineRule="auto"/>
              <w:jc w:val="center"/>
              <w:rPr>
                <w:sz w:val="20"/>
              </w:rPr>
            </w:pPr>
            <w:r w:rsidRPr="0073764B">
              <w:rPr>
                <w:sz w:val="20"/>
              </w:rPr>
              <w:t>Erhebung</w:t>
            </w:r>
          </w:p>
        </w:tc>
        <w:tc>
          <w:tcPr>
            <w:tcW w:w="1531" w:type="dxa"/>
            <w:shd w:val="clear" w:color="auto" w:fill="DAEEF3" w:themeFill="accent5" w:themeFillTint="33"/>
            <w:vAlign w:val="center"/>
          </w:tcPr>
          <w:p w14:paraId="535306F6" w14:textId="77777777" w:rsidR="00A111CA" w:rsidRPr="0073764B" w:rsidRDefault="00A111CA" w:rsidP="003C5694">
            <w:pPr>
              <w:suppressAutoHyphens/>
              <w:spacing w:line="276" w:lineRule="auto"/>
              <w:jc w:val="center"/>
              <w:rPr>
                <w:sz w:val="20"/>
              </w:rPr>
            </w:pPr>
            <w:r w:rsidRPr="0073764B">
              <w:rPr>
                <w:sz w:val="20"/>
              </w:rPr>
              <w:t>JDTV</w:t>
            </w:r>
          </w:p>
          <w:p w14:paraId="333EF47E" w14:textId="77777777" w:rsidR="00A111CA" w:rsidRPr="0073764B" w:rsidRDefault="00A111CA" w:rsidP="003C5694">
            <w:pPr>
              <w:suppressAutoHyphens/>
              <w:spacing w:line="276" w:lineRule="auto"/>
              <w:jc w:val="center"/>
              <w:rPr>
                <w:sz w:val="20"/>
              </w:rPr>
            </w:pPr>
            <w:r w:rsidRPr="0073764B">
              <w:rPr>
                <w:sz w:val="20"/>
              </w:rPr>
              <w:t>[K</w:t>
            </w:r>
            <w:r w:rsidR="002E0495" w:rsidRPr="0073764B">
              <w:rPr>
                <w:sz w:val="20"/>
              </w:rPr>
              <w:t>fz</w:t>
            </w:r>
            <w:r w:rsidRPr="0073764B">
              <w:rPr>
                <w:sz w:val="20"/>
              </w:rPr>
              <w:t>]</w:t>
            </w:r>
          </w:p>
          <w:p w14:paraId="1136598C" w14:textId="77777777" w:rsidR="00A111CA" w:rsidRPr="0073764B" w:rsidRDefault="00A111CA" w:rsidP="003C5694">
            <w:pPr>
              <w:suppressAutoHyphens/>
              <w:spacing w:line="276" w:lineRule="auto"/>
              <w:jc w:val="center"/>
              <w:rPr>
                <w:sz w:val="20"/>
              </w:rPr>
            </w:pPr>
            <w:r w:rsidRPr="0073764B">
              <w:rPr>
                <w:sz w:val="20"/>
              </w:rPr>
              <w:t>Zählung</w:t>
            </w:r>
          </w:p>
        </w:tc>
        <w:tc>
          <w:tcPr>
            <w:tcW w:w="1531" w:type="dxa"/>
            <w:shd w:val="clear" w:color="auto" w:fill="DAEEF3" w:themeFill="accent5" w:themeFillTint="33"/>
            <w:vAlign w:val="center"/>
          </w:tcPr>
          <w:p w14:paraId="6D16062E" w14:textId="77777777" w:rsidR="00A111CA" w:rsidRPr="0073764B" w:rsidRDefault="00A111CA" w:rsidP="003C5694">
            <w:pPr>
              <w:suppressAutoHyphens/>
              <w:spacing w:line="276" w:lineRule="auto"/>
              <w:jc w:val="center"/>
              <w:rPr>
                <w:sz w:val="20"/>
              </w:rPr>
            </w:pPr>
            <w:r w:rsidRPr="0073764B">
              <w:rPr>
                <w:sz w:val="20"/>
              </w:rPr>
              <w:t>KFZ &gt;3,5to</w:t>
            </w:r>
          </w:p>
          <w:p w14:paraId="00F80701" w14:textId="77777777" w:rsidR="00A111CA" w:rsidRPr="0073764B" w:rsidRDefault="00A111CA" w:rsidP="003C5694">
            <w:pPr>
              <w:suppressAutoHyphens/>
              <w:spacing w:line="276" w:lineRule="auto"/>
              <w:jc w:val="center"/>
              <w:rPr>
                <w:sz w:val="20"/>
              </w:rPr>
            </w:pPr>
            <w:r w:rsidRPr="0073764B">
              <w:rPr>
                <w:sz w:val="20"/>
              </w:rPr>
              <w:t>[%von JDTV]</w:t>
            </w:r>
          </w:p>
          <w:p w14:paraId="4631613E" w14:textId="77777777" w:rsidR="00A111CA" w:rsidRPr="0073764B" w:rsidRDefault="00A111CA" w:rsidP="003C5694">
            <w:pPr>
              <w:suppressAutoHyphens/>
              <w:spacing w:line="276" w:lineRule="auto"/>
              <w:jc w:val="center"/>
              <w:rPr>
                <w:sz w:val="20"/>
              </w:rPr>
            </w:pPr>
            <w:r w:rsidRPr="0073764B">
              <w:rPr>
                <w:sz w:val="20"/>
              </w:rPr>
              <w:t>Zählung</w:t>
            </w:r>
          </w:p>
        </w:tc>
        <w:tc>
          <w:tcPr>
            <w:tcW w:w="1531" w:type="dxa"/>
            <w:shd w:val="clear" w:color="auto" w:fill="DAEEF3" w:themeFill="accent5" w:themeFillTint="33"/>
            <w:vAlign w:val="center"/>
          </w:tcPr>
          <w:p w14:paraId="6F6C63FC" w14:textId="47ED755D" w:rsidR="00A111CA" w:rsidRPr="0073764B" w:rsidRDefault="00AE4148" w:rsidP="003C5694">
            <w:pPr>
              <w:suppressAutoHyphens/>
              <w:spacing w:line="276" w:lineRule="auto"/>
              <w:jc w:val="center"/>
              <w:rPr>
                <w:sz w:val="20"/>
              </w:rPr>
            </w:pPr>
            <w:r w:rsidRPr="0073764B">
              <w:rPr>
                <w:sz w:val="20"/>
              </w:rPr>
              <w:t>GGT-Anteil</w:t>
            </w:r>
          </w:p>
          <w:p w14:paraId="2C44A565" w14:textId="77777777" w:rsidR="00A111CA" w:rsidRPr="0073764B" w:rsidRDefault="00A111CA" w:rsidP="003C5694">
            <w:pPr>
              <w:suppressAutoHyphens/>
              <w:spacing w:line="276" w:lineRule="auto"/>
              <w:jc w:val="center"/>
              <w:rPr>
                <w:sz w:val="20"/>
              </w:rPr>
            </w:pPr>
            <w:r w:rsidRPr="0073764B">
              <w:rPr>
                <w:sz w:val="20"/>
              </w:rPr>
              <w:t>[% von</w:t>
            </w:r>
            <w:r w:rsidR="00704117" w:rsidRPr="0073764B">
              <w:rPr>
                <w:sz w:val="20"/>
              </w:rPr>
              <w:t xml:space="preserve"> LKW</w:t>
            </w:r>
            <w:r w:rsidRPr="0073764B">
              <w:rPr>
                <w:sz w:val="20"/>
              </w:rPr>
              <w:t>]</w:t>
            </w:r>
          </w:p>
          <w:p w14:paraId="6089EE6E" w14:textId="77777777" w:rsidR="00A111CA" w:rsidRPr="0073764B" w:rsidRDefault="00A111CA" w:rsidP="003C5694">
            <w:pPr>
              <w:suppressAutoHyphens/>
              <w:spacing w:line="276" w:lineRule="auto"/>
              <w:jc w:val="center"/>
              <w:rPr>
                <w:sz w:val="20"/>
              </w:rPr>
            </w:pPr>
            <w:r w:rsidRPr="0073764B">
              <w:rPr>
                <w:sz w:val="20"/>
              </w:rPr>
              <w:t>Zählung</w:t>
            </w:r>
          </w:p>
        </w:tc>
      </w:tr>
      <w:tr w:rsidR="00A111CA" w14:paraId="7DD43C45" w14:textId="77777777" w:rsidTr="00E606D0">
        <w:trPr>
          <w:trHeight w:val="312"/>
          <w:jc w:val="center"/>
        </w:trPr>
        <w:tc>
          <w:tcPr>
            <w:tcW w:w="828" w:type="dxa"/>
            <w:vAlign w:val="center"/>
          </w:tcPr>
          <w:p w14:paraId="02426B59" w14:textId="77777777" w:rsidR="00A111CA" w:rsidRPr="0073764B" w:rsidRDefault="00A111CA" w:rsidP="003C5694">
            <w:pPr>
              <w:suppressAutoHyphens/>
              <w:rPr>
                <w:rFonts w:cs="Arial"/>
                <w:sz w:val="20"/>
                <w:szCs w:val="20"/>
              </w:rPr>
            </w:pPr>
            <w:r w:rsidRPr="0073764B">
              <w:rPr>
                <w:rFonts w:cs="Arial"/>
                <w:sz w:val="20"/>
                <w:szCs w:val="20"/>
              </w:rPr>
              <w:t>2006</w:t>
            </w:r>
          </w:p>
        </w:tc>
        <w:tc>
          <w:tcPr>
            <w:tcW w:w="1531" w:type="dxa"/>
            <w:vAlign w:val="center"/>
          </w:tcPr>
          <w:p w14:paraId="491CE1B0" w14:textId="77777777" w:rsidR="00A111CA" w:rsidRPr="0073764B" w:rsidRDefault="00A111CA" w:rsidP="003C5694">
            <w:pPr>
              <w:suppressAutoHyphens/>
              <w:rPr>
                <w:rFonts w:cs="Arial"/>
                <w:sz w:val="20"/>
                <w:szCs w:val="20"/>
              </w:rPr>
            </w:pPr>
          </w:p>
        </w:tc>
        <w:tc>
          <w:tcPr>
            <w:tcW w:w="1531" w:type="dxa"/>
            <w:vAlign w:val="center"/>
          </w:tcPr>
          <w:p w14:paraId="740B0B28" w14:textId="77777777" w:rsidR="00A111CA" w:rsidRPr="0073764B" w:rsidRDefault="00A111CA" w:rsidP="003C5694">
            <w:pPr>
              <w:suppressAutoHyphens/>
              <w:rPr>
                <w:rFonts w:cs="Arial"/>
                <w:sz w:val="20"/>
                <w:szCs w:val="20"/>
              </w:rPr>
            </w:pPr>
          </w:p>
        </w:tc>
        <w:tc>
          <w:tcPr>
            <w:tcW w:w="1531" w:type="dxa"/>
            <w:vAlign w:val="center"/>
          </w:tcPr>
          <w:p w14:paraId="66B7F5CA" w14:textId="77777777" w:rsidR="00A111CA" w:rsidRPr="0073764B" w:rsidRDefault="00A111CA" w:rsidP="003C5694">
            <w:pPr>
              <w:suppressAutoHyphens/>
              <w:rPr>
                <w:rFonts w:cs="Arial"/>
                <w:sz w:val="20"/>
                <w:szCs w:val="20"/>
              </w:rPr>
            </w:pPr>
          </w:p>
        </w:tc>
        <w:tc>
          <w:tcPr>
            <w:tcW w:w="1531" w:type="dxa"/>
            <w:vAlign w:val="center"/>
          </w:tcPr>
          <w:p w14:paraId="3A5D34C1" w14:textId="77777777" w:rsidR="00A111CA" w:rsidRPr="0073764B" w:rsidRDefault="00A111CA" w:rsidP="003C5694">
            <w:pPr>
              <w:suppressAutoHyphens/>
              <w:rPr>
                <w:rFonts w:cs="Arial"/>
                <w:sz w:val="20"/>
                <w:szCs w:val="20"/>
              </w:rPr>
            </w:pPr>
          </w:p>
        </w:tc>
        <w:tc>
          <w:tcPr>
            <w:tcW w:w="1531" w:type="dxa"/>
            <w:vAlign w:val="center"/>
          </w:tcPr>
          <w:p w14:paraId="24BD98F2" w14:textId="77777777" w:rsidR="00A111CA" w:rsidRPr="0073764B" w:rsidRDefault="00A111CA" w:rsidP="003C5694">
            <w:pPr>
              <w:suppressAutoHyphens/>
              <w:rPr>
                <w:rFonts w:cs="Arial"/>
                <w:sz w:val="20"/>
                <w:szCs w:val="20"/>
              </w:rPr>
            </w:pPr>
          </w:p>
        </w:tc>
        <w:tc>
          <w:tcPr>
            <w:tcW w:w="1531" w:type="dxa"/>
            <w:vAlign w:val="center"/>
          </w:tcPr>
          <w:p w14:paraId="18A144AC" w14:textId="77777777" w:rsidR="00A111CA" w:rsidRPr="0073764B" w:rsidRDefault="00A111CA" w:rsidP="003C5694">
            <w:pPr>
              <w:suppressAutoHyphens/>
              <w:rPr>
                <w:rFonts w:cs="Arial"/>
                <w:sz w:val="20"/>
                <w:szCs w:val="20"/>
              </w:rPr>
            </w:pPr>
          </w:p>
        </w:tc>
      </w:tr>
      <w:tr w:rsidR="00A111CA" w14:paraId="0779BFE2" w14:textId="77777777" w:rsidTr="00E606D0">
        <w:trPr>
          <w:trHeight w:val="312"/>
          <w:jc w:val="center"/>
        </w:trPr>
        <w:tc>
          <w:tcPr>
            <w:tcW w:w="828" w:type="dxa"/>
            <w:vAlign w:val="center"/>
          </w:tcPr>
          <w:p w14:paraId="52190F56" w14:textId="77777777" w:rsidR="00A111CA" w:rsidRPr="0073764B" w:rsidRDefault="00A111CA" w:rsidP="003C5694">
            <w:pPr>
              <w:suppressAutoHyphens/>
              <w:rPr>
                <w:rFonts w:cs="Arial"/>
                <w:sz w:val="20"/>
                <w:szCs w:val="20"/>
              </w:rPr>
            </w:pPr>
            <w:r w:rsidRPr="0073764B">
              <w:rPr>
                <w:rFonts w:cs="Arial"/>
                <w:sz w:val="20"/>
                <w:szCs w:val="20"/>
              </w:rPr>
              <w:t>2007</w:t>
            </w:r>
          </w:p>
        </w:tc>
        <w:tc>
          <w:tcPr>
            <w:tcW w:w="1531" w:type="dxa"/>
            <w:vAlign w:val="center"/>
          </w:tcPr>
          <w:p w14:paraId="266E4237" w14:textId="77777777" w:rsidR="00A111CA" w:rsidRPr="0073764B" w:rsidRDefault="00A111CA" w:rsidP="003C5694">
            <w:pPr>
              <w:suppressAutoHyphens/>
              <w:rPr>
                <w:rFonts w:cs="Arial"/>
                <w:sz w:val="20"/>
                <w:szCs w:val="20"/>
              </w:rPr>
            </w:pPr>
          </w:p>
        </w:tc>
        <w:tc>
          <w:tcPr>
            <w:tcW w:w="1531" w:type="dxa"/>
            <w:vAlign w:val="center"/>
          </w:tcPr>
          <w:p w14:paraId="6EEF0800" w14:textId="77777777" w:rsidR="00A111CA" w:rsidRPr="0073764B" w:rsidRDefault="00A111CA" w:rsidP="003C5694">
            <w:pPr>
              <w:suppressAutoHyphens/>
              <w:rPr>
                <w:rFonts w:cs="Arial"/>
                <w:sz w:val="20"/>
                <w:szCs w:val="20"/>
              </w:rPr>
            </w:pPr>
          </w:p>
        </w:tc>
        <w:tc>
          <w:tcPr>
            <w:tcW w:w="1531" w:type="dxa"/>
            <w:vAlign w:val="center"/>
          </w:tcPr>
          <w:p w14:paraId="6312E7E7" w14:textId="77777777" w:rsidR="00A111CA" w:rsidRPr="0073764B" w:rsidRDefault="00A111CA" w:rsidP="003C5694">
            <w:pPr>
              <w:suppressAutoHyphens/>
              <w:rPr>
                <w:rFonts w:cs="Arial"/>
                <w:sz w:val="20"/>
                <w:szCs w:val="20"/>
              </w:rPr>
            </w:pPr>
          </w:p>
        </w:tc>
        <w:tc>
          <w:tcPr>
            <w:tcW w:w="1531" w:type="dxa"/>
            <w:vAlign w:val="center"/>
          </w:tcPr>
          <w:p w14:paraId="67576527" w14:textId="77777777" w:rsidR="00A111CA" w:rsidRPr="0073764B" w:rsidRDefault="00A111CA" w:rsidP="003C5694">
            <w:pPr>
              <w:suppressAutoHyphens/>
              <w:rPr>
                <w:rFonts w:cs="Arial"/>
                <w:sz w:val="20"/>
                <w:szCs w:val="20"/>
              </w:rPr>
            </w:pPr>
          </w:p>
        </w:tc>
        <w:tc>
          <w:tcPr>
            <w:tcW w:w="1531" w:type="dxa"/>
            <w:vAlign w:val="center"/>
          </w:tcPr>
          <w:p w14:paraId="1ED07A03" w14:textId="77777777" w:rsidR="00A111CA" w:rsidRPr="0073764B" w:rsidRDefault="00A111CA" w:rsidP="003C5694">
            <w:pPr>
              <w:suppressAutoHyphens/>
              <w:rPr>
                <w:rFonts w:cs="Arial"/>
                <w:sz w:val="20"/>
                <w:szCs w:val="20"/>
              </w:rPr>
            </w:pPr>
          </w:p>
        </w:tc>
        <w:tc>
          <w:tcPr>
            <w:tcW w:w="1531" w:type="dxa"/>
            <w:vAlign w:val="center"/>
          </w:tcPr>
          <w:p w14:paraId="3EE58DB2" w14:textId="77777777" w:rsidR="00A111CA" w:rsidRPr="0073764B" w:rsidRDefault="00A111CA" w:rsidP="003C5694">
            <w:pPr>
              <w:suppressAutoHyphens/>
              <w:rPr>
                <w:rFonts w:cs="Arial"/>
                <w:sz w:val="20"/>
                <w:szCs w:val="20"/>
              </w:rPr>
            </w:pPr>
          </w:p>
        </w:tc>
      </w:tr>
      <w:tr w:rsidR="00A111CA" w14:paraId="07DA898C" w14:textId="77777777" w:rsidTr="00E606D0">
        <w:trPr>
          <w:trHeight w:val="312"/>
          <w:jc w:val="center"/>
        </w:trPr>
        <w:tc>
          <w:tcPr>
            <w:tcW w:w="828" w:type="dxa"/>
            <w:vAlign w:val="center"/>
          </w:tcPr>
          <w:p w14:paraId="64C2E8E3" w14:textId="77777777" w:rsidR="00A111CA" w:rsidRPr="0073764B" w:rsidRDefault="00A111CA" w:rsidP="003C5694">
            <w:pPr>
              <w:suppressAutoHyphens/>
              <w:rPr>
                <w:rFonts w:cs="Arial"/>
                <w:sz w:val="20"/>
                <w:szCs w:val="20"/>
              </w:rPr>
            </w:pPr>
            <w:r w:rsidRPr="0073764B">
              <w:rPr>
                <w:rFonts w:cs="Arial"/>
                <w:sz w:val="20"/>
                <w:szCs w:val="20"/>
              </w:rPr>
              <w:t>2008</w:t>
            </w:r>
          </w:p>
        </w:tc>
        <w:tc>
          <w:tcPr>
            <w:tcW w:w="1531" w:type="dxa"/>
            <w:vAlign w:val="center"/>
          </w:tcPr>
          <w:p w14:paraId="246D379D" w14:textId="77777777" w:rsidR="00A111CA" w:rsidRPr="0073764B" w:rsidRDefault="00A111CA" w:rsidP="003C5694">
            <w:pPr>
              <w:suppressAutoHyphens/>
              <w:rPr>
                <w:rFonts w:cs="Arial"/>
                <w:sz w:val="20"/>
                <w:szCs w:val="20"/>
              </w:rPr>
            </w:pPr>
          </w:p>
        </w:tc>
        <w:tc>
          <w:tcPr>
            <w:tcW w:w="1531" w:type="dxa"/>
            <w:vAlign w:val="center"/>
          </w:tcPr>
          <w:p w14:paraId="0CFB5223" w14:textId="77777777" w:rsidR="00A111CA" w:rsidRPr="0073764B" w:rsidRDefault="00A111CA" w:rsidP="003C5694">
            <w:pPr>
              <w:suppressAutoHyphens/>
              <w:rPr>
                <w:rFonts w:cs="Arial"/>
                <w:sz w:val="20"/>
                <w:szCs w:val="20"/>
              </w:rPr>
            </w:pPr>
          </w:p>
        </w:tc>
        <w:tc>
          <w:tcPr>
            <w:tcW w:w="1531" w:type="dxa"/>
            <w:vAlign w:val="center"/>
          </w:tcPr>
          <w:p w14:paraId="208AC2DD" w14:textId="77777777" w:rsidR="00A111CA" w:rsidRPr="0073764B" w:rsidRDefault="00A111CA" w:rsidP="003C5694">
            <w:pPr>
              <w:suppressAutoHyphens/>
              <w:rPr>
                <w:rFonts w:cs="Arial"/>
                <w:sz w:val="20"/>
                <w:szCs w:val="20"/>
              </w:rPr>
            </w:pPr>
          </w:p>
        </w:tc>
        <w:tc>
          <w:tcPr>
            <w:tcW w:w="1531" w:type="dxa"/>
            <w:vAlign w:val="center"/>
          </w:tcPr>
          <w:p w14:paraId="066249F7" w14:textId="77777777" w:rsidR="00A111CA" w:rsidRPr="0073764B" w:rsidRDefault="00A111CA" w:rsidP="003C5694">
            <w:pPr>
              <w:suppressAutoHyphens/>
              <w:rPr>
                <w:rFonts w:cs="Arial"/>
                <w:sz w:val="20"/>
                <w:szCs w:val="20"/>
              </w:rPr>
            </w:pPr>
          </w:p>
        </w:tc>
        <w:tc>
          <w:tcPr>
            <w:tcW w:w="1531" w:type="dxa"/>
            <w:vAlign w:val="center"/>
          </w:tcPr>
          <w:p w14:paraId="03BC4C9F" w14:textId="77777777" w:rsidR="00A111CA" w:rsidRPr="0073764B" w:rsidRDefault="00A111CA" w:rsidP="003C5694">
            <w:pPr>
              <w:suppressAutoHyphens/>
              <w:rPr>
                <w:rFonts w:cs="Arial"/>
                <w:sz w:val="20"/>
                <w:szCs w:val="20"/>
              </w:rPr>
            </w:pPr>
          </w:p>
        </w:tc>
        <w:tc>
          <w:tcPr>
            <w:tcW w:w="1531" w:type="dxa"/>
            <w:vAlign w:val="center"/>
          </w:tcPr>
          <w:p w14:paraId="69D4129A" w14:textId="77777777" w:rsidR="00A111CA" w:rsidRPr="0073764B" w:rsidRDefault="00A111CA" w:rsidP="003C5694">
            <w:pPr>
              <w:suppressAutoHyphens/>
              <w:rPr>
                <w:rFonts w:cs="Arial"/>
                <w:sz w:val="20"/>
                <w:szCs w:val="20"/>
              </w:rPr>
            </w:pPr>
          </w:p>
        </w:tc>
      </w:tr>
      <w:tr w:rsidR="00A111CA" w14:paraId="3D636FEC" w14:textId="77777777" w:rsidTr="00E606D0">
        <w:trPr>
          <w:trHeight w:val="312"/>
          <w:jc w:val="center"/>
        </w:trPr>
        <w:tc>
          <w:tcPr>
            <w:tcW w:w="828" w:type="dxa"/>
            <w:vAlign w:val="center"/>
          </w:tcPr>
          <w:p w14:paraId="65DB6D0A" w14:textId="77777777" w:rsidR="00A111CA" w:rsidRPr="0073764B" w:rsidRDefault="00A111CA" w:rsidP="003C5694">
            <w:pPr>
              <w:suppressAutoHyphens/>
              <w:rPr>
                <w:rFonts w:cs="Arial"/>
                <w:sz w:val="20"/>
                <w:szCs w:val="20"/>
              </w:rPr>
            </w:pPr>
            <w:r w:rsidRPr="0073764B">
              <w:rPr>
                <w:rFonts w:cs="Arial"/>
                <w:sz w:val="20"/>
                <w:szCs w:val="20"/>
              </w:rPr>
              <w:t>2009</w:t>
            </w:r>
          </w:p>
        </w:tc>
        <w:tc>
          <w:tcPr>
            <w:tcW w:w="1531" w:type="dxa"/>
            <w:vAlign w:val="center"/>
          </w:tcPr>
          <w:p w14:paraId="2DF306C7" w14:textId="77777777" w:rsidR="00A111CA" w:rsidRPr="0073764B" w:rsidRDefault="00A111CA" w:rsidP="003C5694">
            <w:pPr>
              <w:suppressAutoHyphens/>
              <w:rPr>
                <w:rFonts w:cs="Arial"/>
                <w:sz w:val="20"/>
                <w:szCs w:val="20"/>
              </w:rPr>
            </w:pPr>
          </w:p>
        </w:tc>
        <w:tc>
          <w:tcPr>
            <w:tcW w:w="1531" w:type="dxa"/>
            <w:vAlign w:val="center"/>
          </w:tcPr>
          <w:p w14:paraId="5F57DA94" w14:textId="77777777" w:rsidR="00A111CA" w:rsidRPr="0073764B" w:rsidRDefault="00A111CA" w:rsidP="003C5694">
            <w:pPr>
              <w:suppressAutoHyphens/>
              <w:rPr>
                <w:rFonts w:cs="Arial"/>
                <w:sz w:val="20"/>
                <w:szCs w:val="20"/>
              </w:rPr>
            </w:pPr>
          </w:p>
        </w:tc>
        <w:tc>
          <w:tcPr>
            <w:tcW w:w="1531" w:type="dxa"/>
            <w:vAlign w:val="center"/>
          </w:tcPr>
          <w:p w14:paraId="48695B3F" w14:textId="77777777" w:rsidR="00A111CA" w:rsidRPr="0073764B" w:rsidRDefault="00A111CA" w:rsidP="003C5694">
            <w:pPr>
              <w:suppressAutoHyphens/>
              <w:rPr>
                <w:rFonts w:cs="Arial"/>
                <w:sz w:val="20"/>
                <w:szCs w:val="20"/>
              </w:rPr>
            </w:pPr>
          </w:p>
        </w:tc>
        <w:tc>
          <w:tcPr>
            <w:tcW w:w="1531" w:type="dxa"/>
            <w:vAlign w:val="center"/>
          </w:tcPr>
          <w:p w14:paraId="0CDE66EB" w14:textId="77777777" w:rsidR="00A111CA" w:rsidRPr="0073764B" w:rsidRDefault="00A111CA" w:rsidP="003C5694">
            <w:pPr>
              <w:suppressAutoHyphens/>
              <w:rPr>
                <w:rFonts w:cs="Arial"/>
                <w:sz w:val="20"/>
                <w:szCs w:val="20"/>
              </w:rPr>
            </w:pPr>
          </w:p>
        </w:tc>
        <w:tc>
          <w:tcPr>
            <w:tcW w:w="1531" w:type="dxa"/>
            <w:vAlign w:val="center"/>
          </w:tcPr>
          <w:p w14:paraId="4B1EEF7B" w14:textId="77777777" w:rsidR="00A111CA" w:rsidRPr="0073764B" w:rsidRDefault="00A111CA" w:rsidP="003C5694">
            <w:pPr>
              <w:suppressAutoHyphens/>
              <w:rPr>
                <w:rFonts w:cs="Arial"/>
                <w:sz w:val="20"/>
                <w:szCs w:val="20"/>
              </w:rPr>
            </w:pPr>
          </w:p>
        </w:tc>
        <w:tc>
          <w:tcPr>
            <w:tcW w:w="1531" w:type="dxa"/>
            <w:vAlign w:val="center"/>
          </w:tcPr>
          <w:p w14:paraId="7CD61EAB" w14:textId="77777777" w:rsidR="00A111CA" w:rsidRPr="0073764B" w:rsidRDefault="00A111CA" w:rsidP="003C5694">
            <w:pPr>
              <w:suppressAutoHyphens/>
              <w:rPr>
                <w:rFonts w:cs="Arial"/>
                <w:sz w:val="20"/>
                <w:szCs w:val="20"/>
              </w:rPr>
            </w:pPr>
          </w:p>
        </w:tc>
      </w:tr>
      <w:tr w:rsidR="00A111CA" w14:paraId="4E52E112" w14:textId="77777777" w:rsidTr="00E606D0">
        <w:trPr>
          <w:trHeight w:val="312"/>
          <w:jc w:val="center"/>
        </w:trPr>
        <w:tc>
          <w:tcPr>
            <w:tcW w:w="828" w:type="dxa"/>
            <w:vAlign w:val="center"/>
          </w:tcPr>
          <w:p w14:paraId="2AC9767F" w14:textId="77777777" w:rsidR="00A111CA" w:rsidRPr="0073764B" w:rsidRDefault="00A111CA" w:rsidP="003C5694">
            <w:pPr>
              <w:suppressAutoHyphens/>
              <w:rPr>
                <w:rFonts w:cs="Arial"/>
                <w:sz w:val="20"/>
                <w:szCs w:val="20"/>
              </w:rPr>
            </w:pPr>
            <w:r w:rsidRPr="0073764B">
              <w:rPr>
                <w:rFonts w:cs="Arial"/>
                <w:sz w:val="20"/>
                <w:szCs w:val="20"/>
              </w:rPr>
              <w:t>2010</w:t>
            </w:r>
          </w:p>
        </w:tc>
        <w:tc>
          <w:tcPr>
            <w:tcW w:w="1531" w:type="dxa"/>
            <w:vAlign w:val="center"/>
          </w:tcPr>
          <w:p w14:paraId="0DD39DBD" w14:textId="77777777" w:rsidR="00A111CA" w:rsidRPr="0073764B" w:rsidRDefault="00A111CA" w:rsidP="003C5694">
            <w:pPr>
              <w:suppressAutoHyphens/>
              <w:rPr>
                <w:rFonts w:cs="Arial"/>
                <w:sz w:val="20"/>
                <w:szCs w:val="20"/>
              </w:rPr>
            </w:pPr>
          </w:p>
        </w:tc>
        <w:tc>
          <w:tcPr>
            <w:tcW w:w="1531" w:type="dxa"/>
            <w:vAlign w:val="center"/>
          </w:tcPr>
          <w:p w14:paraId="0A570699" w14:textId="77777777" w:rsidR="00A111CA" w:rsidRPr="0073764B" w:rsidRDefault="00A111CA" w:rsidP="003C5694">
            <w:pPr>
              <w:suppressAutoHyphens/>
              <w:rPr>
                <w:rFonts w:cs="Arial"/>
                <w:sz w:val="20"/>
                <w:szCs w:val="20"/>
              </w:rPr>
            </w:pPr>
          </w:p>
        </w:tc>
        <w:tc>
          <w:tcPr>
            <w:tcW w:w="1531" w:type="dxa"/>
            <w:vAlign w:val="center"/>
          </w:tcPr>
          <w:p w14:paraId="47A4D221" w14:textId="77777777" w:rsidR="00A111CA" w:rsidRPr="0073764B" w:rsidRDefault="00A111CA" w:rsidP="003C5694">
            <w:pPr>
              <w:suppressAutoHyphens/>
              <w:rPr>
                <w:rFonts w:cs="Arial"/>
                <w:sz w:val="20"/>
                <w:szCs w:val="20"/>
              </w:rPr>
            </w:pPr>
          </w:p>
        </w:tc>
        <w:tc>
          <w:tcPr>
            <w:tcW w:w="1531" w:type="dxa"/>
            <w:vAlign w:val="center"/>
          </w:tcPr>
          <w:p w14:paraId="191E1ED2" w14:textId="77777777" w:rsidR="00A111CA" w:rsidRPr="0073764B" w:rsidRDefault="00A111CA" w:rsidP="003C5694">
            <w:pPr>
              <w:suppressAutoHyphens/>
              <w:rPr>
                <w:rFonts w:cs="Arial"/>
                <w:sz w:val="20"/>
                <w:szCs w:val="20"/>
              </w:rPr>
            </w:pPr>
          </w:p>
        </w:tc>
        <w:tc>
          <w:tcPr>
            <w:tcW w:w="1531" w:type="dxa"/>
            <w:vAlign w:val="center"/>
          </w:tcPr>
          <w:p w14:paraId="3391282B" w14:textId="77777777" w:rsidR="00A111CA" w:rsidRPr="0073764B" w:rsidRDefault="00A111CA" w:rsidP="003C5694">
            <w:pPr>
              <w:suppressAutoHyphens/>
              <w:rPr>
                <w:rFonts w:cs="Arial"/>
                <w:sz w:val="20"/>
                <w:szCs w:val="20"/>
              </w:rPr>
            </w:pPr>
          </w:p>
        </w:tc>
        <w:tc>
          <w:tcPr>
            <w:tcW w:w="1531" w:type="dxa"/>
            <w:vAlign w:val="center"/>
          </w:tcPr>
          <w:p w14:paraId="62BED734" w14:textId="77777777" w:rsidR="00A111CA" w:rsidRPr="0073764B" w:rsidRDefault="00A111CA" w:rsidP="003C5694">
            <w:pPr>
              <w:suppressAutoHyphens/>
              <w:rPr>
                <w:rFonts w:cs="Arial"/>
                <w:sz w:val="20"/>
                <w:szCs w:val="20"/>
              </w:rPr>
            </w:pPr>
          </w:p>
        </w:tc>
      </w:tr>
      <w:tr w:rsidR="00A111CA" w14:paraId="28599511" w14:textId="77777777" w:rsidTr="00E606D0">
        <w:trPr>
          <w:trHeight w:val="312"/>
          <w:jc w:val="center"/>
        </w:trPr>
        <w:tc>
          <w:tcPr>
            <w:tcW w:w="828" w:type="dxa"/>
            <w:vAlign w:val="center"/>
          </w:tcPr>
          <w:p w14:paraId="5C91610E" w14:textId="77777777" w:rsidR="00A111CA" w:rsidRPr="0073764B" w:rsidRDefault="00A111CA" w:rsidP="003C5694">
            <w:pPr>
              <w:suppressAutoHyphens/>
              <w:rPr>
                <w:rFonts w:cs="Arial"/>
                <w:sz w:val="20"/>
                <w:szCs w:val="20"/>
              </w:rPr>
            </w:pPr>
            <w:r w:rsidRPr="0073764B">
              <w:rPr>
                <w:rFonts w:cs="Arial"/>
                <w:sz w:val="20"/>
                <w:szCs w:val="20"/>
              </w:rPr>
              <w:t>2011</w:t>
            </w:r>
          </w:p>
        </w:tc>
        <w:tc>
          <w:tcPr>
            <w:tcW w:w="1531" w:type="dxa"/>
            <w:vAlign w:val="center"/>
          </w:tcPr>
          <w:p w14:paraId="5045370B" w14:textId="77777777" w:rsidR="00A111CA" w:rsidRPr="0073764B" w:rsidRDefault="00A111CA" w:rsidP="003C5694">
            <w:pPr>
              <w:suppressAutoHyphens/>
              <w:rPr>
                <w:rFonts w:cs="Arial"/>
                <w:sz w:val="20"/>
                <w:szCs w:val="20"/>
              </w:rPr>
            </w:pPr>
          </w:p>
        </w:tc>
        <w:tc>
          <w:tcPr>
            <w:tcW w:w="1531" w:type="dxa"/>
            <w:vAlign w:val="center"/>
          </w:tcPr>
          <w:p w14:paraId="0A5D7C7D" w14:textId="77777777" w:rsidR="00A111CA" w:rsidRPr="0073764B" w:rsidRDefault="00A111CA" w:rsidP="003C5694">
            <w:pPr>
              <w:suppressAutoHyphens/>
              <w:rPr>
                <w:rFonts w:cs="Arial"/>
                <w:sz w:val="20"/>
                <w:szCs w:val="20"/>
              </w:rPr>
            </w:pPr>
          </w:p>
        </w:tc>
        <w:tc>
          <w:tcPr>
            <w:tcW w:w="1531" w:type="dxa"/>
            <w:vAlign w:val="center"/>
          </w:tcPr>
          <w:p w14:paraId="3F7D7292" w14:textId="77777777" w:rsidR="00A111CA" w:rsidRPr="0073764B" w:rsidRDefault="00A111CA" w:rsidP="003C5694">
            <w:pPr>
              <w:suppressAutoHyphens/>
              <w:rPr>
                <w:rFonts w:cs="Arial"/>
                <w:sz w:val="20"/>
                <w:szCs w:val="20"/>
              </w:rPr>
            </w:pPr>
          </w:p>
        </w:tc>
        <w:tc>
          <w:tcPr>
            <w:tcW w:w="1531" w:type="dxa"/>
            <w:vAlign w:val="center"/>
          </w:tcPr>
          <w:p w14:paraId="4AA1167E" w14:textId="77777777" w:rsidR="00A111CA" w:rsidRPr="0073764B" w:rsidRDefault="00A111CA" w:rsidP="003C5694">
            <w:pPr>
              <w:suppressAutoHyphens/>
              <w:rPr>
                <w:rFonts w:cs="Arial"/>
                <w:sz w:val="20"/>
                <w:szCs w:val="20"/>
              </w:rPr>
            </w:pPr>
          </w:p>
        </w:tc>
        <w:tc>
          <w:tcPr>
            <w:tcW w:w="1531" w:type="dxa"/>
            <w:vAlign w:val="center"/>
          </w:tcPr>
          <w:p w14:paraId="20E8B63E" w14:textId="77777777" w:rsidR="00A111CA" w:rsidRPr="0073764B" w:rsidRDefault="00A111CA" w:rsidP="003C5694">
            <w:pPr>
              <w:suppressAutoHyphens/>
              <w:rPr>
                <w:rFonts w:cs="Arial"/>
                <w:sz w:val="20"/>
                <w:szCs w:val="20"/>
              </w:rPr>
            </w:pPr>
          </w:p>
        </w:tc>
        <w:tc>
          <w:tcPr>
            <w:tcW w:w="1531" w:type="dxa"/>
            <w:vAlign w:val="center"/>
          </w:tcPr>
          <w:p w14:paraId="1AA43387" w14:textId="77777777" w:rsidR="00A111CA" w:rsidRPr="0073764B" w:rsidRDefault="00A111CA" w:rsidP="003C5694">
            <w:pPr>
              <w:suppressAutoHyphens/>
              <w:rPr>
                <w:rFonts w:cs="Arial"/>
                <w:sz w:val="20"/>
                <w:szCs w:val="20"/>
              </w:rPr>
            </w:pPr>
          </w:p>
        </w:tc>
      </w:tr>
      <w:tr w:rsidR="00A111CA" w14:paraId="5078CDF4" w14:textId="77777777" w:rsidTr="00E606D0">
        <w:trPr>
          <w:trHeight w:val="312"/>
          <w:jc w:val="center"/>
        </w:trPr>
        <w:tc>
          <w:tcPr>
            <w:tcW w:w="828" w:type="dxa"/>
            <w:vAlign w:val="center"/>
          </w:tcPr>
          <w:p w14:paraId="0FB86A8C" w14:textId="77777777" w:rsidR="00A111CA" w:rsidRPr="0073764B" w:rsidRDefault="00A111CA" w:rsidP="003C5694">
            <w:pPr>
              <w:suppressAutoHyphens/>
              <w:rPr>
                <w:rFonts w:cs="Arial"/>
                <w:sz w:val="20"/>
                <w:szCs w:val="20"/>
              </w:rPr>
            </w:pPr>
            <w:r w:rsidRPr="0073764B">
              <w:rPr>
                <w:rFonts w:cs="Arial"/>
                <w:sz w:val="20"/>
                <w:szCs w:val="20"/>
              </w:rPr>
              <w:t>2012</w:t>
            </w:r>
          </w:p>
        </w:tc>
        <w:tc>
          <w:tcPr>
            <w:tcW w:w="1531" w:type="dxa"/>
            <w:vAlign w:val="center"/>
          </w:tcPr>
          <w:p w14:paraId="30DC2745" w14:textId="77777777" w:rsidR="00A111CA" w:rsidRPr="0073764B" w:rsidRDefault="00A111CA" w:rsidP="003C5694">
            <w:pPr>
              <w:suppressAutoHyphens/>
              <w:rPr>
                <w:rFonts w:cs="Arial"/>
                <w:sz w:val="20"/>
                <w:szCs w:val="20"/>
              </w:rPr>
            </w:pPr>
          </w:p>
        </w:tc>
        <w:tc>
          <w:tcPr>
            <w:tcW w:w="1531" w:type="dxa"/>
            <w:vAlign w:val="center"/>
          </w:tcPr>
          <w:p w14:paraId="08DB5491" w14:textId="77777777" w:rsidR="00A111CA" w:rsidRPr="0073764B" w:rsidRDefault="00A111CA" w:rsidP="003C5694">
            <w:pPr>
              <w:suppressAutoHyphens/>
              <w:rPr>
                <w:rFonts w:cs="Arial"/>
                <w:sz w:val="20"/>
                <w:szCs w:val="20"/>
              </w:rPr>
            </w:pPr>
          </w:p>
        </w:tc>
        <w:tc>
          <w:tcPr>
            <w:tcW w:w="1531" w:type="dxa"/>
            <w:vAlign w:val="center"/>
          </w:tcPr>
          <w:p w14:paraId="6147F1A0" w14:textId="77777777" w:rsidR="00A111CA" w:rsidRPr="0073764B" w:rsidRDefault="00A111CA" w:rsidP="003C5694">
            <w:pPr>
              <w:suppressAutoHyphens/>
              <w:rPr>
                <w:rFonts w:cs="Arial"/>
                <w:sz w:val="20"/>
                <w:szCs w:val="20"/>
              </w:rPr>
            </w:pPr>
          </w:p>
        </w:tc>
        <w:tc>
          <w:tcPr>
            <w:tcW w:w="1531" w:type="dxa"/>
            <w:vAlign w:val="center"/>
          </w:tcPr>
          <w:p w14:paraId="200D74BF" w14:textId="77777777" w:rsidR="00A111CA" w:rsidRPr="0073764B" w:rsidRDefault="00A111CA" w:rsidP="003C5694">
            <w:pPr>
              <w:suppressAutoHyphens/>
              <w:rPr>
                <w:rFonts w:cs="Arial"/>
                <w:sz w:val="20"/>
                <w:szCs w:val="20"/>
              </w:rPr>
            </w:pPr>
          </w:p>
        </w:tc>
        <w:tc>
          <w:tcPr>
            <w:tcW w:w="1531" w:type="dxa"/>
            <w:vAlign w:val="center"/>
          </w:tcPr>
          <w:p w14:paraId="3F449343" w14:textId="77777777" w:rsidR="00A111CA" w:rsidRPr="0073764B" w:rsidRDefault="00A111CA" w:rsidP="003C5694">
            <w:pPr>
              <w:suppressAutoHyphens/>
              <w:rPr>
                <w:rFonts w:cs="Arial"/>
                <w:sz w:val="20"/>
                <w:szCs w:val="20"/>
              </w:rPr>
            </w:pPr>
          </w:p>
        </w:tc>
        <w:tc>
          <w:tcPr>
            <w:tcW w:w="1531" w:type="dxa"/>
            <w:vAlign w:val="center"/>
          </w:tcPr>
          <w:p w14:paraId="44D23CF1" w14:textId="77777777" w:rsidR="00A111CA" w:rsidRPr="0073764B" w:rsidRDefault="00A111CA" w:rsidP="003C5694">
            <w:pPr>
              <w:suppressAutoHyphens/>
              <w:rPr>
                <w:rFonts w:cs="Arial"/>
                <w:sz w:val="20"/>
                <w:szCs w:val="20"/>
              </w:rPr>
            </w:pPr>
          </w:p>
        </w:tc>
      </w:tr>
      <w:tr w:rsidR="00A111CA" w14:paraId="63C897CF" w14:textId="77777777" w:rsidTr="00E606D0">
        <w:trPr>
          <w:trHeight w:val="312"/>
          <w:jc w:val="center"/>
        </w:trPr>
        <w:tc>
          <w:tcPr>
            <w:tcW w:w="828" w:type="dxa"/>
            <w:shd w:val="clear" w:color="auto" w:fill="FABF8F" w:themeFill="accent6" w:themeFillTint="99"/>
            <w:vAlign w:val="center"/>
          </w:tcPr>
          <w:p w14:paraId="4581F2C4" w14:textId="77777777" w:rsidR="00A111CA" w:rsidRPr="0073764B" w:rsidRDefault="00A111CA" w:rsidP="003C5694">
            <w:pPr>
              <w:suppressAutoHyphens/>
              <w:rPr>
                <w:rFonts w:cs="Arial"/>
                <w:sz w:val="20"/>
                <w:szCs w:val="20"/>
              </w:rPr>
            </w:pPr>
            <w:r w:rsidRPr="0073764B">
              <w:rPr>
                <w:rFonts w:cs="Arial"/>
                <w:sz w:val="20"/>
                <w:szCs w:val="20"/>
              </w:rPr>
              <w:t>2013</w:t>
            </w:r>
          </w:p>
        </w:tc>
        <w:tc>
          <w:tcPr>
            <w:tcW w:w="1531" w:type="dxa"/>
            <w:shd w:val="clear" w:color="auto" w:fill="FABF8F" w:themeFill="accent6" w:themeFillTint="99"/>
            <w:vAlign w:val="center"/>
          </w:tcPr>
          <w:p w14:paraId="254B1CFA"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4DA3592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0E9FAE5F"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1EF1226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23C132CB"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45C64EC4" w14:textId="77777777" w:rsidR="00A111CA" w:rsidRPr="0073764B" w:rsidRDefault="00A111CA" w:rsidP="003C5694">
            <w:pPr>
              <w:suppressAutoHyphens/>
              <w:rPr>
                <w:rFonts w:cs="Arial"/>
                <w:sz w:val="20"/>
                <w:szCs w:val="20"/>
              </w:rPr>
            </w:pPr>
          </w:p>
        </w:tc>
      </w:tr>
      <w:tr w:rsidR="00A111CA" w14:paraId="1A2608B1" w14:textId="77777777" w:rsidTr="00E606D0">
        <w:trPr>
          <w:trHeight w:val="312"/>
          <w:jc w:val="center"/>
        </w:trPr>
        <w:tc>
          <w:tcPr>
            <w:tcW w:w="828" w:type="dxa"/>
            <w:vAlign w:val="center"/>
          </w:tcPr>
          <w:p w14:paraId="2174BB8A" w14:textId="77777777" w:rsidR="00A111CA" w:rsidRPr="0073764B" w:rsidRDefault="00A111CA" w:rsidP="003C5694">
            <w:pPr>
              <w:suppressAutoHyphens/>
              <w:rPr>
                <w:rFonts w:cs="Arial"/>
                <w:sz w:val="20"/>
                <w:szCs w:val="20"/>
              </w:rPr>
            </w:pPr>
            <w:r w:rsidRPr="0073764B">
              <w:rPr>
                <w:rFonts w:cs="Arial"/>
                <w:sz w:val="20"/>
                <w:szCs w:val="20"/>
              </w:rPr>
              <w:t>2014</w:t>
            </w:r>
          </w:p>
        </w:tc>
        <w:tc>
          <w:tcPr>
            <w:tcW w:w="1531" w:type="dxa"/>
            <w:vAlign w:val="center"/>
          </w:tcPr>
          <w:p w14:paraId="164B60B9" w14:textId="77777777" w:rsidR="00A111CA" w:rsidRPr="0073764B" w:rsidRDefault="00A111CA" w:rsidP="003C5694">
            <w:pPr>
              <w:suppressAutoHyphens/>
              <w:rPr>
                <w:rFonts w:cs="Arial"/>
                <w:sz w:val="20"/>
                <w:szCs w:val="20"/>
              </w:rPr>
            </w:pPr>
          </w:p>
        </w:tc>
        <w:tc>
          <w:tcPr>
            <w:tcW w:w="1531" w:type="dxa"/>
            <w:vAlign w:val="center"/>
          </w:tcPr>
          <w:p w14:paraId="64CA4689" w14:textId="77777777" w:rsidR="00A111CA" w:rsidRPr="0073764B" w:rsidRDefault="00A111CA" w:rsidP="003C5694">
            <w:pPr>
              <w:suppressAutoHyphens/>
              <w:rPr>
                <w:rFonts w:cs="Arial"/>
                <w:sz w:val="20"/>
                <w:szCs w:val="20"/>
              </w:rPr>
            </w:pPr>
          </w:p>
        </w:tc>
        <w:tc>
          <w:tcPr>
            <w:tcW w:w="1531" w:type="dxa"/>
            <w:vAlign w:val="center"/>
          </w:tcPr>
          <w:p w14:paraId="3F00F1DA" w14:textId="77777777" w:rsidR="00A111CA" w:rsidRPr="0073764B" w:rsidRDefault="00A111CA" w:rsidP="003C5694">
            <w:pPr>
              <w:suppressAutoHyphens/>
              <w:rPr>
                <w:rFonts w:cs="Arial"/>
                <w:sz w:val="20"/>
                <w:szCs w:val="20"/>
              </w:rPr>
            </w:pPr>
          </w:p>
        </w:tc>
        <w:tc>
          <w:tcPr>
            <w:tcW w:w="1531" w:type="dxa"/>
            <w:vAlign w:val="center"/>
          </w:tcPr>
          <w:p w14:paraId="224B0A3E" w14:textId="77777777" w:rsidR="00A111CA" w:rsidRPr="0073764B" w:rsidRDefault="00A111CA" w:rsidP="003C5694">
            <w:pPr>
              <w:suppressAutoHyphens/>
              <w:rPr>
                <w:rFonts w:cs="Arial"/>
                <w:sz w:val="20"/>
                <w:szCs w:val="20"/>
              </w:rPr>
            </w:pPr>
          </w:p>
        </w:tc>
        <w:tc>
          <w:tcPr>
            <w:tcW w:w="1531" w:type="dxa"/>
            <w:vAlign w:val="center"/>
          </w:tcPr>
          <w:p w14:paraId="33D4C264" w14:textId="77777777" w:rsidR="00A111CA" w:rsidRPr="0073764B" w:rsidRDefault="00A111CA" w:rsidP="003C5694">
            <w:pPr>
              <w:suppressAutoHyphens/>
              <w:rPr>
                <w:rFonts w:cs="Arial"/>
                <w:sz w:val="20"/>
                <w:szCs w:val="20"/>
              </w:rPr>
            </w:pPr>
          </w:p>
        </w:tc>
        <w:tc>
          <w:tcPr>
            <w:tcW w:w="1531" w:type="dxa"/>
            <w:vAlign w:val="center"/>
          </w:tcPr>
          <w:p w14:paraId="04325651" w14:textId="77777777" w:rsidR="00A111CA" w:rsidRPr="0073764B" w:rsidRDefault="00A111CA" w:rsidP="003C5694">
            <w:pPr>
              <w:suppressAutoHyphens/>
              <w:rPr>
                <w:rFonts w:cs="Arial"/>
                <w:sz w:val="20"/>
                <w:szCs w:val="20"/>
              </w:rPr>
            </w:pPr>
          </w:p>
        </w:tc>
      </w:tr>
      <w:tr w:rsidR="00A111CA" w14:paraId="3BC980A8" w14:textId="77777777" w:rsidTr="00E606D0">
        <w:trPr>
          <w:trHeight w:val="312"/>
          <w:jc w:val="center"/>
        </w:trPr>
        <w:tc>
          <w:tcPr>
            <w:tcW w:w="828" w:type="dxa"/>
            <w:vAlign w:val="center"/>
          </w:tcPr>
          <w:p w14:paraId="402828AC" w14:textId="77777777" w:rsidR="00A111CA" w:rsidRPr="0073764B" w:rsidRDefault="00A111CA" w:rsidP="003C5694">
            <w:pPr>
              <w:suppressAutoHyphens/>
              <w:rPr>
                <w:rFonts w:cs="Arial"/>
                <w:sz w:val="20"/>
                <w:szCs w:val="20"/>
              </w:rPr>
            </w:pPr>
            <w:r w:rsidRPr="0073764B">
              <w:rPr>
                <w:rFonts w:cs="Arial"/>
                <w:sz w:val="20"/>
                <w:szCs w:val="20"/>
              </w:rPr>
              <w:t>2015</w:t>
            </w:r>
          </w:p>
        </w:tc>
        <w:tc>
          <w:tcPr>
            <w:tcW w:w="1531" w:type="dxa"/>
            <w:vAlign w:val="center"/>
          </w:tcPr>
          <w:p w14:paraId="5FAD1511" w14:textId="77777777" w:rsidR="00A111CA" w:rsidRPr="0073764B" w:rsidRDefault="00A111CA" w:rsidP="003C5694">
            <w:pPr>
              <w:suppressAutoHyphens/>
              <w:rPr>
                <w:rFonts w:cs="Arial"/>
                <w:sz w:val="20"/>
                <w:szCs w:val="20"/>
              </w:rPr>
            </w:pPr>
          </w:p>
        </w:tc>
        <w:tc>
          <w:tcPr>
            <w:tcW w:w="1531" w:type="dxa"/>
            <w:vAlign w:val="center"/>
          </w:tcPr>
          <w:p w14:paraId="0E0E0B10" w14:textId="77777777" w:rsidR="00A111CA" w:rsidRPr="0073764B" w:rsidRDefault="00A111CA" w:rsidP="003C5694">
            <w:pPr>
              <w:suppressAutoHyphens/>
              <w:rPr>
                <w:rFonts w:cs="Arial"/>
                <w:sz w:val="20"/>
                <w:szCs w:val="20"/>
              </w:rPr>
            </w:pPr>
          </w:p>
        </w:tc>
        <w:tc>
          <w:tcPr>
            <w:tcW w:w="1531" w:type="dxa"/>
            <w:vAlign w:val="center"/>
          </w:tcPr>
          <w:p w14:paraId="4BCB2F24" w14:textId="77777777" w:rsidR="00A111CA" w:rsidRPr="0073764B" w:rsidRDefault="00A111CA" w:rsidP="003C5694">
            <w:pPr>
              <w:suppressAutoHyphens/>
              <w:rPr>
                <w:rFonts w:cs="Arial"/>
                <w:sz w:val="20"/>
                <w:szCs w:val="20"/>
              </w:rPr>
            </w:pPr>
          </w:p>
        </w:tc>
        <w:tc>
          <w:tcPr>
            <w:tcW w:w="1531" w:type="dxa"/>
            <w:vAlign w:val="center"/>
          </w:tcPr>
          <w:p w14:paraId="4CDC591C" w14:textId="77777777" w:rsidR="00A111CA" w:rsidRPr="0073764B" w:rsidRDefault="00A111CA" w:rsidP="003C5694">
            <w:pPr>
              <w:suppressAutoHyphens/>
              <w:rPr>
                <w:rFonts w:cs="Arial"/>
                <w:sz w:val="20"/>
                <w:szCs w:val="20"/>
              </w:rPr>
            </w:pPr>
          </w:p>
        </w:tc>
        <w:tc>
          <w:tcPr>
            <w:tcW w:w="1531" w:type="dxa"/>
            <w:vAlign w:val="center"/>
          </w:tcPr>
          <w:p w14:paraId="3C5369A1" w14:textId="77777777" w:rsidR="00A111CA" w:rsidRPr="0073764B" w:rsidRDefault="00A111CA" w:rsidP="003C5694">
            <w:pPr>
              <w:suppressAutoHyphens/>
              <w:rPr>
                <w:rFonts w:cs="Arial"/>
                <w:sz w:val="20"/>
                <w:szCs w:val="20"/>
              </w:rPr>
            </w:pPr>
          </w:p>
        </w:tc>
        <w:tc>
          <w:tcPr>
            <w:tcW w:w="1531" w:type="dxa"/>
            <w:vAlign w:val="center"/>
          </w:tcPr>
          <w:p w14:paraId="670812E3" w14:textId="77777777" w:rsidR="00A111CA" w:rsidRPr="0073764B" w:rsidRDefault="00A111CA" w:rsidP="003C5694">
            <w:pPr>
              <w:suppressAutoHyphens/>
              <w:rPr>
                <w:rFonts w:cs="Arial"/>
                <w:sz w:val="20"/>
                <w:szCs w:val="20"/>
              </w:rPr>
            </w:pPr>
          </w:p>
        </w:tc>
      </w:tr>
      <w:tr w:rsidR="00A111CA" w14:paraId="1AC4E9C7" w14:textId="77777777" w:rsidTr="00E606D0">
        <w:trPr>
          <w:trHeight w:val="312"/>
          <w:jc w:val="center"/>
        </w:trPr>
        <w:tc>
          <w:tcPr>
            <w:tcW w:w="828" w:type="dxa"/>
            <w:vAlign w:val="center"/>
          </w:tcPr>
          <w:p w14:paraId="3C597FFA" w14:textId="77777777" w:rsidR="00A111CA" w:rsidRPr="0073764B" w:rsidRDefault="00A111CA" w:rsidP="003C5694">
            <w:pPr>
              <w:suppressAutoHyphens/>
              <w:rPr>
                <w:rFonts w:cs="Arial"/>
                <w:sz w:val="20"/>
                <w:szCs w:val="20"/>
              </w:rPr>
            </w:pPr>
            <w:r w:rsidRPr="0073764B">
              <w:rPr>
                <w:rFonts w:cs="Arial"/>
                <w:sz w:val="20"/>
                <w:szCs w:val="20"/>
              </w:rPr>
              <w:t>2016</w:t>
            </w:r>
          </w:p>
        </w:tc>
        <w:tc>
          <w:tcPr>
            <w:tcW w:w="1531" w:type="dxa"/>
            <w:vAlign w:val="center"/>
          </w:tcPr>
          <w:p w14:paraId="508F7695" w14:textId="77777777" w:rsidR="00A111CA" w:rsidRPr="0073764B" w:rsidRDefault="00A111CA" w:rsidP="003C5694">
            <w:pPr>
              <w:suppressAutoHyphens/>
              <w:rPr>
                <w:rFonts w:cs="Arial"/>
                <w:sz w:val="20"/>
                <w:szCs w:val="20"/>
              </w:rPr>
            </w:pPr>
          </w:p>
        </w:tc>
        <w:tc>
          <w:tcPr>
            <w:tcW w:w="1531" w:type="dxa"/>
            <w:vAlign w:val="center"/>
          </w:tcPr>
          <w:p w14:paraId="2AC50706" w14:textId="77777777" w:rsidR="00A111CA" w:rsidRPr="0073764B" w:rsidRDefault="00A111CA" w:rsidP="003C5694">
            <w:pPr>
              <w:suppressAutoHyphens/>
              <w:rPr>
                <w:rFonts w:cs="Arial"/>
                <w:sz w:val="20"/>
                <w:szCs w:val="20"/>
              </w:rPr>
            </w:pPr>
          </w:p>
        </w:tc>
        <w:tc>
          <w:tcPr>
            <w:tcW w:w="1531" w:type="dxa"/>
            <w:vAlign w:val="center"/>
          </w:tcPr>
          <w:p w14:paraId="63AB434D" w14:textId="77777777" w:rsidR="00A111CA" w:rsidRPr="0073764B" w:rsidRDefault="00A111CA" w:rsidP="003C5694">
            <w:pPr>
              <w:suppressAutoHyphens/>
              <w:rPr>
                <w:rFonts w:cs="Arial"/>
                <w:sz w:val="20"/>
                <w:szCs w:val="20"/>
              </w:rPr>
            </w:pPr>
          </w:p>
        </w:tc>
        <w:tc>
          <w:tcPr>
            <w:tcW w:w="1531" w:type="dxa"/>
            <w:vAlign w:val="center"/>
          </w:tcPr>
          <w:p w14:paraId="3C41BDCF" w14:textId="77777777" w:rsidR="00A111CA" w:rsidRPr="0073764B" w:rsidRDefault="00A111CA" w:rsidP="003C5694">
            <w:pPr>
              <w:suppressAutoHyphens/>
              <w:rPr>
                <w:rFonts w:cs="Arial"/>
                <w:sz w:val="20"/>
                <w:szCs w:val="20"/>
              </w:rPr>
            </w:pPr>
          </w:p>
        </w:tc>
        <w:tc>
          <w:tcPr>
            <w:tcW w:w="1531" w:type="dxa"/>
            <w:vAlign w:val="center"/>
          </w:tcPr>
          <w:p w14:paraId="411B8A10" w14:textId="77777777" w:rsidR="00A111CA" w:rsidRPr="0073764B" w:rsidRDefault="00A111CA" w:rsidP="003C5694">
            <w:pPr>
              <w:suppressAutoHyphens/>
              <w:rPr>
                <w:rFonts w:cs="Arial"/>
                <w:sz w:val="20"/>
                <w:szCs w:val="20"/>
              </w:rPr>
            </w:pPr>
          </w:p>
        </w:tc>
        <w:tc>
          <w:tcPr>
            <w:tcW w:w="1531" w:type="dxa"/>
            <w:vAlign w:val="center"/>
          </w:tcPr>
          <w:p w14:paraId="588C55D0" w14:textId="77777777" w:rsidR="00A111CA" w:rsidRPr="0073764B" w:rsidRDefault="00A111CA" w:rsidP="003C5694">
            <w:pPr>
              <w:suppressAutoHyphens/>
              <w:rPr>
                <w:rFonts w:cs="Arial"/>
                <w:sz w:val="20"/>
                <w:szCs w:val="20"/>
              </w:rPr>
            </w:pPr>
          </w:p>
        </w:tc>
      </w:tr>
      <w:tr w:rsidR="00A111CA" w14:paraId="4169F81B" w14:textId="77777777" w:rsidTr="00E606D0">
        <w:trPr>
          <w:trHeight w:val="312"/>
          <w:jc w:val="center"/>
        </w:trPr>
        <w:tc>
          <w:tcPr>
            <w:tcW w:w="828" w:type="dxa"/>
            <w:vAlign w:val="center"/>
          </w:tcPr>
          <w:p w14:paraId="0F492946" w14:textId="77777777" w:rsidR="00A111CA" w:rsidRPr="0073764B" w:rsidRDefault="00A111CA" w:rsidP="003C5694">
            <w:pPr>
              <w:suppressAutoHyphens/>
              <w:rPr>
                <w:rFonts w:cs="Arial"/>
                <w:sz w:val="20"/>
                <w:szCs w:val="20"/>
              </w:rPr>
            </w:pPr>
            <w:r w:rsidRPr="0073764B">
              <w:rPr>
                <w:rFonts w:cs="Arial"/>
                <w:sz w:val="20"/>
                <w:szCs w:val="20"/>
              </w:rPr>
              <w:t>2017</w:t>
            </w:r>
          </w:p>
        </w:tc>
        <w:tc>
          <w:tcPr>
            <w:tcW w:w="1531" w:type="dxa"/>
            <w:vAlign w:val="center"/>
          </w:tcPr>
          <w:p w14:paraId="04C11BD4" w14:textId="77777777" w:rsidR="00A111CA" w:rsidRPr="0073764B" w:rsidRDefault="00A111CA" w:rsidP="003C5694">
            <w:pPr>
              <w:suppressAutoHyphens/>
              <w:rPr>
                <w:rFonts w:cs="Arial"/>
                <w:sz w:val="20"/>
                <w:szCs w:val="20"/>
              </w:rPr>
            </w:pPr>
          </w:p>
        </w:tc>
        <w:tc>
          <w:tcPr>
            <w:tcW w:w="1531" w:type="dxa"/>
            <w:vAlign w:val="center"/>
          </w:tcPr>
          <w:p w14:paraId="7F554CBC" w14:textId="77777777" w:rsidR="00A111CA" w:rsidRPr="0073764B" w:rsidRDefault="00A111CA" w:rsidP="003C5694">
            <w:pPr>
              <w:suppressAutoHyphens/>
              <w:rPr>
                <w:rFonts w:cs="Arial"/>
                <w:sz w:val="20"/>
                <w:szCs w:val="20"/>
              </w:rPr>
            </w:pPr>
          </w:p>
        </w:tc>
        <w:tc>
          <w:tcPr>
            <w:tcW w:w="1531" w:type="dxa"/>
            <w:vAlign w:val="center"/>
          </w:tcPr>
          <w:p w14:paraId="066DB565" w14:textId="77777777" w:rsidR="00A111CA" w:rsidRPr="0073764B" w:rsidRDefault="00A111CA" w:rsidP="003C5694">
            <w:pPr>
              <w:suppressAutoHyphens/>
              <w:rPr>
                <w:rFonts w:cs="Arial"/>
                <w:sz w:val="20"/>
                <w:szCs w:val="20"/>
              </w:rPr>
            </w:pPr>
          </w:p>
        </w:tc>
        <w:tc>
          <w:tcPr>
            <w:tcW w:w="1531" w:type="dxa"/>
            <w:vAlign w:val="center"/>
          </w:tcPr>
          <w:p w14:paraId="39D4A927" w14:textId="77777777" w:rsidR="00A111CA" w:rsidRPr="0073764B" w:rsidRDefault="00A111CA" w:rsidP="003C5694">
            <w:pPr>
              <w:suppressAutoHyphens/>
              <w:rPr>
                <w:rFonts w:cs="Arial"/>
                <w:sz w:val="20"/>
                <w:szCs w:val="20"/>
              </w:rPr>
            </w:pPr>
          </w:p>
        </w:tc>
        <w:tc>
          <w:tcPr>
            <w:tcW w:w="1531" w:type="dxa"/>
            <w:vAlign w:val="center"/>
          </w:tcPr>
          <w:p w14:paraId="2E69FF42" w14:textId="77777777" w:rsidR="00A111CA" w:rsidRPr="0073764B" w:rsidRDefault="00A111CA" w:rsidP="003C5694">
            <w:pPr>
              <w:suppressAutoHyphens/>
              <w:rPr>
                <w:rFonts w:cs="Arial"/>
                <w:sz w:val="20"/>
                <w:szCs w:val="20"/>
              </w:rPr>
            </w:pPr>
          </w:p>
        </w:tc>
        <w:tc>
          <w:tcPr>
            <w:tcW w:w="1531" w:type="dxa"/>
            <w:vAlign w:val="center"/>
          </w:tcPr>
          <w:p w14:paraId="33724265" w14:textId="77777777" w:rsidR="00A111CA" w:rsidRPr="0073764B" w:rsidRDefault="00A111CA" w:rsidP="003C5694">
            <w:pPr>
              <w:suppressAutoHyphens/>
              <w:rPr>
                <w:rFonts w:cs="Arial"/>
                <w:sz w:val="20"/>
                <w:szCs w:val="20"/>
              </w:rPr>
            </w:pPr>
          </w:p>
        </w:tc>
      </w:tr>
      <w:tr w:rsidR="00A111CA" w14:paraId="269869B6" w14:textId="77777777" w:rsidTr="00E606D0">
        <w:trPr>
          <w:trHeight w:val="312"/>
          <w:jc w:val="center"/>
        </w:trPr>
        <w:tc>
          <w:tcPr>
            <w:tcW w:w="828" w:type="dxa"/>
            <w:vAlign w:val="center"/>
          </w:tcPr>
          <w:p w14:paraId="195FEE5D" w14:textId="77777777" w:rsidR="00A111CA" w:rsidRPr="0073764B" w:rsidRDefault="00A111CA" w:rsidP="003C5694">
            <w:pPr>
              <w:suppressAutoHyphens/>
              <w:rPr>
                <w:rFonts w:cs="Arial"/>
                <w:sz w:val="20"/>
                <w:szCs w:val="20"/>
              </w:rPr>
            </w:pPr>
            <w:r w:rsidRPr="0073764B">
              <w:rPr>
                <w:rFonts w:cs="Arial"/>
                <w:sz w:val="20"/>
                <w:szCs w:val="20"/>
              </w:rPr>
              <w:t>2018</w:t>
            </w:r>
          </w:p>
        </w:tc>
        <w:tc>
          <w:tcPr>
            <w:tcW w:w="1531" w:type="dxa"/>
            <w:vAlign w:val="center"/>
          </w:tcPr>
          <w:p w14:paraId="1048355D" w14:textId="77777777" w:rsidR="00A111CA" w:rsidRPr="0073764B" w:rsidRDefault="00A111CA" w:rsidP="003C5694">
            <w:pPr>
              <w:suppressAutoHyphens/>
              <w:rPr>
                <w:rFonts w:cs="Arial"/>
                <w:sz w:val="20"/>
                <w:szCs w:val="20"/>
              </w:rPr>
            </w:pPr>
          </w:p>
        </w:tc>
        <w:tc>
          <w:tcPr>
            <w:tcW w:w="1531" w:type="dxa"/>
            <w:vAlign w:val="center"/>
          </w:tcPr>
          <w:p w14:paraId="3D33E084" w14:textId="77777777" w:rsidR="00A111CA" w:rsidRPr="0073764B" w:rsidRDefault="00A111CA" w:rsidP="003C5694">
            <w:pPr>
              <w:suppressAutoHyphens/>
              <w:rPr>
                <w:rFonts w:cs="Arial"/>
                <w:sz w:val="20"/>
                <w:szCs w:val="20"/>
              </w:rPr>
            </w:pPr>
          </w:p>
        </w:tc>
        <w:tc>
          <w:tcPr>
            <w:tcW w:w="1531" w:type="dxa"/>
            <w:vAlign w:val="center"/>
          </w:tcPr>
          <w:p w14:paraId="0A38F67B" w14:textId="77777777" w:rsidR="00A111CA" w:rsidRPr="0073764B" w:rsidRDefault="00A111CA" w:rsidP="003C5694">
            <w:pPr>
              <w:suppressAutoHyphens/>
              <w:rPr>
                <w:rFonts w:cs="Arial"/>
                <w:sz w:val="20"/>
                <w:szCs w:val="20"/>
              </w:rPr>
            </w:pPr>
          </w:p>
        </w:tc>
        <w:tc>
          <w:tcPr>
            <w:tcW w:w="1531" w:type="dxa"/>
            <w:vAlign w:val="center"/>
          </w:tcPr>
          <w:p w14:paraId="46548DF2" w14:textId="77777777" w:rsidR="00A111CA" w:rsidRPr="0073764B" w:rsidRDefault="00A111CA" w:rsidP="003C5694">
            <w:pPr>
              <w:suppressAutoHyphens/>
              <w:rPr>
                <w:rFonts w:cs="Arial"/>
                <w:sz w:val="20"/>
                <w:szCs w:val="20"/>
              </w:rPr>
            </w:pPr>
          </w:p>
        </w:tc>
        <w:tc>
          <w:tcPr>
            <w:tcW w:w="1531" w:type="dxa"/>
            <w:vAlign w:val="center"/>
          </w:tcPr>
          <w:p w14:paraId="34D65EC5" w14:textId="77777777" w:rsidR="00A111CA" w:rsidRPr="0073764B" w:rsidRDefault="00A111CA" w:rsidP="003C5694">
            <w:pPr>
              <w:suppressAutoHyphens/>
              <w:rPr>
                <w:rFonts w:cs="Arial"/>
                <w:sz w:val="20"/>
                <w:szCs w:val="20"/>
              </w:rPr>
            </w:pPr>
          </w:p>
        </w:tc>
        <w:tc>
          <w:tcPr>
            <w:tcW w:w="1531" w:type="dxa"/>
            <w:vAlign w:val="center"/>
          </w:tcPr>
          <w:p w14:paraId="1EFE8DF3" w14:textId="77777777" w:rsidR="00A111CA" w:rsidRPr="0073764B" w:rsidRDefault="00A111CA" w:rsidP="003C5694">
            <w:pPr>
              <w:suppressAutoHyphens/>
              <w:rPr>
                <w:rFonts w:cs="Arial"/>
                <w:sz w:val="20"/>
                <w:szCs w:val="20"/>
              </w:rPr>
            </w:pPr>
          </w:p>
        </w:tc>
      </w:tr>
      <w:tr w:rsidR="00A111CA" w14:paraId="58FA0665" w14:textId="77777777" w:rsidTr="00E606D0">
        <w:trPr>
          <w:trHeight w:val="312"/>
          <w:jc w:val="center"/>
        </w:trPr>
        <w:tc>
          <w:tcPr>
            <w:tcW w:w="828" w:type="dxa"/>
            <w:vAlign w:val="center"/>
          </w:tcPr>
          <w:p w14:paraId="401C3B11" w14:textId="77777777" w:rsidR="00A111CA" w:rsidRPr="0073764B" w:rsidRDefault="00A111CA" w:rsidP="003C5694">
            <w:pPr>
              <w:suppressAutoHyphens/>
              <w:rPr>
                <w:rFonts w:cs="Arial"/>
                <w:sz w:val="20"/>
                <w:szCs w:val="20"/>
              </w:rPr>
            </w:pPr>
            <w:r w:rsidRPr="0073764B">
              <w:rPr>
                <w:rFonts w:cs="Arial"/>
                <w:sz w:val="20"/>
                <w:szCs w:val="20"/>
              </w:rPr>
              <w:t>2019</w:t>
            </w:r>
          </w:p>
        </w:tc>
        <w:tc>
          <w:tcPr>
            <w:tcW w:w="1531" w:type="dxa"/>
            <w:vAlign w:val="center"/>
          </w:tcPr>
          <w:p w14:paraId="1612CDC0" w14:textId="77777777" w:rsidR="00A111CA" w:rsidRPr="0073764B" w:rsidRDefault="00A111CA" w:rsidP="003C5694">
            <w:pPr>
              <w:suppressAutoHyphens/>
              <w:rPr>
                <w:rFonts w:cs="Arial"/>
                <w:sz w:val="20"/>
                <w:szCs w:val="20"/>
              </w:rPr>
            </w:pPr>
          </w:p>
        </w:tc>
        <w:tc>
          <w:tcPr>
            <w:tcW w:w="1531" w:type="dxa"/>
            <w:vAlign w:val="center"/>
          </w:tcPr>
          <w:p w14:paraId="6A6BF8AB" w14:textId="77777777" w:rsidR="00A111CA" w:rsidRPr="0073764B" w:rsidRDefault="00A111CA" w:rsidP="003C5694">
            <w:pPr>
              <w:suppressAutoHyphens/>
              <w:rPr>
                <w:rFonts w:cs="Arial"/>
                <w:sz w:val="20"/>
                <w:szCs w:val="20"/>
              </w:rPr>
            </w:pPr>
          </w:p>
        </w:tc>
        <w:tc>
          <w:tcPr>
            <w:tcW w:w="1531" w:type="dxa"/>
            <w:vAlign w:val="center"/>
          </w:tcPr>
          <w:p w14:paraId="4B2FA19F" w14:textId="77777777" w:rsidR="00A111CA" w:rsidRPr="0073764B" w:rsidRDefault="00A111CA" w:rsidP="003C5694">
            <w:pPr>
              <w:suppressAutoHyphens/>
              <w:rPr>
                <w:rFonts w:cs="Arial"/>
                <w:sz w:val="20"/>
                <w:szCs w:val="20"/>
              </w:rPr>
            </w:pPr>
          </w:p>
        </w:tc>
        <w:tc>
          <w:tcPr>
            <w:tcW w:w="1531" w:type="dxa"/>
            <w:vAlign w:val="center"/>
          </w:tcPr>
          <w:p w14:paraId="7D582102" w14:textId="77777777" w:rsidR="00A111CA" w:rsidRPr="0073764B" w:rsidRDefault="00A111CA" w:rsidP="003C5694">
            <w:pPr>
              <w:suppressAutoHyphens/>
              <w:rPr>
                <w:rFonts w:cs="Arial"/>
                <w:sz w:val="20"/>
                <w:szCs w:val="20"/>
              </w:rPr>
            </w:pPr>
          </w:p>
        </w:tc>
        <w:tc>
          <w:tcPr>
            <w:tcW w:w="1531" w:type="dxa"/>
            <w:vAlign w:val="center"/>
          </w:tcPr>
          <w:p w14:paraId="38F7382C" w14:textId="77777777" w:rsidR="00A111CA" w:rsidRPr="0073764B" w:rsidRDefault="00A111CA" w:rsidP="003C5694">
            <w:pPr>
              <w:suppressAutoHyphens/>
              <w:rPr>
                <w:rFonts w:cs="Arial"/>
                <w:sz w:val="20"/>
                <w:szCs w:val="20"/>
              </w:rPr>
            </w:pPr>
          </w:p>
        </w:tc>
        <w:tc>
          <w:tcPr>
            <w:tcW w:w="1531" w:type="dxa"/>
            <w:vAlign w:val="center"/>
          </w:tcPr>
          <w:p w14:paraId="7F32BFEE" w14:textId="77777777" w:rsidR="00A111CA" w:rsidRPr="0073764B" w:rsidRDefault="00A111CA" w:rsidP="003C5694">
            <w:pPr>
              <w:suppressAutoHyphens/>
              <w:rPr>
                <w:rFonts w:cs="Arial"/>
                <w:sz w:val="20"/>
                <w:szCs w:val="20"/>
              </w:rPr>
            </w:pPr>
          </w:p>
        </w:tc>
      </w:tr>
      <w:tr w:rsidR="00A111CA" w14:paraId="0FE0D38A" w14:textId="77777777" w:rsidTr="00E606D0">
        <w:trPr>
          <w:trHeight w:val="312"/>
          <w:jc w:val="center"/>
        </w:trPr>
        <w:tc>
          <w:tcPr>
            <w:tcW w:w="828" w:type="dxa"/>
            <w:vAlign w:val="center"/>
          </w:tcPr>
          <w:p w14:paraId="0AD43121" w14:textId="77777777" w:rsidR="00A111CA" w:rsidRPr="0073764B" w:rsidRDefault="00A111CA" w:rsidP="003C5694">
            <w:pPr>
              <w:suppressAutoHyphens/>
              <w:rPr>
                <w:rFonts w:cs="Arial"/>
                <w:sz w:val="20"/>
                <w:szCs w:val="20"/>
              </w:rPr>
            </w:pPr>
            <w:r w:rsidRPr="0073764B">
              <w:rPr>
                <w:rFonts w:cs="Arial"/>
                <w:sz w:val="20"/>
                <w:szCs w:val="20"/>
              </w:rPr>
              <w:t>2020</w:t>
            </w:r>
          </w:p>
        </w:tc>
        <w:tc>
          <w:tcPr>
            <w:tcW w:w="1531" w:type="dxa"/>
            <w:vAlign w:val="center"/>
          </w:tcPr>
          <w:p w14:paraId="096D69B3" w14:textId="77777777" w:rsidR="00A111CA" w:rsidRPr="0073764B" w:rsidRDefault="00A111CA" w:rsidP="003C5694">
            <w:pPr>
              <w:suppressAutoHyphens/>
              <w:rPr>
                <w:rFonts w:cs="Arial"/>
                <w:sz w:val="20"/>
                <w:szCs w:val="20"/>
              </w:rPr>
            </w:pPr>
          </w:p>
        </w:tc>
        <w:tc>
          <w:tcPr>
            <w:tcW w:w="1531" w:type="dxa"/>
            <w:vAlign w:val="center"/>
          </w:tcPr>
          <w:p w14:paraId="457CC009" w14:textId="77777777" w:rsidR="00A111CA" w:rsidRPr="0073764B" w:rsidRDefault="00A111CA" w:rsidP="003C5694">
            <w:pPr>
              <w:suppressAutoHyphens/>
              <w:rPr>
                <w:rFonts w:cs="Arial"/>
                <w:sz w:val="20"/>
                <w:szCs w:val="20"/>
              </w:rPr>
            </w:pPr>
          </w:p>
        </w:tc>
        <w:tc>
          <w:tcPr>
            <w:tcW w:w="1531" w:type="dxa"/>
            <w:vAlign w:val="center"/>
          </w:tcPr>
          <w:p w14:paraId="5DDFE219" w14:textId="77777777" w:rsidR="00A111CA" w:rsidRPr="0073764B" w:rsidRDefault="00A111CA" w:rsidP="003C5694">
            <w:pPr>
              <w:suppressAutoHyphens/>
              <w:rPr>
                <w:rFonts w:cs="Arial"/>
                <w:sz w:val="20"/>
                <w:szCs w:val="20"/>
              </w:rPr>
            </w:pPr>
          </w:p>
        </w:tc>
        <w:tc>
          <w:tcPr>
            <w:tcW w:w="1531" w:type="dxa"/>
            <w:vAlign w:val="center"/>
          </w:tcPr>
          <w:p w14:paraId="70F1C833" w14:textId="77777777" w:rsidR="00A111CA" w:rsidRPr="0073764B" w:rsidRDefault="00A111CA" w:rsidP="003C5694">
            <w:pPr>
              <w:suppressAutoHyphens/>
              <w:rPr>
                <w:rFonts w:cs="Arial"/>
                <w:sz w:val="20"/>
                <w:szCs w:val="20"/>
              </w:rPr>
            </w:pPr>
          </w:p>
        </w:tc>
        <w:tc>
          <w:tcPr>
            <w:tcW w:w="1531" w:type="dxa"/>
            <w:vAlign w:val="center"/>
          </w:tcPr>
          <w:p w14:paraId="069A34AE" w14:textId="77777777" w:rsidR="00A111CA" w:rsidRPr="0073764B" w:rsidRDefault="00A111CA" w:rsidP="003C5694">
            <w:pPr>
              <w:suppressAutoHyphens/>
              <w:rPr>
                <w:rFonts w:cs="Arial"/>
                <w:sz w:val="20"/>
                <w:szCs w:val="20"/>
              </w:rPr>
            </w:pPr>
          </w:p>
        </w:tc>
        <w:tc>
          <w:tcPr>
            <w:tcW w:w="1531" w:type="dxa"/>
            <w:vAlign w:val="center"/>
          </w:tcPr>
          <w:p w14:paraId="64E3BD44" w14:textId="77777777" w:rsidR="00A111CA" w:rsidRPr="0073764B" w:rsidRDefault="00A111CA" w:rsidP="003C5694">
            <w:pPr>
              <w:suppressAutoHyphens/>
              <w:rPr>
                <w:rFonts w:cs="Arial"/>
                <w:sz w:val="20"/>
                <w:szCs w:val="20"/>
              </w:rPr>
            </w:pPr>
          </w:p>
        </w:tc>
      </w:tr>
      <w:tr w:rsidR="00A111CA" w14:paraId="651F4283" w14:textId="77777777" w:rsidTr="00E606D0">
        <w:trPr>
          <w:trHeight w:val="312"/>
          <w:jc w:val="center"/>
        </w:trPr>
        <w:tc>
          <w:tcPr>
            <w:tcW w:w="828" w:type="dxa"/>
            <w:vAlign w:val="center"/>
          </w:tcPr>
          <w:p w14:paraId="3F2015F2" w14:textId="77777777" w:rsidR="00A111CA" w:rsidRPr="0073764B" w:rsidRDefault="00A111CA" w:rsidP="003C5694">
            <w:pPr>
              <w:suppressAutoHyphens/>
              <w:rPr>
                <w:rFonts w:cs="Arial"/>
                <w:sz w:val="20"/>
                <w:szCs w:val="20"/>
              </w:rPr>
            </w:pPr>
            <w:r w:rsidRPr="0073764B">
              <w:rPr>
                <w:rFonts w:cs="Arial"/>
                <w:sz w:val="20"/>
                <w:szCs w:val="20"/>
              </w:rPr>
              <w:t>2021</w:t>
            </w:r>
          </w:p>
        </w:tc>
        <w:tc>
          <w:tcPr>
            <w:tcW w:w="1531" w:type="dxa"/>
            <w:vAlign w:val="center"/>
          </w:tcPr>
          <w:p w14:paraId="4CF6C353" w14:textId="77777777" w:rsidR="00A111CA" w:rsidRPr="0073764B" w:rsidRDefault="00A111CA" w:rsidP="003C5694">
            <w:pPr>
              <w:suppressAutoHyphens/>
              <w:rPr>
                <w:rFonts w:cs="Arial"/>
                <w:sz w:val="20"/>
                <w:szCs w:val="20"/>
              </w:rPr>
            </w:pPr>
          </w:p>
        </w:tc>
        <w:tc>
          <w:tcPr>
            <w:tcW w:w="1531" w:type="dxa"/>
            <w:vAlign w:val="center"/>
          </w:tcPr>
          <w:p w14:paraId="31B01BE6" w14:textId="77777777" w:rsidR="00A111CA" w:rsidRPr="0073764B" w:rsidRDefault="00A111CA" w:rsidP="003C5694">
            <w:pPr>
              <w:suppressAutoHyphens/>
              <w:rPr>
                <w:rFonts w:cs="Arial"/>
                <w:sz w:val="20"/>
                <w:szCs w:val="20"/>
              </w:rPr>
            </w:pPr>
          </w:p>
        </w:tc>
        <w:tc>
          <w:tcPr>
            <w:tcW w:w="1531" w:type="dxa"/>
            <w:vAlign w:val="center"/>
          </w:tcPr>
          <w:p w14:paraId="4C2B0ABD" w14:textId="77777777" w:rsidR="00A111CA" w:rsidRPr="0073764B" w:rsidRDefault="00A111CA" w:rsidP="003C5694">
            <w:pPr>
              <w:suppressAutoHyphens/>
              <w:rPr>
                <w:rFonts w:cs="Arial"/>
                <w:sz w:val="20"/>
                <w:szCs w:val="20"/>
              </w:rPr>
            </w:pPr>
          </w:p>
        </w:tc>
        <w:tc>
          <w:tcPr>
            <w:tcW w:w="1531" w:type="dxa"/>
            <w:vAlign w:val="center"/>
          </w:tcPr>
          <w:p w14:paraId="2A47D9BD" w14:textId="77777777" w:rsidR="00A111CA" w:rsidRPr="0073764B" w:rsidRDefault="00A111CA" w:rsidP="003C5694">
            <w:pPr>
              <w:suppressAutoHyphens/>
              <w:rPr>
                <w:rFonts w:cs="Arial"/>
                <w:sz w:val="20"/>
                <w:szCs w:val="20"/>
              </w:rPr>
            </w:pPr>
          </w:p>
        </w:tc>
        <w:tc>
          <w:tcPr>
            <w:tcW w:w="1531" w:type="dxa"/>
            <w:vAlign w:val="center"/>
          </w:tcPr>
          <w:p w14:paraId="217902C6" w14:textId="77777777" w:rsidR="00A111CA" w:rsidRPr="0073764B" w:rsidRDefault="00A111CA" w:rsidP="003C5694">
            <w:pPr>
              <w:suppressAutoHyphens/>
              <w:rPr>
                <w:rFonts w:cs="Arial"/>
                <w:sz w:val="20"/>
                <w:szCs w:val="20"/>
              </w:rPr>
            </w:pPr>
          </w:p>
        </w:tc>
        <w:tc>
          <w:tcPr>
            <w:tcW w:w="1531" w:type="dxa"/>
            <w:vAlign w:val="center"/>
          </w:tcPr>
          <w:p w14:paraId="3A6C3AF9" w14:textId="77777777" w:rsidR="00A111CA" w:rsidRPr="0073764B" w:rsidRDefault="00A111CA" w:rsidP="003C5694">
            <w:pPr>
              <w:suppressAutoHyphens/>
              <w:rPr>
                <w:rFonts w:cs="Arial"/>
                <w:sz w:val="20"/>
                <w:szCs w:val="20"/>
              </w:rPr>
            </w:pPr>
          </w:p>
        </w:tc>
      </w:tr>
      <w:tr w:rsidR="00A111CA" w14:paraId="721A5170" w14:textId="77777777" w:rsidTr="00E606D0">
        <w:trPr>
          <w:trHeight w:val="312"/>
          <w:jc w:val="center"/>
        </w:trPr>
        <w:tc>
          <w:tcPr>
            <w:tcW w:w="828" w:type="dxa"/>
            <w:vAlign w:val="center"/>
          </w:tcPr>
          <w:p w14:paraId="7B47968B" w14:textId="77777777" w:rsidR="00A111CA" w:rsidRPr="0073764B" w:rsidRDefault="00A111CA" w:rsidP="003C5694">
            <w:pPr>
              <w:suppressAutoHyphens/>
              <w:rPr>
                <w:rFonts w:cs="Arial"/>
                <w:sz w:val="20"/>
                <w:szCs w:val="20"/>
              </w:rPr>
            </w:pPr>
            <w:r w:rsidRPr="0073764B">
              <w:rPr>
                <w:rFonts w:cs="Arial"/>
                <w:sz w:val="20"/>
                <w:szCs w:val="20"/>
              </w:rPr>
              <w:t>2022</w:t>
            </w:r>
          </w:p>
        </w:tc>
        <w:tc>
          <w:tcPr>
            <w:tcW w:w="1531" w:type="dxa"/>
            <w:vAlign w:val="center"/>
          </w:tcPr>
          <w:p w14:paraId="0467557A" w14:textId="77777777" w:rsidR="00A111CA" w:rsidRPr="0073764B" w:rsidRDefault="00A111CA" w:rsidP="003C5694">
            <w:pPr>
              <w:suppressAutoHyphens/>
              <w:rPr>
                <w:rFonts w:cs="Arial"/>
                <w:sz w:val="20"/>
                <w:szCs w:val="20"/>
              </w:rPr>
            </w:pPr>
          </w:p>
        </w:tc>
        <w:tc>
          <w:tcPr>
            <w:tcW w:w="1531" w:type="dxa"/>
            <w:vAlign w:val="center"/>
          </w:tcPr>
          <w:p w14:paraId="0B46C9EB" w14:textId="77777777" w:rsidR="00A111CA" w:rsidRPr="0073764B" w:rsidRDefault="00A111CA" w:rsidP="003C5694">
            <w:pPr>
              <w:suppressAutoHyphens/>
              <w:rPr>
                <w:rFonts w:cs="Arial"/>
                <w:sz w:val="20"/>
                <w:szCs w:val="20"/>
              </w:rPr>
            </w:pPr>
          </w:p>
        </w:tc>
        <w:tc>
          <w:tcPr>
            <w:tcW w:w="1531" w:type="dxa"/>
            <w:vAlign w:val="center"/>
          </w:tcPr>
          <w:p w14:paraId="35BCF05F" w14:textId="77777777" w:rsidR="00A111CA" w:rsidRPr="0073764B" w:rsidRDefault="00A111CA" w:rsidP="003C5694">
            <w:pPr>
              <w:suppressAutoHyphens/>
              <w:rPr>
                <w:rFonts w:cs="Arial"/>
                <w:sz w:val="20"/>
                <w:szCs w:val="20"/>
              </w:rPr>
            </w:pPr>
          </w:p>
        </w:tc>
        <w:tc>
          <w:tcPr>
            <w:tcW w:w="1531" w:type="dxa"/>
            <w:vAlign w:val="center"/>
          </w:tcPr>
          <w:p w14:paraId="2C5E489A" w14:textId="77777777" w:rsidR="00A111CA" w:rsidRPr="0073764B" w:rsidRDefault="00A111CA" w:rsidP="003C5694">
            <w:pPr>
              <w:suppressAutoHyphens/>
              <w:rPr>
                <w:rFonts w:cs="Arial"/>
                <w:sz w:val="20"/>
                <w:szCs w:val="20"/>
              </w:rPr>
            </w:pPr>
          </w:p>
        </w:tc>
        <w:tc>
          <w:tcPr>
            <w:tcW w:w="1531" w:type="dxa"/>
            <w:vAlign w:val="center"/>
          </w:tcPr>
          <w:p w14:paraId="3813F87D" w14:textId="77777777" w:rsidR="00A111CA" w:rsidRPr="0073764B" w:rsidRDefault="00A111CA" w:rsidP="003C5694">
            <w:pPr>
              <w:suppressAutoHyphens/>
              <w:rPr>
                <w:rFonts w:cs="Arial"/>
                <w:sz w:val="20"/>
                <w:szCs w:val="20"/>
              </w:rPr>
            </w:pPr>
          </w:p>
        </w:tc>
        <w:tc>
          <w:tcPr>
            <w:tcW w:w="1531" w:type="dxa"/>
            <w:vAlign w:val="center"/>
          </w:tcPr>
          <w:p w14:paraId="7130A441" w14:textId="77777777" w:rsidR="00A111CA" w:rsidRPr="0073764B" w:rsidRDefault="00A111CA" w:rsidP="003C5694">
            <w:pPr>
              <w:suppressAutoHyphens/>
              <w:rPr>
                <w:rFonts w:cs="Arial"/>
                <w:sz w:val="20"/>
                <w:szCs w:val="20"/>
              </w:rPr>
            </w:pPr>
          </w:p>
        </w:tc>
      </w:tr>
      <w:tr w:rsidR="00A111CA" w14:paraId="7459DAAC" w14:textId="77777777" w:rsidTr="00E606D0">
        <w:trPr>
          <w:trHeight w:val="312"/>
          <w:jc w:val="center"/>
        </w:trPr>
        <w:tc>
          <w:tcPr>
            <w:tcW w:w="828" w:type="dxa"/>
            <w:shd w:val="clear" w:color="auto" w:fill="FABF8F" w:themeFill="accent6" w:themeFillTint="99"/>
            <w:vAlign w:val="center"/>
          </w:tcPr>
          <w:p w14:paraId="76B33164" w14:textId="77777777" w:rsidR="00A111CA" w:rsidRPr="0073764B" w:rsidRDefault="00A111CA" w:rsidP="003C5694">
            <w:pPr>
              <w:suppressAutoHyphens/>
              <w:rPr>
                <w:rFonts w:cs="Arial"/>
                <w:sz w:val="20"/>
                <w:szCs w:val="20"/>
              </w:rPr>
            </w:pPr>
            <w:r w:rsidRPr="0073764B">
              <w:rPr>
                <w:rFonts w:cs="Arial"/>
                <w:sz w:val="20"/>
                <w:szCs w:val="20"/>
              </w:rPr>
              <w:t>2023</w:t>
            </w:r>
          </w:p>
        </w:tc>
        <w:tc>
          <w:tcPr>
            <w:tcW w:w="1531" w:type="dxa"/>
            <w:shd w:val="clear" w:color="auto" w:fill="FABF8F" w:themeFill="accent6" w:themeFillTint="99"/>
            <w:vAlign w:val="center"/>
          </w:tcPr>
          <w:p w14:paraId="537AC55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27F13F66"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6D19E6A5"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15B249CC"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73C5C257" w14:textId="77777777" w:rsidR="00A111CA" w:rsidRPr="0073764B" w:rsidRDefault="00A111CA" w:rsidP="003C5694">
            <w:pPr>
              <w:suppressAutoHyphens/>
              <w:rPr>
                <w:rFonts w:cs="Arial"/>
                <w:sz w:val="20"/>
                <w:szCs w:val="20"/>
              </w:rPr>
            </w:pPr>
          </w:p>
        </w:tc>
        <w:tc>
          <w:tcPr>
            <w:tcW w:w="1531" w:type="dxa"/>
            <w:shd w:val="clear" w:color="auto" w:fill="FABF8F" w:themeFill="accent6" w:themeFillTint="99"/>
            <w:vAlign w:val="center"/>
          </w:tcPr>
          <w:p w14:paraId="04BD7C65" w14:textId="77777777" w:rsidR="00A111CA" w:rsidRPr="0073764B" w:rsidRDefault="00A111CA" w:rsidP="003C5694">
            <w:pPr>
              <w:suppressAutoHyphens/>
              <w:rPr>
                <w:rFonts w:cs="Arial"/>
                <w:sz w:val="20"/>
                <w:szCs w:val="20"/>
              </w:rPr>
            </w:pPr>
          </w:p>
        </w:tc>
      </w:tr>
      <w:tr w:rsidR="00A111CA" w14:paraId="2ACE9FF6" w14:textId="77777777" w:rsidTr="00E606D0">
        <w:trPr>
          <w:trHeight w:val="312"/>
          <w:jc w:val="center"/>
        </w:trPr>
        <w:tc>
          <w:tcPr>
            <w:tcW w:w="828" w:type="dxa"/>
            <w:vAlign w:val="center"/>
          </w:tcPr>
          <w:p w14:paraId="3626EA3A" w14:textId="77777777" w:rsidR="00A111CA" w:rsidRPr="0073764B" w:rsidRDefault="00A111CA" w:rsidP="003C5694">
            <w:pPr>
              <w:suppressAutoHyphens/>
              <w:rPr>
                <w:rFonts w:cs="Arial"/>
                <w:sz w:val="20"/>
                <w:szCs w:val="20"/>
              </w:rPr>
            </w:pPr>
            <w:r w:rsidRPr="0073764B">
              <w:rPr>
                <w:rFonts w:cs="Arial"/>
                <w:sz w:val="20"/>
                <w:szCs w:val="20"/>
              </w:rPr>
              <w:t>2024</w:t>
            </w:r>
          </w:p>
        </w:tc>
        <w:tc>
          <w:tcPr>
            <w:tcW w:w="1531" w:type="dxa"/>
            <w:vAlign w:val="center"/>
          </w:tcPr>
          <w:p w14:paraId="0DF482B9" w14:textId="77777777" w:rsidR="00A111CA" w:rsidRPr="0073764B" w:rsidRDefault="00A111CA" w:rsidP="003C5694">
            <w:pPr>
              <w:suppressAutoHyphens/>
              <w:rPr>
                <w:rFonts w:cs="Arial"/>
                <w:sz w:val="20"/>
                <w:szCs w:val="20"/>
              </w:rPr>
            </w:pPr>
          </w:p>
        </w:tc>
        <w:tc>
          <w:tcPr>
            <w:tcW w:w="1531" w:type="dxa"/>
            <w:vAlign w:val="center"/>
          </w:tcPr>
          <w:p w14:paraId="7847A9E7" w14:textId="77777777" w:rsidR="00A111CA" w:rsidRPr="0073764B" w:rsidRDefault="00A111CA" w:rsidP="003C5694">
            <w:pPr>
              <w:suppressAutoHyphens/>
              <w:rPr>
                <w:rFonts w:cs="Arial"/>
                <w:sz w:val="20"/>
                <w:szCs w:val="20"/>
              </w:rPr>
            </w:pPr>
          </w:p>
        </w:tc>
        <w:tc>
          <w:tcPr>
            <w:tcW w:w="1531" w:type="dxa"/>
            <w:vAlign w:val="center"/>
          </w:tcPr>
          <w:p w14:paraId="704DF3AF" w14:textId="77777777" w:rsidR="00A111CA" w:rsidRPr="0073764B" w:rsidRDefault="00A111CA" w:rsidP="003C5694">
            <w:pPr>
              <w:suppressAutoHyphens/>
              <w:rPr>
                <w:rFonts w:cs="Arial"/>
                <w:sz w:val="20"/>
                <w:szCs w:val="20"/>
              </w:rPr>
            </w:pPr>
          </w:p>
        </w:tc>
        <w:tc>
          <w:tcPr>
            <w:tcW w:w="1531" w:type="dxa"/>
            <w:vAlign w:val="center"/>
          </w:tcPr>
          <w:p w14:paraId="798A68A5" w14:textId="77777777" w:rsidR="00A111CA" w:rsidRPr="0073764B" w:rsidRDefault="00A111CA" w:rsidP="003C5694">
            <w:pPr>
              <w:suppressAutoHyphens/>
              <w:rPr>
                <w:rFonts w:cs="Arial"/>
                <w:sz w:val="20"/>
                <w:szCs w:val="20"/>
              </w:rPr>
            </w:pPr>
          </w:p>
        </w:tc>
        <w:tc>
          <w:tcPr>
            <w:tcW w:w="1531" w:type="dxa"/>
            <w:vAlign w:val="center"/>
          </w:tcPr>
          <w:p w14:paraId="4DDD8DAF" w14:textId="77777777" w:rsidR="00A111CA" w:rsidRPr="0073764B" w:rsidRDefault="00A111CA" w:rsidP="003C5694">
            <w:pPr>
              <w:suppressAutoHyphens/>
              <w:rPr>
                <w:rFonts w:cs="Arial"/>
                <w:sz w:val="20"/>
                <w:szCs w:val="20"/>
              </w:rPr>
            </w:pPr>
          </w:p>
        </w:tc>
        <w:tc>
          <w:tcPr>
            <w:tcW w:w="1531" w:type="dxa"/>
            <w:vAlign w:val="center"/>
          </w:tcPr>
          <w:p w14:paraId="47914346" w14:textId="77777777" w:rsidR="00A111CA" w:rsidRPr="0073764B" w:rsidRDefault="00A111CA" w:rsidP="003C5694">
            <w:pPr>
              <w:suppressAutoHyphens/>
              <w:rPr>
                <w:rFonts w:cs="Arial"/>
                <w:sz w:val="20"/>
                <w:szCs w:val="20"/>
              </w:rPr>
            </w:pPr>
          </w:p>
        </w:tc>
      </w:tr>
      <w:tr w:rsidR="00A111CA" w14:paraId="00BE2283" w14:textId="77777777" w:rsidTr="00E606D0">
        <w:trPr>
          <w:trHeight w:val="312"/>
          <w:jc w:val="center"/>
        </w:trPr>
        <w:tc>
          <w:tcPr>
            <w:tcW w:w="828" w:type="dxa"/>
            <w:vAlign w:val="center"/>
          </w:tcPr>
          <w:p w14:paraId="53DB5770" w14:textId="77777777" w:rsidR="00A111CA" w:rsidRPr="0073764B" w:rsidRDefault="00A111CA" w:rsidP="003C5694">
            <w:pPr>
              <w:suppressAutoHyphens/>
              <w:rPr>
                <w:rFonts w:cs="Arial"/>
                <w:sz w:val="20"/>
                <w:szCs w:val="20"/>
              </w:rPr>
            </w:pPr>
            <w:r w:rsidRPr="0073764B">
              <w:rPr>
                <w:rFonts w:cs="Arial"/>
                <w:sz w:val="20"/>
                <w:szCs w:val="20"/>
              </w:rPr>
              <w:t>2025</w:t>
            </w:r>
          </w:p>
        </w:tc>
        <w:tc>
          <w:tcPr>
            <w:tcW w:w="1531" w:type="dxa"/>
            <w:vAlign w:val="center"/>
          </w:tcPr>
          <w:p w14:paraId="20B650EF" w14:textId="77777777" w:rsidR="00A111CA" w:rsidRPr="0073764B" w:rsidRDefault="00A111CA" w:rsidP="003C5694">
            <w:pPr>
              <w:suppressAutoHyphens/>
              <w:rPr>
                <w:rFonts w:cs="Arial"/>
                <w:sz w:val="20"/>
                <w:szCs w:val="20"/>
              </w:rPr>
            </w:pPr>
          </w:p>
        </w:tc>
        <w:tc>
          <w:tcPr>
            <w:tcW w:w="1531" w:type="dxa"/>
            <w:vAlign w:val="center"/>
          </w:tcPr>
          <w:p w14:paraId="0D4BB439" w14:textId="77777777" w:rsidR="00A111CA" w:rsidRPr="0073764B" w:rsidRDefault="00A111CA" w:rsidP="003C5694">
            <w:pPr>
              <w:suppressAutoHyphens/>
              <w:rPr>
                <w:rFonts w:cs="Arial"/>
                <w:sz w:val="20"/>
                <w:szCs w:val="20"/>
              </w:rPr>
            </w:pPr>
          </w:p>
        </w:tc>
        <w:tc>
          <w:tcPr>
            <w:tcW w:w="1531" w:type="dxa"/>
            <w:vAlign w:val="center"/>
          </w:tcPr>
          <w:p w14:paraId="2C4DA88E" w14:textId="77777777" w:rsidR="00A111CA" w:rsidRPr="0073764B" w:rsidRDefault="00A111CA" w:rsidP="003C5694">
            <w:pPr>
              <w:suppressAutoHyphens/>
              <w:rPr>
                <w:rFonts w:cs="Arial"/>
                <w:sz w:val="20"/>
                <w:szCs w:val="20"/>
              </w:rPr>
            </w:pPr>
          </w:p>
        </w:tc>
        <w:tc>
          <w:tcPr>
            <w:tcW w:w="1531" w:type="dxa"/>
            <w:vAlign w:val="center"/>
          </w:tcPr>
          <w:p w14:paraId="3A480BC1" w14:textId="77777777" w:rsidR="00A111CA" w:rsidRPr="0073764B" w:rsidRDefault="00A111CA" w:rsidP="003C5694">
            <w:pPr>
              <w:suppressAutoHyphens/>
              <w:rPr>
                <w:rFonts w:cs="Arial"/>
                <w:sz w:val="20"/>
                <w:szCs w:val="20"/>
              </w:rPr>
            </w:pPr>
          </w:p>
        </w:tc>
        <w:tc>
          <w:tcPr>
            <w:tcW w:w="1531" w:type="dxa"/>
            <w:vAlign w:val="center"/>
          </w:tcPr>
          <w:p w14:paraId="78F7BF7B" w14:textId="77777777" w:rsidR="00A111CA" w:rsidRPr="0073764B" w:rsidRDefault="00A111CA" w:rsidP="003C5694">
            <w:pPr>
              <w:suppressAutoHyphens/>
              <w:rPr>
                <w:rFonts w:cs="Arial"/>
                <w:sz w:val="20"/>
                <w:szCs w:val="20"/>
              </w:rPr>
            </w:pPr>
          </w:p>
        </w:tc>
        <w:tc>
          <w:tcPr>
            <w:tcW w:w="1531" w:type="dxa"/>
            <w:vAlign w:val="center"/>
          </w:tcPr>
          <w:p w14:paraId="5379BFC1" w14:textId="77777777" w:rsidR="00A111CA" w:rsidRPr="0073764B" w:rsidRDefault="00A111CA" w:rsidP="003C5694">
            <w:pPr>
              <w:suppressAutoHyphens/>
              <w:rPr>
                <w:rFonts w:cs="Arial"/>
                <w:sz w:val="20"/>
                <w:szCs w:val="20"/>
              </w:rPr>
            </w:pPr>
          </w:p>
        </w:tc>
      </w:tr>
      <w:tr w:rsidR="00A111CA" w14:paraId="0E59339A" w14:textId="77777777" w:rsidTr="00E606D0">
        <w:trPr>
          <w:trHeight w:val="312"/>
          <w:jc w:val="center"/>
        </w:trPr>
        <w:tc>
          <w:tcPr>
            <w:tcW w:w="828" w:type="dxa"/>
            <w:vAlign w:val="center"/>
          </w:tcPr>
          <w:p w14:paraId="193EB570" w14:textId="77777777" w:rsidR="00A111CA" w:rsidRPr="0073764B" w:rsidRDefault="00A111CA" w:rsidP="003C5694">
            <w:pPr>
              <w:suppressAutoHyphens/>
              <w:rPr>
                <w:rFonts w:cs="Arial"/>
                <w:sz w:val="20"/>
                <w:szCs w:val="20"/>
              </w:rPr>
            </w:pPr>
            <w:r w:rsidRPr="0073764B">
              <w:rPr>
                <w:rFonts w:cs="Arial"/>
                <w:sz w:val="20"/>
                <w:szCs w:val="20"/>
              </w:rPr>
              <w:t>2026</w:t>
            </w:r>
          </w:p>
        </w:tc>
        <w:tc>
          <w:tcPr>
            <w:tcW w:w="1531" w:type="dxa"/>
            <w:vAlign w:val="center"/>
          </w:tcPr>
          <w:p w14:paraId="15C345DC" w14:textId="77777777" w:rsidR="00A111CA" w:rsidRPr="0073764B" w:rsidRDefault="00A111CA" w:rsidP="003C5694">
            <w:pPr>
              <w:suppressAutoHyphens/>
              <w:rPr>
                <w:rFonts w:cs="Arial"/>
                <w:sz w:val="20"/>
                <w:szCs w:val="20"/>
              </w:rPr>
            </w:pPr>
          </w:p>
        </w:tc>
        <w:tc>
          <w:tcPr>
            <w:tcW w:w="1531" w:type="dxa"/>
            <w:vAlign w:val="center"/>
          </w:tcPr>
          <w:p w14:paraId="7F5BC26D" w14:textId="77777777" w:rsidR="00A111CA" w:rsidRPr="0073764B" w:rsidRDefault="00A111CA" w:rsidP="003C5694">
            <w:pPr>
              <w:suppressAutoHyphens/>
              <w:rPr>
                <w:rFonts w:cs="Arial"/>
                <w:sz w:val="20"/>
                <w:szCs w:val="20"/>
              </w:rPr>
            </w:pPr>
          </w:p>
        </w:tc>
        <w:tc>
          <w:tcPr>
            <w:tcW w:w="1531" w:type="dxa"/>
            <w:vAlign w:val="center"/>
          </w:tcPr>
          <w:p w14:paraId="7E3ECC50" w14:textId="77777777" w:rsidR="00A111CA" w:rsidRPr="0073764B" w:rsidRDefault="00A111CA" w:rsidP="003C5694">
            <w:pPr>
              <w:suppressAutoHyphens/>
              <w:rPr>
                <w:rFonts w:cs="Arial"/>
                <w:sz w:val="20"/>
                <w:szCs w:val="20"/>
              </w:rPr>
            </w:pPr>
          </w:p>
        </w:tc>
        <w:tc>
          <w:tcPr>
            <w:tcW w:w="1531" w:type="dxa"/>
            <w:vAlign w:val="center"/>
          </w:tcPr>
          <w:p w14:paraId="4A311345" w14:textId="77777777" w:rsidR="00A111CA" w:rsidRPr="0073764B" w:rsidRDefault="00A111CA" w:rsidP="003C5694">
            <w:pPr>
              <w:suppressAutoHyphens/>
              <w:rPr>
                <w:rFonts w:cs="Arial"/>
                <w:sz w:val="20"/>
                <w:szCs w:val="20"/>
              </w:rPr>
            </w:pPr>
          </w:p>
        </w:tc>
        <w:tc>
          <w:tcPr>
            <w:tcW w:w="1531" w:type="dxa"/>
            <w:vAlign w:val="center"/>
          </w:tcPr>
          <w:p w14:paraId="57BD21CB" w14:textId="77777777" w:rsidR="00A111CA" w:rsidRPr="0073764B" w:rsidRDefault="00A111CA" w:rsidP="003C5694">
            <w:pPr>
              <w:suppressAutoHyphens/>
              <w:rPr>
                <w:rFonts w:cs="Arial"/>
                <w:sz w:val="20"/>
                <w:szCs w:val="20"/>
              </w:rPr>
            </w:pPr>
          </w:p>
        </w:tc>
        <w:tc>
          <w:tcPr>
            <w:tcW w:w="1531" w:type="dxa"/>
            <w:vAlign w:val="center"/>
          </w:tcPr>
          <w:p w14:paraId="0DC65FE3" w14:textId="77777777" w:rsidR="00A111CA" w:rsidRPr="0073764B" w:rsidRDefault="00A111CA" w:rsidP="003C5694">
            <w:pPr>
              <w:suppressAutoHyphens/>
              <w:rPr>
                <w:rFonts w:cs="Arial"/>
                <w:sz w:val="20"/>
                <w:szCs w:val="20"/>
              </w:rPr>
            </w:pPr>
          </w:p>
        </w:tc>
      </w:tr>
      <w:tr w:rsidR="00A111CA" w14:paraId="27AB34D2" w14:textId="77777777" w:rsidTr="00E606D0">
        <w:trPr>
          <w:trHeight w:val="312"/>
          <w:jc w:val="center"/>
        </w:trPr>
        <w:tc>
          <w:tcPr>
            <w:tcW w:w="828" w:type="dxa"/>
            <w:vAlign w:val="center"/>
          </w:tcPr>
          <w:p w14:paraId="0F1D4DE6" w14:textId="77777777" w:rsidR="00A111CA" w:rsidRPr="0073764B" w:rsidRDefault="00A111CA" w:rsidP="003C5694">
            <w:pPr>
              <w:suppressAutoHyphens/>
              <w:rPr>
                <w:rFonts w:cs="Arial"/>
                <w:sz w:val="20"/>
                <w:szCs w:val="20"/>
              </w:rPr>
            </w:pPr>
            <w:r w:rsidRPr="0073764B">
              <w:rPr>
                <w:rFonts w:cs="Arial"/>
                <w:sz w:val="20"/>
                <w:szCs w:val="20"/>
              </w:rPr>
              <w:t>2027</w:t>
            </w:r>
          </w:p>
        </w:tc>
        <w:tc>
          <w:tcPr>
            <w:tcW w:w="1531" w:type="dxa"/>
            <w:vAlign w:val="center"/>
          </w:tcPr>
          <w:p w14:paraId="724237CF" w14:textId="77777777" w:rsidR="00A111CA" w:rsidRPr="0073764B" w:rsidRDefault="00A111CA" w:rsidP="003C5694">
            <w:pPr>
              <w:suppressAutoHyphens/>
              <w:rPr>
                <w:rFonts w:cs="Arial"/>
                <w:sz w:val="20"/>
                <w:szCs w:val="20"/>
              </w:rPr>
            </w:pPr>
          </w:p>
        </w:tc>
        <w:tc>
          <w:tcPr>
            <w:tcW w:w="1531" w:type="dxa"/>
            <w:vAlign w:val="center"/>
          </w:tcPr>
          <w:p w14:paraId="7163F66F" w14:textId="77777777" w:rsidR="00A111CA" w:rsidRPr="0073764B" w:rsidRDefault="00A111CA" w:rsidP="003C5694">
            <w:pPr>
              <w:suppressAutoHyphens/>
              <w:rPr>
                <w:rFonts w:cs="Arial"/>
                <w:sz w:val="20"/>
                <w:szCs w:val="20"/>
              </w:rPr>
            </w:pPr>
          </w:p>
        </w:tc>
        <w:tc>
          <w:tcPr>
            <w:tcW w:w="1531" w:type="dxa"/>
            <w:vAlign w:val="center"/>
          </w:tcPr>
          <w:p w14:paraId="22F1F271" w14:textId="77777777" w:rsidR="00A111CA" w:rsidRPr="0073764B" w:rsidRDefault="00A111CA" w:rsidP="003C5694">
            <w:pPr>
              <w:suppressAutoHyphens/>
              <w:rPr>
                <w:rFonts w:cs="Arial"/>
                <w:sz w:val="20"/>
                <w:szCs w:val="20"/>
              </w:rPr>
            </w:pPr>
          </w:p>
        </w:tc>
        <w:tc>
          <w:tcPr>
            <w:tcW w:w="1531" w:type="dxa"/>
            <w:vAlign w:val="center"/>
          </w:tcPr>
          <w:p w14:paraId="36EEA51B" w14:textId="77777777" w:rsidR="00A111CA" w:rsidRPr="0073764B" w:rsidRDefault="00A111CA" w:rsidP="003C5694">
            <w:pPr>
              <w:suppressAutoHyphens/>
              <w:rPr>
                <w:rFonts w:cs="Arial"/>
                <w:sz w:val="20"/>
                <w:szCs w:val="20"/>
              </w:rPr>
            </w:pPr>
          </w:p>
        </w:tc>
        <w:tc>
          <w:tcPr>
            <w:tcW w:w="1531" w:type="dxa"/>
            <w:vAlign w:val="center"/>
          </w:tcPr>
          <w:p w14:paraId="7C40BE4B" w14:textId="77777777" w:rsidR="00A111CA" w:rsidRPr="0073764B" w:rsidRDefault="00A111CA" w:rsidP="003C5694">
            <w:pPr>
              <w:suppressAutoHyphens/>
              <w:rPr>
                <w:rFonts w:cs="Arial"/>
                <w:sz w:val="20"/>
                <w:szCs w:val="20"/>
              </w:rPr>
            </w:pPr>
          </w:p>
        </w:tc>
        <w:tc>
          <w:tcPr>
            <w:tcW w:w="1531" w:type="dxa"/>
            <w:vAlign w:val="center"/>
          </w:tcPr>
          <w:p w14:paraId="5AD13A02" w14:textId="77777777" w:rsidR="00A111CA" w:rsidRPr="0073764B" w:rsidRDefault="00A111CA" w:rsidP="003C5694">
            <w:pPr>
              <w:suppressAutoHyphens/>
              <w:rPr>
                <w:rFonts w:cs="Arial"/>
                <w:sz w:val="20"/>
                <w:szCs w:val="20"/>
              </w:rPr>
            </w:pPr>
          </w:p>
        </w:tc>
      </w:tr>
      <w:tr w:rsidR="00A111CA" w14:paraId="181E10A2" w14:textId="77777777" w:rsidTr="00E606D0">
        <w:trPr>
          <w:trHeight w:val="312"/>
          <w:jc w:val="center"/>
        </w:trPr>
        <w:tc>
          <w:tcPr>
            <w:tcW w:w="828" w:type="dxa"/>
            <w:vAlign w:val="center"/>
          </w:tcPr>
          <w:p w14:paraId="6E162AD0" w14:textId="77777777" w:rsidR="00A111CA" w:rsidRPr="0073764B" w:rsidRDefault="00A111CA" w:rsidP="003C5694">
            <w:pPr>
              <w:suppressAutoHyphens/>
              <w:rPr>
                <w:rFonts w:cs="Arial"/>
                <w:sz w:val="20"/>
                <w:szCs w:val="20"/>
              </w:rPr>
            </w:pPr>
            <w:r w:rsidRPr="0073764B">
              <w:rPr>
                <w:rFonts w:cs="Arial"/>
                <w:sz w:val="20"/>
                <w:szCs w:val="20"/>
              </w:rPr>
              <w:t>2028</w:t>
            </w:r>
          </w:p>
        </w:tc>
        <w:tc>
          <w:tcPr>
            <w:tcW w:w="1531" w:type="dxa"/>
            <w:vAlign w:val="center"/>
          </w:tcPr>
          <w:p w14:paraId="63755530" w14:textId="77777777" w:rsidR="00A111CA" w:rsidRPr="0073764B" w:rsidRDefault="00A111CA" w:rsidP="003C5694">
            <w:pPr>
              <w:suppressAutoHyphens/>
              <w:rPr>
                <w:rFonts w:cs="Arial"/>
                <w:sz w:val="20"/>
                <w:szCs w:val="20"/>
              </w:rPr>
            </w:pPr>
          </w:p>
        </w:tc>
        <w:tc>
          <w:tcPr>
            <w:tcW w:w="1531" w:type="dxa"/>
            <w:vAlign w:val="center"/>
          </w:tcPr>
          <w:p w14:paraId="2751F45F" w14:textId="77777777" w:rsidR="00A111CA" w:rsidRPr="0073764B" w:rsidRDefault="00A111CA" w:rsidP="003C5694">
            <w:pPr>
              <w:suppressAutoHyphens/>
              <w:rPr>
                <w:rFonts w:cs="Arial"/>
                <w:sz w:val="20"/>
                <w:szCs w:val="20"/>
              </w:rPr>
            </w:pPr>
          </w:p>
        </w:tc>
        <w:tc>
          <w:tcPr>
            <w:tcW w:w="1531" w:type="dxa"/>
            <w:vAlign w:val="center"/>
          </w:tcPr>
          <w:p w14:paraId="0E18A380" w14:textId="77777777" w:rsidR="00A111CA" w:rsidRPr="0073764B" w:rsidRDefault="00A111CA" w:rsidP="003C5694">
            <w:pPr>
              <w:suppressAutoHyphens/>
              <w:rPr>
                <w:rFonts w:cs="Arial"/>
                <w:sz w:val="20"/>
                <w:szCs w:val="20"/>
              </w:rPr>
            </w:pPr>
          </w:p>
        </w:tc>
        <w:tc>
          <w:tcPr>
            <w:tcW w:w="1531" w:type="dxa"/>
            <w:vAlign w:val="center"/>
          </w:tcPr>
          <w:p w14:paraId="624527CF" w14:textId="77777777" w:rsidR="00A111CA" w:rsidRPr="0073764B" w:rsidRDefault="00A111CA" w:rsidP="003C5694">
            <w:pPr>
              <w:suppressAutoHyphens/>
              <w:rPr>
                <w:rFonts w:cs="Arial"/>
                <w:sz w:val="20"/>
                <w:szCs w:val="20"/>
              </w:rPr>
            </w:pPr>
          </w:p>
        </w:tc>
        <w:tc>
          <w:tcPr>
            <w:tcW w:w="1531" w:type="dxa"/>
            <w:vAlign w:val="center"/>
          </w:tcPr>
          <w:p w14:paraId="121526E4" w14:textId="77777777" w:rsidR="00A111CA" w:rsidRPr="0073764B" w:rsidRDefault="00A111CA" w:rsidP="003C5694">
            <w:pPr>
              <w:suppressAutoHyphens/>
              <w:rPr>
                <w:rFonts w:cs="Arial"/>
                <w:sz w:val="20"/>
                <w:szCs w:val="20"/>
              </w:rPr>
            </w:pPr>
          </w:p>
        </w:tc>
        <w:tc>
          <w:tcPr>
            <w:tcW w:w="1531" w:type="dxa"/>
            <w:vAlign w:val="center"/>
          </w:tcPr>
          <w:p w14:paraId="5081A183" w14:textId="77777777" w:rsidR="00A111CA" w:rsidRPr="0073764B" w:rsidRDefault="00A111CA" w:rsidP="003C5694">
            <w:pPr>
              <w:keepNext/>
              <w:suppressAutoHyphens/>
              <w:rPr>
                <w:rFonts w:cs="Arial"/>
                <w:sz w:val="20"/>
                <w:szCs w:val="20"/>
              </w:rPr>
            </w:pPr>
          </w:p>
        </w:tc>
      </w:tr>
    </w:tbl>
    <w:p w14:paraId="5D528D7F" w14:textId="587DC27A" w:rsidR="00974695" w:rsidRDefault="00974695" w:rsidP="003C5694">
      <w:pPr>
        <w:pStyle w:val="Beschriftung"/>
        <w:suppressAutoHyphens/>
        <w:jc w:val="center"/>
      </w:pPr>
      <w:bookmarkStart w:id="450" w:name="_Toc210898044"/>
      <w:r>
        <w:t xml:space="preserve">Tabelle </w:t>
      </w:r>
      <w:r w:rsidR="0096644B">
        <w:fldChar w:fldCharType="begin"/>
      </w:r>
      <w:r w:rsidR="0096644B">
        <w:instrText xml:space="preserve"> SEQ Tabelle \* ARABIC </w:instrText>
      </w:r>
      <w:r w:rsidR="0096644B">
        <w:fldChar w:fldCharType="separate"/>
      </w:r>
      <w:r w:rsidR="0096644B">
        <w:rPr>
          <w:noProof/>
        </w:rPr>
        <w:t>36</w:t>
      </w:r>
      <w:r w:rsidR="0096644B">
        <w:fldChar w:fldCharType="end"/>
      </w:r>
      <w:r>
        <w:t xml:space="preserve"> </w:t>
      </w:r>
      <w:r w:rsidRPr="0001632F">
        <w:t>Verkehrssituation und Prognose</w:t>
      </w:r>
      <w:bookmarkEnd w:id="450"/>
    </w:p>
    <w:p w14:paraId="08AF6BEE" w14:textId="77777777" w:rsidR="00990DFE" w:rsidRDefault="00990DFE" w:rsidP="003C5694">
      <w:pPr>
        <w:suppressAutoHyphens/>
        <w:spacing w:line="276" w:lineRule="auto"/>
        <w:rPr>
          <w:highlight w:val="yellow"/>
        </w:rPr>
      </w:pPr>
    </w:p>
    <w:p w14:paraId="4CCC373E" w14:textId="79DEC4D6" w:rsidR="001A2C5A" w:rsidRDefault="001942C3" w:rsidP="003C5694">
      <w:pPr>
        <w:suppressAutoHyphens/>
        <w:spacing w:line="276" w:lineRule="auto"/>
      </w:pPr>
      <w:r w:rsidRPr="001942C3">
        <w:rPr>
          <w:highlight w:val="yellow"/>
        </w:rPr>
        <w:t>Quelle der Verkehrszahlen: V</w:t>
      </w:r>
      <w:r w:rsidR="00A24A87">
        <w:rPr>
          <w:highlight w:val="yellow"/>
        </w:rPr>
        <w:t>N</w:t>
      </w:r>
      <w:r w:rsidRPr="001942C3">
        <w:rPr>
          <w:highlight w:val="yellow"/>
        </w:rPr>
        <w:t>M Abteilung / Verkehrsprognose 2020</w:t>
      </w:r>
    </w:p>
    <w:p w14:paraId="51701EB0" w14:textId="77777777" w:rsidR="001942C3" w:rsidRDefault="001942C3" w:rsidP="003C5694">
      <w:pPr>
        <w:suppressAutoHyphens/>
        <w:spacing w:line="276" w:lineRule="auto"/>
      </w:pPr>
    </w:p>
    <w:p w14:paraId="64EE1CE0" w14:textId="5D1CD8D1" w:rsidR="001A2C5A" w:rsidRDefault="00647BC8" w:rsidP="003C5694">
      <w:pPr>
        <w:suppressAutoHyphens/>
        <w:spacing w:line="276" w:lineRule="auto"/>
      </w:pPr>
      <w:r w:rsidRPr="001942C3">
        <w:rPr>
          <w:highlight w:val="green"/>
        </w:rPr>
        <w:t>Für Prognose Quelle angeben (Grundlagen</w:t>
      </w:r>
      <w:r w:rsidR="00DD0DE4" w:rsidRPr="001942C3">
        <w:rPr>
          <w:highlight w:val="green"/>
        </w:rPr>
        <w:t xml:space="preserve"> / Berechnungen </w:t>
      </w:r>
      <w:r w:rsidRPr="001942C3">
        <w:rPr>
          <w:highlight w:val="green"/>
        </w:rPr>
        <w:t>in E28 ablegen)</w:t>
      </w:r>
      <w:r w:rsidR="001A2C5A">
        <w:br w:type="page"/>
      </w:r>
    </w:p>
    <w:p w14:paraId="1DD6AE98" w14:textId="77777777" w:rsidR="00B167F1" w:rsidRPr="00997364" w:rsidRDefault="00B167F1" w:rsidP="003C5694">
      <w:pPr>
        <w:pStyle w:val="Listenabsatz"/>
        <w:numPr>
          <w:ilvl w:val="2"/>
          <w:numId w:val="4"/>
        </w:numPr>
        <w:suppressAutoHyphens/>
        <w:spacing w:line="360" w:lineRule="auto"/>
        <w:contextualSpacing w:val="0"/>
        <w:outlineLvl w:val="2"/>
        <w:rPr>
          <w:rFonts w:cs="Arial"/>
          <w:color w:val="auto"/>
        </w:rPr>
      </w:pPr>
      <w:bookmarkStart w:id="451" w:name="_Toc322424204"/>
      <w:bookmarkStart w:id="452" w:name="_Toc64553076"/>
      <w:r w:rsidRPr="00997364">
        <w:rPr>
          <w:rFonts w:cs="Arial"/>
          <w:color w:val="auto"/>
        </w:rPr>
        <w:lastRenderedPageBreak/>
        <w:t>Wahl der Stauhäufigkeit</w:t>
      </w:r>
      <w:bookmarkEnd w:id="451"/>
      <w:bookmarkEnd w:id="452"/>
    </w:p>
    <w:p w14:paraId="4FF4C24D" w14:textId="77777777" w:rsidR="002C7998" w:rsidRDefault="002C7998" w:rsidP="003C5694">
      <w:pPr>
        <w:suppressAutoHyphens/>
        <w:spacing w:line="276" w:lineRule="auto"/>
        <w:jc w:val="both"/>
      </w:pPr>
      <w:r w:rsidRPr="00A73A2E">
        <w:rPr>
          <w:highlight w:val="yellow"/>
        </w:rPr>
        <w:t>Der Streckenabschnitt weist vor und nach dem Tunnel eine ausreichend hohe Leistungsfähigkeit auf. Auf Grund der Leistungsfähigkeit des Streckenabschnittes und der betrieblichen Erfahrung wird für den Tunnel die Stauhäufigkeit mit „</w:t>
      </w:r>
      <w:r w:rsidRPr="00A73A2E">
        <w:rPr>
          <w:b/>
          <w:highlight w:val="yellow"/>
        </w:rPr>
        <w:t>gering</w:t>
      </w:r>
      <w:r w:rsidRPr="00A73A2E">
        <w:rPr>
          <w:highlight w:val="yellow"/>
        </w:rPr>
        <w:t>“ eingestuft.</w:t>
      </w:r>
    </w:p>
    <w:p w14:paraId="7BCEEFF1" w14:textId="77777777" w:rsidR="002C7998" w:rsidRDefault="002C7998" w:rsidP="003C5694">
      <w:pPr>
        <w:suppressAutoHyphens/>
        <w:spacing w:line="276" w:lineRule="auto"/>
        <w:jc w:val="both"/>
      </w:pPr>
    </w:p>
    <w:p w14:paraId="4CD7E6F0" w14:textId="77777777" w:rsidR="002C7998" w:rsidRPr="00D95CE5" w:rsidRDefault="002C7998" w:rsidP="003C5694">
      <w:pPr>
        <w:pStyle w:val="Listenabsatz"/>
        <w:numPr>
          <w:ilvl w:val="2"/>
          <w:numId w:val="4"/>
        </w:numPr>
        <w:suppressAutoHyphens/>
        <w:spacing w:line="360" w:lineRule="auto"/>
        <w:contextualSpacing w:val="0"/>
        <w:outlineLvl w:val="2"/>
        <w:rPr>
          <w:rFonts w:cs="Arial"/>
          <w:color w:val="auto"/>
        </w:rPr>
      </w:pPr>
      <w:bookmarkStart w:id="453" w:name="_Toc322424205"/>
      <w:bookmarkStart w:id="454" w:name="_Toc329668963"/>
      <w:bookmarkStart w:id="455" w:name="_Toc64553077"/>
      <w:r w:rsidRPr="00D95CE5">
        <w:rPr>
          <w:rFonts w:cs="Arial"/>
          <w:color w:val="auto"/>
        </w:rPr>
        <w:t>Schwell</w:t>
      </w:r>
      <w:r w:rsidR="00957F3E" w:rsidRPr="00D95CE5">
        <w:rPr>
          <w:rFonts w:cs="Arial"/>
          <w:color w:val="auto"/>
        </w:rPr>
        <w:t>en</w:t>
      </w:r>
      <w:r w:rsidRPr="00D95CE5">
        <w:rPr>
          <w:rFonts w:cs="Arial"/>
          <w:color w:val="auto"/>
        </w:rPr>
        <w:t>werte</w:t>
      </w:r>
      <w:bookmarkEnd w:id="453"/>
      <w:bookmarkEnd w:id="454"/>
      <w:bookmarkEnd w:id="455"/>
      <w:r w:rsidR="003141BF">
        <w:rPr>
          <w:rFonts w:cs="Arial"/>
          <w:color w:val="auto"/>
        </w:rPr>
        <w:t xml:space="preserve"> </w:t>
      </w:r>
    </w:p>
    <w:p w14:paraId="11C35EBB" w14:textId="77777777" w:rsidR="002C7998" w:rsidRDefault="002C7998" w:rsidP="003C5694">
      <w:pPr>
        <w:suppressAutoHyphens/>
        <w:spacing w:line="276" w:lineRule="auto"/>
      </w:pPr>
      <w:r w:rsidRPr="00A73A2E">
        <w:rPr>
          <w:highlight w:val="yellow"/>
        </w:rPr>
        <w:t>Auf Grund der Tatsache, dass die Ergebnisse von Tunnel-Risikoanalysen (TuRisMo und vereinfachte Methode) unter anderem sehr stark vom Verkehrsaufkommen beeinflusst werden, sind die Risikoanalysen für den Zeitpunkt der Inbetriebnahme (bei Neubau oder Generalsanierungen) und für eine 15- Jahres Prognose durchzuführen.</w:t>
      </w:r>
    </w:p>
    <w:p w14:paraId="0F15E1BC" w14:textId="77777777" w:rsidR="002C7998" w:rsidRDefault="002C7998" w:rsidP="003C5694">
      <w:pPr>
        <w:suppressAutoHyphens/>
        <w:spacing w:line="276" w:lineRule="auto"/>
      </w:pPr>
    </w:p>
    <w:p w14:paraId="5581ACCE" w14:textId="77777777" w:rsidR="002C7998" w:rsidRDefault="002C7998" w:rsidP="003C5694">
      <w:pPr>
        <w:suppressAutoHyphens/>
        <w:spacing w:line="276" w:lineRule="auto"/>
      </w:pPr>
      <w:r w:rsidRPr="00A73A2E">
        <w:rPr>
          <w:highlight w:val="yellow"/>
        </w:rPr>
        <w:t xml:space="preserve">Die durchgeführte Risikoanalyse für das Jahr </w:t>
      </w:r>
      <w:r w:rsidR="00D950B9" w:rsidRPr="00A73A2E">
        <w:rPr>
          <w:b/>
          <w:highlight w:val="yellow"/>
        </w:rPr>
        <w:t>xxxx</w:t>
      </w:r>
      <w:r w:rsidRPr="00A73A2E">
        <w:rPr>
          <w:highlight w:val="yellow"/>
        </w:rPr>
        <w:t xml:space="preserve"> ergab die Gefährdungsklasse </w:t>
      </w:r>
      <w:r w:rsidR="00D950B9" w:rsidRPr="00A73A2E">
        <w:rPr>
          <w:b/>
          <w:highlight w:val="yellow"/>
        </w:rPr>
        <w:t>x</w:t>
      </w:r>
      <w:r w:rsidRPr="00A73A2E">
        <w:rPr>
          <w:highlight w:val="yellow"/>
        </w:rPr>
        <w:t xml:space="preserve">. Im Prognosejahr </w:t>
      </w:r>
      <w:r w:rsidR="00D950B9" w:rsidRPr="00A73A2E">
        <w:rPr>
          <w:highlight w:val="yellow"/>
        </w:rPr>
        <w:t>xxxx</w:t>
      </w:r>
      <w:r w:rsidRPr="00A73A2E">
        <w:rPr>
          <w:highlight w:val="yellow"/>
        </w:rPr>
        <w:t xml:space="preserve"> wird in der durchgeführten Risikoanalyse die Gefährdungsklasse </w:t>
      </w:r>
      <w:r w:rsidR="00D950B9" w:rsidRPr="00A73A2E">
        <w:rPr>
          <w:b/>
          <w:highlight w:val="yellow"/>
        </w:rPr>
        <w:t>x</w:t>
      </w:r>
      <w:r w:rsidRPr="00A73A2E">
        <w:rPr>
          <w:highlight w:val="yellow"/>
        </w:rPr>
        <w:t xml:space="preserve"> errechnet.</w:t>
      </w:r>
    </w:p>
    <w:p w14:paraId="6ACF4DEC" w14:textId="77777777" w:rsidR="002C7998" w:rsidRDefault="002C7998" w:rsidP="003C5694">
      <w:pPr>
        <w:suppressAutoHyphens/>
        <w:spacing w:line="276" w:lineRule="auto"/>
      </w:pPr>
    </w:p>
    <w:p w14:paraId="2DED56F0" w14:textId="77777777" w:rsidR="002C7998" w:rsidRDefault="002C7998" w:rsidP="003C5694">
      <w:pPr>
        <w:suppressAutoHyphens/>
        <w:spacing w:line="276" w:lineRule="auto"/>
      </w:pPr>
      <w:r w:rsidRPr="00A73A2E">
        <w:rPr>
          <w:highlight w:val="yellow"/>
        </w:rPr>
        <w:t xml:space="preserve">Auf Grund der unterschiedlichen Gefährdungsklassen in den Betrachtungszeiträumen wurden mehrere Risikoanalysen unter gleichen baulichen und </w:t>
      </w:r>
      <w:r w:rsidR="00341C3B">
        <w:rPr>
          <w:highlight w:val="yellow"/>
        </w:rPr>
        <w:t>s</w:t>
      </w:r>
      <w:r w:rsidRPr="00A73A2E">
        <w:rPr>
          <w:highlight w:val="yellow"/>
        </w:rPr>
        <w:t>icherheitstechnischen Gegebenheiten durchgeführt, um den Schwell</w:t>
      </w:r>
      <w:r w:rsidR="00D85FDC" w:rsidRPr="00A73A2E">
        <w:rPr>
          <w:highlight w:val="yellow"/>
        </w:rPr>
        <w:t>en</w:t>
      </w:r>
      <w:r w:rsidRPr="00A73A2E">
        <w:rPr>
          <w:highlight w:val="yellow"/>
        </w:rPr>
        <w:t>wert zur Änderung der Gefährdungsklasse zu ermitteln. Es wurden hierzu die Verkehrsdaten aus den Prognosen der einzelnen Jahre verwendet.</w:t>
      </w:r>
    </w:p>
    <w:p w14:paraId="052D06F0" w14:textId="77777777" w:rsidR="002C7998" w:rsidRDefault="002C7998" w:rsidP="003C5694">
      <w:pPr>
        <w:suppressAutoHyphens/>
        <w:spacing w:line="276" w:lineRule="auto"/>
      </w:pPr>
    </w:p>
    <w:p w14:paraId="2B6FDF2F" w14:textId="77777777" w:rsidR="00A73A2E" w:rsidRPr="00154C34" w:rsidRDefault="00A73A2E" w:rsidP="003C5694">
      <w:pPr>
        <w:suppressAutoHyphens/>
        <w:spacing w:line="276" w:lineRule="auto"/>
      </w:pPr>
      <w:r w:rsidRPr="00F54295">
        <w:rPr>
          <w:highlight w:val="green"/>
        </w:rPr>
        <w:t>Mittels Risikoanalyse ist der Zeitpunkt an dem es zu einer Änderung Gefährdungsklasse kommt zu ermitteln.</w:t>
      </w:r>
      <w:r w:rsidR="002B2D31" w:rsidRPr="00F54295">
        <w:rPr>
          <w:highlight w:val="green"/>
        </w:rPr>
        <w:t xml:space="preserve"> (sofern diese innerhalb der 15-Jahresprognose erfolgt)</w:t>
      </w:r>
    </w:p>
    <w:tbl>
      <w:tblPr>
        <w:tblStyle w:val="Tabellenraster"/>
        <w:tblW w:w="0" w:type="auto"/>
        <w:tblInd w:w="1101" w:type="dxa"/>
        <w:tblLook w:val="04A0" w:firstRow="1" w:lastRow="0" w:firstColumn="1" w:lastColumn="0" w:noHBand="0" w:noVBand="1"/>
      </w:tblPr>
      <w:tblGrid>
        <w:gridCol w:w="884"/>
        <w:gridCol w:w="1384"/>
        <w:gridCol w:w="1701"/>
        <w:gridCol w:w="1984"/>
        <w:gridCol w:w="2126"/>
      </w:tblGrid>
      <w:tr w:rsidR="002C7998" w14:paraId="146F082E" w14:textId="77777777" w:rsidTr="002C7998">
        <w:trPr>
          <w:trHeight w:val="397"/>
        </w:trPr>
        <w:tc>
          <w:tcPr>
            <w:tcW w:w="884" w:type="dxa"/>
            <w:tcBorders>
              <w:top w:val="single" w:sz="12" w:space="0" w:color="000000" w:themeColor="text1"/>
              <w:left w:val="single" w:sz="12"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7DD1D82D" w14:textId="77777777" w:rsidR="002C7998" w:rsidRDefault="002C7998" w:rsidP="003C5694">
            <w:pPr>
              <w:suppressAutoHyphens/>
              <w:spacing w:line="276" w:lineRule="auto"/>
              <w:jc w:val="center"/>
            </w:pPr>
            <w:r>
              <w:t>Jahr</w:t>
            </w:r>
          </w:p>
        </w:tc>
        <w:tc>
          <w:tcPr>
            <w:tcW w:w="1384"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765F28D6" w14:textId="77777777" w:rsidR="002C7998" w:rsidRDefault="002C7998" w:rsidP="003C5694">
            <w:pPr>
              <w:suppressAutoHyphens/>
              <w:spacing w:line="276" w:lineRule="auto"/>
              <w:jc w:val="center"/>
            </w:pPr>
            <w:r>
              <w:t>JDTV [KFZ]</w:t>
            </w:r>
          </w:p>
        </w:tc>
        <w:tc>
          <w:tcPr>
            <w:tcW w:w="1701"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3BAE8890" w14:textId="77777777" w:rsidR="002C7998" w:rsidRDefault="002C7998" w:rsidP="003C5694">
            <w:pPr>
              <w:suppressAutoHyphens/>
              <w:spacing w:line="276" w:lineRule="auto"/>
              <w:jc w:val="center"/>
            </w:pPr>
            <w:r>
              <w:t>LKW-Anteil [%]</w:t>
            </w:r>
          </w:p>
        </w:tc>
        <w:tc>
          <w:tcPr>
            <w:tcW w:w="1984" w:type="dxa"/>
            <w:tcBorders>
              <w:top w:val="single" w:sz="12" w:space="0" w:color="000000" w:themeColor="text1"/>
              <w:left w:val="single" w:sz="6" w:space="0" w:color="000000" w:themeColor="text1"/>
              <w:bottom w:val="single" w:sz="12" w:space="0" w:color="000000" w:themeColor="text1"/>
              <w:right w:val="single" w:sz="6" w:space="0" w:color="000000" w:themeColor="text1"/>
            </w:tcBorders>
            <w:shd w:val="clear" w:color="auto" w:fill="DAEEF3" w:themeFill="accent5" w:themeFillTint="33"/>
            <w:vAlign w:val="center"/>
          </w:tcPr>
          <w:p w14:paraId="31B9C8AA" w14:textId="77777777" w:rsidR="002C7998" w:rsidRDefault="002C7998" w:rsidP="003C5694">
            <w:pPr>
              <w:suppressAutoHyphens/>
              <w:spacing w:line="276" w:lineRule="auto"/>
              <w:jc w:val="center"/>
            </w:pPr>
            <w:r>
              <w:t>Risikoäquivalent</w:t>
            </w:r>
          </w:p>
        </w:tc>
        <w:tc>
          <w:tcPr>
            <w:tcW w:w="2126" w:type="dxa"/>
            <w:tcBorders>
              <w:top w:val="single" w:sz="12" w:space="0" w:color="000000" w:themeColor="text1"/>
              <w:left w:val="single" w:sz="6" w:space="0" w:color="000000" w:themeColor="text1"/>
              <w:bottom w:val="single" w:sz="12" w:space="0" w:color="000000" w:themeColor="text1"/>
              <w:right w:val="single" w:sz="12" w:space="0" w:color="000000" w:themeColor="text1"/>
            </w:tcBorders>
            <w:shd w:val="clear" w:color="auto" w:fill="DAEEF3" w:themeFill="accent5" w:themeFillTint="33"/>
            <w:vAlign w:val="center"/>
          </w:tcPr>
          <w:p w14:paraId="3F53FF1E" w14:textId="77777777" w:rsidR="002C7998" w:rsidRDefault="002C7998" w:rsidP="003C5694">
            <w:pPr>
              <w:suppressAutoHyphens/>
              <w:spacing w:line="276" w:lineRule="auto"/>
              <w:jc w:val="center"/>
            </w:pPr>
            <w:r>
              <w:t>Gefährdungsklasse</w:t>
            </w:r>
          </w:p>
        </w:tc>
      </w:tr>
      <w:tr w:rsidR="002C7998" w:rsidRPr="00D025A2" w14:paraId="4A49C3C7" w14:textId="77777777" w:rsidTr="002C7998">
        <w:trPr>
          <w:trHeight w:val="397"/>
        </w:trPr>
        <w:tc>
          <w:tcPr>
            <w:tcW w:w="884" w:type="dxa"/>
            <w:tcBorders>
              <w:top w:val="single" w:sz="12" w:space="0" w:color="000000" w:themeColor="text1"/>
              <w:left w:val="single" w:sz="12" w:space="0" w:color="000000" w:themeColor="text1"/>
              <w:bottom w:val="single" w:sz="6" w:space="0" w:color="000000" w:themeColor="text1"/>
              <w:right w:val="single" w:sz="6" w:space="0" w:color="000000" w:themeColor="text1"/>
            </w:tcBorders>
            <w:vAlign w:val="center"/>
          </w:tcPr>
          <w:p w14:paraId="02997DDE" w14:textId="77777777" w:rsidR="002C7998" w:rsidRPr="00D950B9" w:rsidRDefault="002C7998" w:rsidP="003C5694">
            <w:pPr>
              <w:suppressAutoHyphens/>
              <w:jc w:val="center"/>
            </w:pPr>
          </w:p>
        </w:tc>
        <w:tc>
          <w:tcPr>
            <w:tcW w:w="1384"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557E671E" w14:textId="77777777" w:rsidR="002C7998" w:rsidRPr="00D950B9" w:rsidRDefault="002C7998" w:rsidP="003C5694">
            <w:pPr>
              <w:suppressAutoHyphens/>
              <w:jc w:val="center"/>
            </w:pPr>
          </w:p>
        </w:tc>
        <w:tc>
          <w:tcPr>
            <w:tcW w:w="1701"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6D46CFF3" w14:textId="77777777" w:rsidR="002C7998" w:rsidRPr="00D950B9" w:rsidRDefault="002C7998" w:rsidP="003C5694">
            <w:pPr>
              <w:suppressAutoHyphens/>
              <w:jc w:val="center"/>
            </w:pPr>
          </w:p>
        </w:tc>
        <w:tc>
          <w:tcPr>
            <w:tcW w:w="1984" w:type="dxa"/>
            <w:tcBorders>
              <w:top w:val="single" w:sz="12" w:space="0" w:color="000000" w:themeColor="text1"/>
              <w:left w:val="single" w:sz="6" w:space="0" w:color="000000" w:themeColor="text1"/>
              <w:bottom w:val="single" w:sz="6" w:space="0" w:color="000000" w:themeColor="text1"/>
              <w:right w:val="single" w:sz="6" w:space="0" w:color="000000" w:themeColor="text1"/>
            </w:tcBorders>
            <w:vAlign w:val="center"/>
          </w:tcPr>
          <w:p w14:paraId="50A49D41" w14:textId="77777777" w:rsidR="002C7998" w:rsidRPr="00D950B9" w:rsidRDefault="002C7998" w:rsidP="003C5694">
            <w:pPr>
              <w:suppressAutoHyphens/>
              <w:jc w:val="center"/>
            </w:pPr>
          </w:p>
        </w:tc>
        <w:tc>
          <w:tcPr>
            <w:tcW w:w="2126" w:type="dxa"/>
            <w:tcBorders>
              <w:top w:val="single" w:sz="12" w:space="0" w:color="000000" w:themeColor="text1"/>
              <w:left w:val="single" w:sz="6" w:space="0" w:color="000000" w:themeColor="text1"/>
              <w:bottom w:val="single" w:sz="6" w:space="0" w:color="000000" w:themeColor="text1"/>
              <w:right w:val="single" w:sz="12" w:space="0" w:color="000000" w:themeColor="text1"/>
            </w:tcBorders>
            <w:vAlign w:val="center"/>
          </w:tcPr>
          <w:p w14:paraId="5631A9BE" w14:textId="77777777" w:rsidR="002C7998" w:rsidRPr="00D950B9" w:rsidRDefault="002C7998" w:rsidP="003C5694">
            <w:pPr>
              <w:suppressAutoHyphens/>
              <w:jc w:val="center"/>
            </w:pPr>
          </w:p>
        </w:tc>
      </w:tr>
      <w:tr w:rsidR="002C7998" w:rsidRPr="00D025A2" w14:paraId="661DE562"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vAlign w:val="center"/>
          </w:tcPr>
          <w:p w14:paraId="0AE87666"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12D703"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4CF4B28"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F8318CC"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vAlign w:val="center"/>
          </w:tcPr>
          <w:p w14:paraId="535B06BA" w14:textId="77777777" w:rsidR="002C7998" w:rsidRPr="00D950B9" w:rsidRDefault="002C7998" w:rsidP="003C5694">
            <w:pPr>
              <w:suppressAutoHyphens/>
              <w:jc w:val="center"/>
            </w:pPr>
          </w:p>
        </w:tc>
      </w:tr>
      <w:tr w:rsidR="002C7998" w:rsidRPr="00D025A2" w14:paraId="5B20BAF7"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vAlign w:val="center"/>
          </w:tcPr>
          <w:p w14:paraId="23F5DC4F"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119845"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00B532E"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D82C375"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vAlign w:val="center"/>
          </w:tcPr>
          <w:p w14:paraId="2C913EBE" w14:textId="77777777" w:rsidR="002C7998" w:rsidRPr="00D950B9" w:rsidRDefault="002C7998" w:rsidP="003C5694">
            <w:pPr>
              <w:suppressAutoHyphens/>
              <w:jc w:val="center"/>
            </w:pPr>
          </w:p>
        </w:tc>
      </w:tr>
      <w:tr w:rsidR="002C7998" w:rsidRPr="00D025A2" w14:paraId="33B54833" w14:textId="77777777" w:rsidTr="002C7998">
        <w:trPr>
          <w:trHeight w:val="397"/>
        </w:trPr>
        <w:tc>
          <w:tcPr>
            <w:tcW w:w="884"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11B17B90"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60DDF104"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3D741F03"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ABF8F" w:themeFill="accent6" w:themeFillTint="99"/>
            <w:vAlign w:val="center"/>
          </w:tcPr>
          <w:p w14:paraId="2AD699E5"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ABF8F" w:themeFill="accent6" w:themeFillTint="99"/>
            <w:vAlign w:val="center"/>
          </w:tcPr>
          <w:p w14:paraId="05DABDF0" w14:textId="77777777" w:rsidR="002C7998" w:rsidRPr="00D950B9" w:rsidRDefault="002C7998" w:rsidP="003C5694">
            <w:pPr>
              <w:suppressAutoHyphens/>
              <w:jc w:val="center"/>
            </w:pPr>
          </w:p>
        </w:tc>
      </w:tr>
      <w:tr w:rsidR="002C7998" w14:paraId="6C733BF4" w14:textId="77777777" w:rsidTr="002C7998">
        <w:trPr>
          <w:trHeight w:val="397"/>
        </w:trPr>
        <w:tc>
          <w:tcPr>
            <w:tcW w:w="884" w:type="dxa"/>
            <w:tcBorders>
              <w:top w:val="single" w:sz="6" w:space="0" w:color="000000" w:themeColor="text1"/>
              <w:left w:val="single" w:sz="12" w:space="0" w:color="000000" w:themeColor="text1"/>
              <w:bottom w:val="single" w:sz="12" w:space="0" w:color="000000" w:themeColor="text1"/>
              <w:right w:val="single" w:sz="6" w:space="0" w:color="000000" w:themeColor="text1"/>
            </w:tcBorders>
            <w:vAlign w:val="center"/>
          </w:tcPr>
          <w:p w14:paraId="4C9FA637" w14:textId="77777777" w:rsidR="002C7998" w:rsidRPr="00D950B9" w:rsidRDefault="002C7998" w:rsidP="003C5694">
            <w:pPr>
              <w:suppressAutoHyphens/>
              <w:jc w:val="center"/>
            </w:pPr>
          </w:p>
        </w:tc>
        <w:tc>
          <w:tcPr>
            <w:tcW w:w="1384"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23B87615" w14:textId="77777777" w:rsidR="002C7998" w:rsidRPr="00D950B9" w:rsidRDefault="002C7998" w:rsidP="003C5694">
            <w:pPr>
              <w:suppressAutoHyphens/>
              <w:jc w:val="center"/>
            </w:pPr>
          </w:p>
        </w:tc>
        <w:tc>
          <w:tcPr>
            <w:tcW w:w="1701"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7696BEE5" w14:textId="77777777" w:rsidR="002C7998" w:rsidRPr="00D950B9" w:rsidRDefault="002C7998" w:rsidP="003C5694">
            <w:pPr>
              <w:suppressAutoHyphens/>
              <w:jc w:val="center"/>
            </w:pPr>
          </w:p>
        </w:tc>
        <w:tc>
          <w:tcPr>
            <w:tcW w:w="1984" w:type="dxa"/>
            <w:tcBorders>
              <w:top w:val="single" w:sz="6" w:space="0" w:color="000000" w:themeColor="text1"/>
              <w:left w:val="single" w:sz="6" w:space="0" w:color="000000" w:themeColor="text1"/>
              <w:bottom w:val="single" w:sz="12" w:space="0" w:color="000000" w:themeColor="text1"/>
              <w:right w:val="single" w:sz="6" w:space="0" w:color="000000" w:themeColor="text1"/>
            </w:tcBorders>
            <w:vAlign w:val="center"/>
          </w:tcPr>
          <w:p w14:paraId="10264B09" w14:textId="77777777" w:rsidR="002C7998" w:rsidRPr="00D950B9" w:rsidRDefault="002C7998" w:rsidP="003C5694">
            <w:pPr>
              <w:suppressAutoHyphens/>
              <w:jc w:val="center"/>
            </w:pPr>
          </w:p>
        </w:tc>
        <w:tc>
          <w:tcPr>
            <w:tcW w:w="2126" w:type="dxa"/>
            <w:tcBorders>
              <w:top w:val="single" w:sz="6" w:space="0" w:color="000000" w:themeColor="text1"/>
              <w:left w:val="single" w:sz="6" w:space="0" w:color="000000" w:themeColor="text1"/>
              <w:bottom w:val="single" w:sz="12" w:space="0" w:color="000000" w:themeColor="text1"/>
              <w:right w:val="single" w:sz="12" w:space="0" w:color="000000" w:themeColor="text1"/>
            </w:tcBorders>
            <w:vAlign w:val="center"/>
          </w:tcPr>
          <w:p w14:paraId="281944DB" w14:textId="77777777" w:rsidR="002C7998" w:rsidRPr="00D950B9" w:rsidRDefault="002C7998" w:rsidP="003C5694">
            <w:pPr>
              <w:keepNext/>
              <w:suppressAutoHyphens/>
              <w:jc w:val="center"/>
            </w:pPr>
          </w:p>
        </w:tc>
      </w:tr>
    </w:tbl>
    <w:p w14:paraId="1BCFFAE6" w14:textId="252E71FA" w:rsidR="00A55541" w:rsidRDefault="00DE2CB6" w:rsidP="003C5694">
      <w:pPr>
        <w:pStyle w:val="Beschriftung"/>
        <w:suppressAutoHyphens/>
        <w:jc w:val="center"/>
      </w:pPr>
      <w:bookmarkStart w:id="456" w:name="_Toc210898045"/>
      <w:r>
        <w:t xml:space="preserve">Tabelle </w:t>
      </w:r>
      <w:r w:rsidR="0096644B">
        <w:fldChar w:fldCharType="begin"/>
      </w:r>
      <w:r w:rsidR="0096644B">
        <w:instrText xml:space="preserve"> SEQ Tabelle \* ARABIC </w:instrText>
      </w:r>
      <w:r w:rsidR="0096644B">
        <w:fldChar w:fldCharType="separate"/>
      </w:r>
      <w:r w:rsidR="0096644B">
        <w:rPr>
          <w:noProof/>
        </w:rPr>
        <w:t>37</w:t>
      </w:r>
      <w:r w:rsidR="0096644B">
        <w:fldChar w:fldCharType="end"/>
      </w:r>
      <w:r>
        <w:t xml:space="preserve"> Gefährdungsklasse</w:t>
      </w:r>
      <w:bookmarkEnd w:id="456"/>
    </w:p>
    <w:tbl>
      <w:tblPr>
        <w:tblStyle w:val="Tabellenraster"/>
        <w:tblW w:w="0" w:type="auto"/>
        <w:tblInd w:w="110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1984"/>
        <w:gridCol w:w="2126"/>
      </w:tblGrid>
      <w:tr w:rsidR="00A55541" w14:paraId="74BFB753" w14:textId="77777777" w:rsidTr="00D4252E">
        <w:trPr>
          <w:trHeight w:val="397"/>
        </w:trPr>
        <w:tc>
          <w:tcPr>
            <w:tcW w:w="1984" w:type="dxa"/>
            <w:tcBorders>
              <w:top w:val="single" w:sz="12" w:space="0" w:color="000000" w:themeColor="text1"/>
              <w:bottom w:val="single" w:sz="12" w:space="0" w:color="000000" w:themeColor="text1"/>
            </w:tcBorders>
            <w:shd w:val="clear" w:color="auto" w:fill="DAEEF3" w:themeFill="accent5" w:themeFillTint="33"/>
            <w:vAlign w:val="center"/>
          </w:tcPr>
          <w:p w14:paraId="14D91BC1" w14:textId="77777777" w:rsidR="00A55541" w:rsidRDefault="00A55541" w:rsidP="003C5694">
            <w:pPr>
              <w:suppressAutoHyphens/>
              <w:spacing w:line="276" w:lineRule="auto"/>
              <w:jc w:val="center"/>
            </w:pPr>
            <w:r>
              <w:t>Risikoäquivalent</w:t>
            </w:r>
          </w:p>
        </w:tc>
        <w:tc>
          <w:tcPr>
            <w:tcW w:w="2126" w:type="dxa"/>
            <w:tcBorders>
              <w:top w:val="single" w:sz="12" w:space="0" w:color="000000" w:themeColor="text1"/>
              <w:bottom w:val="single" w:sz="12" w:space="0" w:color="000000" w:themeColor="text1"/>
            </w:tcBorders>
            <w:shd w:val="clear" w:color="auto" w:fill="DAEEF3" w:themeFill="accent5" w:themeFillTint="33"/>
            <w:vAlign w:val="center"/>
          </w:tcPr>
          <w:p w14:paraId="680A788D" w14:textId="77777777" w:rsidR="00A55541" w:rsidRDefault="00A55541" w:rsidP="003C5694">
            <w:pPr>
              <w:suppressAutoHyphens/>
              <w:spacing w:line="276" w:lineRule="auto"/>
              <w:jc w:val="center"/>
            </w:pPr>
            <w:r>
              <w:t>Gefährdungsklasse</w:t>
            </w:r>
          </w:p>
        </w:tc>
      </w:tr>
      <w:tr w:rsidR="00A55541" w:rsidRPr="00D025A2" w14:paraId="7B4CFCDD" w14:textId="77777777" w:rsidTr="00D4252E">
        <w:trPr>
          <w:trHeight w:val="397"/>
        </w:trPr>
        <w:tc>
          <w:tcPr>
            <w:tcW w:w="1984" w:type="dxa"/>
            <w:tcBorders>
              <w:top w:val="single" w:sz="12" w:space="0" w:color="000000" w:themeColor="text1"/>
            </w:tcBorders>
            <w:vAlign w:val="center"/>
          </w:tcPr>
          <w:p w14:paraId="79E8DFE3" w14:textId="77777777" w:rsidR="00A55541" w:rsidRPr="00257B77" w:rsidRDefault="00A55541" w:rsidP="003C5694">
            <w:pPr>
              <w:suppressAutoHyphens/>
              <w:spacing w:line="276" w:lineRule="auto"/>
              <w:jc w:val="center"/>
            </w:pPr>
            <w:r w:rsidRPr="00257B77">
              <w:t>0 bis 0,02</w:t>
            </w:r>
          </w:p>
        </w:tc>
        <w:tc>
          <w:tcPr>
            <w:tcW w:w="2126" w:type="dxa"/>
            <w:tcBorders>
              <w:top w:val="single" w:sz="12" w:space="0" w:color="000000" w:themeColor="text1"/>
            </w:tcBorders>
            <w:vAlign w:val="center"/>
          </w:tcPr>
          <w:p w14:paraId="75E207AA" w14:textId="77777777" w:rsidR="00A55541" w:rsidRPr="00257B77" w:rsidRDefault="00A55541" w:rsidP="003C5694">
            <w:pPr>
              <w:suppressAutoHyphens/>
              <w:spacing w:line="276" w:lineRule="auto"/>
              <w:jc w:val="center"/>
            </w:pPr>
            <w:r w:rsidRPr="00257B77">
              <w:t>I</w:t>
            </w:r>
          </w:p>
        </w:tc>
      </w:tr>
      <w:tr w:rsidR="00A55541" w:rsidRPr="00D025A2" w14:paraId="1367F845" w14:textId="77777777" w:rsidTr="00D4252E">
        <w:trPr>
          <w:trHeight w:val="397"/>
        </w:trPr>
        <w:tc>
          <w:tcPr>
            <w:tcW w:w="1984" w:type="dxa"/>
            <w:vAlign w:val="center"/>
          </w:tcPr>
          <w:p w14:paraId="538DB115" w14:textId="77777777" w:rsidR="00A55541" w:rsidRPr="00257B77" w:rsidRDefault="00A55541" w:rsidP="003C5694">
            <w:pPr>
              <w:suppressAutoHyphens/>
              <w:spacing w:line="276" w:lineRule="auto"/>
              <w:jc w:val="center"/>
            </w:pPr>
            <w:r w:rsidRPr="00257B77">
              <w:t>&gt;0,02 bis 0,1</w:t>
            </w:r>
          </w:p>
        </w:tc>
        <w:tc>
          <w:tcPr>
            <w:tcW w:w="2126" w:type="dxa"/>
            <w:vAlign w:val="center"/>
          </w:tcPr>
          <w:p w14:paraId="7DCF43C6" w14:textId="77777777" w:rsidR="00A55541" w:rsidRPr="00257B77" w:rsidRDefault="00A55541" w:rsidP="003C5694">
            <w:pPr>
              <w:suppressAutoHyphens/>
              <w:spacing w:line="276" w:lineRule="auto"/>
              <w:jc w:val="center"/>
            </w:pPr>
            <w:r w:rsidRPr="00257B77">
              <w:t>II</w:t>
            </w:r>
          </w:p>
        </w:tc>
      </w:tr>
      <w:tr w:rsidR="00A55541" w:rsidRPr="00D025A2" w14:paraId="250141A5" w14:textId="77777777" w:rsidTr="00D4252E">
        <w:trPr>
          <w:trHeight w:val="397"/>
        </w:trPr>
        <w:tc>
          <w:tcPr>
            <w:tcW w:w="1984" w:type="dxa"/>
            <w:vAlign w:val="center"/>
          </w:tcPr>
          <w:p w14:paraId="16AC33EE" w14:textId="77777777" w:rsidR="00A55541" w:rsidRPr="00257B77" w:rsidRDefault="00A55541" w:rsidP="003C5694">
            <w:pPr>
              <w:suppressAutoHyphens/>
              <w:spacing w:line="276" w:lineRule="auto"/>
              <w:jc w:val="center"/>
            </w:pPr>
            <w:r w:rsidRPr="00257B77">
              <w:t>&gt;0,1 bis 0,5</w:t>
            </w:r>
          </w:p>
        </w:tc>
        <w:tc>
          <w:tcPr>
            <w:tcW w:w="2126" w:type="dxa"/>
            <w:vAlign w:val="center"/>
          </w:tcPr>
          <w:p w14:paraId="6750E22A" w14:textId="77777777" w:rsidR="00A55541" w:rsidRPr="00257B77" w:rsidRDefault="00A55541" w:rsidP="003C5694">
            <w:pPr>
              <w:suppressAutoHyphens/>
              <w:spacing w:line="276" w:lineRule="auto"/>
              <w:jc w:val="center"/>
            </w:pPr>
            <w:r w:rsidRPr="00257B77">
              <w:t>III</w:t>
            </w:r>
          </w:p>
        </w:tc>
      </w:tr>
      <w:tr w:rsidR="00A55541" w14:paraId="263CA5FC" w14:textId="77777777" w:rsidTr="00D4252E">
        <w:trPr>
          <w:trHeight w:val="397"/>
        </w:trPr>
        <w:tc>
          <w:tcPr>
            <w:tcW w:w="1984" w:type="dxa"/>
            <w:vAlign w:val="center"/>
          </w:tcPr>
          <w:p w14:paraId="3C402F5B" w14:textId="77777777" w:rsidR="00A55541" w:rsidRPr="00257B77" w:rsidRDefault="00A55541" w:rsidP="003C5694">
            <w:pPr>
              <w:suppressAutoHyphens/>
              <w:spacing w:line="276" w:lineRule="auto"/>
              <w:jc w:val="center"/>
            </w:pPr>
            <w:r w:rsidRPr="00257B77">
              <w:t>&gt;0,5</w:t>
            </w:r>
          </w:p>
        </w:tc>
        <w:tc>
          <w:tcPr>
            <w:tcW w:w="2126" w:type="dxa"/>
            <w:vAlign w:val="center"/>
          </w:tcPr>
          <w:p w14:paraId="05659CCA" w14:textId="77777777" w:rsidR="00A55541" w:rsidRPr="00257B77" w:rsidRDefault="00A55541" w:rsidP="003C5694">
            <w:pPr>
              <w:keepNext/>
              <w:suppressAutoHyphens/>
              <w:spacing w:line="276" w:lineRule="auto"/>
              <w:jc w:val="center"/>
            </w:pPr>
            <w:r w:rsidRPr="00257B77">
              <w:t>IV</w:t>
            </w:r>
          </w:p>
        </w:tc>
      </w:tr>
    </w:tbl>
    <w:p w14:paraId="7FB87BA6" w14:textId="152D5D54" w:rsidR="00A55541" w:rsidRDefault="00DE2CB6" w:rsidP="003C5694">
      <w:pPr>
        <w:pStyle w:val="Beschriftung"/>
        <w:suppressAutoHyphens/>
        <w:jc w:val="center"/>
      </w:pPr>
      <w:bookmarkStart w:id="457" w:name="_Toc210898046"/>
      <w:r>
        <w:t xml:space="preserve">Tabelle </w:t>
      </w:r>
      <w:r w:rsidR="0096644B">
        <w:fldChar w:fldCharType="begin"/>
      </w:r>
      <w:r w:rsidR="0096644B">
        <w:instrText xml:space="preserve"> SEQ Tabelle \* ARABIC </w:instrText>
      </w:r>
      <w:r w:rsidR="0096644B">
        <w:fldChar w:fldCharType="separate"/>
      </w:r>
      <w:r w:rsidR="0096644B">
        <w:rPr>
          <w:noProof/>
        </w:rPr>
        <w:t>38</w:t>
      </w:r>
      <w:r w:rsidR="0096644B">
        <w:fldChar w:fldCharType="end"/>
      </w:r>
      <w:r>
        <w:t xml:space="preserve"> Risikoäquivalent</w:t>
      </w:r>
      <w:bookmarkEnd w:id="457"/>
    </w:p>
    <w:p w14:paraId="636C9DF7" w14:textId="77777777" w:rsidR="002C7998" w:rsidRDefault="002C7998" w:rsidP="003C5694">
      <w:pPr>
        <w:suppressAutoHyphens/>
        <w:spacing w:line="276" w:lineRule="auto"/>
      </w:pPr>
      <w:r w:rsidRPr="006B559F">
        <w:rPr>
          <w:highlight w:val="yellow"/>
        </w:rPr>
        <w:t xml:space="preserve">Die Analysen zeigen, dass nach derzeitigen Verkehrsprognosen eine Änderung der Gefährdungsklasse von </w:t>
      </w:r>
      <w:r w:rsidR="00D950B9" w:rsidRPr="006B559F">
        <w:rPr>
          <w:b/>
          <w:highlight w:val="yellow"/>
        </w:rPr>
        <w:t>x</w:t>
      </w:r>
      <w:r w:rsidRPr="006B559F">
        <w:rPr>
          <w:highlight w:val="yellow"/>
        </w:rPr>
        <w:t xml:space="preserve"> auf </w:t>
      </w:r>
      <w:r w:rsidR="00D950B9" w:rsidRPr="006B559F">
        <w:rPr>
          <w:b/>
          <w:highlight w:val="yellow"/>
        </w:rPr>
        <w:t>x</w:t>
      </w:r>
      <w:r w:rsidRPr="006B559F">
        <w:rPr>
          <w:highlight w:val="yellow"/>
        </w:rPr>
        <w:t xml:space="preserve"> im Jahr </w:t>
      </w:r>
      <w:r w:rsidR="00D950B9" w:rsidRPr="006B559F">
        <w:rPr>
          <w:b/>
          <w:highlight w:val="yellow"/>
        </w:rPr>
        <w:t>xxxx</w:t>
      </w:r>
      <w:r w:rsidRPr="006B559F">
        <w:rPr>
          <w:highlight w:val="yellow"/>
        </w:rPr>
        <w:t xml:space="preserve"> zu erwarten ist.</w:t>
      </w:r>
    </w:p>
    <w:p w14:paraId="58F506F0" w14:textId="77777777" w:rsidR="002C7998" w:rsidRDefault="002C7998" w:rsidP="003C5694">
      <w:pPr>
        <w:suppressAutoHyphens/>
        <w:spacing w:line="276" w:lineRule="auto"/>
      </w:pPr>
    </w:p>
    <w:p w14:paraId="4B1808D7" w14:textId="77777777" w:rsidR="00D85FDC" w:rsidRDefault="00D85FDC" w:rsidP="003C5694">
      <w:pPr>
        <w:suppressAutoHyphens/>
        <w:spacing w:line="276" w:lineRule="auto"/>
      </w:pPr>
      <w:r w:rsidRPr="006B559F">
        <w:rPr>
          <w:highlight w:val="yellow"/>
        </w:rPr>
        <w:t>Die Analysen zeigen, dass nach derzeitigen Verkehrsprognosen eine Änderung der Gefährdungsklasse bis zum Jahr xxxx nicht zu erwarten ist.</w:t>
      </w:r>
    </w:p>
    <w:p w14:paraId="74181045" w14:textId="77777777" w:rsidR="00D85FDC" w:rsidRDefault="00D85FDC" w:rsidP="003C5694">
      <w:pPr>
        <w:suppressAutoHyphens/>
        <w:spacing w:line="276" w:lineRule="auto"/>
      </w:pPr>
    </w:p>
    <w:p w14:paraId="5A35240C" w14:textId="77777777" w:rsidR="002C7998" w:rsidRDefault="002C7998" w:rsidP="003C5694">
      <w:pPr>
        <w:suppressAutoHyphens/>
        <w:spacing w:line="276" w:lineRule="auto"/>
      </w:pPr>
      <w:r>
        <w:t xml:space="preserve">Die Ergebnisse der Risikoanalysen für das Jahr </w:t>
      </w:r>
      <w:r w:rsidR="00D950B9" w:rsidRPr="00D950B9">
        <w:rPr>
          <w:highlight w:val="yellow"/>
        </w:rPr>
        <w:t>xxxx</w:t>
      </w:r>
      <w:r>
        <w:t xml:space="preserve"> und das Prognosejahr </w:t>
      </w:r>
      <w:r w:rsidR="00D950B9" w:rsidRPr="00D950B9">
        <w:rPr>
          <w:highlight w:val="yellow"/>
        </w:rPr>
        <w:t>xxxx</w:t>
      </w:r>
      <w:r>
        <w:t xml:space="preserve"> sind im Kapitel </w:t>
      </w:r>
      <w:r>
        <w:fldChar w:fldCharType="begin"/>
      </w:r>
      <w:r>
        <w:instrText xml:space="preserve"> REF _Ref322418004 \r \h </w:instrText>
      </w:r>
      <w:r>
        <w:fldChar w:fldCharType="separate"/>
      </w:r>
      <w:r w:rsidR="007715B5">
        <w:t>5.5</w:t>
      </w:r>
      <w:r>
        <w:fldChar w:fldCharType="end"/>
      </w:r>
      <w:r>
        <w:t xml:space="preserve"> abgebildet. </w:t>
      </w:r>
    </w:p>
    <w:p w14:paraId="43B4B94D" w14:textId="77777777" w:rsidR="002C7F7D" w:rsidRDefault="002C7F7D" w:rsidP="003C5694">
      <w:pPr>
        <w:suppressAutoHyphens/>
      </w:pPr>
      <w:r>
        <w:lastRenderedPageBreak/>
        <w:br w:type="page"/>
      </w:r>
    </w:p>
    <w:p w14:paraId="073589C1" w14:textId="77777777" w:rsidR="002C7F7D" w:rsidRPr="00997364" w:rsidRDefault="002C7F7D" w:rsidP="003C5694">
      <w:pPr>
        <w:pStyle w:val="Listenabsatz"/>
        <w:numPr>
          <w:ilvl w:val="1"/>
          <w:numId w:val="4"/>
        </w:numPr>
        <w:suppressAutoHyphens/>
        <w:spacing w:after="240"/>
        <w:ind w:left="578" w:hanging="578"/>
        <w:contextualSpacing w:val="0"/>
        <w:outlineLvl w:val="1"/>
        <w:rPr>
          <w:rFonts w:cs="Arial"/>
          <w:color w:val="auto"/>
        </w:rPr>
      </w:pPr>
      <w:bookmarkStart w:id="458" w:name="_Toc322424206"/>
      <w:bookmarkStart w:id="459" w:name="_Toc64553078"/>
      <w:r>
        <w:rPr>
          <w:rFonts w:cs="Arial"/>
          <w:color w:val="auto"/>
        </w:rPr>
        <w:lastRenderedPageBreak/>
        <w:t>Gefahrguttransporte</w:t>
      </w:r>
      <w:bookmarkEnd w:id="458"/>
      <w:bookmarkEnd w:id="459"/>
    </w:p>
    <w:p w14:paraId="2BF26F3B" w14:textId="77777777" w:rsidR="007E7EF5" w:rsidRPr="002C7F7D" w:rsidRDefault="002C276E" w:rsidP="003C5694">
      <w:pPr>
        <w:pStyle w:val="Listenabsatz"/>
        <w:numPr>
          <w:ilvl w:val="2"/>
          <w:numId w:val="4"/>
        </w:numPr>
        <w:suppressAutoHyphens/>
        <w:spacing w:line="360" w:lineRule="auto"/>
        <w:contextualSpacing w:val="0"/>
        <w:outlineLvl w:val="2"/>
        <w:rPr>
          <w:rFonts w:cs="Arial"/>
          <w:color w:val="auto"/>
        </w:rPr>
      </w:pPr>
      <w:bookmarkStart w:id="460" w:name="_Toc301457580"/>
      <w:bookmarkStart w:id="461" w:name="_Toc301458335"/>
      <w:bookmarkStart w:id="462" w:name="_Toc301518229"/>
      <w:bookmarkStart w:id="463" w:name="_Toc322424207"/>
      <w:bookmarkStart w:id="464" w:name="_Toc64553079"/>
      <w:r w:rsidRPr="002C7F7D">
        <w:rPr>
          <w:rFonts w:cs="Arial"/>
          <w:color w:val="auto"/>
        </w:rPr>
        <w:t xml:space="preserve">Abschätzung der </w:t>
      </w:r>
      <w:r w:rsidR="007E7EF5" w:rsidRPr="002C7F7D">
        <w:rPr>
          <w:rFonts w:cs="Arial"/>
          <w:color w:val="auto"/>
        </w:rPr>
        <w:t>Gefahrguttransporte</w:t>
      </w:r>
      <w:bookmarkEnd w:id="460"/>
      <w:bookmarkEnd w:id="461"/>
      <w:bookmarkEnd w:id="462"/>
      <w:bookmarkEnd w:id="463"/>
      <w:bookmarkEnd w:id="464"/>
    </w:p>
    <w:p w14:paraId="0EA1F42B" w14:textId="77777777" w:rsidR="002D4EE4" w:rsidRDefault="00800BC1" w:rsidP="003C5694">
      <w:pPr>
        <w:suppressAutoHyphens/>
        <w:spacing w:line="276" w:lineRule="auto"/>
        <w:jc w:val="both"/>
      </w:pPr>
      <w:r w:rsidRPr="00245B26">
        <w:t xml:space="preserve">Als Grundlage für die Abschätzung der Gefahrguttransporte dient die Erhebung der Areal Consult Ziviltechniker Ges.m.b.H. </w:t>
      </w:r>
      <w:r w:rsidR="00504301">
        <w:t xml:space="preserve">aus dem Jahr 2006/2007 mit Aktualisierung </w:t>
      </w:r>
      <w:r w:rsidRPr="00245B26">
        <w:t xml:space="preserve">aus dem Jahr </w:t>
      </w:r>
      <w:r w:rsidR="00245B26" w:rsidRPr="00245B26">
        <w:t>2012</w:t>
      </w:r>
      <w:r w:rsidRPr="00245B26">
        <w:t xml:space="preserve">. Die </w:t>
      </w:r>
      <w:r w:rsidR="00504301">
        <w:t xml:space="preserve">aktuellen </w:t>
      </w:r>
      <w:r w:rsidRPr="00245B26">
        <w:t xml:space="preserve">Erhebungen ergaben </w:t>
      </w:r>
      <w:r w:rsidR="00504301">
        <w:t xml:space="preserve">für diesen Tunnel eine Belastung durch </w:t>
      </w:r>
      <w:r w:rsidR="00C53D90" w:rsidRPr="00C53D90">
        <w:rPr>
          <w:highlight w:val="yellow"/>
        </w:rPr>
        <w:t>xx</w:t>
      </w:r>
      <w:r w:rsidR="00C53D90">
        <w:t xml:space="preserve"> </w:t>
      </w:r>
      <w:r w:rsidR="00504301">
        <w:t xml:space="preserve">Gefahrguttransporte </w:t>
      </w:r>
      <w:r w:rsidR="002D4EE4">
        <w:t xml:space="preserve">pro Tag. Diese Belastung entspricht einem Gefahrgutanteil von </w:t>
      </w:r>
      <w:r w:rsidR="002D4EE4" w:rsidRPr="002D4EE4">
        <w:rPr>
          <w:highlight w:val="yellow"/>
        </w:rPr>
        <w:t>x</w:t>
      </w:r>
      <w:r w:rsidR="002D4EE4">
        <w:t>% am Schwerverkehr.</w:t>
      </w:r>
    </w:p>
    <w:p w14:paraId="7620BEE7" w14:textId="77777777" w:rsidR="002D4EE4" w:rsidRDefault="002D4EE4" w:rsidP="003C5694">
      <w:pPr>
        <w:suppressAutoHyphens/>
        <w:spacing w:line="276" w:lineRule="auto"/>
        <w:jc w:val="both"/>
      </w:pPr>
    </w:p>
    <w:p w14:paraId="6148A757" w14:textId="77777777" w:rsidR="00504301" w:rsidRDefault="002D4EE4" w:rsidP="003C5694">
      <w:pPr>
        <w:suppressAutoHyphens/>
        <w:spacing w:line="276" w:lineRule="auto"/>
        <w:jc w:val="both"/>
      </w:pPr>
      <w:r>
        <w:t>D</w:t>
      </w:r>
      <w:r w:rsidRPr="00245B26">
        <w:t>ie Erhebung der Areal Consult Ziviltechniker Ges.m.b.H</w:t>
      </w:r>
      <w:r>
        <w:t xml:space="preserve"> ergab</w:t>
      </w:r>
      <w:r w:rsidRPr="00245B26">
        <w:t xml:space="preserve"> </w:t>
      </w:r>
      <w:r w:rsidR="00800BC1" w:rsidRPr="00245B26">
        <w:t>einen österreichweiten Durchschnitt des Gefahrgutant</w:t>
      </w:r>
      <w:r w:rsidR="002C7F7D" w:rsidRPr="00245B26">
        <w:t>eils am Schwerverkehr von 2,</w:t>
      </w:r>
      <w:r w:rsidR="00245B26" w:rsidRPr="00245B26">
        <w:t>8</w:t>
      </w:r>
      <w:r>
        <w:t>%.</w:t>
      </w:r>
    </w:p>
    <w:p w14:paraId="3B48A586" w14:textId="77777777" w:rsidR="00504301" w:rsidRDefault="00504301" w:rsidP="003C5694">
      <w:pPr>
        <w:suppressAutoHyphens/>
        <w:spacing w:line="276" w:lineRule="auto"/>
        <w:jc w:val="both"/>
      </w:pPr>
    </w:p>
    <w:p w14:paraId="6D02D540" w14:textId="77777777" w:rsidR="005F192B" w:rsidRDefault="00154C34" w:rsidP="003C5694">
      <w:pPr>
        <w:suppressAutoHyphens/>
        <w:spacing w:line="276" w:lineRule="auto"/>
        <w:jc w:val="both"/>
      </w:pPr>
      <w:r w:rsidRPr="00F54295">
        <w:rPr>
          <w:highlight w:val="green"/>
        </w:rPr>
        <w:t>W</w:t>
      </w:r>
      <w:r w:rsidR="006653BD" w:rsidRPr="00F54295">
        <w:rPr>
          <w:highlight w:val="green"/>
        </w:rPr>
        <w:t xml:space="preserve">enn die Zusammensetzung des Gefahrgutes von den in der RVS abgebildeten Zusammensetzung abweicht ist die </w:t>
      </w:r>
      <w:r w:rsidR="003F2F4A" w:rsidRPr="00F54295">
        <w:rPr>
          <w:highlight w:val="green"/>
        </w:rPr>
        <w:t xml:space="preserve">effektive </w:t>
      </w:r>
      <w:r w:rsidR="006653BD" w:rsidRPr="00F54295">
        <w:rPr>
          <w:highlight w:val="green"/>
        </w:rPr>
        <w:t>Zusammensetzung darzustellen.</w:t>
      </w:r>
    </w:p>
    <w:p w14:paraId="20BBF4B5" w14:textId="77777777" w:rsidR="000919CA" w:rsidRDefault="000919CA" w:rsidP="003C5694">
      <w:pPr>
        <w:suppressAutoHyphens/>
        <w:spacing w:line="276" w:lineRule="auto"/>
        <w:jc w:val="both"/>
      </w:pPr>
    </w:p>
    <w:p w14:paraId="65A7925A" w14:textId="77777777" w:rsidR="000919CA" w:rsidRDefault="000919CA" w:rsidP="003C5694">
      <w:pPr>
        <w:suppressAutoHyphens/>
        <w:spacing w:line="276" w:lineRule="auto"/>
        <w:jc w:val="both"/>
      </w:pPr>
    </w:p>
    <w:p w14:paraId="68A6754A" w14:textId="77777777" w:rsidR="002C7F7D" w:rsidRDefault="002C7F7D" w:rsidP="003C5694">
      <w:pPr>
        <w:suppressAutoHyphens/>
        <w:spacing w:line="276" w:lineRule="auto"/>
        <w:jc w:val="both"/>
      </w:pPr>
    </w:p>
    <w:p w14:paraId="54EE759E" w14:textId="77777777" w:rsidR="002C7F7D" w:rsidRDefault="002C7F7D" w:rsidP="003C5694">
      <w:pPr>
        <w:suppressAutoHyphens/>
        <w:spacing w:line="276" w:lineRule="auto"/>
        <w:jc w:val="both"/>
      </w:pPr>
    </w:p>
    <w:p w14:paraId="5B231127" w14:textId="77777777" w:rsidR="002C7F7D" w:rsidRDefault="002C7F7D" w:rsidP="003C5694">
      <w:pPr>
        <w:suppressAutoHyphens/>
        <w:spacing w:line="276" w:lineRule="auto"/>
        <w:jc w:val="both"/>
      </w:pPr>
    </w:p>
    <w:p w14:paraId="6B55EE71" w14:textId="77777777" w:rsidR="002C7F7D" w:rsidRDefault="002C7F7D" w:rsidP="003C5694">
      <w:pPr>
        <w:suppressAutoHyphens/>
        <w:spacing w:line="276" w:lineRule="auto"/>
        <w:jc w:val="both"/>
      </w:pPr>
    </w:p>
    <w:p w14:paraId="5AA946C2" w14:textId="77777777" w:rsidR="002C7F7D" w:rsidRDefault="002C7F7D" w:rsidP="003C5694">
      <w:pPr>
        <w:suppressAutoHyphens/>
        <w:spacing w:line="276" w:lineRule="auto"/>
        <w:jc w:val="both"/>
      </w:pPr>
    </w:p>
    <w:p w14:paraId="2B0C54EC" w14:textId="77777777" w:rsidR="00F85814" w:rsidRDefault="00F85814" w:rsidP="003C5694">
      <w:pPr>
        <w:suppressAutoHyphens/>
        <w:spacing w:line="276" w:lineRule="auto"/>
        <w:jc w:val="both"/>
      </w:pPr>
    </w:p>
    <w:p w14:paraId="1322B06A" w14:textId="77777777" w:rsidR="00F85814" w:rsidRDefault="00F85814" w:rsidP="003C5694">
      <w:pPr>
        <w:suppressAutoHyphens/>
        <w:spacing w:line="276" w:lineRule="auto"/>
        <w:jc w:val="both"/>
      </w:pPr>
    </w:p>
    <w:p w14:paraId="34D67B58" w14:textId="77777777" w:rsidR="00F85814" w:rsidRDefault="00F85814" w:rsidP="003C5694">
      <w:pPr>
        <w:suppressAutoHyphens/>
        <w:spacing w:line="276" w:lineRule="auto"/>
        <w:jc w:val="both"/>
      </w:pPr>
    </w:p>
    <w:p w14:paraId="2346B896" w14:textId="77777777" w:rsidR="002C7F7D" w:rsidRDefault="002C7F7D" w:rsidP="003C5694">
      <w:pPr>
        <w:suppressAutoHyphens/>
        <w:spacing w:line="276" w:lineRule="auto"/>
        <w:jc w:val="both"/>
      </w:pPr>
    </w:p>
    <w:p w14:paraId="6B240F42" w14:textId="77777777" w:rsidR="002C7F7D" w:rsidRDefault="002C7F7D" w:rsidP="003C5694">
      <w:pPr>
        <w:suppressAutoHyphens/>
        <w:spacing w:line="276" w:lineRule="auto"/>
        <w:jc w:val="both"/>
      </w:pPr>
    </w:p>
    <w:p w14:paraId="616A3CBA" w14:textId="77777777" w:rsidR="002C7F7D" w:rsidRDefault="002C7F7D" w:rsidP="003C5694">
      <w:pPr>
        <w:suppressAutoHyphens/>
        <w:spacing w:line="276" w:lineRule="auto"/>
        <w:jc w:val="both"/>
      </w:pPr>
    </w:p>
    <w:p w14:paraId="43A89F2F" w14:textId="77777777" w:rsidR="002C7F7D" w:rsidRDefault="002C7F7D" w:rsidP="003C5694">
      <w:pPr>
        <w:suppressAutoHyphens/>
        <w:spacing w:line="276" w:lineRule="auto"/>
        <w:jc w:val="both"/>
      </w:pPr>
    </w:p>
    <w:p w14:paraId="36EFB254" w14:textId="77777777" w:rsidR="002C7F7D" w:rsidRDefault="002C7F7D" w:rsidP="003C5694">
      <w:pPr>
        <w:suppressAutoHyphens/>
        <w:spacing w:line="276" w:lineRule="auto"/>
        <w:jc w:val="both"/>
      </w:pPr>
    </w:p>
    <w:p w14:paraId="24991BB5" w14:textId="77777777" w:rsidR="002C7F7D" w:rsidRDefault="002C7F7D" w:rsidP="003C5694">
      <w:pPr>
        <w:suppressAutoHyphens/>
        <w:spacing w:line="276" w:lineRule="auto"/>
        <w:jc w:val="both"/>
      </w:pPr>
    </w:p>
    <w:p w14:paraId="20C8A468" w14:textId="77777777" w:rsidR="002C7F7D" w:rsidRDefault="002C7F7D" w:rsidP="003C5694">
      <w:pPr>
        <w:suppressAutoHyphens/>
        <w:spacing w:line="276" w:lineRule="auto"/>
        <w:jc w:val="both"/>
      </w:pPr>
    </w:p>
    <w:p w14:paraId="4C57DF5B" w14:textId="77777777" w:rsidR="00565212" w:rsidRDefault="00565212" w:rsidP="003C5694">
      <w:pPr>
        <w:suppressAutoHyphens/>
        <w:spacing w:line="276" w:lineRule="auto"/>
        <w:jc w:val="both"/>
      </w:pPr>
    </w:p>
    <w:p w14:paraId="62207B07" w14:textId="77777777" w:rsidR="00565212" w:rsidRDefault="00565212" w:rsidP="003C5694">
      <w:pPr>
        <w:suppressAutoHyphens/>
        <w:spacing w:line="276" w:lineRule="auto"/>
        <w:jc w:val="both"/>
      </w:pPr>
    </w:p>
    <w:p w14:paraId="131C94A3" w14:textId="77777777" w:rsidR="00565212" w:rsidRDefault="00565212" w:rsidP="003C5694">
      <w:pPr>
        <w:suppressAutoHyphens/>
        <w:spacing w:line="276" w:lineRule="auto"/>
        <w:jc w:val="both"/>
      </w:pPr>
    </w:p>
    <w:p w14:paraId="4A7EE391" w14:textId="77777777" w:rsidR="00565212" w:rsidRDefault="00565212" w:rsidP="003C5694">
      <w:pPr>
        <w:suppressAutoHyphens/>
        <w:spacing w:line="276" w:lineRule="auto"/>
        <w:jc w:val="both"/>
      </w:pPr>
    </w:p>
    <w:p w14:paraId="00ED0DEB" w14:textId="77777777" w:rsidR="00565212" w:rsidRDefault="00565212" w:rsidP="003C5694">
      <w:pPr>
        <w:suppressAutoHyphens/>
        <w:spacing w:line="276" w:lineRule="auto"/>
        <w:jc w:val="both"/>
      </w:pPr>
    </w:p>
    <w:p w14:paraId="213B947D" w14:textId="77777777" w:rsidR="00565212" w:rsidRDefault="00565212" w:rsidP="003C5694">
      <w:pPr>
        <w:suppressAutoHyphens/>
        <w:spacing w:line="276" w:lineRule="auto"/>
        <w:jc w:val="both"/>
      </w:pPr>
    </w:p>
    <w:p w14:paraId="05BC4805" w14:textId="77777777" w:rsidR="005F192B" w:rsidRDefault="005F192B" w:rsidP="003C5694">
      <w:pPr>
        <w:suppressAutoHyphens/>
      </w:pPr>
    </w:p>
    <w:p w14:paraId="2323A72C" w14:textId="77777777" w:rsidR="00F23F2C" w:rsidRDefault="00F23F2C" w:rsidP="003C5694">
      <w:pPr>
        <w:suppressAutoHyphens/>
        <w:spacing w:line="276" w:lineRule="auto"/>
      </w:pPr>
    </w:p>
    <w:p w14:paraId="29D0F96C" w14:textId="77777777" w:rsidR="00F23F2C" w:rsidRDefault="00F23F2C" w:rsidP="003C5694">
      <w:pPr>
        <w:suppressAutoHyphens/>
        <w:spacing w:line="276" w:lineRule="auto"/>
      </w:pPr>
    </w:p>
    <w:p w14:paraId="50FD696E" w14:textId="77777777" w:rsidR="00D95CE5" w:rsidRDefault="00D95CE5" w:rsidP="003C5694">
      <w:pPr>
        <w:suppressAutoHyphens/>
        <w:spacing w:line="276" w:lineRule="auto"/>
      </w:pPr>
    </w:p>
    <w:p w14:paraId="24C28435" w14:textId="77777777" w:rsidR="009315A7" w:rsidRPr="009B74BA" w:rsidRDefault="009315A7" w:rsidP="003C5694">
      <w:pPr>
        <w:suppressAutoHyphens/>
        <w:spacing w:line="276" w:lineRule="auto"/>
        <w:sectPr w:rsidR="009315A7" w:rsidRPr="009B74BA" w:rsidSect="00962727">
          <w:footerReference w:type="default" r:id="rId62"/>
          <w:pgSz w:w="11906" w:h="16838" w:code="9"/>
          <w:pgMar w:top="720" w:right="567" w:bottom="720" w:left="851" w:header="709" w:footer="284" w:gutter="0"/>
          <w:pgNumType w:start="1" w:chapStyle="1"/>
          <w:cols w:space="708"/>
          <w:titlePg/>
          <w:docGrid w:linePitch="360"/>
        </w:sectPr>
      </w:pPr>
    </w:p>
    <w:p w14:paraId="55569BF3" w14:textId="77777777" w:rsidR="00AC7DF3" w:rsidRDefault="00AC7DF3" w:rsidP="003C5694">
      <w:pPr>
        <w:suppressAutoHyphens/>
      </w:pPr>
      <w:bookmarkStart w:id="465" w:name="_Toc298752567"/>
      <w:bookmarkStart w:id="466" w:name="_Toc301457581"/>
      <w:bookmarkStart w:id="467" w:name="_Toc301458336"/>
      <w:bookmarkStart w:id="468" w:name="_Toc301518230"/>
      <w:bookmarkStart w:id="469" w:name="_Toc322424209"/>
    </w:p>
    <w:p w14:paraId="76A9AA0B" w14:textId="77777777" w:rsidR="00AC7DF3" w:rsidRDefault="00AC7DF3" w:rsidP="003C5694">
      <w:pPr>
        <w:suppressAutoHyphens/>
      </w:pPr>
      <w:r w:rsidRPr="004F3D01">
        <w:rPr>
          <w:noProof/>
          <w:lang w:eastAsia="de-AT"/>
        </w:rPr>
        <w:drawing>
          <wp:anchor distT="0" distB="0" distL="114300" distR="114300" simplePos="0" relativeHeight="251658240" behindDoc="1" locked="0" layoutInCell="1" allowOverlap="1" wp14:anchorId="0378E89F" wp14:editId="5080C100">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74"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65ED4FFF" w14:textId="77777777" w:rsidR="00AC7DF3" w:rsidRDefault="00AC7DF3" w:rsidP="003C5694">
      <w:pPr>
        <w:suppressAutoHyphens/>
      </w:pPr>
    </w:p>
    <w:p w14:paraId="5C22C7F8" w14:textId="77777777" w:rsidR="00AC7DF3" w:rsidRDefault="00AC7DF3" w:rsidP="003C5694">
      <w:pPr>
        <w:suppressAutoHyphens/>
      </w:pPr>
    </w:p>
    <w:p w14:paraId="3D5E693C" w14:textId="77777777" w:rsidR="00AC7DF3" w:rsidRDefault="00AC7DF3" w:rsidP="003C5694">
      <w:pPr>
        <w:suppressAutoHyphens/>
      </w:pPr>
    </w:p>
    <w:p w14:paraId="69F7EB1A" w14:textId="77777777" w:rsidR="00AC7DF3" w:rsidRDefault="00AC7DF3" w:rsidP="003C5694">
      <w:pPr>
        <w:suppressAutoHyphens/>
      </w:pPr>
    </w:p>
    <w:p w14:paraId="67032926" w14:textId="77777777" w:rsidR="00AC7DF3" w:rsidRDefault="00AC7DF3" w:rsidP="003C5694">
      <w:pPr>
        <w:suppressAutoHyphens/>
      </w:pPr>
    </w:p>
    <w:p w14:paraId="7F4E7570" w14:textId="77777777" w:rsidR="00AC7DF3" w:rsidRDefault="00AC7DF3" w:rsidP="003C5694">
      <w:pPr>
        <w:suppressAutoHyphens/>
      </w:pPr>
    </w:p>
    <w:p w14:paraId="7FFC3355" w14:textId="77777777" w:rsidR="00AC7DF3" w:rsidRDefault="00AC7DF3" w:rsidP="003C5694">
      <w:pPr>
        <w:suppressAutoHyphens/>
      </w:pPr>
    </w:p>
    <w:p w14:paraId="094A4895" w14:textId="77777777" w:rsidR="00AC7DF3" w:rsidRDefault="00AC7DF3" w:rsidP="003C5694">
      <w:pPr>
        <w:suppressAutoHyphens/>
      </w:pPr>
    </w:p>
    <w:p w14:paraId="01CF239F" w14:textId="77777777" w:rsidR="00AC7DF3" w:rsidRDefault="00AC7DF3" w:rsidP="003C5694">
      <w:pPr>
        <w:suppressAutoHyphens/>
      </w:pPr>
    </w:p>
    <w:p w14:paraId="029633AD" w14:textId="77777777" w:rsidR="00AC7DF3" w:rsidRDefault="00AC7DF3" w:rsidP="003C5694">
      <w:pPr>
        <w:suppressAutoHyphens/>
      </w:pPr>
    </w:p>
    <w:p w14:paraId="57492E11" w14:textId="77777777" w:rsidR="00AC7DF3" w:rsidRDefault="00AC7DF3" w:rsidP="003C5694">
      <w:pPr>
        <w:suppressAutoHyphens/>
      </w:pPr>
    </w:p>
    <w:p w14:paraId="2D79382F" w14:textId="77777777" w:rsidR="00AC7DF3" w:rsidRDefault="00AC7DF3" w:rsidP="003C5694">
      <w:pPr>
        <w:suppressAutoHyphens/>
      </w:pPr>
    </w:p>
    <w:p w14:paraId="1E6D387F" w14:textId="77777777" w:rsidR="00AC7DF3" w:rsidRDefault="00AC7DF3" w:rsidP="003C5694">
      <w:pPr>
        <w:suppressAutoHyphens/>
      </w:pPr>
    </w:p>
    <w:p w14:paraId="5F1D164F" w14:textId="77777777" w:rsidR="00AC7DF3" w:rsidRDefault="00AC7DF3" w:rsidP="003C5694">
      <w:pPr>
        <w:suppressAutoHyphens/>
      </w:pPr>
    </w:p>
    <w:p w14:paraId="79EDBB0C" w14:textId="77777777" w:rsidR="00AC7DF3" w:rsidRDefault="00AC7DF3" w:rsidP="003C5694">
      <w:pPr>
        <w:suppressAutoHyphens/>
      </w:pPr>
    </w:p>
    <w:p w14:paraId="302DC035" w14:textId="77777777" w:rsidR="00AC7DF3" w:rsidRDefault="00AC7DF3" w:rsidP="003C5694">
      <w:pPr>
        <w:suppressAutoHyphens/>
      </w:pPr>
    </w:p>
    <w:p w14:paraId="66338D0A" w14:textId="77777777" w:rsidR="00AC7DF3" w:rsidRDefault="00AC7DF3" w:rsidP="003C5694">
      <w:pPr>
        <w:suppressAutoHyphens/>
      </w:pPr>
    </w:p>
    <w:p w14:paraId="62B6A607" w14:textId="77777777" w:rsidR="00AC7DF3" w:rsidRDefault="00AC7DF3" w:rsidP="003C5694">
      <w:pPr>
        <w:suppressAutoHyphens/>
      </w:pPr>
    </w:p>
    <w:p w14:paraId="140C3BE1" w14:textId="77777777" w:rsidR="00AC7DF3" w:rsidRDefault="00AC7DF3" w:rsidP="003C5694">
      <w:pPr>
        <w:suppressAutoHyphens/>
      </w:pPr>
    </w:p>
    <w:p w14:paraId="3461D858" w14:textId="77777777" w:rsidR="00AC7DF3" w:rsidRDefault="00AC7DF3" w:rsidP="003C5694">
      <w:pPr>
        <w:suppressAutoHyphens/>
      </w:pPr>
    </w:p>
    <w:p w14:paraId="28B564E3"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1EC25CA"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6B72A19A"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27AE8E61"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E98D569"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7840037E"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4AD2FDC5" w14:textId="77777777" w:rsidR="00AC7DF3" w:rsidRDefault="00AC7DF3" w:rsidP="003C5694">
      <w:pPr>
        <w:suppressAutoHyphens/>
        <w:jc w:val="center"/>
      </w:pPr>
    </w:p>
    <w:p w14:paraId="1B5E584B"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5188908"/>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0D6DF40A" w14:textId="77777777" w:rsidR="00AC7DF3" w:rsidRDefault="00AC7DF3" w:rsidP="003C5694">
      <w:pPr>
        <w:suppressAutoHyphens/>
        <w:jc w:val="center"/>
      </w:pPr>
    </w:p>
    <w:p w14:paraId="4E37DF5A"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5080509E"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65A19DD4" w14:textId="77777777" w:rsidR="00AC7DF3" w:rsidRDefault="00AC7DF3" w:rsidP="003C5694">
      <w:pPr>
        <w:suppressAutoHyphens/>
        <w:jc w:val="center"/>
      </w:pPr>
    </w:p>
    <w:p w14:paraId="0430C575" w14:textId="77777777" w:rsidR="00AC7DF3" w:rsidRDefault="00AC7DF3" w:rsidP="003C5694">
      <w:pPr>
        <w:suppressAutoHyphens/>
        <w:jc w:val="center"/>
      </w:pPr>
    </w:p>
    <w:p w14:paraId="5E13BB25"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5</w:t>
      </w:r>
    </w:p>
    <w:p w14:paraId="35FF69A3"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Spezifische Gefahrenanalyse</w:t>
      </w:r>
    </w:p>
    <w:p w14:paraId="22845AF9" w14:textId="77777777" w:rsidR="00AC7DF3" w:rsidRDefault="00AC7DF3" w:rsidP="003C5694">
      <w:pPr>
        <w:suppressAutoHyphens/>
        <w:jc w:val="center"/>
        <w:rPr>
          <w:rFonts w:ascii="Times New Roman" w:hAnsi="Times New Roman" w:cs="Times New Roman"/>
          <w:b/>
          <w:color w:val="FF0000"/>
          <w:sz w:val="52"/>
          <w:szCs w:val="52"/>
        </w:rPr>
      </w:pPr>
    </w:p>
    <w:p w14:paraId="4AA2C43E"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650185526"/>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14F6ACB"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2654103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EC0D9A5" w14:textId="77777777" w:rsidR="00AC7DF3" w:rsidRDefault="00AC7DF3" w:rsidP="003C5694">
      <w:pPr>
        <w:suppressAutoHyphens/>
      </w:pPr>
    </w:p>
    <w:p w14:paraId="076A5800" w14:textId="77777777" w:rsidR="00AC7DF3" w:rsidRDefault="00AC7DF3" w:rsidP="003C5694">
      <w:pPr>
        <w:suppressAutoHyphens/>
      </w:pPr>
      <w:r>
        <w:br w:type="page"/>
      </w:r>
    </w:p>
    <w:p w14:paraId="15BEAF4D" w14:textId="77777777" w:rsidR="00334FA1" w:rsidRDefault="00DE60FF" w:rsidP="003C5694">
      <w:pPr>
        <w:pStyle w:val="Listenabsatz"/>
        <w:numPr>
          <w:ilvl w:val="0"/>
          <w:numId w:val="4"/>
        </w:numPr>
        <w:suppressAutoHyphens/>
        <w:spacing w:line="360" w:lineRule="auto"/>
      </w:pPr>
      <w:bookmarkStart w:id="470" w:name="_Toc64553080"/>
      <w:r w:rsidRPr="009451DC">
        <w:lastRenderedPageBreak/>
        <w:t>Spezifische Gefahrenanalyse</w:t>
      </w:r>
      <w:bookmarkEnd w:id="465"/>
      <w:bookmarkEnd w:id="466"/>
      <w:bookmarkEnd w:id="467"/>
      <w:bookmarkEnd w:id="468"/>
      <w:bookmarkEnd w:id="469"/>
      <w:bookmarkEnd w:id="470"/>
    </w:p>
    <w:p w14:paraId="4F57D265" w14:textId="77777777" w:rsidR="00CB0751" w:rsidRDefault="007E7EF5" w:rsidP="003C5694">
      <w:pPr>
        <w:pStyle w:val="Listenabsatz"/>
        <w:numPr>
          <w:ilvl w:val="1"/>
          <w:numId w:val="4"/>
        </w:numPr>
        <w:suppressAutoHyphens/>
        <w:spacing w:line="360" w:lineRule="auto"/>
        <w:ind w:left="578" w:hanging="578"/>
        <w:outlineLvl w:val="1"/>
        <w:rPr>
          <w:rFonts w:cs="Arial"/>
          <w:color w:val="auto"/>
        </w:rPr>
      </w:pPr>
      <w:bookmarkStart w:id="471" w:name="_Toc301457582"/>
      <w:bookmarkStart w:id="472" w:name="_Toc301458337"/>
      <w:bookmarkStart w:id="473" w:name="_Toc301518231"/>
      <w:bookmarkStart w:id="474" w:name="_Toc322424210"/>
      <w:bookmarkStart w:id="475" w:name="_Toc64553081"/>
      <w:r w:rsidRPr="00334FA1">
        <w:rPr>
          <w:rFonts w:cs="Arial"/>
          <w:color w:val="auto"/>
        </w:rPr>
        <w:t>Besondere Charakteristika</w:t>
      </w:r>
      <w:bookmarkEnd w:id="471"/>
      <w:bookmarkEnd w:id="472"/>
      <w:bookmarkEnd w:id="473"/>
      <w:bookmarkEnd w:id="474"/>
      <w:bookmarkEnd w:id="475"/>
    </w:p>
    <w:p w14:paraId="772F5A15" w14:textId="77777777" w:rsidR="00265D8B" w:rsidRDefault="00BB28A7" w:rsidP="003C5694">
      <w:pPr>
        <w:suppressAutoHyphens/>
        <w:spacing w:line="276" w:lineRule="auto"/>
        <w:jc w:val="both"/>
        <w:rPr>
          <w:rFonts w:cs="Arial"/>
        </w:rPr>
      </w:pPr>
      <w:r>
        <w:rPr>
          <w:rFonts w:cs="Arial"/>
        </w:rPr>
        <w:t>Die Feststellung, wann ein Tunnel eine besondere Charakteristik aufweist, wird auf Grund der im STSG in der Anlage unter Pkt. 1.1.2 und Pkt. 1.3.2 angeführten Parameter durchgeführt. Werden besondere Charakteristika festgestellt, so sind Anhand einer Tunnel-Risikoanalyse zusätzliche Sicherheitsmaßnahmen und/oder weitere Ausrüstungen zu prüfen, um ein entsprechend hohes Sicherheitsniveau gewährleisten zu können.</w:t>
      </w:r>
    </w:p>
    <w:p w14:paraId="6E9FDF52" w14:textId="77777777" w:rsidR="008C02FD" w:rsidRDefault="008C02FD" w:rsidP="003C5694">
      <w:pPr>
        <w:suppressAutoHyphens/>
        <w:spacing w:line="276" w:lineRule="auto"/>
        <w:jc w:val="both"/>
        <w:rPr>
          <w:rFonts w:cs="Arial"/>
        </w:rPr>
      </w:pPr>
    </w:p>
    <w:p w14:paraId="06474B32" w14:textId="77777777" w:rsidR="003E2935" w:rsidRDefault="00767152" w:rsidP="003C5694">
      <w:pPr>
        <w:suppressAutoHyphens/>
        <w:spacing w:line="276" w:lineRule="auto"/>
        <w:jc w:val="both"/>
        <w:rPr>
          <w:rFonts w:cs="Arial"/>
        </w:rPr>
      </w:pPr>
      <w:r>
        <w:rPr>
          <w:rFonts w:cs="Arial"/>
          <w:noProof/>
          <w:lang w:eastAsia="de-AT"/>
        </w:rPr>
        <w:object w:dxaOrig="1440" w:dyaOrig="1440" w14:anchorId="76790167">
          <v:shape id="_x0000_s1577" type="#_x0000_t75" style="position:absolute;left:0;text-align:left;margin-left:16.15pt;margin-top:270.2pt;width:496.7pt;height:290.8pt;z-index:251677696;mso-position-vertical-relative:page" o:preferrelative="f" wrapcoords="-33 0 -33 21211 21600 21211 21600 0 -33 0" o:allowoverlap="f">
            <v:imagedata r:id="rId63" o:title=""/>
            <w10:wrap type="tight" anchory="page"/>
            <w10:anchorlock/>
          </v:shape>
          <o:OLEObject Type="Embed" ProgID="Excel.Sheet.12" ShapeID="_x0000_s1577" DrawAspect="Content" ObjectID="_1826370567" r:id="rId64"/>
        </w:object>
      </w:r>
      <w:r w:rsidR="008C02FD">
        <w:rPr>
          <w:rFonts w:cs="Arial"/>
        </w:rPr>
        <w:t>In der folgenden Tabelle sind die erforderlichen Parameter aufgelistet, mit welchen im Anschluss die Überprüfung vorgenommen wird, ob ein Tunnel eine besondere Charakteristik aufweist.</w:t>
      </w:r>
    </w:p>
    <w:p w14:paraId="781C811F" w14:textId="77777777" w:rsidR="00A408F8" w:rsidRDefault="00A408F8" w:rsidP="003C5694">
      <w:pPr>
        <w:suppressAutoHyphens/>
        <w:spacing w:line="276" w:lineRule="auto"/>
        <w:jc w:val="both"/>
        <w:rPr>
          <w:rFonts w:cs="Arial"/>
        </w:rPr>
      </w:pPr>
    </w:p>
    <w:p w14:paraId="789278CC" w14:textId="77777777" w:rsidR="007F5896" w:rsidRDefault="007F5896" w:rsidP="003C5694">
      <w:pPr>
        <w:suppressAutoHyphens/>
        <w:spacing w:line="276" w:lineRule="auto"/>
        <w:rPr>
          <w:rFonts w:cs="Arial"/>
        </w:rPr>
      </w:pPr>
    </w:p>
    <w:p w14:paraId="2732F957" w14:textId="470121A0" w:rsidR="00DE2CB6" w:rsidRDefault="00DE2CB6" w:rsidP="003C5694">
      <w:pPr>
        <w:pStyle w:val="Beschriftung"/>
        <w:suppressAutoHyphens/>
        <w:jc w:val="center"/>
        <w:rPr>
          <w:rFonts w:cs="Arial"/>
          <w:highlight w:val="yellow"/>
        </w:rPr>
      </w:pPr>
      <w:bookmarkStart w:id="476" w:name="_Toc210898047"/>
      <w:r>
        <w:t xml:space="preserve">Tabelle </w:t>
      </w:r>
      <w:r w:rsidR="0096644B">
        <w:fldChar w:fldCharType="begin"/>
      </w:r>
      <w:r w:rsidR="0096644B">
        <w:instrText xml:space="preserve"> SEQ Tabelle \* ARABIC </w:instrText>
      </w:r>
      <w:r w:rsidR="0096644B">
        <w:fldChar w:fldCharType="separate"/>
      </w:r>
      <w:r w:rsidR="0096644B">
        <w:rPr>
          <w:noProof/>
        </w:rPr>
        <w:t>39</w:t>
      </w:r>
      <w:r w:rsidR="0096644B">
        <w:fldChar w:fldCharType="end"/>
      </w:r>
      <w:r>
        <w:t xml:space="preserve"> Überprüfung besondere Charakteristik</w:t>
      </w:r>
      <w:bookmarkEnd w:id="476"/>
    </w:p>
    <w:p w14:paraId="263111BD" w14:textId="29CFE28D" w:rsidR="00154AE2" w:rsidRPr="008C50AD" w:rsidRDefault="006862C7" w:rsidP="003C5694">
      <w:pPr>
        <w:suppressAutoHyphens/>
        <w:spacing w:line="276" w:lineRule="auto"/>
        <w:jc w:val="both"/>
        <w:rPr>
          <w:rFonts w:cs="Arial"/>
          <w:highlight w:val="yellow"/>
        </w:rPr>
      </w:pPr>
      <w:r w:rsidRPr="008C50AD">
        <w:rPr>
          <w:rFonts w:cs="Arial"/>
          <w:highlight w:val="yellow"/>
        </w:rPr>
        <w:t xml:space="preserve">Die Überprüfung zeigt, dass der Tunnel </w:t>
      </w:r>
      <w:r w:rsidR="00D10576" w:rsidRPr="008C50AD">
        <w:rPr>
          <w:rFonts w:cs="Arial"/>
          <w:highlight w:val="yellow"/>
        </w:rPr>
        <w:t>in einigen Bereichen eine besondere Charakteristik aufweist.</w:t>
      </w:r>
    </w:p>
    <w:p w14:paraId="43823B3A" w14:textId="77777777" w:rsidR="00E96FAD" w:rsidRDefault="00E96FAD" w:rsidP="003C5694">
      <w:pPr>
        <w:suppressAutoHyphens/>
        <w:spacing w:line="276" w:lineRule="auto"/>
        <w:jc w:val="both"/>
        <w:rPr>
          <w:rFonts w:cs="Arial"/>
        </w:rPr>
      </w:pPr>
      <w:r w:rsidRPr="008C50AD">
        <w:rPr>
          <w:rFonts w:cs="Arial"/>
          <w:highlight w:val="yellow"/>
        </w:rPr>
        <w:t>Auf Grund der durchgeführten Überprüfung auf besondere Charakteristika wurde festgestellt, dass die Sicherheitsparameter den Mindestanforderungen nicht entsprechen und daher eine vertiefte Risikoanalyse erforderlich ist.</w:t>
      </w:r>
    </w:p>
    <w:p w14:paraId="7627096B" w14:textId="77777777" w:rsidR="00E96FAD" w:rsidRDefault="00E96FAD" w:rsidP="003C5694">
      <w:pPr>
        <w:suppressAutoHyphens/>
        <w:spacing w:line="276" w:lineRule="auto"/>
        <w:jc w:val="both"/>
        <w:rPr>
          <w:rFonts w:cs="Arial"/>
        </w:rPr>
      </w:pPr>
    </w:p>
    <w:p w14:paraId="52A1368C" w14:textId="77777777" w:rsidR="007F5896" w:rsidRPr="00B90E9C" w:rsidRDefault="003E2935" w:rsidP="003C5694">
      <w:pPr>
        <w:suppressAutoHyphens/>
        <w:spacing w:line="276" w:lineRule="auto"/>
        <w:jc w:val="both"/>
        <w:rPr>
          <w:rFonts w:cs="Arial"/>
          <w:b/>
        </w:rPr>
      </w:pPr>
      <w:r w:rsidRPr="00B90E9C">
        <w:rPr>
          <w:rFonts w:cs="Arial"/>
          <w:b/>
        </w:rPr>
        <w:t>Qualitative Gefahrenanalyse</w:t>
      </w:r>
    </w:p>
    <w:p w14:paraId="0DB66943" w14:textId="77777777" w:rsidR="003E2935" w:rsidRDefault="003E2935" w:rsidP="003C5694">
      <w:pPr>
        <w:suppressAutoHyphens/>
        <w:spacing w:line="276" w:lineRule="auto"/>
        <w:jc w:val="both"/>
        <w:rPr>
          <w:rFonts w:cs="Arial"/>
        </w:rPr>
      </w:pPr>
    </w:p>
    <w:p w14:paraId="29F0DEFF" w14:textId="77777777" w:rsidR="003E2935" w:rsidRPr="003E2935" w:rsidRDefault="003E2935" w:rsidP="003C5694">
      <w:pPr>
        <w:suppressAutoHyphens/>
        <w:spacing w:line="276" w:lineRule="auto"/>
        <w:jc w:val="both"/>
        <w:rPr>
          <w:rFonts w:cs="Arial"/>
        </w:rPr>
      </w:pPr>
      <w:r>
        <w:rPr>
          <w:rFonts w:cs="Arial"/>
        </w:rPr>
        <w:t>B</w:t>
      </w:r>
      <w:r w:rsidRPr="003E2935">
        <w:rPr>
          <w:rFonts w:cs="Arial"/>
        </w:rPr>
        <w:t>ei Vorliegen von besonderen Charakteristika werden deren Auswirkungen auf das Risiko (Häufigkeit, Schadensausmaß) qualitativ abgeschätzt und bewertet.</w:t>
      </w:r>
    </w:p>
    <w:p w14:paraId="18A7A432" w14:textId="77777777" w:rsidR="008C02FD" w:rsidRDefault="003E2935" w:rsidP="003C5694">
      <w:pPr>
        <w:suppressAutoHyphens/>
        <w:spacing w:line="276" w:lineRule="auto"/>
        <w:jc w:val="both"/>
        <w:rPr>
          <w:rFonts w:cs="Arial"/>
        </w:rPr>
      </w:pPr>
      <w:r w:rsidRPr="003E2935">
        <w:rPr>
          <w:rFonts w:cs="Arial"/>
        </w:rPr>
        <w:t>Wenn notwendig werden spezielle Maßnahmen mit Abschätzung der Wirkung auf die Sicherheit vorgeschlagen (Genehmigung durch Tunnel-Verwaltungsbehörde</w:t>
      </w:r>
      <w:r>
        <w:rPr>
          <w:rFonts w:cs="Arial"/>
        </w:rPr>
        <w:t>).</w:t>
      </w:r>
    </w:p>
    <w:p w14:paraId="7252D78B" w14:textId="77777777" w:rsidR="008C02FD" w:rsidRDefault="008C02FD" w:rsidP="003C5694">
      <w:pPr>
        <w:suppressAutoHyphens/>
        <w:spacing w:line="276" w:lineRule="auto"/>
        <w:jc w:val="both"/>
        <w:rPr>
          <w:rFonts w:cs="Arial"/>
        </w:rPr>
      </w:pPr>
    </w:p>
    <w:p w14:paraId="6F23F757" w14:textId="77777777" w:rsidR="008C02FD" w:rsidRDefault="00B90E9C" w:rsidP="003C5694">
      <w:pPr>
        <w:suppressAutoHyphens/>
        <w:spacing w:line="276" w:lineRule="auto"/>
        <w:jc w:val="both"/>
        <w:rPr>
          <w:rFonts w:cs="Arial"/>
        </w:rPr>
      </w:pPr>
      <w:r w:rsidRPr="00C837C6">
        <w:rPr>
          <w:rFonts w:cs="Arial"/>
          <w:highlight w:val="green"/>
        </w:rPr>
        <w:t>Auflistung der besonderen Charakteristika samt qualitative Abschätzung</w:t>
      </w:r>
    </w:p>
    <w:p w14:paraId="51D4AA95" w14:textId="77777777" w:rsidR="00B90E9C" w:rsidRDefault="00B90E9C" w:rsidP="003C5694">
      <w:pPr>
        <w:suppressAutoHyphens/>
        <w:spacing w:line="276" w:lineRule="auto"/>
        <w:jc w:val="both"/>
        <w:rPr>
          <w:rFonts w:cs="Arial"/>
        </w:rPr>
      </w:pPr>
    </w:p>
    <w:tbl>
      <w:tblPr>
        <w:tblpPr w:leftFromText="141" w:rightFromText="141" w:vertAnchor="text" w:horzAnchor="page" w:tblpX="1738" w:tblpY="181"/>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3544"/>
        <w:gridCol w:w="3542"/>
      </w:tblGrid>
      <w:tr w:rsidR="00AE6E59" w14:paraId="66FE21BF" w14:textId="77777777" w:rsidTr="00495C3A">
        <w:trPr>
          <w:trHeight w:hRule="exact" w:val="454"/>
        </w:trPr>
        <w:tc>
          <w:tcPr>
            <w:tcW w:w="1199" w:type="pct"/>
            <w:shd w:val="clear" w:color="auto" w:fill="DAEEF3" w:themeFill="accent5" w:themeFillTint="33"/>
            <w:vAlign w:val="center"/>
          </w:tcPr>
          <w:p w14:paraId="66A0F835" w14:textId="77777777" w:rsidR="00AE6E59" w:rsidRPr="006C0323" w:rsidRDefault="00AE6E59" w:rsidP="003C5694">
            <w:pPr>
              <w:pStyle w:val="Textkrper-Zeileneinzug"/>
              <w:suppressAutoHyphens/>
              <w:ind w:left="0"/>
              <w:jc w:val="left"/>
              <w:rPr>
                <w:b/>
                <w:sz w:val="18"/>
                <w:szCs w:val="18"/>
              </w:rPr>
            </w:pPr>
            <w:r>
              <w:rPr>
                <w:b/>
                <w:sz w:val="18"/>
                <w:szCs w:val="18"/>
              </w:rPr>
              <w:lastRenderedPageBreak/>
              <w:t>Besondere Charakteristik im Tunnel</w:t>
            </w:r>
          </w:p>
        </w:tc>
        <w:tc>
          <w:tcPr>
            <w:tcW w:w="1901" w:type="pct"/>
            <w:shd w:val="clear" w:color="auto" w:fill="DAEEF3" w:themeFill="accent5" w:themeFillTint="33"/>
            <w:vAlign w:val="center"/>
          </w:tcPr>
          <w:p w14:paraId="485F008A" w14:textId="77777777" w:rsidR="00AE6E59" w:rsidRDefault="00AE6E59" w:rsidP="003C5694">
            <w:pPr>
              <w:pStyle w:val="Textkrper-Zeileneinzug"/>
              <w:suppressAutoHyphens/>
              <w:ind w:left="0"/>
              <w:jc w:val="left"/>
              <w:rPr>
                <w:b/>
                <w:sz w:val="18"/>
                <w:szCs w:val="18"/>
              </w:rPr>
            </w:pPr>
            <w:r>
              <w:rPr>
                <w:b/>
                <w:sz w:val="18"/>
                <w:szCs w:val="18"/>
              </w:rPr>
              <w:t>Einfluss auf Schadenshäufigkeit</w:t>
            </w:r>
          </w:p>
        </w:tc>
        <w:tc>
          <w:tcPr>
            <w:tcW w:w="1901" w:type="pct"/>
            <w:shd w:val="clear" w:color="auto" w:fill="DAEEF3" w:themeFill="accent5" w:themeFillTint="33"/>
            <w:vAlign w:val="center"/>
          </w:tcPr>
          <w:p w14:paraId="7FA48E90" w14:textId="77777777" w:rsidR="00AE6E59" w:rsidRPr="006C0323" w:rsidRDefault="00AE6E59" w:rsidP="003C5694">
            <w:pPr>
              <w:pStyle w:val="Textkrper-Zeileneinzug"/>
              <w:suppressAutoHyphens/>
              <w:ind w:left="0"/>
              <w:jc w:val="left"/>
              <w:rPr>
                <w:b/>
                <w:sz w:val="18"/>
                <w:szCs w:val="18"/>
              </w:rPr>
            </w:pPr>
            <w:r>
              <w:rPr>
                <w:b/>
                <w:sz w:val="18"/>
                <w:szCs w:val="18"/>
              </w:rPr>
              <w:t>Einfluss auf Schadensausmaß</w:t>
            </w:r>
          </w:p>
        </w:tc>
      </w:tr>
      <w:tr w:rsidR="00AE6E59" w14:paraId="6A8652B2" w14:textId="77777777" w:rsidTr="00495C3A">
        <w:trPr>
          <w:trHeight w:val="1417"/>
        </w:trPr>
        <w:tc>
          <w:tcPr>
            <w:tcW w:w="1199" w:type="pct"/>
            <w:shd w:val="clear" w:color="auto" w:fill="D9D9D9" w:themeFill="background1" w:themeFillShade="D9"/>
            <w:vAlign w:val="center"/>
          </w:tcPr>
          <w:p w14:paraId="3E618AE8" w14:textId="77777777" w:rsidR="00AE6E59" w:rsidRDefault="00AE6E59" w:rsidP="003C5694">
            <w:pPr>
              <w:pStyle w:val="Textkrper-Zeileneinzug"/>
              <w:suppressAutoHyphens/>
              <w:ind w:left="0"/>
              <w:jc w:val="left"/>
              <w:rPr>
                <w:sz w:val="20"/>
              </w:rPr>
            </w:pPr>
            <w:r w:rsidRPr="00C837C6">
              <w:rPr>
                <w:sz w:val="20"/>
                <w:highlight w:val="yellow"/>
              </w:rPr>
              <w:t>Erhöhter LKW Anteil</w:t>
            </w:r>
          </w:p>
        </w:tc>
        <w:tc>
          <w:tcPr>
            <w:tcW w:w="1901" w:type="pct"/>
            <w:vAlign w:val="center"/>
          </w:tcPr>
          <w:p w14:paraId="3F1ABD0C" w14:textId="77777777" w:rsidR="00AE6E59" w:rsidRPr="00B90E9C" w:rsidRDefault="00AE6E59" w:rsidP="003C5694">
            <w:pPr>
              <w:suppressAutoHyphens/>
              <w:rPr>
                <w:rFonts w:cs="Arial"/>
                <w:sz w:val="20"/>
                <w:szCs w:val="20"/>
                <w:highlight w:val="yellow"/>
              </w:rPr>
            </w:pPr>
            <w:r>
              <w:rPr>
                <w:rFonts w:cs="Arial"/>
                <w:sz w:val="20"/>
                <w:szCs w:val="20"/>
                <w:highlight w:val="yellow"/>
              </w:rPr>
              <w:t>---</w:t>
            </w:r>
          </w:p>
        </w:tc>
        <w:tc>
          <w:tcPr>
            <w:tcW w:w="1901" w:type="pct"/>
            <w:vAlign w:val="center"/>
          </w:tcPr>
          <w:p w14:paraId="7FD35C3B" w14:textId="77777777" w:rsidR="00AE6E59" w:rsidRPr="00A408F8" w:rsidRDefault="00AE6E59" w:rsidP="003C5694">
            <w:pPr>
              <w:pStyle w:val="Default"/>
              <w:suppressAutoHyphens/>
              <w:rPr>
                <w:sz w:val="20"/>
                <w:szCs w:val="20"/>
              </w:rPr>
            </w:pPr>
            <w:r w:rsidRPr="00AE6E59">
              <w:rPr>
                <w:sz w:val="20"/>
                <w:szCs w:val="20"/>
                <w:highlight w:val="yellow"/>
              </w:rPr>
              <w:t xml:space="preserve">Ein erhöhter LKW Anteil hat Einfluss auf das Schadensausmaß von rein mechanischen Unfällen, aber vor allem auf das von Bränden </w:t>
            </w:r>
            <w:r w:rsidRPr="00AE6E59">
              <w:rPr>
                <w:rFonts w:ascii="Wingdings" w:hAnsi="Wingdings" w:cs="Wingdings"/>
                <w:sz w:val="20"/>
                <w:szCs w:val="20"/>
                <w:highlight w:val="yellow"/>
              </w:rPr>
              <w:t></w:t>
            </w:r>
            <w:r w:rsidRPr="00AE6E59">
              <w:rPr>
                <w:rFonts w:ascii="Wingdings" w:hAnsi="Wingdings" w:cs="Wingdings"/>
                <w:sz w:val="20"/>
                <w:szCs w:val="20"/>
                <w:highlight w:val="yellow"/>
              </w:rPr>
              <w:t></w:t>
            </w:r>
            <w:r w:rsidRPr="00AE6E59">
              <w:rPr>
                <w:sz w:val="20"/>
                <w:szCs w:val="20"/>
                <w:highlight w:val="yellow"/>
              </w:rPr>
              <w:t>Erhöhung der Brandlast.</w:t>
            </w:r>
            <w:r w:rsidR="00A408F8">
              <w:rPr>
                <w:sz w:val="20"/>
                <w:szCs w:val="20"/>
              </w:rPr>
              <w:t xml:space="preserve"> </w:t>
            </w:r>
          </w:p>
        </w:tc>
      </w:tr>
      <w:tr w:rsidR="00AE6E59" w14:paraId="5F5134F0" w14:textId="77777777" w:rsidTr="00495C3A">
        <w:trPr>
          <w:trHeight w:val="1417"/>
        </w:trPr>
        <w:tc>
          <w:tcPr>
            <w:tcW w:w="1199" w:type="pct"/>
            <w:shd w:val="clear" w:color="auto" w:fill="D9D9D9" w:themeFill="background1" w:themeFillShade="D9"/>
            <w:vAlign w:val="center"/>
          </w:tcPr>
          <w:p w14:paraId="3E1F5BE5" w14:textId="77777777" w:rsidR="00AE6E59" w:rsidRDefault="00C837C6" w:rsidP="003C5694">
            <w:pPr>
              <w:pStyle w:val="Textkrper-Zeileneinzug"/>
              <w:suppressAutoHyphens/>
              <w:ind w:left="0"/>
              <w:jc w:val="left"/>
              <w:rPr>
                <w:sz w:val="20"/>
              </w:rPr>
            </w:pPr>
            <w:r w:rsidRPr="00C837C6">
              <w:rPr>
                <w:sz w:val="20"/>
                <w:highlight w:val="yellow"/>
              </w:rPr>
              <w:t>Max. Längsneigung ist überschritten.</w:t>
            </w:r>
          </w:p>
        </w:tc>
        <w:tc>
          <w:tcPr>
            <w:tcW w:w="1901" w:type="pct"/>
            <w:vAlign w:val="center"/>
          </w:tcPr>
          <w:p w14:paraId="541522E0" w14:textId="77777777" w:rsidR="00AE6E59" w:rsidRPr="00B90E9C" w:rsidRDefault="00AE6E59" w:rsidP="003C5694">
            <w:pPr>
              <w:pStyle w:val="Default"/>
              <w:suppressAutoHyphens/>
              <w:rPr>
                <w:sz w:val="20"/>
                <w:szCs w:val="20"/>
                <w:highlight w:val="yellow"/>
              </w:rPr>
            </w:pPr>
            <w:r>
              <w:rPr>
                <w:sz w:val="20"/>
                <w:szCs w:val="20"/>
                <w:highlight w:val="yellow"/>
              </w:rPr>
              <w:t>--</w:t>
            </w:r>
          </w:p>
        </w:tc>
        <w:tc>
          <w:tcPr>
            <w:tcW w:w="1901" w:type="pct"/>
            <w:vAlign w:val="center"/>
          </w:tcPr>
          <w:p w14:paraId="49E7DE8A" w14:textId="77777777" w:rsidR="00AE6E59" w:rsidRPr="00B90E9C" w:rsidRDefault="00AE6E59" w:rsidP="003C5694">
            <w:pPr>
              <w:suppressAutoHyphens/>
              <w:rPr>
                <w:rFonts w:cs="Arial"/>
                <w:sz w:val="20"/>
                <w:szCs w:val="20"/>
                <w:highlight w:val="yellow"/>
              </w:rPr>
            </w:pPr>
            <w:r w:rsidRPr="00B90E9C">
              <w:rPr>
                <w:rFonts w:cs="Arial"/>
                <w:sz w:val="20"/>
                <w:szCs w:val="20"/>
                <w:highlight w:val="yellow"/>
              </w:rPr>
              <w:t>Beg</w:t>
            </w:r>
            <w:r w:rsidR="00A408F8">
              <w:rPr>
                <w:rFonts w:cs="Arial"/>
                <w:sz w:val="20"/>
                <w:szCs w:val="20"/>
                <w:highlight w:val="yellow"/>
              </w:rPr>
              <w:t>ründung</w:t>
            </w:r>
          </w:p>
        </w:tc>
      </w:tr>
      <w:tr w:rsidR="00AE6E59" w14:paraId="1728434D" w14:textId="77777777" w:rsidTr="00495C3A">
        <w:trPr>
          <w:trHeight w:val="1417"/>
        </w:trPr>
        <w:tc>
          <w:tcPr>
            <w:tcW w:w="1199" w:type="pct"/>
            <w:shd w:val="clear" w:color="auto" w:fill="D9D9D9" w:themeFill="background1" w:themeFillShade="D9"/>
            <w:vAlign w:val="center"/>
          </w:tcPr>
          <w:p w14:paraId="4968CF1A" w14:textId="77777777" w:rsidR="00AE6E59" w:rsidRDefault="00AE6E59" w:rsidP="003C5694">
            <w:pPr>
              <w:pStyle w:val="Textkrper-Zeileneinzug"/>
              <w:suppressAutoHyphens/>
              <w:ind w:left="0"/>
              <w:jc w:val="left"/>
              <w:rPr>
                <w:sz w:val="20"/>
              </w:rPr>
            </w:pPr>
          </w:p>
        </w:tc>
        <w:tc>
          <w:tcPr>
            <w:tcW w:w="1901" w:type="pct"/>
            <w:vAlign w:val="center"/>
          </w:tcPr>
          <w:p w14:paraId="54DDF235" w14:textId="77777777" w:rsidR="00AE6E59" w:rsidRPr="00B90E9C" w:rsidRDefault="00AE6E59" w:rsidP="003C5694">
            <w:pPr>
              <w:suppressAutoHyphens/>
              <w:rPr>
                <w:rFonts w:cs="Arial"/>
                <w:sz w:val="20"/>
                <w:szCs w:val="20"/>
                <w:highlight w:val="yellow"/>
              </w:rPr>
            </w:pPr>
          </w:p>
        </w:tc>
        <w:tc>
          <w:tcPr>
            <w:tcW w:w="1901" w:type="pct"/>
            <w:vAlign w:val="center"/>
          </w:tcPr>
          <w:p w14:paraId="61A1CC52" w14:textId="77777777" w:rsidR="00AE6E59" w:rsidRPr="00B90E9C" w:rsidRDefault="003141BF" w:rsidP="003C5694">
            <w:pPr>
              <w:keepNext/>
              <w:suppressAutoHyphens/>
              <w:rPr>
                <w:rFonts w:cs="Arial"/>
                <w:sz w:val="20"/>
                <w:szCs w:val="20"/>
                <w:highlight w:val="yellow"/>
              </w:rPr>
            </w:pPr>
            <w:r w:rsidRPr="00B90E9C">
              <w:rPr>
                <w:rFonts w:cs="Arial"/>
                <w:sz w:val="20"/>
                <w:szCs w:val="20"/>
                <w:highlight w:val="yellow"/>
              </w:rPr>
              <w:t>Begründung</w:t>
            </w:r>
          </w:p>
        </w:tc>
      </w:tr>
    </w:tbl>
    <w:p w14:paraId="7EAAAED2" w14:textId="77777777" w:rsidR="00B90E9C" w:rsidRDefault="00B90E9C" w:rsidP="003C5694">
      <w:pPr>
        <w:suppressAutoHyphens/>
        <w:spacing w:line="276" w:lineRule="auto"/>
        <w:jc w:val="both"/>
        <w:rPr>
          <w:rFonts w:cs="Arial"/>
        </w:rPr>
      </w:pPr>
    </w:p>
    <w:p w14:paraId="7501A3EC" w14:textId="77777777" w:rsidR="009B7F5B" w:rsidRDefault="009B7F5B" w:rsidP="003C5694">
      <w:pPr>
        <w:suppressAutoHyphens/>
        <w:spacing w:line="276" w:lineRule="auto"/>
        <w:jc w:val="both"/>
        <w:rPr>
          <w:rFonts w:cs="Arial"/>
        </w:rPr>
      </w:pPr>
    </w:p>
    <w:p w14:paraId="5AFA9BD4" w14:textId="77777777" w:rsidR="009B7F5B" w:rsidRDefault="009B7F5B" w:rsidP="003C5694">
      <w:pPr>
        <w:suppressAutoHyphens/>
        <w:spacing w:line="276" w:lineRule="auto"/>
        <w:jc w:val="both"/>
        <w:rPr>
          <w:rFonts w:cs="Arial"/>
        </w:rPr>
      </w:pPr>
    </w:p>
    <w:p w14:paraId="5B390109" w14:textId="77777777" w:rsidR="009B7F5B" w:rsidRDefault="009B7F5B" w:rsidP="003C5694">
      <w:pPr>
        <w:suppressAutoHyphens/>
        <w:spacing w:line="276" w:lineRule="auto"/>
        <w:jc w:val="both"/>
        <w:rPr>
          <w:rFonts w:cs="Arial"/>
        </w:rPr>
      </w:pPr>
    </w:p>
    <w:p w14:paraId="34E99B20" w14:textId="77777777" w:rsidR="009B7F5B" w:rsidRDefault="009B7F5B" w:rsidP="003C5694">
      <w:pPr>
        <w:suppressAutoHyphens/>
        <w:spacing w:line="276" w:lineRule="auto"/>
        <w:jc w:val="both"/>
        <w:rPr>
          <w:rFonts w:cs="Arial"/>
        </w:rPr>
      </w:pPr>
    </w:p>
    <w:p w14:paraId="00F0E0D6" w14:textId="77777777" w:rsidR="009B7F5B" w:rsidRDefault="009B7F5B" w:rsidP="003C5694">
      <w:pPr>
        <w:suppressAutoHyphens/>
        <w:spacing w:line="276" w:lineRule="auto"/>
        <w:jc w:val="both"/>
        <w:rPr>
          <w:rFonts w:cs="Arial"/>
        </w:rPr>
      </w:pPr>
    </w:p>
    <w:p w14:paraId="33EE2CC9" w14:textId="77777777" w:rsidR="009B7F5B" w:rsidRDefault="009B7F5B" w:rsidP="003C5694">
      <w:pPr>
        <w:suppressAutoHyphens/>
        <w:spacing w:line="276" w:lineRule="auto"/>
        <w:jc w:val="both"/>
        <w:rPr>
          <w:rFonts w:cs="Arial"/>
        </w:rPr>
      </w:pPr>
    </w:p>
    <w:p w14:paraId="5338F9F4" w14:textId="77777777" w:rsidR="009B7F5B" w:rsidRDefault="009B7F5B" w:rsidP="003C5694">
      <w:pPr>
        <w:suppressAutoHyphens/>
        <w:spacing w:line="276" w:lineRule="auto"/>
        <w:jc w:val="both"/>
        <w:rPr>
          <w:rFonts w:cs="Arial"/>
        </w:rPr>
      </w:pPr>
    </w:p>
    <w:p w14:paraId="4BD9F04D" w14:textId="77777777" w:rsidR="009B7F5B" w:rsidRDefault="009B7F5B" w:rsidP="003C5694">
      <w:pPr>
        <w:suppressAutoHyphens/>
        <w:spacing w:line="276" w:lineRule="auto"/>
        <w:jc w:val="both"/>
        <w:rPr>
          <w:rFonts w:cs="Arial"/>
        </w:rPr>
      </w:pPr>
    </w:p>
    <w:p w14:paraId="02E4964A" w14:textId="77777777" w:rsidR="009B7F5B" w:rsidRDefault="009B7F5B" w:rsidP="003C5694">
      <w:pPr>
        <w:suppressAutoHyphens/>
        <w:spacing w:line="276" w:lineRule="auto"/>
        <w:jc w:val="both"/>
        <w:rPr>
          <w:rFonts w:cs="Arial"/>
        </w:rPr>
      </w:pPr>
    </w:p>
    <w:p w14:paraId="16663FF8" w14:textId="77777777" w:rsidR="009B7F5B" w:rsidRDefault="009B7F5B" w:rsidP="003C5694">
      <w:pPr>
        <w:suppressAutoHyphens/>
        <w:spacing w:line="276" w:lineRule="auto"/>
        <w:jc w:val="both"/>
        <w:rPr>
          <w:rFonts w:cs="Arial"/>
        </w:rPr>
      </w:pPr>
    </w:p>
    <w:p w14:paraId="6BB0D194" w14:textId="77777777" w:rsidR="009B7F5B" w:rsidRDefault="009B7F5B" w:rsidP="003C5694">
      <w:pPr>
        <w:suppressAutoHyphens/>
        <w:spacing w:line="276" w:lineRule="auto"/>
        <w:jc w:val="both"/>
        <w:rPr>
          <w:rFonts w:cs="Arial"/>
        </w:rPr>
      </w:pPr>
    </w:p>
    <w:p w14:paraId="79650C5B" w14:textId="77777777" w:rsidR="009B7F5B" w:rsidRDefault="009B7F5B" w:rsidP="003C5694">
      <w:pPr>
        <w:suppressAutoHyphens/>
        <w:spacing w:line="276" w:lineRule="auto"/>
        <w:jc w:val="both"/>
        <w:rPr>
          <w:rFonts w:cs="Arial"/>
        </w:rPr>
      </w:pPr>
    </w:p>
    <w:p w14:paraId="3497E6FC" w14:textId="77777777" w:rsidR="009B7F5B" w:rsidRDefault="009B7F5B" w:rsidP="003C5694">
      <w:pPr>
        <w:suppressAutoHyphens/>
        <w:spacing w:line="276" w:lineRule="auto"/>
        <w:jc w:val="both"/>
        <w:rPr>
          <w:rFonts w:cs="Arial"/>
        </w:rPr>
      </w:pPr>
    </w:p>
    <w:p w14:paraId="428528FD" w14:textId="77777777" w:rsidR="009B7F5B" w:rsidRDefault="009B7F5B" w:rsidP="003C5694">
      <w:pPr>
        <w:suppressAutoHyphens/>
        <w:spacing w:line="276" w:lineRule="auto"/>
        <w:jc w:val="both"/>
        <w:rPr>
          <w:rFonts w:cs="Arial"/>
        </w:rPr>
      </w:pPr>
    </w:p>
    <w:p w14:paraId="09824AC7" w14:textId="77777777" w:rsidR="009B7F5B" w:rsidRDefault="009B7F5B" w:rsidP="003C5694">
      <w:pPr>
        <w:suppressAutoHyphens/>
        <w:spacing w:line="276" w:lineRule="auto"/>
        <w:jc w:val="both"/>
        <w:rPr>
          <w:rFonts w:cs="Arial"/>
        </w:rPr>
      </w:pPr>
    </w:p>
    <w:p w14:paraId="667B781A" w14:textId="77777777" w:rsidR="009B7F5B" w:rsidRDefault="009B7F5B" w:rsidP="003C5694">
      <w:pPr>
        <w:suppressAutoHyphens/>
        <w:spacing w:line="276" w:lineRule="auto"/>
        <w:jc w:val="both"/>
        <w:rPr>
          <w:rFonts w:cs="Arial"/>
        </w:rPr>
      </w:pPr>
    </w:p>
    <w:p w14:paraId="2C6173D9" w14:textId="13B35EDF" w:rsidR="00DE2CB6" w:rsidRDefault="00DE2CB6" w:rsidP="003C5694">
      <w:pPr>
        <w:pStyle w:val="Beschriftung"/>
        <w:framePr w:hSpace="141" w:wrap="around" w:vAnchor="text" w:hAnchor="page" w:x="4030" w:y="20"/>
        <w:suppressAutoHyphens/>
      </w:pPr>
      <w:bookmarkStart w:id="477" w:name="_Toc210898048"/>
      <w:r>
        <w:t xml:space="preserve">Tabelle </w:t>
      </w:r>
      <w:r w:rsidR="0096644B">
        <w:fldChar w:fldCharType="begin"/>
      </w:r>
      <w:r w:rsidR="0096644B">
        <w:instrText xml:space="preserve"> SEQ Tabelle \* ARABIC </w:instrText>
      </w:r>
      <w:r w:rsidR="0096644B">
        <w:fldChar w:fldCharType="separate"/>
      </w:r>
      <w:r w:rsidR="0096644B">
        <w:rPr>
          <w:noProof/>
        </w:rPr>
        <w:t>40</w:t>
      </w:r>
      <w:r w:rsidR="0096644B">
        <w:fldChar w:fldCharType="end"/>
      </w:r>
      <w:r>
        <w:t xml:space="preserve"> Besondere Charakteristik im Tunnel</w:t>
      </w:r>
      <w:bookmarkEnd w:id="477"/>
    </w:p>
    <w:p w14:paraId="29BB660C" w14:textId="77777777" w:rsidR="009B7F5B" w:rsidRDefault="009B7F5B" w:rsidP="003C5694">
      <w:pPr>
        <w:suppressAutoHyphens/>
        <w:spacing w:line="276" w:lineRule="auto"/>
        <w:jc w:val="both"/>
        <w:rPr>
          <w:rFonts w:cs="Arial"/>
        </w:rPr>
      </w:pPr>
    </w:p>
    <w:p w14:paraId="1546A3B8" w14:textId="77777777" w:rsidR="009B7F5B" w:rsidRDefault="009B7F5B" w:rsidP="003C5694">
      <w:pPr>
        <w:suppressAutoHyphens/>
        <w:spacing w:line="276" w:lineRule="auto"/>
        <w:jc w:val="both"/>
        <w:rPr>
          <w:rFonts w:cs="Arial"/>
        </w:rPr>
      </w:pPr>
    </w:p>
    <w:p w14:paraId="520376A6" w14:textId="77777777" w:rsidR="009B7F5B" w:rsidRDefault="009B7F5B" w:rsidP="003C5694">
      <w:pPr>
        <w:suppressAutoHyphens/>
        <w:spacing w:line="276" w:lineRule="auto"/>
        <w:jc w:val="both"/>
        <w:rPr>
          <w:rFonts w:cs="Arial"/>
        </w:rPr>
      </w:pPr>
    </w:p>
    <w:p w14:paraId="69EBAFF8" w14:textId="77777777" w:rsidR="009B7F5B" w:rsidRDefault="009B7F5B" w:rsidP="003C5694">
      <w:pPr>
        <w:suppressAutoHyphens/>
        <w:spacing w:line="276" w:lineRule="auto"/>
        <w:jc w:val="both"/>
        <w:rPr>
          <w:rFonts w:cs="Arial"/>
        </w:rPr>
      </w:pPr>
    </w:p>
    <w:p w14:paraId="11CAABFE" w14:textId="77777777" w:rsidR="009B7F5B" w:rsidRDefault="009B7F5B" w:rsidP="003C5694">
      <w:pPr>
        <w:suppressAutoHyphens/>
        <w:spacing w:line="276" w:lineRule="auto"/>
        <w:jc w:val="both"/>
        <w:rPr>
          <w:rFonts w:cs="Arial"/>
        </w:rPr>
      </w:pPr>
    </w:p>
    <w:p w14:paraId="2734DC28" w14:textId="77777777" w:rsidR="00884F68" w:rsidRDefault="00884F68" w:rsidP="003C5694">
      <w:pPr>
        <w:suppressAutoHyphens/>
        <w:spacing w:line="276" w:lineRule="auto"/>
      </w:pPr>
      <w:r>
        <w:br w:type="page"/>
      </w:r>
    </w:p>
    <w:p w14:paraId="31EEBCCE" w14:textId="77777777" w:rsidR="00CB0751" w:rsidRPr="00B54C33" w:rsidRDefault="00CB0751" w:rsidP="003C5694">
      <w:pPr>
        <w:pStyle w:val="Listenabsatz"/>
        <w:numPr>
          <w:ilvl w:val="1"/>
          <w:numId w:val="4"/>
        </w:numPr>
        <w:suppressAutoHyphens/>
        <w:spacing w:line="360" w:lineRule="auto"/>
        <w:outlineLvl w:val="1"/>
        <w:rPr>
          <w:rFonts w:cs="Arial"/>
          <w:color w:val="auto"/>
        </w:rPr>
      </w:pPr>
      <w:bookmarkStart w:id="478" w:name="_Toc301457583"/>
      <w:bookmarkStart w:id="479" w:name="_Toc301458338"/>
      <w:bookmarkStart w:id="480" w:name="_Toc301518232"/>
      <w:bookmarkStart w:id="481" w:name="_Toc322424211"/>
      <w:bookmarkStart w:id="482" w:name="_Toc64553082"/>
      <w:r w:rsidRPr="007079FD">
        <w:rPr>
          <w:rFonts w:cs="Arial"/>
          <w:color w:val="auto"/>
        </w:rPr>
        <w:lastRenderedPageBreak/>
        <w:t>Nachweis / Überprüfung der Konformität mit STSG</w:t>
      </w:r>
      <w:bookmarkEnd w:id="478"/>
      <w:bookmarkEnd w:id="479"/>
      <w:bookmarkEnd w:id="480"/>
      <w:bookmarkEnd w:id="481"/>
      <w:bookmarkEnd w:id="482"/>
    </w:p>
    <w:p w14:paraId="2ECDEF3F" w14:textId="77777777" w:rsidR="00CB0751" w:rsidRDefault="002F59FF" w:rsidP="003C5694">
      <w:pPr>
        <w:suppressAutoHyphens/>
        <w:spacing w:line="276" w:lineRule="auto"/>
        <w:jc w:val="both"/>
      </w:pPr>
      <w:r>
        <w:t>Im Anhang zum STSG sind Mindestanforderungen (infrastrukturbezogene Maßnahmen und Maßnahmen des Tunnelbetriebes) zur Sicherstellung eines Mindestsicherheitsniveaus in allen von diesem Gesetz betroffenen Tunnel definiert. Die folgende Tabelle gibt Auskunft über den Erfüllungsgrad der einzelnen definierten Maßnahmen gem. STSG.</w:t>
      </w:r>
    </w:p>
    <w:p w14:paraId="2D601782" w14:textId="77777777" w:rsidR="0091404D" w:rsidRDefault="0091404D" w:rsidP="003C5694">
      <w:pPr>
        <w:suppressAutoHyphens/>
        <w:spacing w:line="276" w:lineRule="auto"/>
        <w:jc w:val="both"/>
      </w:pPr>
    </w:p>
    <w:p w14:paraId="5A72A4FA" w14:textId="77777777" w:rsidR="0091404D"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83" w:name="_Toc64553083"/>
      <w:r w:rsidRPr="0091404D">
        <w:rPr>
          <w:rFonts w:cs="Arial"/>
          <w:color w:val="auto"/>
        </w:rPr>
        <w:t>Überprüfung der infrastrukturbezogenen Mindestanforderungen</w:t>
      </w:r>
      <w:bookmarkEnd w:id="483"/>
    </w:p>
    <w:tbl>
      <w:tblPr>
        <w:tblpPr w:leftFromText="181" w:rightFromText="181" w:vertAnchor="text" w:horzAnchor="margin" w:tblpXSpec="center" w:tblpY="75"/>
        <w:tblOverlap w:val="never"/>
        <w:tblW w:w="994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Pr>
      <w:tblGrid>
        <w:gridCol w:w="717"/>
        <w:gridCol w:w="7613"/>
        <w:gridCol w:w="1618"/>
      </w:tblGrid>
      <w:tr w:rsidR="00105BA7" w:rsidRPr="00FF5A28" w14:paraId="35DC9600" w14:textId="77777777" w:rsidTr="005D698F">
        <w:trPr>
          <w:trHeight w:val="397"/>
        </w:trPr>
        <w:tc>
          <w:tcPr>
            <w:tcW w:w="8330"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7B2FE0FC" w14:textId="77777777" w:rsidR="00105BA7" w:rsidRPr="00FF5A28" w:rsidRDefault="00105BA7" w:rsidP="003C5694">
            <w:pPr>
              <w:suppressAutoHyphens/>
              <w:jc w:val="center"/>
              <w:rPr>
                <w:rFonts w:eastAsia="Times New Roman" w:cs="Arial"/>
                <w:b/>
                <w:bCs/>
                <w:sz w:val="24"/>
                <w:szCs w:val="24"/>
                <w:lang w:eastAsia="en-GB"/>
              </w:rPr>
            </w:pPr>
            <w:r w:rsidRPr="00FF5A28">
              <w:rPr>
                <w:rFonts w:eastAsia="Times New Roman" w:cs="Arial"/>
                <w:b/>
                <w:bCs/>
                <w:sz w:val="24"/>
                <w:szCs w:val="24"/>
                <w:lang w:eastAsia="en-GB"/>
              </w:rPr>
              <w:t>Übersichtstabelle Sicherheitsparameter gem. STSG</w:t>
            </w:r>
          </w:p>
        </w:tc>
        <w:tc>
          <w:tcPr>
            <w:tcW w:w="1618"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6D71F66" w14:textId="77777777" w:rsidR="00105BA7" w:rsidRPr="00105BA7" w:rsidRDefault="00105BA7" w:rsidP="003C5694">
            <w:pPr>
              <w:suppressAutoHyphens/>
              <w:jc w:val="center"/>
              <w:rPr>
                <w:rFonts w:eastAsia="Times New Roman" w:cs="Arial"/>
                <w:b/>
                <w:bCs/>
                <w:sz w:val="20"/>
                <w:szCs w:val="20"/>
                <w:lang w:eastAsia="en-GB"/>
              </w:rPr>
            </w:pPr>
            <w:r w:rsidRPr="00105BA7">
              <w:rPr>
                <w:rFonts w:eastAsia="Times New Roman" w:cs="Arial"/>
                <w:b/>
                <w:bCs/>
                <w:sz w:val="20"/>
                <w:szCs w:val="20"/>
                <w:lang w:eastAsia="en-GB"/>
              </w:rPr>
              <w:t>Anforderung</w:t>
            </w:r>
          </w:p>
        </w:tc>
      </w:tr>
      <w:tr w:rsidR="00105BA7" w:rsidRPr="00FF5A28" w14:paraId="7E7CAD23" w14:textId="77777777" w:rsidTr="005D698F">
        <w:trPr>
          <w:trHeight w:val="300"/>
        </w:trPr>
        <w:tc>
          <w:tcPr>
            <w:tcW w:w="717"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6A7340E9" w14:textId="77777777" w:rsidR="00105BA7" w:rsidRPr="00FF5A28" w:rsidRDefault="00105BA7" w:rsidP="003C5694">
            <w:pPr>
              <w:suppressAutoHyphens/>
              <w:rPr>
                <w:rFonts w:eastAsia="Times New Roman" w:cs="Arial"/>
                <w:b/>
                <w:bCs/>
                <w:sz w:val="20"/>
                <w:szCs w:val="20"/>
                <w:lang w:eastAsia="en-GB"/>
              </w:rPr>
            </w:pPr>
            <w:r w:rsidRPr="00FF5A28">
              <w:rPr>
                <w:rFonts w:eastAsia="Times New Roman" w:cs="Arial"/>
                <w:b/>
                <w:bCs/>
                <w:sz w:val="20"/>
                <w:szCs w:val="20"/>
                <w:lang w:eastAsia="en-GB"/>
              </w:rPr>
              <w:t>2</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628E0C59" w14:textId="77777777" w:rsidR="00105BA7" w:rsidRPr="00FF5A28" w:rsidRDefault="00105BA7" w:rsidP="003C5694">
            <w:pPr>
              <w:suppressAutoHyphens/>
              <w:rPr>
                <w:rFonts w:eastAsia="Times New Roman" w:cs="Arial"/>
                <w:b/>
                <w:bCs/>
                <w:sz w:val="20"/>
                <w:szCs w:val="20"/>
                <w:lang w:eastAsia="en-GB"/>
              </w:rPr>
            </w:pPr>
            <w:r w:rsidRPr="00FF5A28">
              <w:rPr>
                <w:rFonts w:eastAsia="Times New Roman" w:cs="Arial"/>
                <w:b/>
                <w:bCs/>
                <w:sz w:val="20"/>
                <w:szCs w:val="20"/>
                <w:lang w:eastAsia="en-GB"/>
              </w:rPr>
              <w:t>Infrastrukturbezogene Maßnahmen</w:t>
            </w:r>
          </w:p>
        </w:tc>
      </w:tr>
      <w:tr w:rsidR="00105BA7" w:rsidRPr="00FF5A28" w14:paraId="5F91F16B"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100B0CC2"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2.1</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12F51777"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Zahl der Tunnelröhren und Fahrstreifen</w:t>
            </w:r>
          </w:p>
        </w:tc>
      </w:tr>
      <w:tr w:rsidR="00105BA7" w:rsidRPr="00FF5A28" w14:paraId="5F26FCFE"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CE770C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55DDA8FA"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Hauptentscheidungskriterien für den Bau einer einröhrigen oder einer zweiröhrigen Tunnelanlage sind das prognostizierte Verkehrsaufkommen und die Sicherheit, wobei Aspekte wie der Anteil des LKW-Verkehrs (1.3.2), die Steigung und die Tunnellänge zu berücksichtigen sind.</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33A86B3E"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72630054"/>
                <w:comboBox>
                  <w:listItem w:displayText="erfüllt" w:value="erfüllt"/>
                  <w:listItem w:displayText="nicht erfüllt" w:value="nicht erfüllt"/>
                  <w:listItem w:displayText="nicht zutreffend" w:value="nicht zutreffend"/>
                </w:comboBox>
              </w:sdtPr>
              <w:sdtEndPr/>
              <w:sdtContent>
                <w:r w:rsidR="00EC1DA5">
                  <w:rPr>
                    <w:rFonts w:eastAsia="Times New Roman" w:cs="Arial"/>
                    <w:b/>
                    <w:bCs/>
                    <w:sz w:val="16"/>
                    <w:szCs w:val="16"/>
                    <w:lang w:eastAsia="en-GB"/>
                  </w:rPr>
                  <w:t>erfüllt</w:t>
                </w:r>
              </w:sdtContent>
            </w:sdt>
          </w:p>
        </w:tc>
      </w:tr>
      <w:tr w:rsidR="00105BA7" w:rsidRPr="00FF5A28" w14:paraId="2040F643" w14:textId="77777777" w:rsidTr="005D698F">
        <w:trPr>
          <w:trHeight w:val="73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5C4837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0EF3B131"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Wenn bei Tunneln, die sich in der Planungsphase befinden, eine 15-Jahre-Prognose des Verkehrsaufkommens zeigt, dass das Verkehrsaufkommen 10 000 Fahrzeuge je Tag und Fahrstreifen übersteigen wird, muss auf jeden Fall zu dem Zeitpunkt, an dem dieser Wert überschritten wird, eine zweiröhrige Tunnelanlage mit Richtungsverkehr vorhanden sein.</w:t>
            </w:r>
          </w:p>
        </w:tc>
        <w:tc>
          <w:tcPr>
            <w:tcW w:w="161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35E1532F"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23013604"/>
                <w:comboBox>
                  <w:listItem w:displayText="erfüllt" w:value="erfüllt"/>
                  <w:listItem w:displayText="nicht erfüllt" w:value="nicht erfüllt"/>
                  <w:listItem w:displayText="nicht zutreffend" w:value="nicht zutreffend"/>
                </w:comboBox>
              </w:sdtPr>
              <w:sdtEndPr/>
              <w:sdtContent>
                <w:r w:rsidR="005D698F">
                  <w:rPr>
                    <w:rFonts w:eastAsia="Times New Roman" w:cs="Arial"/>
                    <w:b/>
                    <w:bCs/>
                    <w:sz w:val="16"/>
                    <w:szCs w:val="16"/>
                    <w:lang w:eastAsia="en-GB"/>
                  </w:rPr>
                  <w:t>nicht erfüllt</w:t>
                </w:r>
              </w:sdtContent>
            </w:sdt>
          </w:p>
        </w:tc>
      </w:tr>
      <w:tr w:rsidR="00105BA7" w:rsidRPr="00FF5A28" w14:paraId="07E70D1A" w14:textId="77777777" w:rsidTr="005D698F">
        <w:trPr>
          <w:trHeight w:val="1134"/>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734270D"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2.1.3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26CB1F33"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Mit Ausnahme der Seitenstreifen und Rampen ist innerhalb und außerhalb des Tunnels die gleiche Anzahl von Fahrstreifen beizubehalten. Jegliche Änderung der Anzahl der Fahrstreifen muss in hinreichender Entfernung vor dem Tunnelportal erfolgen; diese Entfernung muss mindestens der Entfernung entsprechen, die ein Fahrzeug mit der zulässigen Höchstgeschwindigkeit in 10 Sekunden zurücklegt. Wenn diese Entfernung aufgrund topografischer Gegebenheiten nicht eingehalten werden kann, sind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5978BC92"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458151808"/>
                <w:comboBox>
                  <w:listItem w:displayText="erfüllt" w:value="erfüllt"/>
                  <w:listItem w:displayText="nicht erfüllt" w:value="nicht erfüllt"/>
                  <w:listItem w:displayText="nicht zutreffend" w:value="nicht zutreffend"/>
                </w:comboBox>
              </w:sdtPr>
              <w:sdtEndPr/>
              <w:sdtContent>
                <w:r w:rsidR="00EC1DA5">
                  <w:rPr>
                    <w:rFonts w:eastAsia="Times New Roman" w:cs="Arial"/>
                    <w:b/>
                    <w:bCs/>
                    <w:sz w:val="16"/>
                    <w:szCs w:val="16"/>
                    <w:lang w:eastAsia="en-GB"/>
                  </w:rPr>
                  <w:t>erfüllt</w:t>
                </w:r>
              </w:sdtContent>
            </w:sdt>
          </w:p>
        </w:tc>
      </w:tr>
      <w:tr w:rsidR="00105BA7" w:rsidRPr="00FF5A28" w14:paraId="444126D3"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45EE4CAD" w14:textId="77777777" w:rsidR="00105BA7" w:rsidRPr="005D698F" w:rsidRDefault="005D698F" w:rsidP="003C5694">
            <w:pPr>
              <w:suppressAutoHyphens/>
              <w:rPr>
                <w:rFonts w:eastAsia="Times New Roman" w:cs="Arial"/>
                <w:sz w:val="20"/>
                <w:szCs w:val="20"/>
                <w:lang w:eastAsia="en-GB"/>
              </w:rPr>
            </w:pPr>
            <w:r>
              <w:rPr>
                <w:rFonts w:eastAsia="Times New Roman" w:cs="Arial"/>
                <w:sz w:val="20"/>
                <w:szCs w:val="20"/>
                <w:lang w:eastAsia="en-GB"/>
              </w:rPr>
              <w:t>2.2</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62006575"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Tunnelgeometrie</w:t>
            </w:r>
          </w:p>
        </w:tc>
      </w:tr>
      <w:tr w:rsidR="00105BA7" w:rsidRPr="00FF5A28" w14:paraId="1A983D7C"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127B4705"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E60408B"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Bei der Auslegung der Querschnittsgeometrie und der Trassierung eines Tunnels und seiner Zufahrtsstraßen sind die Sicherheitsaspekte besonders zu berücksichtigen, da diese Parameter einen großen Einfluss auf die Wahrscheinlichkeit und die Schwere von Unfällen haben.</w:t>
            </w:r>
          </w:p>
        </w:tc>
        <w:tc>
          <w:tcPr>
            <w:tcW w:w="1618"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6D98D109"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03676959"/>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erfüllt</w:t>
                </w:r>
              </w:sdtContent>
            </w:sdt>
          </w:p>
        </w:tc>
      </w:tr>
      <w:tr w:rsidR="00105BA7" w:rsidRPr="00FF5A28" w14:paraId="6687E267"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D7B7139"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3B373DE"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Längsgefälle von mehr als 5 % sind in neuen Tunneln nicht zulässig, es sei denn, dies ist aufgrund der topografischen Gegebenheiten unvermeidlich.</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7670F585"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98718035"/>
                <w:comboBox>
                  <w:listItem w:displayText="erfüllt" w:value="erfüllt"/>
                  <w:listItem w:displayText="nicht erfüllt" w:value="nicht erfüllt"/>
                  <w:listItem w:displayText="nicht zutreffend" w:value="nicht zutreffend"/>
                </w:comboBox>
              </w:sdtPr>
              <w:sdtEndPr/>
              <w:sdtContent>
                <w:r w:rsidR="00105BA7" w:rsidRPr="00AC295E">
                  <w:rPr>
                    <w:rFonts w:eastAsia="Times New Roman" w:cs="Arial"/>
                    <w:b/>
                    <w:bCs/>
                    <w:sz w:val="16"/>
                    <w:szCs w:val="16"/>
                    <w:lang w:eastAsia="en-GB"/>
                  </w:rPr>
                  <w:t>erfüllt</w:t>
                </w:r>
              </w:sdtContent>
            </w:sdt>
          </w:p>
        </w:tc>
      </w:tr>
      <w:tr w:rsidR="00105BA7" w:rsidRPr="00FF5A28" w14:paraId="29DA23B5"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60589A0"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D7D6A7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Tunneln mit einem Gefälle über 3 % sind ausgehend von einer Tunnel-Risikoanalyse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6F68FDB6"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50369092"/>
                <w:comboBox>
                  <w:listItem w:displayText="erfüllt" w:value="erfüllt"/>
                  <w:listItem w:displayText="nicht erfüllt" w:value="nicht erfüllt"/>
                  <w:listItem w:displayText="nicht zutreffend" w:value="nicht zutreffend"/>
                </w:comboBox>
              </w:sdtPr>
              <w:sdtEndPr/>
              <w:sdtContent>
                <w:r w:rsidR="00105BA7" w:rsidRPr="00AC295E">
                  <w:rPr>
                    <w:rFonts w:eastAsia="Times New Roman" w:cs="Arial"/>
                    <w:b/>
                    <w:bCs/>
                    <w:sz w:val="16"/>
                    <w:szCs w:val="16"/>
                    <w:lang w:eastAsia="en-GB"/>
                  </w:rPr>
                  <w:t>erfüllt</w:t>
                </w:r>
              </w:sdtContent>
            </w:sdt>
          </w:p>
        </w:tc>
      </w:tr>
      <w:tr w:rsidR="00105BA7" w:rsidRPr="00FF5A28" w14:paraId="545C8873"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vAlign w:val="center"/>
            <w:hideMark/>
          </w:tcPr>
          <w:p w14:paraId="3098A28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2.2.4</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A9F213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Beträgt die Breite des Fahrstreifens für langsam fahrende Fahrzeuge weniger als 3,5 m und ist LKW-Verkehr zugelassen, so sind ausgehend von einer Tunnel-Risikoanalyse zusätzliche und/oder verstärkte Maßnahmen zur Verbesserung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auto" w:fill="008000"/>
            <w:noWrap/>
            <w:vAlign w:val="center"/>
          </w:tcPr>
          <w:p w14:paraId="75C9A8C5"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52156123"/>
                <w:comboBox>
                  <w:listItem w:displayText="erfüllt" w:value="erfüllt"/>
                  <w:listItem w:displayText="nicht erfüllt" w:value="nicht erfüllt"/>
                  <w:listItem w:displayText="nicht zutreffend" w:value="nicht zutreffend"/>
                </w:comboBox>
              </w:sdtPr>
              <w:sdtEndPr/>
              <w:sdtContent>
                <w:r w:rsidR="00105BA7" w:rsidRPr="00AC295E">
                  <w:rPr>
                    <w:rFonts w:eastAsia="Times New Roman" w:cs="Arial"/>
                    <w:b/>
                    <w:bCs/>
                    <w:sz w:val="16"/>
                    <w:szCs w:val="16"/>
                    <w:lang w:eastAsia="en-GB"/>
                  </w:rPr>
                  <w:t>erfüllt</w:t>
                </w:r>
              </w:sdtContent>
            </w:sdt>
          </w:p>
        </w:tc>
      </w:tr>
      <w:tr w:rsidR="00105BA7" w:rsidRPr="00FF5A28" w14:paraId="75F2AA33"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shd w:val="clear" w:color="000000" w:fill="FFFF66"/>
            <w:noWrap/>
            <w:vAlign w:val="center"/>
            <w:hideMark/>
          </w:tcPr>
          <w:p w14:paraId="7CEB796B" w14:textId="77777777" w:rsidR="00105BA7" w:rsidRPr="005D698F" w:rsidRDefault="00105BA7" w:rsidP="003C5694">
            <w:pPr>
              <w:suppressAutoHyphens/>
              <w:rPr>
                <w:rFonts w:eastAsia="Times New Roman" w:cs="Arial"/>
                <w:sz w:val="20"/>
                <w:szCs w:val="20"/>
                <w:lang w:eastAsia="en-GB"/>
              </w:rPr>
            </w:pPr>
            <w:r w:rsidRPr="005D698F">
              <w:rPr>
                <w:rFonts w:eastAsia="Times New Roman" w:cs="Arial"/>
                <w:sz w:val="20"/>
                <w:szCs w:val="20"/>
                <w:lang w:eastAsia="en-GB"/>
              </w:rPr>
              <w:t>2.3</w:t>
            </w:r>
          </w:p>
        </w:tc>
        <w:tc>
          <w:tcPr>
            <w:tcW w:w="9231" w:type="dxa"/>
            <w:gridSpan w:val="2"/>
            <w:tcBorders>
              <w:top w:val="single" w:sz="4" w:space="0" w:color="auto"/>
              <w:left w:val="single" w:sz="4" w:space="0" w:color="auto"/>
              <w:bottom w:val="single" w:sz="4" w:space="0" w:color="auto"/>
              <w:right w:val="single" w:sz="4" w:space="0" w:color="auto"/>
            </w:tcBorders>
            <w:shd w:val="clear" w:color="000000" w:fill="FFFF66"/>
            <w:vAlign w:val="center"/>
            <w:hideMark/>
          </w:tcPr>
          <w:p w14:paraId="709DEF4F" w14:textId="77777777" w:rsidR="00105BA7" w:rsidRPr="00FF5A28" w:rsidRDefault="00105BA7" w:rsidP="003C5694">
            <w:pPr>
              <w:suppressAutoHyphens/>
              <w:rPr>
                <w:rFonts w:eastAsia="Times New Roman" w:cs="Arial"/>
                <w:sz w:val="20"/>
                <w:szCs w:val="20"/>
                <w:lang w:eastAsia="en-GB"/>
              </w:rPr>
            </w:pPr>
            <w:r w:rsidRPr="00FF5A28">
              <w:rPr>
                <w:rFonts w:eastAsia="Times New Roman" w:cs="Arial"/>
                <w:sz w:val="20"/>
                <w:szCs w:val="20"/>
                <w:lang w:eastAsia="en-GB"/>
              </w:rPr>
              <w:t>Fluchtwege und Notausgänge</w:t>
            </w:r>
          </w:p>
        </w:tc>
      </w:tr>
      <w:tr w:rsidR="00105BA7" w:rsidRPr="00FF5A28" w14:paraId="7245ECBA"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9785425" w14:textId="77777777" w:rsidR="00105BA7" w:rsidRPr="005D698F" w:rsidRDefault="005D698F" w:rsidP="003C5694">
            <w:pPr>
              <w:suppressAutoHyphens/>
              <w:rPr>
                <w:rFonts w:eastAsia="Times New Roman" w:cs="Arial"/>
                <w:sz w:val="16"/>
                <w:szCs w:val="20"/>
                <w:lang w:eastAsia="en-GB"/>
              </w:rPr>
            </w:pPr>
            <w:r w:rsidRPr="005D698F">
              <w:rPr>
                <w:rFonts w:eastAsia="Times New Roman" w:cs="Arial"/>
                <w:sz w:val="16"/>
                <w:szCs w:val="20"/>
                <w:lang w:eastAsia="en-GB"/>
              </w:rPr>
              <w:t>2.3.1</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84105C2" w14:textId="77777777" w:rsidR="00105BA7" w:rsidRPr="0044044F" w:rsidRDefault="00105BA7" w:rsidP="003C5694">
            <w:pPr>
              <w:suppressAutoHyphens/>
              <w:rPr>
                <w:rFonts w:eastAsia="Times New Roman" w:cs="Arial"/>
                <w:sz w:val="16"/>
                <w:szCs w:val="16"/>
                <w:lang w:eastAsia="en-GB"/>
              </w:rPr>
            </w:pPr>
            <w:r w:rsidRPr="0044044F">
              <w:rPr>
                <w:rFonts w:eastAsia="Times New Roman" w:cs="Arial"/>
                <w:sz w:val="16"/>
                <w:szCs w:val="16"/>
                <w:lang w:eastAsia="en-GB"/>
              </w:rPr>
              <w:t>In neuen Tunneln, die über keinen Seitenstreifen verfügen, sind erhöhte oder nicht erhöhte Notgehwege vorzusehen, die von den Tunnelnutzern bei Pannen oder Unfällen benutzt werden können.</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11868FC3"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Eintrag aktualisieren"/>
                <w:id w:val="921527175"/>
                <w:comboBox>
                  <w:listItem w:displayText="erfüllt" w:value="erfüllt"/>
                  <w:listItem w:displayText="nicht erfüllt" w:value="nicht erfüllt"/>
                  <w:listItem w:displayText="nicht zutreffend" w:value="nicht zutreffend"/>
                </w:comboBox>
              </w:sdtPr>
              <w:sdtEndPr/>
              <w:sdtContent>
                <w:r w:rsidR="00646DAF">
                  <w:rPr>
                    <w:rFonts w:eastAsia="Times New Roman" w:cs="Arial"/>
                    <w:b/>
                    <w:bCs/>
                    <w:sz w:val="16"/>
                    <w:szCs w:val="16"/>
                    <w:lang w:eastAsia="en-GB"/>
                  </w:rPr>
                  <w:t>erfüllt</w:t>
                </w:r>
              </w:sdtContent>
            </w:sdt>
          </w:p>
        </w:tc>
      </w:tr>
      <w:tr w:rsidR="00105BA7" w:rsidRPr="00FF5A28" w14:paraId="439917B7"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7F9780F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2.3.2</w:t>
            </w:r>
          </w:p>
        </w:tc>
        <w:tc>
          <w:tcPr>
            <w:tcW w:w="7613" w:type="dxa"/>
            <w:tcBorders>
              <w:top w:val="single" w:sz="4" w:space="0" w:color="auto"/>
              <w:left w:val="single" w:sz="4" w:space="0" w:color="auto"/>
              <w:bottom w:val="single" w:sz="4" w:space="0" w:color="auto"/>
              <w:right w:val="single" w:sz="4" w:space="0" w:color="auto"/>
            </w:tcBorders>
            <w:vAlign w:val="center"/>
            <w:hideMark/>
          </w:tcPr>
          <w:p w14:paraId="723ABAF9"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bestehenden Tunneln, die weder über einen erhöhten Seitenstreifen noch über einen Notgehweg verfügen, sind zusätzliche und/oder verstärkte Maßnahmen zur Gewährleistung der Sicherheit zu treffen.</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5223D46C"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201202872"/>
                <w:comboBox>
                  <w:listItem w:displayText="erfüllt" w:value="erfüllt"/>
                  <w:listItem w:displayText="nicht erfüllt" w:value="nicht erfüllt"/>
                  <w:listItem w:displayText="nicht zutreffend" w:value="nicht zutreffend"/>
                </w:comboBox>
              </w:sdtPr>
              <w:sdtEndPr/>
              <w:sdtContent>
                <w:r w:rsidR="00646DAF">
                  <w:rPr>
                    <w:rFonts w:eastAsia="Times New Roman" w:cs="Arial"/>
                    <w:b/>
                    <w:bCs/>
                    <w:sz w:val="16"/>
                    <w:szCs w:val="16"/>
                    <w:lang w:eastAsia="en-GB"/>
                  </w:rPr>
                  <w:t>erfüllt</w:t>
                </w:r>
              </w:sdtContent>
            </w:sdt>
          </w:p>
        </w:tc>
      </w:tr>
      <w:tr w:rsidR="00105BA7" w:rsidRPr="00FF5A28" w14:paraId="05A2169C" w14:textId="77777777" w:rsidTr="005D698F">
        <w:trPr>
          <w:trHeight w:val="567"/>
        </w:trPr>
        <w:tc>
          <w:tcPr>
            <w:tcW w:w="717" w:type="dxa"/>
            <w:vMerge w:val="restart"/>
            <w:tcBorders>
              <w:top w:val="single" w:sz="4" w:space="0" w:color="auto"/>
              <w:left w:val="single" w:sz="4" w:space="0" w:color="auto"/>
              <w:bottom w:val="single" w:sz="4" w:space="0" w:color="auto"/>
              <w:right w:val="single" w:sz="4" w:space="0" w:color="auto"/>
            </w:tcBorders>
            <w:vAlign w:val="center"/>
            <w:hideMark/>
          </w:tcPr>
          <w:p w14:paraId="632F9135"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2.3.3</w:t>
            </w:r>
          </w:p>
        </w:tc>
        <w:tc>
          <w:tcPr>
            <w:tcW w:w="7613" w:type="dxa"/>
            <w:tcBorders>
              <w:top w:val="single" w:sz="4" w:space="0" w:color="auto"/>
              <w:left w:val="single" w:sz="4" w:space="0" w:color="auto"/>
              <w:bottom w:val="single" w:sz="4" w:space="0" w:color="auto"/>
              <w:right w:val="single" w:sz="4" w:space="0" w:color="auto"/>
            </w:tcBorders>
            <w:vAlign w:val="center"/>
            <w:hideMark/>
          </w:tcPr>
          <w:p w14:paraId="32E2944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Notausgänge ermöglichen, dass die Tunnelnutzer bei Unfall oder Brand den Tunnel ohne ihre Fahrzeuge über die Notausgänge verlassen und einen sicheren Bereich erreichen und dass die Einsatzdienste auch zu Fuß in den Tunnel gelangen. Solche Notausgänge sind beispielsweise:</w:t>
            </w:r>
          </w:p>
        </w:tc>
        <w:tc>
          <w:tcPr>
            <w:tcW w:w="1618" w:type="dxa"/>
            <w:tcBorders>
              <w:top w:val="single" w:sz="4" w:space="0" w:color="auto"/>
              <w:left w:val="single" w:sz="4" w:space="0" w:color="auto"/>
              <w:bottom w:val="single" w:sz="4" w:space="0" w:color="auto"/>
              <w:right w:val="single" w:sz="4" w:space="0" w:color="auto"/>
            </w:tcBorders>
            <w:noWrap/>
            <w:vAlign w:val="center"/>
            <w:hideMark/>
          </w:tcPr>
          <w:p w14:paraId="395ED1C4" w14:textId="77777777" w:rsidR="00105BA7" w:rsidRPr="00FF5A28" w:rsidRDefault="00105BA7" w:rsidP="003C5694">
            <w:pPr>
              <w:suppressAutoHyphens/>
              <w:jc w:val="center"/>
              <w:rPr>
                <w:rFonts w:eastAsia="Times New Roman" w:cs="Arial"/>
                <w:sz w:val="16"/>
                <w:szCs w:val="16"/>
                <w:lang w:eastAsia="en-GB"/>
              </w:rPr>
            </w:pPr>
          </w:p>
        </w:tc>
      </w:tr>
      <w:tr w:rsidR="00105BA7" w:rsidRPr="00FF5A28" w14:paraId="70767CAA"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364A204F"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54C65508"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direkte Ausgänge vom Tunnel ins Freie;</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57B9080B"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297567051"/>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erfüllt</w:t>
                </w:r>
              </w:sdtContent>
            </w:sdt>
          </w:p>
        </w:tc>
      </w:tr>
      <w:tr w:rsidR="00105BA7" w:rsidRPr="00FF5A28" w14:paraId="3D300F24"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0C996A77"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74960F8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Querschläge zwischen Tunnelröhren;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3BDD8B26"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81856947"/>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15AABC6B"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77C1A5DA"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5B048ADD"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Ausgänge zu einem Fluchtstollen;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58502510"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97687389"/>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1EC5CCF9" w14:textId="77777777" w:rsidTr="005D698F">
        <w:trPr>
          <w:trHeight w:val="227"/>
        </w:trPr>
        <w:tc>
          <w:tcPr>
            <w:tcW w:w="717" w:type="dxa"/>
            <w:vMerge/>
            <w:tcBorders>
              <w:top w:val="single" w:sz="4" w:space="0" w:color="auto"/>
              <w:left w:val="single" w:sz="4" w:space="0" w:color="auto"/>
              <w:bottom w:val="single" w:sz="4" w:space="0" w:color="auto"/>
              <w:right w:val="single" w:sz="4" w:space="0" w:color="auto"/>
            </w:tcBorders>
            <w:vAlign w:val="center"/>
            <w:hideMark/>
          </w:tcPr>
          <w:p w14:paraId="520B1409" w14:textId="77777777" w:rsidR="00105BA7" w:rsidRPr="005D698F" w:rsidRDefault="00105BA7" w:rsidP="003C5694">
            <w:pPr>
              <w:suppressAutoHyphens/>
              <w:rPr>
                <w:rFonts w:eastAsia="Times New Roman" w:cs="Arial"/>
                <w:sz w:val="16"/>
                <w:szCs w:val="20"/>
                <w:lang w:eastAsia="en-GB"/>
              </w:rPr>
            </w:pPr>
          </w:p>
        </w:tc>
        <w:tc>
          <w:tcPr>
            <w:tcW w:w="7613" w:type="dxa"/>
            <w:tcBorders>
              <w:top w:val="single" w:sz="4" w:space="0" w:color="auto"/>
              <w:left w:val="single" w:sz="4" w:space="0" w:color="auto"/>
              <w:bottom w:val="single" w:sz="4" w:space="0" w:color="auto"/>
              <w:right w:val="single" w:sz="4" w:space="0" w:color="auto"/>
            </w:tcBorders>
            <w:vAlign w:val="center"/>
            <w:hideMark/>
          </w:tcPr>
          <w:p w14:paraId="0E0C7BD5"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 Schutzräume mit einem von der Tunnelröhre getrennten Fluchtweg</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0FF756B3"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98943132"/>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erfüllt</w:t>
                </w:r>
              </w:sdtContent>
            </w:sdt>
          </w:p>
        </w:tc>
      </w:tr>
      <w:tr w:rsidR="00105BA7" w:rsidRPr="00FF5A28" w14:paraId="2778B3B6" w14:textId="77777777" w:rsidTr="005D698F">
        <w:trPr>
          <w:trHeight w:val="283"/>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25552BEC"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2.3.4</w:t>
            </w:r>
          </w:p>
        </w:tc>
        <w:tc>
          <w:tcPr>
            <w:tcW w:w="7613" w:type="dxa"/>
            <w:tcBorders>
              <w:top w:val="single" w:sz="4" w:space="0" w:color="auto"/>
              <w:left w:val="single" w:sz="4" w:space="0" w:color="auto"/>
              <w:bottom w:val="single" w:sz="4" w:space="0" w:color="auto"/>
              <w:right w:val="single" w:sz="4" w:space="0" w:color="auto"/>
            </w:tcBorders>
            <w:vAlign w:val="center"/>
            <w:hideMark/>
          </w:tcPr>
          <w:p w14:paraId="4F82D0CE"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Schutzräume ohne Ausgang zu einem Fluchtweg ins Freie dürfen nicht gebaut werden.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68914108"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14531275"/>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5712A0B5" w14:textId="77777777" w:rsidTr="005D698F">
        <w:trPr>
          <w:trHeight w:val="73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C9324DB"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2.3.5</w:t>
            </w:r>
          </w:p>
        </w:tc>
        <w:tc>
          <w:tcPr>
            <w:tcW w:w="7613" w:type="dxa"/>
            <w:tcBorders>
              <w:top w:val="single" w:sz="4" w:space="0" w:color="auto"/>
              <w:left w:val="single" w:sz="4" w:space="0" w:color="auto"/>
              <w:bottom w:val="single" w:sz="4" w:space="0" w:color="auto"/>
              <w:right w:val="single" w:sz="4" w:space="0" w:color="auto"/>
            </w:tcBorders>
            <w:vAlign w:val="center"/>
            <w:hideMark/>
          </w:tcPr>
          <w:p w14:paraId="13F9DA4D"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Notausgänge sind dann vorzusehen, wenn eine Analyse der betreffenden Risiken einschl</w:t>
            </w:r>
            <w:r w:rsidR="00F66B2E">
              <w:rPr>
                <w:rFonts w:eastAsia="Times New Roman" w:cs="Arial"/>
                <w:sz w:val="16"/>
                <w:szCs w:val="16"/>
                <w:lang w:eastAsia="en-GB"/>
              </w:rPr>
              <w:t xml:space="preserve">ießlich der Rauchbildungs- und- </w:t>
            </w:r>
            <w:r w:rsidRPr="00FF5A28">
              <w:rPr>
                <w:rFonts w:eastAsia="Times New Roman" w:cs="Arial"/>
                <w:sz w:val="16"/>
                <w:szCs w:val="16"/>
                <w:lang w:eastAsia="en-GB"/>
              </w:rPr>
              <w:t>ausbreitungsgeschwindigkeit unter örtlichen Gegebenheiten zeigt, dass die Lüftung und andere Sicherheitsvorkehrungen nicht ausreichen, um die Sicherheit der Straßennutzer sicherzustellen.</w:t>
            </w:r>
          </w:p>
        </w:tc>
        <w:tc>
          <w:tcPr>
            <w:tcW w:w="1618" w:type="dxa"/>
            <w:tcBorders>
              <w:top w:val="single" w:sz="4" w:space="0" w:color="auto"/>
              <w:left w:val="single" w:sz="4" w:space="0" w:color="auto"/>
              <w:bottom w:val="single" w:sz="4" w:space="0" w:color="auto"/>
              <w:right w:val="single" w:sz="4" w:space="0" w:color="auto"/>
            </w:tcBorders>
            <w:shd w:val="clear" w:color="000000" w:fill="FF0000"/>
            <w:noWrap/>
            <w:vAlign w:val="center"/>
          </w:tcPr>
          <w:p w14:paraId="73386F4C"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046298713"/>
                <w:comboBox>
                  <w:listItem w:displayText="erfüllt" w:value="erfüllt"/>
                  <w:listItem w:displayText="nicht erfüllt" w:value="nicht erfüllt"/>
                  <w:listItem w:displayText="nicht zutreffend" w:value="nicht zutreffend"/>
                </w:comboBox>
              </w:sdtPr>
              <w:sdtEndPr/>
              <w:sdtContent>
                <w:r w:rsidR="008613DC">
                  <w:rPr>
                    <w:rFonts w:eastAsia="Times New Roman" w:cs="Arial"/>
                    <w:b/>
                    <w:bCs/>
                    <w:sz w:val="16"/>
                    <w:szCs w:val="16"/>
                    <w:lang w:eastAsia="en-GB"/>
                  </w:rPr>
                  <w:t>nicht erfüllt</w:t>
                </w:r>
              </w:sdtContent>
            </w:sdt>
          </w:p>
        </w:tc>
      </w:tr>
      <w:tr w:rsidR="00105BA7" w:rsidRPr="00FF5A28" w14:paraId="5CD11C1F"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0AC2164"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2.3.6</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689A070"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In neuen Tunneln, deren Verkehrsaufkommen 2 000 Fahrzeuge je Fahrstreifen übersteigt, sind auf jeden Fall Notausgänge einzurichten.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48DCE1D9"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64006494"/>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1C732656"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5D30A66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2.3.7</w:t>
            </w:r>
          </w:p>
        </w:tc>
        <w:tc>
          <w:tcPr>
            <w:tcW w:w="7613" w:type="dxa"/>
            <w:tcBorders>
              <w:top w:val="single" w:sz="4" w:space="0" w:color="auto"/>
              <w:left w:val="single" w:sz="4" w:space="0" w:color="auto"/>
              <w:bottom w:val="single" w:sz="4" w:space="0" w:color="auto"/>
              <w:right w:val="single" w:sz="4" w:space="0" w:color="auto"/>
            </w:tcBorders>
            <w:vAlign w:val="center"/>
            <w:hideMark/>
          </w:tcPr>
          <w:p w14:paraId="2E6BBE44"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Im Falle von bestehenden Tunneln von mehr als 1.000 m Länge, deren Verkehrsaufkommen 2.000 Fahrzeuge je Fahrstreifen übersteigt, sind die Machbarkeit und die Wirksamkeit der Einrichtung neuer oder zusätzlicher Notausgänge zu untersuchen.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766F072C"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id w:val="-1368216045"/>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452BFEA9" w14:textId="77777777" w:rsidTr="005D698F">
        <w:trPr>
          <w:trHeight w:val="340"/>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089274C2"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2.3.8</w:t>
            </w:r>
          </w:p>
        </w:tc>
        <w:tc>
          <w:tcPr>
            <w:tcW w:w="7613" w:type="dxa"/>
            <w:tcBorders>
              <w:top w:val="single" w:sz="4" w:space="0" w:color="auto"/>
              <w:left w:val="single" w:sz="4" w:space="0" w:color="auto"/>
              <w:bottom w:val="single" w:sz="4" w:space="0" w:color="auto"/>
              <w:right w:val="single" w:sz="4" w:space="0" w:color="auto"/>
            </w:tcBorders>
            <w:vAlign w:val="center"/>
            <w:hideMark/>
          </w:tcPr>
          <w:p w14:paraId="7595DCD6"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Sofern Notausgänge vorhanden sind, darf der Abstand zwischen zwei Notausgängen 500 m nicht übersteigen.</w:t>
            </w:r>
          </w:p>
        </w:tc>
        <w:tc>
          <w:tcPr>
            <w:tcW w:w="1618"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1145FDF3"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383604549"/>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zutreffend</w:t>
                </w:r>
              </w:sdtContent>
            </w:sdt>
          </w:p>
        </w:tc>
      </w:tr>
      <w:tr w:rsidR="00105BA7" w:rsidRPr="00FF5A28" w14:paraId="54C29D69" w14:textId="77777777" w:rsidTr="005D698F">
        <w:trPr>
          <w:trHeight w:val="567"/>
        </w:trPr>
        <w:tc>
          <w:tcPr>
            <w:tcW w:w="717" w:type="dxa"/>
            <w:tcBorders>
              <w:top w:val="single" w:sz="4" w:space="0" w:color="auto"/>
              <w:left w:val="single" w:sz="4" w:space="0" w:color="auto"/>
              <w:bottom w:val="single" w:sz="4" w:space="0" w:color="auto"/>
              <w:right w:val="single" w:sz="4" w:space="0" w:color="auto"/>
            </w:tcBorders>
            <w:noWrap/>
            <w:vAlign w:val="center"/>
            <w:hideMark/>
          </w:tcPr>
          <w:p w14:paraId="43D579C1" w14:textId="77777777" w:rsidR="00105BA7" w:rsidRPr="005D698F" w:rsidRDefault="00105BA7" w:rsidP="003C5694">
            <w:pPr>
              <w:suppressAutoHyphens/>
              <w:rPr>
                <w:rFonts w:eastAsia="Times New Roman" w:cs="Arial"/>
                <w:sz w:val="16"/>
                <w:szCs w:val="20"/>
                <w:lang w:eastAsia="en-GB"/>
              </w:rPr>
            </w:pPr>
            <w:r w:rsidRPr="005D698F">
              <w:rPr>
                <w:rFonts w:eastAsia="Times New Roman" w:cs="Arial"/>
                <w:sz w:val="16"/>
                <w:szCs w:val="20"/>
                <w:lang w:eastAsia="en-GB"/>
              </w:rPr>
              <w:t>2.3.9</w:t>
            </w:r>
          </w:p>
        </w:tc>
        <w:tc>
          <w:tcPr>
            <w:tcW w:w="7613" w:type="dxa"/>
            <w:tcBorders>
              <w:top w:val="single" w:sz="4" w:space="0" w:color="auto"/>
              <w:left w:val="single" w:sz="4" w:space="0" w:color="auto"/>
              <w:bottom w:val="single" w:sz="4" w:space="0" w:color="auto"/>
              <w:right w:val="single" w:sz="4" w:space="0" w:color="auto"/>
            </w:tcBorders>
            <w:vAlign w:val="center"/>
            <w:hideMark/>
          </w:tcPr>
          <w:p w14:paraId="6FACAB37" w14:textId="77777777" w:rsidR="00105BA7" w:rsidRPr="00FF5A28" w:rsidRDefault="00105BA7" w:rsidP="003C5694">
            <w:pPr>
              <w:suppressAutoHyphens/>
              <w:rPr>
                <w:rFonts w:eastAsia="Times New Roman" w:cs="Arial"/>
                <w:sz w:val="16"/>
                <w:szCs w:val="16"/>
                <w:lang w:eastAsia="en-GB"/>
              </w:rPr>
            </w:pPr>
            <w:r w:rsidRPr="00FF5A28">
              <w:rPr>
                <w:rFonts w:eastAsia="Times New Roman" w:cs="Arial"/>
                <w:sz w:val="16"/>
                <w:szCs w:val="16"/>
                <w:lang w:eastAsia="en-GB"/>
              </w:rPr>
              <w:t>Geeignete Vorkehrungen, beispielsweise Türen, müssen die Ausbreitung von Rauch und Hitze in die über die Notausgänge zugänglichen Fluchtwege verhindern, damit die Tunnelnutzer sicher ins Freie gelangen können und den Einsatzdiensten der Zugang zum Tunnel möglich ist.</w:t>
            </w:r>
          </w:p>
        </w:tc>
        <w:tc>
          <w:tcPr>
            <w:tcW w:w="1618" w:type="dxa"/>
            <w:tcBorders>
              <w:top w:val="single" w:sz="4" w:space="0" w:color="auto"/>
              <w:left w:val="single" w:sz="4" w:space="0" w:color="auto"/>
              <w:bottom w:val="single" w:sz="4" w:space="0" w:color="auto"/>
              <w:right w:val="single" w:sz="4" w:space="0" w:color="auto"/>
            </w:tcBorders>
            <w:shd w:val="clear" w:color="000000" w:fill="008000"/>
            <w:noWrap/>
            <w:vAlign w:val="center"/>
          </w:tcPr>
          <w:p w14:paraId="4E314F78" w14:textId="77777777" w:rsidR="00105BA7" w:rsidRPr="00FF5A28"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82200919"/>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erfüllt</w:t>
                </w:r>
              </w:sdtContent>
            </w:sdt>
          </w:p>
        </w:tc>
      </w:tr>
    </w:tbl>
    <w:p w14:paraId="491DB7C9" w14:textId="77777777" w:rsidR="00BC7089" w:rsidRDefault="00BC7089" w:rsidP="003C5694">
      <w:pPr>
        <w:suppressAutoHyphens/>
        <w:spacing w:line="276" w:lineRule="auto"/>
      </w:pPr>
      <w:r>
        <w:br w:type="page"/>
      </w:r>
    </w:p>
    <w:tbl>
      <w:tblPr>
        <w:tblpPr w:leftFromText="181" w:rightFromText="181" w:vertAnchor="text" w:horzAnchor="margin" w:tblpXSpec="center" w:tblpY="86"/>
        <w:tblOverlap w:val="neve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7587"/>
        <w:gridCol w:w="1606"/>
      </w:tblGrid>
      <w:tr w:rsidR="00105BA7" w:rsidRPr="00A95B6B" w14:paraId="0555E9A4" w14:textId="77777777" w:rsidTr="005D698F">
        <w:trPr>
          <w:trHeight w:val="501"/>
        </w:trPr>
        <w:tc>
          <w:tcPr>
            <w:tcW w:w="8330" w:type="dxa"/>
            <w:gridSpan w:val="2"/>
            <w:shd w:val="clear" w:color="000000" w:fill="B7DEE8"/>
            <w:vAlign w:val="center"/>
            <w:hideMark/>
          </w:tcPr>
          <w:p w14:paraId="1420706A" w14:textId="77777777" w:rsidR="00105BA7" w:rsidRPr="00A95B6B" w:rsidRDefault="00105BA7" w:rsidP="003C5694">
            <w:pPr>
              <w:suppressAutoHyphens/>
              <w:jc w:val="center"/>
              <w:rPr>
                <w:rFonts w:eastAsia="Times New Roman" w:cs="Arial"/>
                <w:b/>
                <w:bCs/>
                <w:sz w:val="24"/>
                <w:szCs w:val="24"/>
                <w:lang w:eastAsia="en-GB"/>
              </w:rPr>
            </w:pPr>
            <w:r w:rsidRPr="00A95B6B">
              <w:rPr>
                <w:rFonts w:eastAsia="Times New Roman" w:cs="Arial"/>
                <w:b/>
                <w:bCs/>
                <w:sz w:val="24"/>
                <w:szCs w:val="24"/>
                <w:lang w:eastAsia="en-GB"/>
              </w:rPr>
              <w:lastRenderedPageBreak/>
              <w:t>Übersichtstabelle Sicherheitsparameter gem. STSG</w:t>
            </w:r>
          </w:p>
        </w:tc>
        <w:tc>
          <w:tcPr>
            <w:tcW w:w="1606" w:type="dxa"/>
            <w:shd w:val="clear" w:color="000000" w:fill="B7DEE8"/>
            <w:vAlign w:val="center"/>
            <w:hideMark/>
          </w:tcPr>
          <w:p w14:paraId="3B85568B" w14:textId="77777777" w:rsidR="00105BA7" w:rsidRPr="00A95B6B" w:rsidRDefault="00105BA7" w:rsidP="003C5694">
            <w:pPr>
              <w:suppressAutoHyphens/>
              <w:jc w:val="center"/>
              <w:rPr>
                <w:rFonts w:eastAsia="Times New Roman" w:cs="Arial"/>
                <w:b/>
                <w:bCs/>
                <w:sz w:val="24"/>
                <w:szCs w:val="24"/>
                <w:lang w:eastAsia="en-GB"/>
              </w:rPr>
            </w:pPr>
            <w:r w:rsidRPr="002A4BF9">
              <w:rPr>
                <w:rFonts w:eastAsia="Times New Roman" w:cs="Arial"/>
                <w:b/>
                <w:bCs/>
                <w:sz w:val="20"/>
                <w:szCs w:val="20"/>
                <w:lang w:eastAsia="en-GB"/>
              </w:rPr>
              <w:t>Anforderung</w:t>
            </w:r>
          </w:p>
        </w:tc>
      </w:tr>
      <w:tr w:rsidR="00105BA7" w:rsidRPr="00A95B6B" w14:paraId="6DA4C1FA" w14:textId="77777777" w:rsidTr="005D698F">
        <w:trPr>
          <w:trHeight w:val="283"/>
        </w:trPr>
        <w:tc>
          <w:tcPr>
            <w:tcW w:w="743" w:type="dxa"/>
            <w:shd w:val="clear" w:color="000000" w:fill="FFFF66"/>
            <w:noWrap/>
            <w:vAlign w:val="center"/>
            <w:hideMark/>
          </w:tcPr>
          <w:p w14:paraId="4BF0F592"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2.4</w:t>
            </w:r>
          </w:p>
        </w:tc>
        <w:tc>
          <w:tcPr>
            <w:tcW w:w="9193" w:type="dxa"/>
            <w:gridSpan w:val="2"/>
            <w:shd w:val="clear" w:color="000000" w:fill="FFFF66"/>
            <w:vAlign w:val="center"/>
            <w:hideMark/>
          </w:tcPr>
          <w:p w14:paraId="7609B655"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Zugang für Einsatzdienste</w:t>
            </w:r>
          </w:p>
        </w:tc>
      </w:tr>
      <w:tr w:rsidR="00105BA7" w:rsidRPr="00A95B6B" w14:paraId="1EFD331F" w14:textId="77777777" w:rsidTr="005D698F">
        <w:trPr>
          <w:trHeight w:val="454"/>
        </w:trPr>
        <w:tc>
          <w:tcPr>
            <w:tcW w:w="743" w:type="dxa"/>
            <w:noWrap/>
            <w:vAlign w:val="center"/>
            <w:hideMark/>
          </w:tcPr>
          <w:p w14:paraId="64B2919F"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2.4.1</w:t>
            </w:r>
          </w:p>
        </w:tc>
        <w:tc>
          <w:tcPr>
            <w:tcW w:w="7587" w:type="dxa"/>
            <w:vAlign w:val="center"/>
            <w:hideMark/>
          </w:tcPr>
          <w:p w14:paraId="31898011"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zweiröhrigen Tunnelanlagen sind von Einsatzdiensten nutzbare Querschläge in Abständen von maximal 1 500 m vorzusehen.</w:t>
            </w:r>
          </w:p>
        </w:tc>
        <w:tc>
          <w:tcPr>
            <w:tcW w:w="1606" w:type="dxa"/>
            <w:shd w:val="clear" w:color="000000" w:fill="FF0000"/>
            <w:noWrap/>
            <w:vAlign w:val="center"/>
            <w:hideMark/>
          </w:tcPr>
          <w:p w14:paraId="0302D6F5"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933084460"/>
                <w:comboBox>
                  <w:listItem w:displayText="erfüllt" w:value="erfüllt"/>
                  <w:listItem w:displayText="nicht erfüllt" w:value="nicht erfüllt"/>
                  <w:listItem w:displayText="nicht zutreffend" w:value="nicht zutreffend"/>
                </w:comboBox>
              </w:sdtPr>
              <w:sdtEndPr/>
              <w:sdtContent>
                <w:r w:rsidR="0013695C">
                  <w:rPr>
                    <w:rFonts w:eastAsia="Times New Roman" w:cs="Arial"/>
                    <w:b/>
                    <w:bCs/>
                    <w:sz w:val="16"/>
                    <w:szCs w:val="16"/>
                    <w:lang w:eastAsia="en-GB"/>
                  </w:rPr>
                  <w:t>nicht erfüllt</w:t>
                </w:r>
              </w:sdtContent>
            </w:sdt>
          </w:p>
        </w:tc>
      </w:tr>
      <w:tr w:rsidR="00105BA7" w:rsidRPr="00A95B6B" w14:paraId="08DA0AB1" w14:textId="77777777" w:rsidTr="005D698F">
        <w:trPr>
          <w:trHeight w:val="794"/>
        </w:trPr>
        <w:tc>
          <w:tcPr>
            <w:tcW w:w="743" w:type="dxa"/>
            <w:noWrap/>
            <w:vAlign w:val="center"/>
            <w:hideMark/>
          </w:tcPr>
          <w:p w14:paraId="729EF5F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2.4.2</w:t>
            </w:r>
          </w:p>
        </w:tc>
        <w:tc>
          <w:tcPr>
            <w:tcW w:w="7587" w:type="dxa"/>
            <w:vAlign w:val="center"/>
            <w:hideMark/>
          </w:tcPr>
          <w:p w14:paraId="574FF7ED"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Soweit die topografischen Gegebenheiten dies zulassen, muss außerhalb einer zweiröhrigen Tunnelanlage oder eines Tunnels mit mehreren Röhren an jedem Tunnelportal der die Richtungsfahrbahn trennende Mittelstreifen überquert werden können. Hierdurch soll den Einsatzdiensten ein unmittelbarer Zugang zu jeder Tunnelröhre ermöglicht werden.</w:t>
            </w:r>
          </w:p>
        </w:tc>
        <w:tc>
          <w:tcPr>
            <w:tcW w:w="1606" w:type="dxa"/>
            <w:shd w:val="clear" w:color="000000" w:fill="FF0000"/>
            <w:noWrap/>
            <w:vAlign w:val="center"/>
            <w:hideMark/>
          </w:tcPr>
          <w:p w14:paraId="31E7133E"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52243849"/>
                <w:comboBox>
                  <w:listItem w:displayText="erfüllt" w:value="erfüllt"/>
                  <w:listItem w:displayText="nicht erfüllt" w:value="nicht erfüllt"/>
                  <w:listItem w:displayText="nicht zutreffend" w:value="nicht zutreffend"/>
                </w:comboBox>
              </w:sdtPr>
              <w:sdtEndPr/>
              <w:sdtContent>
                <w:r w:rsidR="004D428B">
                  <w:rPr>
                    <w:rFonts w:eastAsia="Times New Roman" w:cs="Arial"/>
                    <w:b/>
                    <w:bCs/>
                    <w:sz w:val="16"/>
                    <w:szCs w:val="16"/>
                    <w:lang w:eastAsia="en-GB"/>
                  </w:rPr>
                  <w:t>nicht erfüllt</w:t>
                </w:r>
              </w:sdtContent>
            </w:sdt>
          </w:p>
        </w:tc>
      </w:tr>
      <w:tr w:rsidR="00105BA7" w:rsidRPr="00A95B6B" w14:paraId="77484A97" w14:textId="77777777" w:rsidTr="005D698F">
        <w:trPr>
          <w:trHeight w:val="283"/>
        </w:trPr>
        <w:tc>
          <w:tcPr>
            <w:tcW w:w="743" w:type="dxa"/>
            <w:shd w:val="clear" w:color="000000" w:fill="FFFF66"/>
            <w:noWrap/>
            <w:vAlign w:val="center"/>
            <w:hideMark/>
          </w:tcPr>
          <w:p w14:paraId="2FD8E19F"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2.5</w:t>
            </w:r>
          </w:p>
        </w:tc>
        <w:tc>
          <w:tcPr>
            <w:tcW w:w="9193" w:type="dxa"/>
            <w:gridSpan w:val="2"/>
            <w:shd w:val="clear" w:color="000000" w:fill="FFFF66"/>
            <w:vAlign w:val="center"/>
            <w:hideMark/>
          </w:tcPr>
          <w:p w14:paraId="2E5468E1"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Pannenbuchten</w:t>
            </w:r>
          </w:p>
        </w:tc>
      </w:tr>
      <w:tr w:rsidR="00105BA7" w:rsidRPr="00A95B6B" w14:paraId="29D48EA9" w14:textId="77777777" w:rsidTr="005D698F">
        <w:trPr>
          <w:trHeight w:val="454"/>
        </w:trPr>
        <w:tc>
          <w:tcPr>
            <w:tcW w:w="743" w:type="dxa"/>
            <w:noWrap/>
            <w:vAlign w:val="center"/>
            <w:hideMark/>
          </w:tcPr>
          <w:p w14:paraId="2B626E4E"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2.5.1</w:t>
            </w:r>
          </w:p>
        </w:tc>
        <w:tc>
          <w:tcPr>
            <w:tcW w:w="7587" w:type="dxa"/>
            <w:vAlign w:val="center"/>
            <w:hideMark/>
          </w:tcPr>
          <w:p w14:paraId="7A2E6C17"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Wenn kein durchgehender Abstellstreifen vorgesehen ist, ist im Abstand von maximal 1 000 m (neue Tunnel) bzw. von maximal 1 500 m (bestehende Tunnel) eine Pannenbucht einzurichten.</w:t>
            </w:r>
          </w:p>
        </w:tc>
        <w:tc>
          <w:tcPr>
            <w:tcW w:w="1606" w:type="dxa"/>
            <w:shd w:val="clear" w:color="000000" w:fill="008000"/>
            <w:noWrap/>
            <w:vAlign w:val="center"/>
            <w:hideMark/>
          </w:tcPr>
          <w:p w14:paraId="61F5B2AD"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65542802"/>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096BA1FD" w14:textId="77777777" w:rsidTr="005D698F">
        <w:trPr>
          <w:trHeight w:val="624"/>
        </w:trPr>
        <w:tc>
          <w:tcPr>
            <w:tcW w:w="743" w:type="dxa"/>
            <w:noWrap/>
            <w:vAlign w:val="center"/>
            <w:hideMark/>
          </w:tcPr>
          <w:p w14:paraId="5A71ADE1"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2.5.2</w:t>
            </w:r>
          </w:p>
        </w:tc>
        <w:tc>
          <w:tcPr>
            <w:tcW w:w="7587" w:type="dxa"/>
            <w:vAlign w:val="center"/>
            <w:hideMark/>
          </w:tcPr>
          <w:p w14:paraId="56286B5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bestehenden Gegenverkehrstunneln von mehr als 1500m Länge, deren Verkehrsaufkommen 2000 Fahrzeuge je Fahrstreifen übersteigt und die über keine durchgehenden Abstellstreifen verfügen, sind die Machbarkeit und die Wirksamkeit der Einrichtung von Pannenbuchten zu untersuchen.</w:t>
            </w:r>
          </w:p>
        </w:tc>
        <w:tc>
          <w:tcPr>
            <w:tcW w:w="1606" w:type="dxa"/>
            <w:shd w:val="clear" w:color="000000" w:fill="008000"/>
            <w:noWrap/>
            <w:vAlign w:val="center"/>
            <w:hideMark/>
          </w:tcPr>
          <w:p w14:paraId="67AA4024"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59321766"/>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0A113DC9" w14:textId="77777777" w:rsidTr="005D698F">
        <w:trPr>
          <w:trHeight w:val="340"/>
        </w:trPr>
        <w:tc>
          <w:tcPr>
            <w:tcW w:w="743" w:type="dxa"/>
            <w:noWrap/>
            <w:vAlign w:val="center"/>
            <w:hideMark/>
          </w:tcPr>
          <w:p w14:paraId="01321286"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2.5.3</w:t>
            </w:r>
          </w:p>
        </w:tc>
        <w:tc>
          <w:tcPr>
            <w:tcW w:w="7587" w:type="dxa"/>
            <w:vAlign w:val="center"/>
            <w:hideMark/>
          </w:tcPr>
          <w:p w14:paraId="78FD4736"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Zur Ausgestaltung einer Pannenbucht zählt eine Notrufeinrichtung.</w:t>
            </w:r>
          </w:p>
        </w:tc>
        <w:tc>
          <w:tcPr>
            <w:tcW w:w="1606" w:type="dxa"/>
            <w:shd w:val="clear" w:color="000000" w:fill="008000"/>
            <w:noWrap/>
            <w:vAlign w:val="center"/>
            <w:hideMark/>
          </w:tcPr>
          <w:p w14:paraId="27A1ED16"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71170982"/>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18FC7AED" w14:textId="77777777" w:rsidTr="005D698F">
        <w:trPr>
          <w:trHeight w:val="283"/>
        </w:trPr>
        <w:tc>
          <w:tcPr>
            <w:tcW w:w="743" w:type="dxa"/>
            <w:shd w:val="clear" w:color="000000" w:fill="FFFF66"/>
            <w:noWrap/>
            <w:vAlign w:val="center"/>
            <w:hideMark/>
          </w:tcPr>
          <w:p w14:paraId="527C04DC" w14:textId="77777777" w:rsidR="00105BA7" w:rsidRPr="00A95B6B" w:rsidRDefault="005D698F" w:rsidP="003C5694">
            <w:pPr>
              <w:suppressAutoHyphens/>
              <w:rPr>
                <w:rFonts w:eastAsia="Times New Roman" w:cs="Arial"/>
                <w:sz w:val="20"/>
                <w:szCs w:val="20"/>
                <w:lang w:eastAsia="en-GB"/>
              </w:rPr>
            </w:pPr>
            <w:r>
              <w:rPr>
                <w:rFonts w:eastAsia="Times New Roman" w:cs="Arial"/>
                <w:sz w:val="20"/>
                <w:szCs w:val="20"/>
                <w:lang w:eastAsia="en-GB"/>
              </w:rPr>
              <w:t>2.6</w:t>
            </w:r>
          </w:p>
        </w:tc>
        <w:tc>
          <w:tcPr>
            <w:tcW w:w="9193" w:type="dxa"/>
            <w:gridSpan w:val="2"/>
            <w:shd w:val="clear" w:color="000000" w:fill="FFFF66"/>
            <w:vAlign w:val="center"/>
            <w:hideMark/>
          </w:tcPr>
          <w:p w14:paraId="7AD358A4"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Entwässerung</w:t>
            </w:r>
          </w:p>
        </w:tc>
      </w:tr>
      <w:tr w:rsidR="00105BA7" w:rsidRPr="00A95B6B" w14:paraId="72FB3B5C" w14:textId="77777777" w:rsidTr="005D698F">
        <w:trPr>
          <w:trHeight w:val="964"/>
        </w:trPr>
        <w:tc>
          <w:tcPr>
            <w:tcW w:w="743" w:type="dxa"/>
            <w:noWrap/>
            <w:vAlign w:val="center"/>
            <w:hideMark/>
          </w:tcPr>
          <w:p w14:paraId="2904869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2.6.1.</w:t>
            </w:r>
          </w:p>
        </w:tc>
        <w:tc>
          <w:tcPr>
            <w:tcW w:w="7587" w:type="dxa"/>
            <w:vAlign w:val="center"/>
            <w:hideMark/>
          </w:tcPr>
          <w:p w14:paraId="2DABA340"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in denen der Gefahrguttransport zulässig ist, ist dafür zu sorgen, dass entzündliche und toxische Flüssigkeiten durch im Tunnelprofil vorhandene und angemessen dimensionierte Schlitzrinnen oder auf sonstige Weise abgeleitet werden können. Zudem ist das Entwässerungssystem so anzulegen und zu warten, dass Feuer und entzündliche und toxische Flüssigkeiten sich nicht in der Tunnelröhre ausbreiten oder auf andere Tunnelröhren übergreifen können.</w:t>
            </w:r>
          </w:p>
        </w:tc>
        <w:tc>
          <w:tcPr>
            <w:tcW w:w="1606" w:type="dxa"/>
            <w:shd w:val="clear" w:color="000000" w:fill="008000"/>
            <w:noWrap/>
            <w:vAlign w:val="center"/>
            <w:hideMark/>
          </w:tcPr>
          <w:p w14:paraId="2CA28CAB"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88364962"/>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2617386F" w14:textId="77777777" w:rsidTr="005D698F">
        <w:trPr>
          <w:trHeight w:val="624"/>
        </w:trPr>
        <w:tc>
          <w:tcPr>
            <w:tcW w:w="743" w:type="dxa"/>
            <w:noWrap/>
            <w:vAlign w:val="center"/>
            <w:hideMark/>
          </w:tcPr>
          <w:p w14:paraId="2B211DF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2.6.2.</w:t>
            </w:r>
          </w:p>
        </w:tc>
        <w:tc>
          <w:tcPr>
            <w:tcW w:w="7587" w:type="dxa"/>
            <w:vAlign w:val="center"/>
            <w:hideMark/>
          </w:tcPr>
          <w:p w14:paraId="3086D1EA"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Können diese Anforderungen in einem bestehenden Tunnel nicht oder nur zu unverhältnismäßig hohen Kosten erfüllt werden, so ist dies ausgehend von einer Analyse der relevanten Risiken bei der Entscheidung über die Genehmigung des Gefahrguttransports zu berücksichtigen.</w:t>
            </w:r>
          </w:p>
        </w:tc>
        <w:tc>
          <w:tcPr>
            <w:tcW w:w="1606" w:type="dxa"/>
            <w:shd w:val="clear" w:color="000000" w:fill="008000"/>
            <w:noWrap/>
            <w:vAlign w:val="center"/>
            <w:hideMark/>
          </w:tcPr>
          <w:p w14:paraId="3F2FC14B"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303537085"/>
                <w:comboBox>
                  <w:listItem w:displayText="erfüllt" w:value="erfüllt"/>
                  <w:listItem w:displayText="nicht erfüllt" w:value="nicht erfüllt"/>
                  <w:listItem w:displayText="nicht zutreffend" w:value="nicht zutreffend"/>
                </w:comboBox>
              </w:sdtPr>
              <w:sdtEndPr/>
              <w:sdtContent>
                <w:r w:rsidR="0013695C">
                  <w:rPr>
                    <w:rFonts w:eastAsia="Times New Roman" w:cs="Arial"/>
                    <w:b/>
                    <w:bCs/>
                    <w:sz w:val="16"/>
                    <w:szCs w:val="16"/>
                    <w:lang w:eastAsia="en-GB"/>
                  </w:rPr>
                  <w:t>erfüllt</w:t>
                </w:r>
              </w:sdtContent>
            </w:sdt>
          </w:p>
        </w:tc>
      </w:tr>
      <w:tr w:rsidR="00105BA7" w:rsidRPr="00A95B6B" w14:paraId="6ABE9BCA" w14:textId="77777777" w:rsidTr="005D698F">
        <w:trPr>
          <w:trHeight w:val="283"/>
        </w:trPr>
        <w:tc>
          <w:tcPr>
            <w:tcW w:w="743" w:type="dxa"/>
            <w:shd w:val="clear" w:color="000000" w:fill="FFFF66"/>
            <w:noWrap/>
            <w:vAlign w:val="center"/>
            <w:hideMark/>
          </w:tcPr>
          <w:p w14:paraId="63DCBA29" w14:textId="77777777" w:rsidR="00105BA7" w:rsidRPr="00A95B6B" w:rsidRDefault="005D698F" w:rsidP="003C5694">
            <w:pPr>
              <w:suppressAutoHyphens/>
              <w:rPr>
                <w:rFonts w:eastAsia="Times New Roman" w:cs="Arial"/>
                <w:sz w:val="20"/>
                <w:szCs w:val="20"/>
                <w:lang w:eastAsia="en-GB"/>
              </w:rPr>
            </w:pPr>
            <w:r>
              <w:rPr>
                <w:rFonts w:eastAsia="Times New Roman" w:cs="Arial"/>
                <w:sz w:val="20"/>
                <w:szCs w:val="20"/>
                <w:lang w:eastAsia="en-GB"/>
              </w:rPr>
              <w:t>2.7</w:t>
            </w:r>
          </w:p>
        </w:tc>
        <w:tc>
          <w:tcPr>
            <w:tcW w:w="9193" w:type="dxa"/>
            <w:gridSpan w:val="2"/>
            <w:shd w:val="clear" w:color="000000" w:fill="FFFF66"/>
            <w:vAlign w:val="center"/>
            <w:hideMark/>
          </w:tcPr>
          <w:p w14:paraId="25DEADCF"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Brandbeständigkeit von baulichen Anlagen</w:t>
            </w:r>
          </w:p>
        </w:tc>
      </w:tr>
      <w:tr w:rsidR="00105BA7" w:rsidRPr="00A95B6B" w14:paraId="35776AC0" w14:textId="77777777" w:rsidTr="005D698F">
        <w:trPr>
          <w:trHeight w:val="624"/>
        </w:trPr>
        <w:tc>
          <w:tcPr>
            <w:tcW w:w="743" w:type="dxa"/>
            <w:noWrap/>
            <w:vAlign w:val="center"/>
            <w:hideMark/>
          </w:tcPr>
          <w:p w14:paraId="2D6B7A10"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0F367DF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Tunnel, bei denen das Versagen der Tragsicherheit im Brandfall katastrophale Folgen verursachen kann, zB Unterwassertunnel oder Tunnel mit wichtiger angrenzender Überbauung, müssen eine ausreichende Brandbeständigkeit aufweisen.</w:t>
            </w:r>
          </w:p>
        </w:tc>
        <w:tc>
          <w:tcPr>
            <w:tcW w:w="1606" w:type="dxa"/>
            <w:shd w:val="clear" w:color="000000" w:fill="D9D9D9"/>
            <w:noWrap/>
            <w:vAlign w:val="center"/>
            <w:hideMark/>
          </w:tcPr>
          <w:p w14:paraId="388A875A"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5650492"/>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nicht zutreffend</w:t>
                </w:r>
              </w:sdtContent>
            </w:sdt>
          </w:p>
        </w:tc>
      </w:tr>
      <w:tr w:rsidR="00105BA7" w:rsidRPr="00A95B6B" w14:paraId="0B4AB438" w14:textId="77777777" w:rsidTr="005D698F">
        <w:trPr>
          <w:trHeight w:val="283"/>
        </w:trPr>
        <w:tc>
          <w:tcPr>
            <w:tcW w:w="743" w:type="dxa"/>
            <w:shd w:val="clear" w:color="000000" w:fill="FFFF66"/>
            <w:noWrap/>
            <w:vAlign w:val="center"/>
            <w:hideMark/>
          </w:tcPr>
          <w:p w14:paraId="41472689"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2.8</w:t>
            </w:r>
          </w:p>
        </w:tc>
        <w:tc>
          <w:tcPr>
            <w:tcW w:w="9193" w:type="dxa"/>
            <w:gridSpan w:val="2"/>
            <w:shd w:val="clear" w:color="000000" w:fill="FFFF66"/>
            <w:vAlign w:val="center"/>
            <w:hideMark/>
          </w:tcPr>
          <w:p w14:paraId="619E26FD"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Beleuchtung</w:t>
            </w:r>
          </w:p>
        </w:tc>
      </w:tr>
      <w:tr w:rsidR="00105BA7" w:rsidRPr="00A95B6B" w14:paraId="59DC8A2F" w14:textId="77777777" w:rsidTr="005D698F">
        <w:trPr>
          <w:trHeight w:val="454"/>
        </w:trPr>
        <w:tc>
          <w:tcPr>
            <w:tcW w:w="743" w:type="dxa"/>
            <w:noWrap/>
            <w:vAlign w:val="center"/>
            <w:hideMark/>
          </w:tcPr>
          <w:p w14:paraId="4BF088EE"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2.8.1</w:t>
            </w:r>
          </w:p>
        </w:tc>
        <w:tc>
          <w:tcPr>
            <w:tcW w:w="7587" w:type="dxa"/>
            <w:vAlign w:val="center"/>
            <w:hideMark/>
          </w:tcPr>
          <w:p w14:paraId="65C2025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Für den Normalbetrieb ist eine Beleuchtung vorzusehen, die für die Fahrzeugführer sowohl im Einfahrtbereich als auch im Innern des Tunnels bei Tag und Nacht angemessene Sichtverhältnisse sicherstellt.</w:t>
            </w:r>
          </w:p>
        </w:tc>
        <w:tc>
          <w:tcPr>
            <w:tcW w:w="1606" w:type="dxa"/>
            <w:shd w:val="clear" w:color="000000" w:fill="008000"/>
            <w:noWrap/>
            <w:vAlign w:val="center"/>
            <w:hideMark/>
          </w:tcPr>
          <w:p w14:paraId="5EE0319F"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117751220"/>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259A390C" w14:textId="77777777" w:rsidTr="005D698F">
        <w:trPr>
          <w:trHeight w:val="454"/>
        </w:trPr>
        <w:tc>
          <w:tcPr>
            <w:tcW w:w="743" w:type="dxa"/>
            <w:noWrap/>
            <w:vAlign w:val="center"/>
            <w:hideMark/>
          </w:tcPr>
          <w:p w14:paraId="7CAE1CB7"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2.8.2</w:t>
            </w:r>
          </w:p>
        </w:tc>
        <w:tc>
          <w:tcPr>
            <w:tcW w:w="7587" w:type="dxa"/>
            <w:vAlign w:val="center"/>
            <w:hideMark/>
          </w:tcPr>
          <w:p w14:paraId="3E908B0C"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Für Netzausfälle ist eine Notbeleuchtung vorzusehen, die eine minimale Sicht erlaubt und den Tunnelnutzern ein Räumen des Tunnels mit ihrem Fahrzeug ermöglicht.</w:t>
            </w:r>
          </w:p>
        </w:tc>
        <w:tc>
          <w:tcPr>
            <w:tcW w:w="1606" w:type="dxa"/>
            <w:shd w:val="clear" w:color="000000" w:fill="008000"/>
            <w:noWrap/>
            <w:vAlign w:val="center"/>
            <w:hideMark/>
          </w:tcPr>
          <w:p w14:paraId="4A331ADC"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008545894"/>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5290C821" w14:textId="77777777" w:rsidTr="005D698F">
        <w:trPr>
          <w:trHeight w:val="454"/>
        </w:trPr>
        <w:tc>
          <w:tcPr>
            <w:tcW w:w="743" w:type="dxa"/>
            <w:noWrap/>
            <w:vAlign w:val="center"/>
            <w:hideMark/>
          </w:tcPr>
          <w:p w14:paraId="288B5402"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2.8.3</w:t>
            </w:r>
          </w:p>
        </w:tc>
        <w:tc>
          <w:tcPr>
            <w:tcW w:w="7587" w:type="dxa"/>
            <w:vAlign w:val="center"/>
            <w:hideMark/>
          </w:tcPr>
          <w:p w14:paraId="0422919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Notfällen zeigt eine in maximal 1,0m Höhe (Unterkante) anzubringende Fluchtwegorientierungs-Beleuchtung den Tunnelnutzern an, wie sie den Tunnel zu Fuß verlassen können.</w:t>
            </w:r>
          </w:p>
        </w:tc>
        <w:tc>
          <w:tcPr>
            <w:tcW w:w="1606" w:type="dxa"/>
            <w:shd w:val="clear" w:color="000000" w:fill="008000"/>
            <w:noWrap/>
            <w:vAlign w:val="center"/>
            <w:hideMark/>
          </w:tcPr>
          <w:p w14:paraId="3D39196A"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65009994"/>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393F5166" w14:textId="77777777" w:rsidTr="005D698F">
        <w:trPr>
          <w:trHeight w:val="283"/>
        </w:trPr>
        <w:tc>
          <w:tcPr>
            <w:tcW w:w="743" w:type="dxa"/>
            <w:shd w:val="clear" w:color="000000" w:fill="FFFF66"/>
            <w:noWrap/>
            <w:vAlign w:val="center"/>
            <w:hideMark/>
          </w:tcPr>
          <w:p w14:paraId="175A84EA"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2.9.</w:t>
            </w:r>
          </w:p>
        </w:tc>
        <w:tc>
          <w:tcPr>
            <w:tcW w:w="9193" w:type="dxa"/>
            <w:gridSpan w:val="2"/>
            <w:shd w:val="clear" w:color="000000" w:fill="FFFF66"/>
            <w:vAlign w:val="center"/>
            <w:hideMark/>
          </w:tcPr>
          <w:p w14:paraId="06A9C034" w14:textId="77777777" w:rsidR="00105BA7" w:rsidRPr="00A95B6B" w:rsidRDefault="00105BA7" w:rsidP="003C5694">
            <w:pPr>
              <w:suppressAutoHyphens/>
              <w:rPr>
                <w:rFonts w:eastAsia="Times New Roman" w:cs="Arial"/>
                <w:sz w:val="20"/>
                <w:szCs w:val="20"/>
                <w:lang w:eastAsia="en-GB"/>
              </w:rPr>
            </w:pPr>
            <w:r w:rsidRPr="00A95B6B">
              <w:rPr>
                <w:rFonts w:eastAsia="Times New Roman" w:cs="Arial"/>
                <w:sz w:val="20"/>
                <w:szCs w:val="20"/>
                <w:lang w:eastAsia="en-GB"/>
              </w:rPr>
              <w:t>Lüftung</w:t>
            </w:r>
          </w:p>
        </w:tc>
      </w:tr>
      <w:tr w:rsidR="00105BA7" w:rsidRPr="00A95B6B" w14:paraId="2D63BB2B" w14:textId="77777777" w:rsidTr="005D698F">
        <w:trPr>
          <w:trHeight w:val="397"/>
        </w:trPr>
        <w:tc>
          <w:tcPr>
            <w:tcW w:w="743" w:type="dxa"/>
            <w:vMerge w:val="restart"/>
            <w:noWrap/>
            <w:vAlign w:val="center"/>
            <w:hideMark/>
          </w:tcPr>
          <w:p w14:paraId="4D228CF9"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2.9.1</w:t>
            </w:r>
          </w:p>
        </w:tc>
        <w:tc>
          <w:tcPr>
            <w:tcW w:w="7587" w:type="dxa"/>
            <w:vAlign w:val="center"/>
            <w:hideMark/>
          </w:tcPr>
          <w:p w14:paraId="4186FAE8"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Bei Auslegung, Bau und Betrieb des Lüftungssystems ist folgendes zu berücksichtigen:</w:t>
            </w:r>
          </w:p>
        </w:tc>
        <w:tc>
          <w:tcPr>
            <w:tcW w:w="1606" w:type="dxa"/>
            <w:noWrap/>
            <w:vAlign w:val="bottom"/>
            <w:hideMark/>
          </w:tcPr>
          <w:p w14:paraId="725476F0" w14:textId="77777777" w:rsidR="00105BA7" w:rsidRPr="00A95B6B" w:rsidRDefault="00105BA7" w:rsidP="003C5694">
            <w:pPr>
              <w:suppressAutoHyphens/>
              <w:rPr>
                <w:rFonts w:eastAsia="Times New Roman" w:cs="Arial"/>
                <w:sz w:val="16"/>
                <w:szCs w:val="16"/>
                <w:lang w:eastAsia="en-GB"/>
              </w:rPr>
            </w:pPr>
          </w:p>
        </w:tc>
      </w:tr>
      <w:tr w:rsidR="00105BA7" w:rsidRPr="00A95B6B" w14:paraId="0B969E65" w14:textId="77777777" w:rsidTr="005D698F">
        <w:trPr>
          <w:trHeight w:val="340"/>
        </w:trPr>
        <w:tc>
          <w:tcPr>
            <w:tcW w:w="743" w:type="dxa"/>
            <w:vMerge/>
            <w:vAlign w:val="center"/>
            <w:hideMark/>
          </w:tcPr>
          <w:p w14:paraId="66101C56"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131C0688"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Fahrzeugabgase bei Normal- und Spitzenverkehr;</w:t>
            </w:r>
          </w:p>
        </w:tc>
        <w:tc>
          <w:tcPr>
            <w:tcW w:w="1606" w:type="dxa"/>
            <w:vMerge w:val="restart"/>
            <w:shd w:val="clear" w:color="000000" w:fill="FF0000"/>
            <w:noWrap/>
            <w:vAlign w:val="center"/>
            <w:hideMark/>
          </w:tcPr>
          <w:p w14:paraId="3533497A"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34879511"/>
                <w:comboBox>
                  <w:listItem w:displayText="erfüllt" w:value="erfüllt"/>
                  <w:listItem w:displayText="nicht erfüllt" w:value="nicht erfüllt"/>
                  <w:listItem w:displayText="nicht zutreffend" w:value="nicht zutreffend"/>
                </w:comboBox>
              </w:sdtPr>
              <w:sdtEndPr/>
              <w:sdtContent>
                <w:r w:rsidR="0013695C">
                  <w:rPr>
                    <w:rFonts w:eastAsia="Times New Roman" w:cs="Arial"/>
                    <w:b/>
                    <w:bCs/>
                    <w:sz w:val="16"/>
                    <w:szCs w:val="16"/>
                    <w:lang w:eastAsia="en-GB"/>
                  </w:rPr>
                  <w:t>nicht erfüllt</w:t>
                </w:r>
              </w:sdtContent>
            </w:sdt>
          </w:p>
        </w:tc>
      </w:tr>
      <w:tr w:rsidR="00105BA7" w:rsidRPr="00A95B6B" w14:paraId="7DB1D7FF" w14:textId="77777777" w:rsidTr="005D698F">
        <w:trPr>
          <w:trHeight w:val="340"/>
        </w:trPr>
        <w:tc>
          <w:tcPr>
            <w:tcW w:w="743" w:type="dxa"/>
            <w:vMerge/>
            <w:vAlign w:val="center"/>
            <w:hideMark/>
          </w:tcPr>
          <w:p w14:paraId="2C4750B3"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46EFABDC"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Fahrzeugabgasen bei einem Verkehrsstau wegen Störung oder Unfall;</w:t>
            </w:r>
          </w:p>
        </w:tc>
        <w:tc>
          <w:tcPr>
            <w:tcW w:w="1606" w:type="dxa"/>
            <w:vMerge/>
            <w:shd w:val="clear" w:color="000000" w:fill="FF0000"/>
            <w:vAlign w:val="center"/>
            <w:hideMark/>
          </w:tcPr>
          <w:p w14:paraId="73A0DFAD"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B7F814F" w14:textId="77777777" w:rsidTr="005D698F">
        <w:trPr>
          <w:trHeight w:val="340"/>
        </w:trPr>
        <w:tc>
          <w:tcPr>
            <w:tcW w:w="743" w:type="dxa"/>
            <w:vMerge/>
            <w:vAlign w:val="center"/>
            <w:hideMark/>
          </w:tcPr>
          <w:p w14:paraId="2AB83E0F"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793198FE"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Hitze und Rauch im Brandfall.</w:t>
            </w:r>
          </w:p>
        </w:tc>
        <w:tc>
          <w:tcPr>
            <w:tcW w:w="1606" w:type="dxa"/>
            <w:vMerge/>
            <w:shd w:val="clear" w:color="000000" w:fill="FF0000"/>
            <w:vAlign w:val="center"/>
            <w:hideMark/>
          </w:tcPr>
          <w:p w14:paraId="7EC7366A"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A48A870" w14:textId="77777777" w:rsidTr="005D698F">
        <w:trPr>
          <w:trHeight w:val="397"/>
        </w:trPr>
        <w:tc>
          <w:tcPr>
            <w:tcW w:w="743" w:type="dxa"/>
            <w:noWrap/>
            <w:vAlign w:val="center"/>
            <w:hideMark/>
          </w:tcPr>
          <w:p w14:paraId="259096D5"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2.9.2</w:t>
            </w:r>
          </w:p>
        </w:tc>
        <w:tc>
          <w:tcPr>
            <w:tcW w:w="7587" w:type="dxa"/>
            <w:vAlign w:val="center"/>
            <w:hideMark/>
          </w:tcPr>
          <w:p w14:paraId="36F728C5"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von mehr als 1 000 m Länge, deren Verkehrsaufkommen 2 000 Fahrzeuge je Fahrstreifen übersteigt, ist ein mechanisches Lüftungssystem einzubauen.</w:t>
            </w:r>
          </w:p>
        </w:tc>
        <w:tc>
          <w:tcPr>
            <w:tcW w:w="1606" w:type="dxa"/>
            <w:shd w:val="clear" w:color="000000" w:fill="008000"/>
            <w:noWrap/>
            <w:vAlign w:val="center"/>
            <w:hideMark/>
          </w:tcPr>
          <w:p w14:paraId="42E3DAAB"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23279498"/>
                <w:comboBox>
                  <w:listItem w:displayText="erfüllt" w:value="erfüllt"/>
                  <w:listItem w:displayText="nicht erfüllt" w:value="nicht erfüllt"/>
                  <w:listItem w:displayText="nicht zutreffend" w:value="nicht zutreffend"/>
                </w:comboBox>
              </w:sdtPr>
              <w:sdtEndPr/>
              <w:sdtContent>
                <w:r w:rsidR="00105BA7" w:rsidRPr="00A95B6B">
                  <w:rPr>
                    <w:rFonts w:eastAsia="Times New Roman" w:cs="Arial"/>
                    <w:b/>
                    <w:bCs/>
                    <w:sz w:val="16"/>
                    <w:szCs w:val="16"/>
                    <w:lang w:eastAsia="en-GB"/>
                  </w:rPr>
                  <w:t>erfüllt</w:t>
                </w:r>
              </w:sdtContent>
            </w:sdt>
          </w:p>
        </w:tc>
      </w:tr>
      <w:tr w:rsidR="00105BA7" w:rsidRPr="00A95B6B" w14:paraId="45112231" w14:textId="77777777" w:rsidTr="005D698F">
        <w:trPr>
          <w:trHeight w:val="850"/>
        </w:trPr>
        <w:tc>
          <w:tcPr>
            <w:tcW w:w="743" w:type="dxa"/>
            <w:noWrap/>
            <w:vAlign w:val="center"/>
            <w:hideMark/>
          </w:tcPr>
          <w:p w14:paraId="1072B41F"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2.9.3</w:t>
            </w:r>
          </w:p>
        </w:tc>
        <w:tc>
          <w:tcPr>
            <w:tcW w:w="7587" w:type="dxa"/>
            <w:vAlign w:val="center"/>
            <w:hideMark/>
          </w:tcPr>
          <w:p w14:paraId="1B74BE2A"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In Tunneln mit Gegenverkehr und/oder stockendem Richtungsverkehr dürfen Längslüftungssysteme nur verwendet werden, wenn eine Tunnel-Risikoanalyse gemäß § 12 zeigt, dass dies annehmbar ist und/oder spezielle Maßnahmen, beispielsweise angemessene Verkehrssteuerung, kürzere Abstände zwischen den Notausgängen, Rauchabsaugung in regelmäßigen Abständen, getroffen werden.</w:t>
            </w:r>
          </w:p>
        </w:tc>
        <w:tc>
          <w:tcPr>
            <w:tcW w:w="1606" w:type="dxa"/>
            <w:shd w:val="clear" w:color="000000" w:fill="FF0000"/>
            <w:noWrap/>
            <w:vAlign w:val="center"/>
            <w:hideMark/>
          </w:tcPr>
          <w:p w14:paraId="68B00DDF"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23652054"/>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erfüllt</w:t>
                </w:r>
              </w:sdtContent>
            </w:sdt>
          </w:p>
        </w:tc>
      </w:tr>
      <w:tr w:rsidR="00105BA7" w:rsidRPr="00A95B6B" w14:paraId="004E49A4" w14:textId="77777777" w:rsidTr="005D698F">
        <w:trPr>
          <w:trHeight w:val="624"/>
        </w:trPr>
        <w:tc>
          <w:tcPr>
            <w:tcW w:w="743" w:type="dxa"/>
            <w:noWrap/>
            <w:vAlign w:val="center"/>
            <w:hideMark/>
          </w:tcPr>
          <w:p w14:paraId="3D598725" w14:textId="77777777" w:rsidR="00105BA7" w:rsidRPr="00A95B6B" w:rsidRDefault="005D698F" w:rsidP="003C5694">
            <w:pPr>
              <w:suppressAutoHyphens/>
              <w:rPr>
                <w:rFonts w:eastAsia="Times New Roman" w:cs="Arial"/>
                <w:sz w:val="16"/>
                <w:szCs w:val="16"/>
                <w:lang w:eastAsia="en-GB"/>
              </w:rPr>
            </w:pPr>
            <w:r>
              <w:rPr>
                <w:rFonts w:eastAsia="Times New Roman" w:cs="Arial"/>
                <w:sz w:val="16"/>
                <w:szCs w:val="16"/>
                <w:lang w:eastAsia="en-GB"/>
              </w:rPr>
              <w:t>2.9.4</w:t>
            </w:r>
          </w:p>
        </w:tc>
        <w:tc>
          <w:tcPr>
            <w:tcW w:w="7587" w:type="dxa"/>
            <w:vAlign w:val="center"/>
            <w:hideMark/>
          </w:tcPr>
          <w:p w14:paraId="2EA26C0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Quer- und Halbquerlüftungssysteme sind in Tunneln zu verwenden, in denen ein mechanisches Lüftungssystem erforderlich und eine Längslüftung gemäß Abschnitt 2.9.3 nicht zulässig ist. Diese Systeme müssen in der Lage sein, den Rauch im Brandfall abzusaugen.</w:t>
            </w:r>
          </w:p>
        </w:tc>
        <w:tc>
          <w:tcPr>
            <w:tcW w:w="1606" w:type="dxa"/>
            <w:shd w:val="clear" w:color="000000" w:fill="FF0000"/>
            <w:noWrap/>
            <w:vAlign w:val="center"/>
            <w:hideMark/>
          </w:tcPr>
          <w:p w14:paraId="28167334"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06030232"/>
                <w:comboBox>
                  <w:listItem w:displayText="erfüllt" w:value="erfüllt"/>
                  <w:listItem w:displayText="nicht erfüllt" w:value="nicht erfüllt"/>
                  <w:listItem w:displayText="nicht zutreffend" w:value="nicht zutreffend"/>
                </w:comboBox>
              </w:sdtPr>
              <w:sdtEndPr/>
              <w:sdtContent>
                <w:r w:rsidR="00105BA7">
                  <w:rPr>
                    <w:rFonts w:eastAsia="Times New Roman" w:cs="Arial"/>
                    <w:b/>
                    <w:bCs/>
                    <w:sz w:val="16"/>
                    <w:szCs w:val="16"/>
                    <w:lang w:eastAsia="en-GB"/>
                  </w:rPr>
                  <w:t>nicht erfüllt</w:t>
                </w:r>
              </w:sdtContent>
            </w:sdt>
          </w:p>
        </w:tc>
      </w:tr>
      <w:tr w:rsidR="00105BA7" w:rsidRPr="00A95B6B" w14:paraId="04DB9DA6" w14:textId="77777777" w:rsidTr="005D698F">
        <w:trPr>
          <w:trHeight w:val="624"/>
        </w:trPr>
        <w:tc>
          <w:tcPr>
            <w:tcW w:w="743" w:type="dxa"/>
            <w:vMerge w:val="restart"/>
            <w:noWrap/>
            <w:vAlign w:val="center"/>
            <w:hideMark/>
          </w:tcPr>
          <w:p w14:paraId="566BD173"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xml:space="preserve">2.9.5. </w:t>
            </w:r>
          </w:p>
        </w:tc>
        <w:tc>
          <w:tcPr>
            <w:tcW w:w="7587" w:type="dxa"/>
            <w:vAlign w:val="center"/>
            <w:hideMark/>
          </w:tcPr>
          <w:p w14:paraId="014EFD74"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Sowohl in Gegenverkehrstunneln als auch Richtungsverkehrstunneln von mehr als 3 000 m Länge, deren Verkehrsaufkommen 2 000 Fahrzeuge je Fahrstreifen übersteigt und ein Quer- und oder Halbquerlüftungssystem aufweisen, sind hinsichtlich der Lüftung folgende Mindestmaßnahmen zu treffen:</w:t>
            </w:r>
          </w:p>
        </w:tc>
        <w:tc>
          <w:tcPr>
            <w:tcW w:w="1606" w:type="dxa"/>
            <w:vMerge w:val="restart"/>
            <w:shd w:val="clear" w:color="000000" w:fill="008000"/>
            <w:noWrap/>
            <w:vAlign w:val="center"/>
            <w:hideMark/>
          </w:tcPr>
          <w:p w14:paraId="4E5DF061" w14:textId="77777777" w:rsidR="00105BA7" w:rsidRPr="00A95B6B"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939993017"/>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105BA7" w:rsidRPr="00A95B6B" w14:paraId="5B79DBF2" w14:textId="77777777" w:rsidTr="005D698F">
        <w:trPr>
          <w:trHeight w:val="340"/>
        </w:trPr>
        <w:tc>
          <w:tcPr>
            <w:tcW w:w="743" w:type="dxa"/>
            <w:vMerge/>
            <w:vAlign w:val="center"/>
            <w:hideMark/>
          </w:tcPr>
          <w:p w14:paraId="783B912A"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203CEA60"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Es sind steuerbare Abluftklappen einzubauen, die getrennt oder in Gruppen betätigt werden können.</w:t>
            </w:r>
          </w:p>
        </w:tc>
        <w:tc>
          <w:tcPr>
            <w:tcW w:w="1606" w:type="dxa"/>
            <w:vMerge/>
            <w:shd w:val="clear" w:color="000000" w:fill="008000"/>
            <w:vAlign w:val="center"/>
            <w:hideMark/>
          </w:tcPr>
          <w:p w14:paraId="5BF830ED" w14:textId="77777777" w:rsidR="00105BA7" w:rsidRPr="00A95B6B" w:rsidRDefault="00105BA7" w:rsidP="003C5694">
            <w:pPr>
              <w:suppressAutoHyphens/>
              <w:rPr>
                <w:rFonts w:eastAsia="Times New Roman" w:cs="Arial"/>
                <w:b/>
                <w:bCs/>
                <w:sz w:val="16"/>
                <w:szCs w:val="16"/>
                <w:lang w:eastAsia="en-GB"/>
              </w:rPr>
            </w:pPr>
          </w:p>
        </w:tc>
      </w:tr>
      <w:tr w:rsidR="00105BA7" w:rsidRPr="00A95B6B" w14:paraId="5E1E51B6" w14:textId="77777777" w:rsidTr="005D698F">
        <w:trPr>
          <w:trHeight w:val="340"/>
        </w:trPr>
        <w:tc>
          <w:tcPr>
            <w:tcW w:w="743" w:type="dxa"/>
            <w:vMerge/>
            <w:vAlign w:val="center"/>
            <w:hideMark/>
          </w:tcPr>
          <w:p w14:paraId="6CF7C9AC"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7900C7DD"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Die Geschwindigkeit des in Längsrichtung verlaufenden Luftstroms ist ständig zu überwachen.</w:t>
            </w:r>
          </w:p>
        </w:tc>
        <w:tc>
          <w:tcPr>
            <w:tcW w:w="1606" w:type="dxa"/>
            <w:vMerge/>
            <w:shd w:val="clear" w:color="000000" w:fill="008000"/>
            <w:vAlign w:val="center"/>
            <w:hideMark/>
          </w:tcPr>
          <w:p w14:paraId="2E005735" w14:textId="77777777" w:rsidR="00105BA7" w:rsidRPr="00A95B6B" w:rsidRDefault="00105BA7" w:rsidP="003C5694">
            <w:pPr>
              <w:suppressAutoHyphens/>
              <w:rPr>
                <w:rFonts w:eastAsia="Times New Roman" w:cs="Arial"/>
                <w:b/>
                <w:bCs/>
                <w:sz w:val="16"/>
                <w:szCs w:val="16"/>
                <w:lang w:eastAsia="en-GB"/>
              </w:rPr>
            </w:pPr>
          </w:p>
        </w:tc>
      </w:tr>
      <w:tr w:rsidR="00105BA7" w:rsidRPr="00A95B6B" w14:paraId="36547BED" w14:textId="77777777" w:rsidTr="005D698F">
        <w:trPr>
          <w:trHeight w:val="340"/>
        </w:trPr>
        <w:tc>
          <w:tcPr>
            <w:tcW w:w="743" w:type="dxa"/>
            <w:vMerge/>
            <w:vAlign w:val="center"/>
            <w:hideMark/>
          </w:tcPr>
          <w:p w14:paraId="4C319B91" w14:textId="77777777" w:rsidR="00105BA7" w:rsidRPr="00A95B6B" w:rsidRDefault="00105BA7" w:rsidP="003C5694">
            <w:pPr>
              <w:suppressAutoHyphens/>
              <w:rPr>
                <w:rFonts w:eastAsia="Times New Roman" w:cs="Arial"/>
                <w:sz w:val="16"/>
                <w:szCs w:val="16"/>
                <w:lang w:eastAsia="en-GB"/>
              </w:rPr>
            </w:pPr>
          </w:p>
        </w:tc>
        <w:tc>
          <w:tcPr>
            <w:tcW w:w="7587" w:type="dxa"/>
            <w:vAlign w:val="center"/>
            <w:hideMark/>
          </w:tcPr>
          <w:p w14:paraId="2629EB76" w14:textId="77777777" w:rsidR="00105BA7" w:rsidRPr="00A95B6B" w:rsidRDefault="00105BA7" w:rsidP="003C5694">
            <w:pPr>
              <w:suppressAutoHyphens/>
              <w:rPr>
                <w:rFonts w:eastAsia="Times New Roman" w:cs="Arial"/>
                <w:sz w:val="16"/>
                <w:szCs w:val="16"/>
                <w:lang w:eastAsia="en-GB"/>
              </w:rPr>
            </w:pPr>
            <w:r w:rsidRPr="00A95B6B">
              <w:rPr>
                <w:rFonts w:eastAsia="Times New Roman" w:cs="Arial"/>
                <w:sz w:val="16"/>
                <w:szCs w:val="16"/>
                <w:lang w:eastAsia="en-GB"/>
              </w:rPr>
              <w:t>- Die Steuerung des Lüftungssystems (Luftklappen, Ventilatoren usw.) ist entsprechend anzupassen.</w:t>
            </w:r>
          </w:p>
        </w:tc>
        <w:tc>
          <w:tcPr>
            <w:tcW w:w="1606" w:type="dxa"/>
            <w:vMerge/>
            <w:shd w:val="clear" w:color="000000" w:fill="008000"/>
            <w:vAlign w:val="center"/>
            <w:hideMark/>
          </w:tcPr>
          <w:p w14:paraId="313AC2EB" w14:textId="77777777" w:rsidR="00105BA7" w:rsidRPr="00A95B6B" w:rsidRDefault="00105BA7" w:rsidP="003C5694">
            <w:pPr>
              <w:suppressAutoHyphens/>
              <w:rPr>
                <w:rFonts w:eastAsia="Times New Roman" w:cs="Arial"/>
                <w:b/>
                <w:bCs/>
                <w:sz w:val="16"/>
                <w:szCs w:val="16"/>
                <w:lang w:eastAsia="en-GB"/>
              </w:rPr>
            </w:pPr>
          </w:p>
        </w:tc>
      </w:tr>
    </w:tbl>
    <w:p w14:paraId="622302AB" w14:textId="77777777" w:rsidR="00BC6A35" w:rsidRDefault="00BC6A35" w:rsidP="003C5694">
      <w:pPr>
        <w:suppressAutoHyphens/>
      </w:pPr>
      <w:r>
        <w:lastRenderedPageBreak/>
        <w:br w:type="page"/>
      </w:r>
    </w:p>
    <w:tbl>
      <w:tblPr>
        <w:tblpPr w:leftFromText="181" w:rightFromText="181" w:vertAnchor="text" w:horzAnchor="margin" w:tblpXSpec="center" w:tblpY="35"/>
        <w:tblOverlap w:val="neve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6281"/>
        <w:gridCol w:w="1276"/>
        <w:gridCol w:w="1604"/>
      </w:tblGrid>
      <w:tr w:rsidR="002A4BF9" w:rsidRPr="000C6A31" w14:paraId="48F11082" w14:textId="77777777" w:rsidTr="005D698F">
        <w:trPr>
          <w:trHeight w:val="501"/>
        </w:trPr>
        <w:tc>
          <w:tcPr>
            <w:tcW w:w="8330" w:type="dxa"/>
            <w:gridSpan w:val="3"/>
            <w:shd w:val="clear" w:color="000000" w:fill="B8CCE4"/>
            <w:vAlign w:val="center"/>
            <w:hideMark/>
          </w:tcPr>
          <w:p w14:paraId="742A5693" w14:textId="77777777" w:rsidR="002A4BF9" w:rsidRPr="000C6A31" w:rsidRDefault="002A4BF9" w:rsidP="003C5694">
            <w:pPr>
              <w:suppressAutoHyphens/>
              <w:jc w:val="center"/>
              <w:rPr>
                <w:rFonts w:eastAsia="Times New Roman" w:cs="Arial"/>
                <w:b/>
                <w:bCs/>
                <w:sz w:val="24"/>
                <w:szCs w:val="24"/>
                <w:lang w:eastAsia="en-GB"/>
              </w:rPr>
            </w:pPr>
            <w:bookmarkStart w:id="484" w:name="RANGE!A1:E23"/>
            <w:r w:rsidRPr="000C6A31">
              <w:rPr>
                <w:rFonts w:eastAsia="Times New Roman" w:cs="Arial"/>
                <w:b/>
                <w:bCs/>
                <w:sz w:val="24"/>
                <w:szCs w:val="24"/>
                <w:lang w:eastAsia="en-GB"/>
              </w:rPr>
              <w:lastRenderedPageBreak/>
              <w:t>Übersichersichtstabelle Sicherheitsparameter gem. STSG</w:t>
            </w:r>
            <w:bookmarkEnd w:id="484"/>
          </w:p>
        </w:tc>
        <w:tc>
          <w:tcPr>
            <w:tcW w:w="1604" w:type="dxa"/>
            <w:shd w:val="clear" w:color="000000" w:fill="B8CCE4"/>
            <w:vAlign w:val="center"/>
            <w:hideMark/>
          </w:tcPr>
          <w:p w14:paraId="17483A4B" w14:textId="77777777" w:rsidR="002A4BF9" w:rsidRPr="002A4BF9" w:rsidRDefault="002A4BF9" w:rsidP="003C5694">
            <w:pPr>
              <w:suppressAutoHyphens/>
              <w:rPr>
                <w:rFonts w:eastAsia="Times New Roman" w:cs="Arial"/>
                <w:b/>
                <w:bCs/>
                <w:sz w:val="20"/>
                <w:szCs w:val="24"/>
                <w:lang w:eastAsia="en-GB"/>
              </w:rPr>
            </w:pPr>
            <w:r w:rsidRPr="002A4BF9">
              <w:rPr>
                <w:rFonts w:eastAsia="Times New Roman" w:cs="Arial"/>
                <w:b/>
                <w:bCs/>
                <w:sz w:val="20"/>
                <w:szCs w:val="24"/>
                <w:lang w:eastAsia="en-GB"/>
              </w:rPr>
              <w:t>Anforderung</w:t>
            </w:r>
          </w:p>
        </w:tc>
      </w:tr>
      <w:tr w:rsidR="002A4BF9" w:rsidRPr="000C6A31" w14:paraId="56577685" w14:textId="77777777" w:rsidTr="005D698F">
        <w:trPr>
          <w:trHeight w:val="300"/>
        </w:trPr>
        <w:tc>
          <w:tcPr>
            <w:tcW w:w="773" w:type="dxa"/>
            <w:shd w:val="clear" w:color="000000" w:fill="FFFF66"/>
            <w:noWrap/>
            <w:vAlign w:val="center"/>
            <w:hideMark/>
          </w:tcPr>
          <w:p w14:paraId="63132D15"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2.10</w:t>
            </w:r>
          </w:p>
        </w:tc>
        <w:tc>
          <w:tcPr>
            <w:tcW w:w="9161" w:type="dxa"/>
            <w:gridSpan w:val="3"/>
            <w:shd w:val="clear" w:color="000000" w:fill="FFFF66"/>
            <w:vAlign w:val="center"/>
            <w:hideMark/>
          </w:tcPr>
          <w:p w14:paraId="71B56102"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Notrufeinrichtungen</w:t>
            </w:r>
          </w:p>
        </w:tc>
      </w:tr>
      <w:tr w:rsidR="002A4BF9" w:rsidRPr="000C6A31" w14:paraId="2656872D" w14:textId="77777777" w:rsidTr="005D698F">
        <w:trPr>
          <w:trHeight w:val="624"/>
        </w:trPr>
        <w:tc>
          <w:tcPr>
            <w:tcW w:w="773" w:type="dxa"/>
            <w:noWrap/>
            <w:vAlign w:val="center"/>
            <w:hideMark/>
          </w:tcPr>
          <w:p w14:paraId="746AC2A0"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2.10.1</w:t>
            </w:r>
          </w:p>
        </w:tc>
        <w:tc>
          <w:tcPr>
            <w:tcW w:w="7557" w:type="dxa"/>
            <w:gridSpan w:val="2"/>
            <w:vAlign w:val="center"/>
            <w:hideMark/>
          </w:tcPr>
          <w:p w14:paraId="3EB96D0F"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sind zur Unterbringung von verschiedenen Sicherheitsausrüstungen, insbesondere Sprechverbindungen und Feuerlöschern, vorgesehen, nicht aber zum Schutz der Tunnelnutzer vor den Auswirkungen eines Brandes.</w:t>
            </w:r>
          </w:p>
        </w:tc>
        <w:tc>
          <w:tcPr>
            <w:tcW w:w="1604" w:type="dxa"/>
            <w:shd w:val="clear" w:color="auto" w:fill="C0C0C0"/>
            <w:noWrap/>
            <w:vAlign w:val="center"/>
            <w:hideMark/>
          </w:tcPr>
          <w:p w14:paraId="6A99B8E1"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696768387"/>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48075B47" w14:textId="77777777" w:rsidTr="005D698F">
        <w:trPr>
          <w:trHeight w:val="624"/>
        </w:trPr>
        <w:tc>
          <w:tcPr>
            <w:tcW w:w="773" w:type="dxa"/>
            <w:noWrap/>
            <w:vAlign w:val="center"/>
            <w:hideMark/>
          </w:tcPr>
          <w:p w14:paraId="608C915A"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2.10.2</w:t>
            </w:r>
          </w:p>
        </w:tc>
        <w:tc>
          <w:tcPr>
            <w:tcW w:w="7557" w:type="dxa"/>
            <w:gridSpan w:val="2"/>
            <w:vAlign w:val="center"/>
            <w:hideMark/>
          </w:tcPr>
          <w:p w14:paraId="0BB118E4"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können sich an der Seitenwand oder in einer Nische in der</w:t>
            </w:r>
            <w:r w:rsidRPr="000C6A31">
              <w:rPr>
                <w:rFonts w:eastAsia="Times New Roman" w:cs="Arial"/>
                <w:sz w:val="16"/>
                <w:szCs w:val="16"/>
                <w:lang w:eastAsia="en-GB"/>
              </w:rPr>
              <w:br/>
              <w:t>Seitenwand befinden. Sie sind mindestens mit einer Sprechverbindung und zwei</w:t>
            </w:r>
            <w:r w:rsidRPr="000C6A31">
              <w:rPr>
                <w:rFonts w:eastAsia="Times New Roman" w:cs="Arial"/>
                <w:sz w:val="16"/>
                <w:szCs w:val="16"/>
                <w:lang w:eastAsia="en-GB"/>
              </w:rPr>
              <w:br/>
              <w:t>Feuerlöschern auszurüsten.</w:t>
            </w:r>
          </w:p>
        </w:tc>
        <w:tc>
          <w:tcPr>
            <w:tcW w:w="1604" w:type="dxa"/>
            <w:shd w:val="clear" w:color="auto" w:fill="008000"/>
            <w:noWrap/>
            <w:vAlign w:val="center"/>
            <w:hideMark/>
          </w:tcPr>
          <w:p w14:paraId="2414AB96"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986901325"/>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0C6A31" w14:paraId="358041E1" w14:textId="77777777" w:rsidTr="005D698F">
        <w:trPr>
          <w:trHeight w:val="907"/>
        </w:trPr>
        <w:tc>
          <w:tcPr>
            <w:tcW w:w="773" w:type="dxa"/>
            <w:noWrap/>
            <w:vAlign w:val="center"/>
            <w:hideMark/>
          </w:tcPr>
          <w:p w14:paraId="5D459F10"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2.10.3</w:t>
            </w:r>
          </w:p>
        </w:tc>
        <w:tc>
          <w:tcPr>
            <w:tcW w:w="6281" w:type="dxa"/>
            <w:vAlign w:val="center"/>
            <w:hideMark/>
          </w:tcPr>
          <w:p w14:paraId="52F414B5"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xml:space="preserve">In Notrufeinrichtungen, die vom Tunnel durch eine Tür getrennt sind, muss ein klar lesbarer und in geeigneter Sprache, zumindest </w:t>
            </w:r>
            <w:r w:rsidR="00D4252E" w:rsidRPr="000C6A31">
              <w:rPr>
                <w:rFonts w:eastAsia="Times New Roman" w:cs="Arial"/>
                <w:sz w:val="16"/>
                <w:szCs w:val="16"/>
                <w:lang w:eastAsia="en-GB"/>
              </w:rPr>
              <w:t>in Deutsch</w:t>
            </w:r>
            <w:r w:rsidRPr="000C6A31">
              <w:rPr>
                <w:rFonts w:eastAsia="Times New Roman" w:cs="Arial"/>
                <w:sz w:val="16"/>
                <w:szCs w:val="16"/>
                <w:lang w:eastAsia="en-GB"/>
              </w:rPr>
              <w:t xml:space="preserve"> und </w:t>
            </w:r>
            <w:r w:rsidR="00D4252E" w:rsidRPr="000C6A31">
              <w:rPr>
                <w:rFonts w:eastAsia="Times New Roman" w:cs="Arial"/>
                <w:sz w:val="16"/>
                <w:szCs w:val="16"/>
                <w:lang w:eastAsia="en-GB"/>
              </w:rPr>
              <w:t>Englisch</w:t>
            </w:r>
            <w:r>
              <w:rPr>
                <w:rFonts w:eastAsia="Times New Roman" w:cs="Arial"/>
                <w:sz w:val="16"/>
                <w:szCs w:val="16"/>
                <w:lang w:eastAsia="en-GB"/>
              </w:rPr>
              <w:t>, abgefasster Text darauf hinw</w:t>
            </w:r>
            <w:r w:rsidRPr="000C6A31">
              <w:rPr>
                <w:rFonts w:eastAsia="Times New Roman" w:cs="Arial"/>
                <w:sz w:val="16"/>
                <w:szCs w:val="16"/>
                <w:lang w:eastAsia="en-GB"/>
              </w:rPr>
              <w:t>eisen, dass die Notrufeinrichtung keinen Schutz bei Feuer bildet.</w:t>
            </w:r>
          </w:p>
        </w:tc>
        <w:tc>
          <w:tcPr>
            <w:tcW w:w="1276" w:type="dxa"/>
            <w:noWrap/>
            <w:vAlign w:val="center"/>
            <w:hideMark/>
          </w:tcPr>
          <w:p w14:paraId="78CB532B"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1B37B58C" wp14:editId="433C6957">
                  <wp:extent cx="471600" cy="518400"/>
                  <wp:effectExtent l="0" t="0" r="508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 name="Picture 7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71600" cy="518400"/>
                          </a:xfrm>
                          <a:prstGeom prst="rect">
                            <a:avLst/>
                          </a:prstGeom>
                          <a:noFill/>
                          <a:ln>
                            <a:noFill/>
                          </a:ln>
                          <a:effectLst/>
                        </pic:spPr>
                      </pic:pic>
                    </a:graphicData>
                  </a:graphic>
                </wp:inline>
              </w:drawing>
            </w:r>
          </w:p>
        </w:tc>
        <w:tc>
          <w:tcPr>
            <w:tcW w:w="1604" w:type="dxa"/>
            <w:shd w:val="clear" w:color="auto" w:fill="008000"/>
            <w:noWrap/>
            <w:vAlign w:val="center"/>
            <w:hideMark/>
          </w:tcPr>
          <w:p w14:paraId="2B429CA5"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123380777"/>
                <w:comboBox>
                  <w:listItem w:displayText="erfüllt" w:value="erfüllt"/>
                  <w:listItem w:displayText="nicht erfüllt" w:value="nicht erfüllt"/>
                  <w:listItem w:displayText="nicht zutreffend" w:value="nicht zutreffend"/>
                </w:comboBox>
              </w:sdtPr>
              <w:sdtEndPr/>
              <w:sdtContent>
                <w:r w:rsidR="00F66B2E">
                  <w:rPr>
                    <w:rFonts w:eastAsia="Times New Roman" w:cs="Arial"/>
                    <w:b/>
                    <w:bCs/>
                    <w:sz w:val="16"/>
                    <w:szCs w:val="16"/>
                    <w:lang w:eastAsia="en-GB"/>
                  </w:rPr>
                  <w:t>erfüllt</w:t>
                </w:r>
              </w:sdtContent>
            </w:sdt>
          </w:p>
        </w:tc>
      </w:tr>
      <w:tr w:rsidR="002A4BF9" w:rsidRPr="000C6A31" w14:paraId="3E496750" w14:textId="77777777" w:rsidTr="005D698F">
        <w:trPr>
          <w:trHeight w:val="454"/>
        </w:trPr>
        <w:tc>
          <w:tcPr>
            <w:tcW w:w="773" w:type="dxa"/>
            <w:noWrap/>
            <w:vAlign w:val="center"/>
            <w:hideMark/>
          </w:tcPr>
          <w:p w14:paraId="146C29B6" w14:textId="77777777" w:rsidR="002A4BF9" w:rsidRPr="005D698F" w:rsidRDefault="002A4BF9" w:rsidP="003C5694">
            <w:pPr>
              <w:suppressAutoHyphens/>
              <w:rPr>
                <w:rFonts w:eastAsia="Times New Roman" w:cs="Arial"/>
                <w:sz w:val="16"/>
                <w:szCs w:val="20"/>
                <w:lang w:eastAsia="en-GB"/>
              </w:rPr>
            </w:pPr>
            <w:r w:rsidRPr="005D698F">
              <w:rPr>
                <w:rFonts w:eastAsia="Times New Roman" w:cs="Arial"/>
                <w:sz w:val="16"/>
                <w:szCs w:val="20"/>
                <w:lang w:eastAsia="en-GB"/>
              </w:rPr>
              <w:t>2.10.4</w:t>
            </w:r>
          </w:p>
        </w:tc>
        <w:tc>
          <w:tcPr>
            <w:tcW w:w="7557" w:type="dxa"/>
            <w:gridSpan w:val="2"/>
            <w:vAlign w:val="center"/>
            <w:hideMark/>
          </w:tcPr>
          <w:p w14:paraId="1488DDD9"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Notrufeinrichtungen sind in der Nähe der Tunnelportale und im Tunnelinnern im Abstand von höchstens 150m (neue Tunnel) bzw. 250 m (bestehende Tunnel) vorzusehen.</w:t>
            </w:r>
          </w:p>
        </w:tc>
        <w:tc>
          <w:tcPr>
            <w:tcW w:w="1604" w:type="dxa"/>
            <w:shd w:val="clear" w:color="auto" w:fill="C0C0C0"/>
            <w:noWrap/>
            <w:vAlign w:val="center"/>
            <w:hideMark/>
          </w:tcPr>
          <w:p w14:paraId="61B3802F"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188095025"/>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72DB0AA8" w14:textId="77777777" w:rsidTr="005D698F">
        <w:trPr>
          <w:trHeight w:val="300"/>
        </w:trPr>
        <w:tc>
          <w:tcPr>
            <w:tcW w:w="773" w:type="dxa"/>
            <w:shd w:val="clear" w:color="000000" w:fill="FFFF66"/>
            <w:noWrap/>
            <w:vAlign w:val="center"/>
            <w:hideMark/>
          </w:tcPr>
          <w:p w14:paraId="210D328B"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2.11</w:t>
            </w:r>
          </w:p>
        </w:tc>
        <w:tc>
          <w:tcPr>
            <w:tcW w:w="9161" w:type="dxa"/>
            <w:gridSpan w:val="3"/>
            <w:shd w:val="clear" w:color="000000" w:fill="FFFF66"/>
            <w:vAlign w:val="center"/>
            <w:hideMark/>
          </w:tcPr>
          <w:p w14:paraId="1258C71B"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Wasserversorgung</w:t>
            </w:r>
          </w:p>
        </w:tc>
      </w:tr>
      <w:tr w:rsidR="002A4BF9" w:rsidRPr="000C6A31" w14:paraId="5B55B22E" w14:textId="77777777" w:rsidTr="005D698F">
        <w:trPr>
          <w:trHeight w:val="794"/>
        </w:trPr>
        <w:tc>
          <w:tcPr>
            <w:tcW w:w="773" w:type="dxa"/>
            <w:noWrap/>
            <w:vAlign w:val="center"/>
            <w:hideMark/>
          </w:tcPr>
          <w:p w14:paraId="5834C38B" w14:textId="77777777" w:rsidR="002A4BF9" w:rsidRPr="000C6A31" w:rsidRDefault="002A4BF9" w:rsidP="003C5694">
            <w:pPr>
              <w:suppressAutoHyphens/>
              <w:rPr>
                <w:rFonts w:eastAsia="Times New Roman" w:cs="Arial"/>
                <w:sz w:val="20"/>
                <w:szCs w:val="20"/>
                <w:lang w:eastAsia="en-GB"/>
              </w:rPr>
            </w:pPr>
          </w:p>
        </w:tc>
        <w:tc>
          <w:tcPr>
            <w:tcW w:w="7557" w:type="dxa"/>
            <w:gridSpan w:val="2"/>
            <w:vAlign w:val="center"/>
            <w:hideMark/>
          </w:tcPr>
          <w:p w14:paraId="7B3E96B7"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In allen Tunneln ist eine Löschwasserversorgung vorzusehen. In der Nähe der Tunnelportale und im Tunnelinnern sind in Abständen von höchstens 250m Hydranten vorzusehen. Wenn keine Wasserversorgung zur Verfügung steht, ist zu überprüfen, dass mit anderen Mitteln genügend Löschwasser bereitgestellt wird.</w:t>
            </w:r>
          </w:p>
        </w:tc>
        <w:tc>
          <w:tcPr>
            <w:tcW w:w="1604" w:type="dxa"/>
            <w:shd w:val="clear" w:color="auto" w:fill="C0C0C0"/>
            <w:noWrap/>
            <w:vAlign w:val="center"/>
            <w:hideMark/>
          </w:tcPr>
          <w:p w14:paraId="2B28E7E9"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919565554"/>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79E1D052" w14:textId="77777777" w:rsidTr="005D698F">
        <w:trPr>
          <w:trHeight w:val="300"/>
        </w:trPr>
        <w:tc>
          <w:tcPr>
            <w:tcW w:w="773" w:type="dxa"/>
            <w:shd w:val="clear" w:color="000000" w:fill="FFFF66"/>
            <w:noWrap/>
            <w:vAlign w:val="center"/>
            <w:hideMark/>
          </w:tcPr>
          <w:p w14:paraId="01A17511"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2.12</w:t>
            </w:r>
          </w:p>
        </w:tc>
        <w:tc>
          <w:tcPr>
            <w:tcW w:w="9161" w:type="dxa"/>
            <w:gridSpan w:val="3"/>
            <w:shd w:val="clear" w:color="000000" w:fill="FFFF66"/>
            <w:vAlign w:val="center"/>
            <w:hideMark/>
          </w:tcPr>
          <w:p w14:paraId="2A14C54C"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Beschilderung</w:t>
            </w:r>
          </w:p>
        </w:tc>
      </w:tr>
      <w:tr w:rsidR="002A4BF9" w:rsidRPr="000C6A31" w14:paraId="5C8EAD93" w14:textId="77777777" w:rsidTr="005D698F">
        <w:trPr>
          <w:trHeight w:val="454"/>
        </w:trPr>
        <w:tc>
          <w:tcPr>
            <w:tcW w:w="773" w:type="dxa"/>
            <w:noWrap/>
            <w:vAlign w:val="center"/>
            <w:hideMark/>
          </w:tcPr>
          <w:p w14:paraId="6701CBB7"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2.12.1</w:t>
            </w:r>
          </w:p>
        </w:tc>
        <w:tc>
          <w:tcPr>
            <w:tcW w:w="7557" w:type="dxa"/>
            <w:gridSpan w:val="2"/>
            <w:vAlign w:val="center"/>
            <w:hideMark/>
          </w:tcPr>
          <w:p w14:paraId="4AF11FB2" w14:textId="77777777" w:rsidR="009C25EF"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Folgende für die Tunnelnutzer bereitgestellte Sicherheitseinrichtun</w:t>
            </w:r>
            <w:r w:rsidR="009C25EF">
              <w:rPr>
                <w:rFonts w:eastAsia="Times New Roman" w:cs="Arial"/>
                <w:sz w:val="16"/>
                <w:szCs w:val="16"/>
                <w:lang w:eastAsia="en-GB"/>
              </w:rPr>
              <w:t>gen sind durch Straßenverkehrs-</w:t>
            </w:r>
          </w:p>
          <w:p w14:paraId="1F59BEF1" w14:textId="77777777" w:rsidR="002A4BF9" w:rsidRPr="000C6A31" w:rsidRDefault="00E973FB" w:rsidP="003C5694">
            <w:pPr>
              <w:suppressAutoHyphens/>
              <w:rPr>
                <w:rFonts w:eastAsia="Times New Roman" w:cs="Arial"/>
                <w:sz w:val="16"/>
                <w:szCs w:val="16"/>
                <w:lang w:eastAsia="en-GB"/>
              </w:rPr>
            </w:pPr>
            <w:r>
              <w:rPr>
                <w:rFonts w:eastAsia="Times New Roman" w:cs="Arial"/>
                <w:sz w:val="16"/>
                <w:szCs w:val="16"/>
                <w:lang w:eastAsia="en-GB"/>
              </w:rPr>
              <w:t>o</w:t>
            </w:r>
            <w:r w:rsidR="002A4BF9" w:rsidRPr="000C6A31">
              <w:rPr>
                <w:rFonts w:eastAsia="Times New Roman" w:cs="Arial"/>
                <w:sz w:val="16"/>
                <w:szCs w:val="16"/>
                <w:lang w:eastAsia="en-GB"/>
              </w:rPr>
              <w:t>der Sicherheitszeichen zu kennzeichnen:</w:t>
            </w:r>
          </w:p>
        </w:tc>
        <w:tc>
          <w:tcPr>
            <w:tcW w:w="1604" w:type="dxa"/>
            <w:noWrap/>
            <w:vAlign w:val="bottom"/>
            <w:hideMark/>
          </w:tcPr>
          <w:p w14:paraId="50FEDDC5" w14:textId="77777777" w:rsidR="002A4BF9" w:rsidRPr="000C6A31" w:rsidRDefault="002A4BF9" w:rsidP="003C5694">
            <w:pPr>
              <w:suppressAutoHyphens/>
              <w:rPr>
                <w:rFonts w:eastAsia="Times New Roman" w:cs="Arial"/>
                <w:sz w:val="20"/>
                <w:szCs w:val="20"/>
                <w:lang w:eastAsia="en-GB"/>
              </w:rPr>
            </w:pPr>
          </w:p>
        </w:tc>
      </w:tr>
      <w:tr w:rsidR="002A4BF9" w:rsidRPr="000C6A31" w14:paraId="335A45D5" w14:textId="77777777" w:rsidTr="005D698F">
        <w:trPr>
          <w:trHeight w:val="850"/>
        </w:trPr>
        <w:tc>
          <w:tcPr>
            <w:tcW w:w="773" w:type="dxa"/>
            <w:noWrap/>
            <w:vAlign w:val="center"/>
            <w:hideMark/>
          </w:tcPr>
          <w:p w14:paraId="68A5C68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3ABE18FD"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Pannenbuchten gemäß §53 Abs. 1Z1cStVo 1960;</w:t>
            </w:r>
          </w:p>
        </w:tc>
        <w:tc>
          <w:tcPr>
            <w:tcW w:w="1276" w:type="dxa"/>
            <w:noWrap/>
            <w:vAlign w:val="center"/>
            <w:hideMark/>
          </w:tcPr>
          <w:p w14:paraId="29D163A0"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7FA21242" wp14:editId="07A35E26">
                  <wp:extent cx="295200" cy="406800"/>
                  <wp:effectExtent l="0" t="0" r="0" b="0"/>
                  <wp:docPr id="2049" name="Grafik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 name="Picture 6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5200" cy="406800"/>
                          </a:xfrm>
                          <a:prstGeom prst="rect">
                            <a:avLst/>
                          </a:prstGeom>
                          <a:noFill/>
                          <a:ln>
                            <a:noFill/>
                          </a:ln>
                        </pic:spPr>
                      </pic:pic>
                    </a:graphicData>
                  </a:graphic>
                </wp:inline>
              </w:drawing>
            </w:r>
          </w:p>
        </w:tc>
        <w:tc>
          <w:tcPr>
            <w:tcW w:w="1604" w:type="dxa"/>
            <w:shd w:val="clear" w:color="auto" w:fill="C0C0C0"/>
            <w:noWrap/>
            <w:vAlign w:val="center"/>
          </w:tcPr>
          <w:p w14:paraId="60E7B010"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649675122"/>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239812EB" w14:textId="77777777" w:rsidTr="005D698F">
        <w:trPr>
          <w:trHeight w:val="850"/>
        </w:trPr>
        <w:tc>
          <w:tcPr>
            <w:tcW w:w="773" w:type="dxa"/>
            <w:noWrap/>
            <w:vAlign w:val="center"/>
            <w:hideMark/>
          </w:tcPr>
          <w:p w14:paraId="2935C510"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0ED5B1A2" w14:textId="77777777" w:rsidR="002A4BF9" w:rsidRPr="000C6A31" w:rsidRDefault="002A4BF9" w:rsidP="003C5694">
            <w:pPr>
              <w:suppressAutoHyphens/>
              <w:ind w:left="78" w:hanging="78"/>
              <w:rPr>
                <w:rFonts w:eastAsia="Times New Roman" w:cs="Arial"/>
                <w:sz w:val="16"/>
                <w:szCs w:val="16"/>
                <w:lang w:eastAsia="en-GB"/>
              </w:rPr>
            </w:pPr>
            <w:r w:rsidRPr="000C6A31">
              <w:rPr>
                <w:rFonts w:eastAsia="Times New Roman" w:cs="Arial"/>
                <w:sz w:val="16"/>
                <w:szCs w:val="16"/>
                <w:lang w:eastAsia="en-GB"/>
              </w:rPr>
              <w:t>- Fluchtwege durch folgende Fluchtwegorientierungskennzeichen (in Abständen von höchstens 25m an den Tunnelwänden in 1,0m (Unterkante) über dem Fluchtweg und unter Angabe der Entfernung der beiden jeweils nächstgelegenen Notausgänge:- Notausgänge durch folgendes Fluchtweghinweiszeichen:</w:t>
            </w:r>
          </w:p>
        </w:tc>
        <w:tc>
          <w:tcPr>
            <w:tcW w:w="1276" w:type="dxa"/>
            <w:noWrap/>
            <w:vAlign w:val="center"/>
            <w:hideMark/>
          </w:tcPr>
          <w:p w14:paraId="370C5DE2"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215F8823" wp14:editId="68F66042">
                  <wp:extent cx="561600" cy="417600"/>
                  <wp:effectExtent l="0" t="0" r="0" b="1905"/>
                  <wp:docPr id="2050" name="Grafik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 name="Picture 6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1600" cy="417600"/>
                          </a:xfrm>
                          <a:prstGeom prst="rect">
                            <a:avLst/>
                          </a:prstGeom>
                          <a:noFill/>
                          <a:ln>
                            <a:noFill/>
                          </a:ln>
                        </pic:spPr>
                      </pic:pic>
                    </a:graphicData>
                  </a:graphic>
                </wp:inline>
              </w:drawing>
            </w:r>
          </w:p>
        </w:tc>
        <w:tc>
          <w:tcPr>
            <w:tcW w:w="1604" w:type="dxa"/>
            <w:shd w:val="clear" w:color="auto" w:fill="008000"/>
            <w:noWrap/>
            <w:vAlign w:val="center"/>
          </w:tcPr>
          <w:p w14:paraId="707A6C42"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392266908"/>
                <w:comboBox>
                  <w:listItem w:displayText="erfüllt" w:value="erfüllt"/>
                  <w:listItem w:displayText="nicht erfüllt" w:value="nicht erfüllt"/>
                  <w:listItem w:displayText="nicht zutreffend" w:value="nicht zutreffend"/>
                </w:comboBox>
              </w:sdtPr>
              <w:sdtEndPr/>
              <w:sdtContent>
                <w:r w:rsidR="00DD7396">
                  <w:rPr>
                    <w:rFonts w:eastAsia="Times New Roman" w:cs="Arial"/>
                    <w:b/>
                    <w:bCs/>
                    <w:sz w:val="16"/>
                    <w:szCs w:val="16"/>
                    <w:lang w:eastAsia="en-GB"/>
                  </w:rPr>
                  <w:t>erfüllt</w:t>
                </w:r>
              </w:sdtContent>
            </w:sdt>
          </w:p>
        </w:tc>
      </w:tr>
      <w:tr w:rsidR="002A4BF9" w:rsidRPr="000C6A31" w14:paraId="14A4F3E4" w14:textId="77777777" w:rsidTr="005D698F">
        <w:trPr>
          <w:trHeight w:val="850"/>
        </w:trPr>
        <w:tc>
          <w:tcPr>
            <w:tcW w:w="773" w:type="dxa"/>
            <w:noWrap/>
            <w:vAlign w:val="center"/>
            <w:hideMark/>
          </w:tcPr>
          <w:p w14:paraId="1C1A8D6D"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41B0501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Notausgänge durch folgendes Fluchtweghinweiszeichen:</w:t>
            </w:r>
          </w:p>
        </w:tc>
        <w:tc>
          <w:tcPr>
            <w:tcW w:w="1276" w:type="dxa"/>
            <w:noWrap/>
            <w:vAlign w:val="center"/>
            <w:hideMark/>
          </w:tcPr>
          <w:p w14:paraId="23FD2C64"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4ED7B0FF" wp14:editId="43AE0B7E">
                  <wp:extent cx="309600" cy="446400"/>
                  <wp:effectExtent l="0" t="0" r="0" b="0"/>
                  <wp:docPr id="2051" name="Grafik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 name="Picture 6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09600" cy="446400"/>
                          </a:xfrm>
                          <a:prstGeom prst="rect">
                            <a:avLst/>
                          </a:prstGeom>
                          <a:noFill/>
                          <a:ln>
                            <a:noFill/>
                          </a:ln>
                        </pic:spPr>
                      </pic:pic>
                    </a:graphicData>
                  </a:graphic>
                </wp:inline>
              </w:drawing>
            </w:r>
          </w:p>
        </w:tc>
        <w:tc>
          <w:tcPr>
            <w:tcW w:w="1604" w:type="dxa"/>
            <w:shd w:val="clear" w:color="auto" w:fill="008000"/>
            <w:noWrap/>
            <w:vAlign w:val="center"/>
          </w:tcPr>
          <w:p w14:paraId="429CCE59"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90095987"/>
                <w:comboBox>
                  <w:listItem w:displayText="erfüllt" w:value="erfüllt"/>
                  <w:listItem w:displayText="nicht erfüllt" w:value="nicht erfüllt"/>
                  <w:listItem w:displayText="nicht zutreffend" w:value="nicht zutreffend"/>
                </w:comboBox>
              </w:sdtPr>
              <w:sdtEndPr/>
              <w:sdtContent>
                <w:r w:rsidR="00646DAF">
                  <w:rPr>
                    <w:rFonts w:eastAsia="Times New Roman" w:cs="Arial"/>
                    <w:b/>
                    <w:bCs/>
                    <w:sz w:val="16"/>
                    <w:szCs w:val="16"/>
                    <w:lang w:eastAsia="en-GB"/>
                  </w:rPr>
                  <w:t>erfüllt</w:t>
                </w:r>
              </w:sdtContent>
            </w:sdt>
          </w:p>
        </w:tc>
      </w:tr>
      <w:tr w:rsidR="002A4BF9" w:rsidRPr="000C6A31" w14:paraId="071B3692" w14:textId="77777777" w:rsidTr="005D698F">
        <w:trPr>
          <w:trHeight w:val="850"/>
        </w:trPr>
        <w:tc>
          <w:tcPr>
            <w:tcW w:w="773" w:type="dxa"/>
            <w:noWrap/>
            <w:vAlign w:val="center"/>
            <w:hideMark/>
          </w:tcPr>
          <w:p w14:paraId="172D373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3CABF419"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Notrufeinrichtungen mit folgendem Sicherheitskennzeichen:</w:t>
            </w:r>
          </w:p>
        </w:tc>
        <w:tc>
          <w:tcPr>
            <w:tcW w:w="1276" w:type="dxa"/>
            <w:noWrap/>
            <w:vAlign w:val="center"/>
            <w:hideMark/>
          </w:tcPr>
          <w:p w14:paraId="2BC048FC"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06FBA6FC" wp14:editId="7F41CC96">
                  <wp:extent cx="370800" cy="356400"/>
                  <wp:effectExtent l="0" t="0" r="0" b="5715"/>
                  <wp:docPr id="2052" name="Grafik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 name="Picture 6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0800" cy="356400"/>
                          </a:xfrm>
                          <a:prstGeom prst="rect">
                            <a:avLst/>
                          </a:prstGeom>
                          <a:noFill/>
                          <a:ln>
                            <a:noFill/>
                          </a:ln>
                        </pic:spPr>
                      </pic:pic>
                    </a:graphicData>
                  </a:graphic>
                </wp:inline>
              </w:drawing>
            </w:r>
          </w:p>
        </w:tc>
        <w:tc>
          <w:tcPr>
            <w:tcW w:w="1604" w:type="dxa"/>
            <w:shd w:val="clear" w:color="auto" w:fill="C0C0C0"/>
            <w:noWrap/>
            <w:vAlign w:val="center"/>
          </w:tcPr>
          <w:p w14:paraId="0ABCC697"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3783786"/>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3A5DC163" w14:textId="77777777" w:rsidTr="005D698F">
        <w:trPr>
          <w:trHeight w:val="850"/>
        </w:trPr>
        <w:tc>
          <w:tcPr>
            <w:tcW w:w="773" w:type="dxa"/>
            <w:noWrap/>
            <w:vAlign w:val="center"/>
            <w:hideMark/>
          </w:tcPr>
          <w:p w14:paraId="3A093CDB"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0F7071C8"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Feuerlöscher mit folgendem Sicherheitskennzeichen:</w:t>
            </w:r>
          </w:p>
        </w:tc>
        <w:tc>
          <w:tcPr>
            <w:tcW w:w="1276" w:type="dxa"/>
            <w:noWrap/>
            <w:vAlign w:val="center"/>
            <w:hideMark/>
          </w:tcPr>
          <w:p w14:paraId="67C9BF6D"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1A529BCB" wp14:editId="6E2F739D">
                  <wp:extent cx="370205" cy="356235"/>
                  <wp:effectExtent l="0" t="0" r="0" b="5715"/>
                  <wp:docPr id="2053" name="Grafik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8" name="Picture 6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70205" cy="356235"/>
                          </a:xfrm>
                          <a:prstGeom prst="rect">
                            <a:avLst/>
                          </a:prstGeom>
                          <a:noFill/>
                          <a:ln>
                            <a:noFill/>
                          </a:ln>
                        </pic:spPr>
                      </pic:pic>
                    </a:graphicData>
                  </a:graphic>
                </wp:inline>
              </w:drawing>
            </w:r>
          </w:p>
        </w:tc>
        <w:tc>
          <w:tcPr>
            <w:tcW w:w="1604" w:type="dxa"/>
            <w:shd w:val="clear" w:color="auto" w:fill="C0C0C0"/>
            <w:noWrap/>
            <w:vAlign w:val="center"/>
          </w:tcPr>
          <w:p w14:paraId="41C19429"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1790696662"/>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zutreffend</w:t>
                </w:r>
              </w:sdtContent>
            </w:sdt>
          </w:p>
        </w:tc>
      </w:tr>
      <w:tr w:rsidR="002A4BF9" w:rsidRPr="000C6A31" w14:paraId="5E6AC98A" w14:textId="77777777" w:rsidTr="005D698F">
        <w:trPr>
          <w:trHeight w:val="300"/>
        </w:trPr>
        <w:tc>
          <w:tcPr>
            <w:tcW w:w="773" w:type="dxa"/>
            <w:noWrap/>
            <w:vAlign w:val="center"/>
            <w:hideMark/>
          </w:tcPr>
          <w:p w14:paraId="39D0BA4C"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2.12.2</w:t>
            </w:r>
          </w:p>
        </w:tc>
        <w:tc>
          <w:tcPr>
            <w:tcW w:w="7557" w:type="dxa"/>
            <w:gridSpan w:val="2"/>
            <w:vAlign w:val="center"/>
            <w:hideMark/>
          </w:tcPr>
          <w:p w14:paraId="1787CC74" w14:textId="77777777" w:rsidR="002A4BF9" w:rsidRPr="009C25EF" w:rsidRDefault="002A4BF9" w:rsidP="003C5694">
            <w:pPr>
              <w:suppressAutoHyphens/>
              <w:rPr>
                <w:rFonts w:eastAsia="Times New Roman" w:cs="Arial"/>
                <w:sz w:val="16"/>
                <w:szCs w:val="20"/>
                <w:lang w:eastAsia="en-GB"/>
              </w:rPr>
            </w:pPr>
            <w:r w:rsidRPr="009C25EF">
              <w:rPr>
                <w:rFonts w:eastAsia="Times New Roman" w:cs="Arial"/>
                <w:sz w:val="16"/>
                <w:szCs w:val="20"/>
                <w:lang w:eastAsia="en-GB"/>
              </w:rPr>
              <w:t>Weiters sind Tunnelbenutzer mittels geeigneter Zeichen hinzuweisen</w:t>
            </w:r>
          </w:p>
        </w:tc>
        <w:tc>
          <w:tcPr>
            <w:tcW w:w="1604" w:type="dxa"/>
            <w:noWrap/>
            <w:vAlign w:val="center"/>
            <w:hideMark/>
          </w:tcPr>
          <w:p w14:paraId="4FBB459F" w14:textId="77777777" w:rsidR="002A4BF9" w:rsidRPr="000C6A31" w:rsidRDefault="002A4BF9" w:rsidP="003C5694">
            <w:pPr>
              <w:suppressAutoHyphens/>
              <w:jc w:val="center"/>
              <w:rPr>
                <w:rFonts w:eastAsia="Times New Roman" w:cs="Arial"/>
                <w:sz w:val="20"/>
                <w:szCs w:val="20"/>
                <w:lang w:eastAsia="en-GB"/>
              </w:rPr>
            </w:pPr>
          </w:p>
        </w:tc>
      </w:tr>
      <w:tr w:rsidR="002A4BF9" w:rsidRPr="000C6A31" w14:paraId="1B25A9EB" w14:textId="77777777" w:rsidTr="005D698F">
        <w:trPr>
          <w:trHeight w:val="850"/>
        </w:trPr>
        <w:tc>
          <w:tcPr>
            <w:tcW w:w="773" w:type="dxa"/>
            <w:noWrap/>
            <w:vAlign w:val="center"/>
            <w:hideMark/>
          </w:tcPr>
          <w:p w14:paraId="41C298BC"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616A49D3" w14:textId="77777777" w:rsidR="002A4BF9" w:rsidRPr="000C6A31" w:rsidRDefault="002A4BF9" w:rsidP="003C5694">
            <w:pPr>
              <w:suppressAutoHyphens/>
              <w:ind w:left="78" w:hanging="78"/>
              <w:rPr>
                <w:rFonts w:eastAsia="Times New Roman" w:cs="Arial"/>
                <w:sz w:val="16"/>
                <w:szCs w:val="16"/>
                <w:lang w:eastAsia="en-GB"/>
              </w:rPr>
            </w:pPr>
            <w:r w:rsidRPr="000C6A31">
              <w:rPr>
                <w:rFonts w:eastAsia="Times New Roman" w:cs="Arial"/>
                <w:sz w:val="16"/>
                <w:szCs w:val="16"/>
                <w:lang w:eastAsia="en-GB"/>
              </w:rPr>
              <w:t>- vor dem Tunnelportal auf Möglichkeiten des Empfangs von Rundfunkinformationen;</w:t>
            </w:r>
          </w:p>
        </w:tc>
        <w:tc>
          <w:tcPr>
            <w:tcW w:w="1276" w:type="dxa"/>
            <w:noWrap/>
            <w:vAlign w:val="center"/>
            <w:hideMark/>
          </w:tcPr>
          <w:p w14:paraId="459F0236"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2D734912" wp14:editId="3AC6F4E8">
                  <wp:extent cx="331200" cy="410400"/>
                  <wp:effectExtent l="0" t="0" r="0" b="8890"/>
                  <wp:docPr id="2054" name="Grafik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pic:cNvPicPr>
                            <a:picLocks noChangeAspect="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31200" cy="410400"/>
                          </a:xfrm>
                          <a:prstGeom prst="rect">
                            <a:avLst/>
                          </a:prstGeom>
                        </pic:spPr>
                      </pic:pic>
                    </a:graphicData>
                  </a:graphic>
                </wp:inline>
              </w:drawing>
            </w:r>
          </w:p>
        </w:tc>
        <w:tc>
          <w:tcPr>
            <w:tcW w:w="1604" w:type="dxa"/>
            <w:shd w:val="clear" w:color="auto" w:fill="FF0000"/>
            <w:noWrap/>
            <w:vAlign w:val="center"/>
            <w:hideMark/>
          </w:tcPr>
          <w:p w14:paraId="0024B44D"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599228631"/>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nicht erfüllt</w:t>
                </w:r>
              </w:sdtContent>
            </w:sdt>
          </w:p>
        </w:tc>
      </w:tr>
      <w:tr w:rsidR="002A4BF9" w:rsidRPr="000C6A31" w14:paraId="7F4C8FD3" w14:textId="77777777" w:rsidTr="005D698F">
        <w:trPr>
          <w:trHeight w:val="850"/>
        </w:trPr>
        <w:tc>
          <w:tcPr>
            <w:tcW w:w="773" w:type="dxa"/>
            <w:noWrap/>
            <w:vAlign w:val="center"/>
            <w:hideMark/>
          </w:tcPr>
          <w:p w14:paraId="0EF45BD7" w14:textId="77777777" w:rsidR="002A4BF9" w:rsidRPr="00E973FB" w:rsidRDefault="002A4BF9" w:rsidP="003C5694">
            <w:pPr>
              <w:suppressAutoHyphens/>
              <w:rPr>
                <w:rFonts w:eastAsia="Times New Roman" w:cs="Arial"/>
                <w:sz w:val="16"/>
                <w:szCs w:val="20"/>
                <w:lang w:eastAsia="en-GB"/>
              </w:rPr>
            </w:pPr>
          </w:p>
        </w:tc>
        <w:tc>
          <w:tcPr>
            <w:tcW w:w="6281" w:type="dxa"/>
            <w:vAlign w:val="center"/>
            <w:hideMark/>
          </w:tcPr>
          <w:p w14:paraId="4F740333"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 im Bereich der Pannenbuchten auf die Entfernung zu beiden Tunnelportalen</w:t>
            </w:r>
          </w:p>
        </w:tc>
        <w:tc>
          <w:tcPr>
            <w:tcW w:w="1276" w:type="dxa"/>
            <w:noWrap/>
            <w:vAlign w:val="center"/>
            <w:hideMark/>
          </w:tcPr>
          <w:p w14:paraId="30AB88EE" w14:textId="77777777" w:rsidR="002A4BF9" w:rsidRPr="00E973FB" w:rsidRDefault="002A4BF9"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7DAE390D" wp14:editId="1FCFA096">
                  <wp:extent cx="651933" cy="244017"/>
                  <wp:effectExtent l="0" t="0" r="0" b="3810"/>
                  <wp:docPr id="2056" name="Grafik 2056"/>
                  <wp:cNvGraphicFramePr/>
                  <a:graphic xmlns:a="http://schemas.openxmlformats.org/drawingml/2006/main">
                    <a:graphicData uri="http://schemas.openxmlformats.org/drawingml/2006/picture">
                      <pic:pic xmlns:pic="http://schemas.openxmlformats.org/drawingml/2006/picture">
                        <pic:nvPicPr>
                          <pic:cNvPr id="11" name="Grafik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7874" cy="242498"/>
                          </a:xfrm>
                          <a:prstGeom prst="rect">
                            <a:avLst/>
                          </a:prstGeom>
                          <a:noFill/>
                          <a:ln>
                            <a:noFill/>
                          </a:ln>
                        </pic:spPr>
                      </pic:pic>
                    </a:graphicData>
                  </a:graphic>
                </wp:inline>
              </w:drawing>
            </w:r>
          </w:p>
        </w:tc>
        <w:tc>
          <w:tcPr>
            <w:tcW w:w="1604" w:type="dxa"/>
            <w:shd w:val="clear" w:color="auto" w:fill="008000"/>
            <w:noWrap/>
            <w:vAlign w:val="center"/>
            <w:hideMark/>
          </w:tcPr>
          <w:p w14:paraId="3FB0DE4A"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58607744"/>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erfüllt</w:t>
                </w:r>
              </w:sdtContent>
            </w:sdt>
          </w:p>
        </w:tc>
      </w:tr>
      <w:tr w:rsidR="002A4BF9" w:rsidRPr="000C6A31" w14:paraId="64DF3891" w14:textId="77777777" w:rsidTr="005D698F">
        <w:trPr>
          <w:trHeight w:val="397"/>
        </w:trPr>
        <w:tc>
          <w:tcPr>
            <w:tcW w:w="773" w:type="dxa"/>
            <w:noWrap/>
            <w:vAlign w:val="center"/>
            <w:hideMark/>
          </w:tcPr>
          <w:p w14:paraId="373694C7"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2.12.3</w:t>
            </w:r>
          </w:p>
        </w:tc>
        <w:tc>
          <w:tcPr>
            <w:tcW w:w="7557" w:type="dxa"/>
            <w:gridSpan w:val="2"/>
            <w:vAlign w:val="center"/>
            <w:hideMark/>
          </w:tcPr>
          <w:p w14:paraId="43F66B5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Die Zeichen und Markierungen sind so zu gestalten und so anzubringen, dass sie klar erkennbar sind.</w:t>
            </w:r>
          </w:p>
        </w:tc>
        <w:tc>
          <w:tcPr>
            <w:tcW w:w="1604" w:type="dxa"/>
            <w:shd w:val="clear" w:color="auto" w:fill="008000"/>
            <w:noWrap/>
            <w:vAlign w:val="center"/>
            <w:hideMark/>
          </w:tcPr>
          <w:p w14:paraId="5F80A24C"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747776888"/>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erfüllt</w:t>
                </w:r>
              </w:sdtContent>
            </w:sdt>
          </w:p>
        </w:tc>
      </w:tr>
      <w:tr w:rsidR="002A4BF9" w:rsidRPr="000C6A31" w14:paraId="1E7991AF" w14:textId="77777777" w:rsidTr="005D698F">
        <w:trPr>
          <w:trHeight w:val="454"/>
        </w:trPr>
        <w:tc>
          <w:tcPr>
            <w:tcW w:w="773" w:type="dxa"/>
            <w:noWrap/>
            <w:vAlign w:val="center"/>
            <w:hideMark/>
          </w:tcPr>
          <w:p w14:paraId="6289EF49"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2.12.4</w:t>
            </w:r>
          </w:p>
        </w:tc>
        <w:tc>
          <w:tcPr>
            <w:tcW w:w="7557" w:type="dxa"/>
            <w:gridSpan w:val="2"/>
            <w:vAlign w:val="center"/>
            <w:hideMark/>
          </w:tcPr>
          <w:p w14:paraId="60ADB0D7"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Infotafeln müssen die Tunnelnutzer unmissverständlich auf Staus, Pannen, Unfälle, Brände oder sonstige Risiken hinweisen.</w:t>
            </w:r>
          </w:p>
        </w:tc>
        <w:tc>
          <w:tcPr>
            <w:tcW w:w="1604" w:type="dxa"/>
            <w:shd w:val="clear" w:color="auto" w:fill="008000"/>
            <w:noWrap/>
            <w:vAlign w:val="center"/>
            <w:hideMark/>
          </w:tcPr>
          <w:p w14:paraId="02660279"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249120516"/>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erfüllt</w:t>
                </w:r>
              </w:sdtContent>
            </w:sdt>
          </w:p>
        </w:tc>
      </w:tr>
      <w:tr w:rsidR="002A4BF9" w:rsidRPr="000C6A31" w14:paraId="397C9F26" w14:textId="77777777" w:rsidTr="005D698F">
        <w:trPr>
          <w:trHeight w:val="300"/>
        </w:trPr>
        <w:tc>
          <w:tcPr>
            <w:tcW w:w="773" w:type="dxa"/>
            <w:shd w:val="clear" w:color="000000" w:fill="FFFF66"/>
            <w:noWrap/>
            <w:vAlign w:val="center"/>
            <w:hideMark/>
          </w:tcPr>
          <w:p w14:paraId="38D6A31F"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2.13</w:t>
            </w:r>
          </w:p>
        </w:tc>
        <w:tc>
          <w:tcPr>
            <w:tcW w:w="9161" w:type="dxa"/>
            <w:gridSpan w:val="3"/>
            <w:shd w:val="clear" w:color="000000" w:fill="FFFF66"/>
            <w:vAlign w:val="center"/>
            <w:hideMark/>
          </w:tcPr>
          <w:p w14:paraId="1D3C9DC0" w14:textId="77777777" w:rsidR="002A4BF9" w:rsidRPr="000C6A31" w:rsidRDefault="002A4BF9" w:rsidP="003C5694">
            <w:pPr>
              <w:suppressAutoHyphens/>
              <w:rPr>
                <w:rFonts w:eastAsia="Times New Roman" w:cs="Arial"/>
                <w:sz w:val="20"/>
                <w:szCs w:val="20"/>
                <w:lang w:eastAsia="en-GB"/>
              </w:rPr>
            </w:pPr>
            <w:r w:rsidRPr="000C6A31">
              <w:rPr>
                <w:rFonts w:eastAsia="Times New Roman" w:cs="Arial"/>
                <w:sz w:val="20"/>
                <w:szCs w:val="20"/>
                <w:lang w:eastAsia="en-GB"/>
              </w:rPr>
              <w:t>Überwachungszentrale</w:t>
            </w:r>
          </w:p>
        </w:tc>
      </w:tr>
      <w:tr w:rsidR="002A4BF9" w:rsidRPr="000C6A31" w14:paraId="7A27926D" w14:textId="77777777" w:rsidTr="005D698F">
        <w:trPr>
          <w:trHeight w:val="454"/>
        </w:trPr>
        <w:tc>
          <w:tcPr>
            <w:tcW w:w="773" w:type="dxa"/>
            <w:noWrap/>
            <w:vAlign w:val="center"/>
            <w:hideMark/>
          </w:tcPr>
          <w:p w14:paraId="7CF24AD2"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2.13.1</w:t>
            </w:r>
          </w:p>
        </w:tc>
        <w:tc>
          <w:tcPr>
            <w:tcW w:w="7557" w:type="dxa"/>
            <w:gridSpan w:val="2"/>
            <w:vAlign w:val="center"/>
            <w:hideMark/>
          </w:tcPr>
          <w:p w14:paraId="762D4835"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Eine Überwachungszentrale ist für alle Tunnel vorzusehen, deren Verkehrsaufkommen 2 000 Fahrzeuge je Fahrstreifen übersteigt.</w:t>
            </w:r>
          </w:p>
        </w:tc>
        <w:tc>
          <w:tcPr>
            <w:tcW w:w="1604" w:type="dxa"/>
            <w:shd w:val="clear" w:color="auto" w:fill="008000"/>
            <w:noWrap/>
            <w:vAlign w:val="center"/>
            <w:hideMark/>
          </w:tcPr>
          <w:p w14:paraId="42380513"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421929810"/>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erfüllt</w:t>
                </w:r>
              </w:sdtContent>
            </w:sdt>
          </w:p>
        </w:tc>
      </w:tr>
      <w:tr w:rsidR="002A4BF9" w:rsidRPr="000C6A31" w14:paraId="570A06EB" w14:textId="77777777" w:rsidTr="005D698F">
        <w:trPr>
          <w:trHeight w:val="454"/>
        </w:trPr>
        <w:tc>
          <w:tcPr>
            <w:tcW w:w="773" w:type="dxa"/>
            <w:noWrap/>
            <w:vAlign w:val="center"/>
            <w:hideMark/>
          </w:tcPr>
          <w:p w14:paraId="5B294859" w14:textId="77777777" w:rsidR="002A4BF9" w:rsidRPr="00E973FB" w:rsidRDefault="002A4BF9" w:rsidP="003C5694">
            <w:pPr>
              <w:suppressAutoHyphens/>
              <w:rPr>
                <w:rFonts w:eastAsia="Times New Roman" w:cs="Arial"/>
                <w:sz w:val="16"/>
                <w:szCs w:val="20"/>
                <w:lang w:eastAsia="en-GB"/>
              </w:rPr>
            </w:pPr>
            <w:r w:rsidRPr="00E973FB">
              <w:rPr>
                <w:rFonts w:eastAsia="Times New Roman" w:cs="Arial"/>
                <w:sz w:val="16"/>
                <w:szCs w:val="20"/>
                <w:lang w:eastAsia="en-GB"/>
              </w:rPr>
              <w:t>2.13.2</w:t>
            </w:r>
          </w:p>
        </w:tc>
        <w:tc>
          <w:tcPr>
            <w:tcW w:w="7557" w:type="dxa"/>
            <w:gridSpan w:val="2"/>
            <w:vAlign w:val="center"/>
            <w:hideMark/>
          </w:tcPr>
          <w:p w14:paraId="59C955C6" w14:textId="77777777" w:rsidR="002A4BF9" w:rsidRPr="000C6A31" w:rsidRDefault="002A4BF9" w:rsidP="003C5694">
            <w:pPr>
              <w:suppressAutoHyphens/>
              <w:rPr>
                <w:rFonts w:eastAsia="Times New Roman" w:cs="Arial"/>
                <w:sz w:val="16"/>
                <w:szCs w:val="16"/>
                <w:lang w:eastAsia="en-GB"/>
              </w:rPr>
            </w:pPr>
            <w:r w:rsidRPr="000C6A31">
              <w:rPr>
                <w:rFonts w:eastAsia="Times New Roman" w:cs="Arial"/>
                <w:sz w:val="16"/>
                <w:szCs w:val="16"/>
                <w:lang w:eastAsia="en-GB"/>
              </w:rPr>
              <w:t>Die Überwachung mehrerer Tunnel kann von einer zentralen Überwachungszentrale aus vorgenommen werden.</w:t>
            </w:r>
          </w:p>
        </w:tc>
        <w:tc>
          <w:tcPr>
            <w:tcW w:w="1604" w:type="dxa"/>
            <w:shd w:val="clear" w:color="auto" w:fill="008000"/>
            <w:noWrap/>
            <w:vAlign w:val="center"/>
            <w:hideMark/>
          </w:tcPr>
          <w:p w14:paraId="1BEC65CC" w14:textId="77777777" w:rsidR="002A4BF9" w:rsidRPr="000C6A31" w:rsidRDefault="00767152" w:rsidP="003C5694">
            <w:pPr>
              <w:suppressAutoHyphens/>
              <w:jc w:val="center"/>
              <w:rPr>
                <w:rFonts w:eastAsia="Times New Roman" w:cs="Arial"/>
                <w:sz w:val="16"/>
                <w:szCs w:val="16"/>
                <w:lang w:eastAsia="en-GB"/>
              </w:rPr>
            </w:pPr>
            <w:sdt>
              <w:sdtPr>
                <w:rPr>
                  <w:rFonts w:eastAsia="Times New Roman" w:cs="Arial"/>
                  <w:b/>
                  <w:bCs/>
                  <w:sz w:val="16"/>
                  <w:szCs w:val="16"/>
                  <w:lang w:eastAsia="en-GB"/>
                </w:rPr>
                <w:alias w:val="Anforderung"/>
                <w:tag w:val="Anforderung"/>
                <w:id w:val="68631060"/>
                <w:comboBox>
                  <w:listItem w:displayText="erfüllt" w:value="erfüllt"/>
                  <w:listItem w:displayText="nicht erfüllt" w:value="nicht erfüllt"/>
                  <w:listItem w:displayText="nicht zutreffend" w:value="nicht zutreffend"/>
                </w:comboBox>
              </w:sdtPr>
              <w:sdtEndPr/>
              <w:sdtContent>
                <w:r w:rsidR="002A4BF9" w:rsidRPr="000C6A31">
                  <w:rPr>
                    <w:rFonts w:eastAsia="Times New Roman" w:cs="Arial"/>
                    <w:b/>
                    <w:bCs/>
                    <w:sz w:val="16"/>
                    <w:szCs w:val="16"/>
                    <w:lang w:eastAsia="en-GB"/>
                  </w:rPr>
                  <w:t>erfüllt</w:t>
                </w:r>
              </w:sdtContent>
            </w:sdt>
          </w:p>
        </w:tc>
      </w:tr>
    </w:tbl>
    <w:p w14:paraId="36B84DF9" w14:textId="77777777" w:rsidR="00B07E8A" w:rsidRDefault="00B07E8A" w:rsidP="003C5694">
      <w:pPr>
        <w:suppressAutoHyphens/>
        <w:spacing w:line="276" w:lineRule="auto"/>
      </w:pPr>
      <w:r>
        <w:br w:type="page"/>
      </w:r>
    </w:p>
    <w:tbl>
      <w:tblPr>
        <w:tblpPr w:leftFromText="181" w:rightFromText="181" w:vertAnchor="text" w:horzAnchor="margin" w:tblpXSpec="center" w:tblpY="86"/>
        <w:tblOverlap w:val="neve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7513"/>
        <w:gridCol w:w="1608"/>
      </w:tblGrid>
      <w:tr w:rsidR="002A4BF9" w:rsidRPr="00567163" w14:paraId="04645F9B" w14:textId="77777777" w:rsidTr="005D698F">
        <w:trPr>
          <w:trHeight w:val="501"/>
        </w:trPr>
        <w:tc>
          <w:tcPr>
            <w:tcW w:w="8330" w:type="dxa"/>
            <w:gridSpan w:val="2"/>
            <w:shd w:val="clear" w:color="000000" w:fill="B8CCE4"/>
            <w:noWrap/>
            <w:vAlign w:val="center"/>
            <w:hideMark/>
          </w:tcPr>
          <w:p w14:paraId="579412D0" w14:textId="77777777" w:rsidR="002A4BF9" w:rsidRPr="00567163" w:rsidRDefault="002A4BF9" w:rsidP="003C5694">
            <w:pPr>
              <w:suppressAutoHyphens/>
              <w:jc w:val="center"/>
              <w:rPr>
                <w:rFonts w:eastAsia="Times New Roman" w:cs="Arial"/>
                <w:b/>
                <w:bCs/>
                <w:sz w:val="24"/>
                <w:szCs w:val="24"/>
                <w:lang w:val="en-GB" w:eastAsia="en-GB"/>
              </w:rPr>
            </w:pPr>
            <w:bookmarkStart w:id="485" w:name="RANGE!A1:E15"/>
            <w:r w:rsidRPr="00DD5473">
              <w:rPr>
                <w:rFonts w:eastAsia="Times New Roman" w:cs="Arial"/>
                <w:b/>
                <w:bCs/>
                <w:sz w:val="24"/>
                <w:szCs w:val="24"/>
                <w:lang w:eastAsia="en-GB"/>
              </w:rPr>
              <w:lastRenderedPageBreak/>
              <w:t>Übersichtstabelle Sicherheitsparameter</w:t>
            </w:r>
            <w:r w:rsidRPr="00567163">
              <w:rPr>
                <w:rFonts w:eastAsia="Times New Roman" w:cs="Arial"/>
                <w:b/>
                <w:bCs/>
                <w:sz w:val="24"/>
                <w:szCs w:val="24"/>
                <w:lang w:val="en-GB" w:eastAsia="en-GB"/>
              </w:rPr>
              <w:t xml:space="preserve"> gem. STSG</w:t>
            </w:r>
            <w:bookmarkEnd w:id="485"/>
          </w:p>
        </w:tc>
        <w:tc>
          <w:tcPr>
            <w:tcW w:w="1608" w:type="dxa"/>
            <w:shd w:val="clear" w:color="000000" w:fill="B8CCE4"/>
            <w:noWrap/>
            <w:vAlign w:val="center"/>
            <w:hideMark/>
          </w:tcPr>
          <w:p w14:paraId="66A288BB" w14:textId="77777777" w:rsidR="002A4BF9" w:rsidRPr="00A805C6" w:rsidRDefault="002A4BF9" w:rsidP="003C5694">
            <w:pPr>
              <w:suppressAutoHyphens/>
              <w:jc w:val="center"/>
              <w:rPr>
                <w:rFonts w:eastAsia="Times New Roman" w:cs="Arial"/>
                <w:b/>
                <w:bCs/>
                <w:sz w:val="20"/>
                <w:szCs w:val="24"/>
                <w:lang w:val="en-GB" w:eastAsia="en-GB"/>
              </w:rPr>
            </w:pPr>
            <w:r w:rsidRPr="00A805C6">
              <w:rPr>
                <w:rFonts w:eastAsia="Times New Roman" w:cs="Arial"/>
                <w:b/>
                <w:bCs/>
                <w:sz w:val="20"/>
                <w:szCs w:val="24"/>
                <w:lang w:eastAsia="en-GB"/>
              </w:rPr>
              <w:t>Anforderung</w:t>
            </w:r>
          </w:p>
        </w:tc>
      </w:tr>
      <w:tr w:rsidR="002A4BF9" w:rsidRPr="00567163" w14:paraId="4D32F2F2" w14:textId="77777777" w:rsidTr="005D698F">
        <w:trPr>
          <w:trHeight w:val="300"/>
        </w:trPr>
        <w:tc>
          <w:tcPr>
            <w:tcW w:w="817" w:type="dxa"/>
            <w:shd w:val="clear" w:color="000000" w:fill="FFFF66"/>
            <w:noWrap/>
            <w:vAlign w:val="center"/>
            <w:hideMark/>
          </w:tcPr>
          <w:p w14:paraId="19B45F7B"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2.14</w:t>
            </w:r>
          </w:p>
        </w:tc>
        <w:tc>
          <w:tcPr>
            <w:tcW w:w="9121" w:type="dxa"/>
            <w:gridSpan w:val="2"/>
            <w:shd w:val="clear" w:color="000000" w:fill="FFFF66"/>
            <w:vAlign w:val="center"/>
            <w:hideMark/>
          </w:tcPr>
          <w:p w14:paraId="37BF9E91" w14:textId="77777777" w:rsidR="002A4BF9" w:rsidRPr="00567163" w:rsidRDefault="002A4BF9" w:rsidP="003C5694">
            <w:pPr>
              <w:suppressAutoHyphens/>
              <w:rPr>
                <w:rFonts w:eastAsia="Times New Roman" w:cs="Arial"/>
                <w:sz w:val="20"/>
                <w:szCs w:val="20"/>
                <w:lang w:val="en-GB" w:eastAsia="en-GB"/>
              </w:rPr>
            </w:pPr>
            <w:r w:rsidRPr="00DD5473">
              <w:rPr>
                <w:rFonts w:eastAsia="Times New Roman" w:cs="Arial"/>
                <w:sz w:val="20"/>
                <w:szCs w:val="20"/>
                <w:lang w:eastAsia="en-GB"/>
              </w:rPr>
              <w:t>Brandmeldesysteme</w:t>
            </w:r>
          </w:p>
        </w:tc>
      </w:tr>
      <w:tr w:rsidR="002A4BF9" w:rsidRPr="00567163" w14:paraId="7EC8F831" w14:textId="77777777" w:rsidTr="005D698F">
        <w:trPr>
          <w:trHeight w:val="900"/>
        </w:trPr>
        <w:tc>
          <w:tcPr>
            <w:tcW w:w="817" w:type="dxa"/>
            <w:noWrap/>
            <w:vAlign w:val="center"/>
            <w:hideMark/>
          </w:tcPr>
          <w:p w14:paraId="369F18B0" w14:textId="77777777" w:rsidR="002A4BF9" w:rsidRPr="00E973FB" w:rsidRDefault="002A4BF9" w:rsidP="003C5694">
            <w:pPr>
              <w:suppressAutoHyphens/>
              <w:rPr>
                <w:rFonts w:eastAsia="Times New Roman" w:cs="Arial"/>
                <w:sz w:val="16"/>
                <w:szCs w:val="20"/>
                <w:lang w:val="en-GB" w:eastAsia="en-GB"/>
              </w:rPr>
            </w:pPr>
          </w:p>
        </w:tc>
        <w:tc>
          <w:tcPr>
            <w:tcW w:w="7513" w:type="dxa"/>
            <w:vAlign w:val="center"/>
            <w:hideMark/>
          </w:tcPr>
          <w:p w14:paraId="1082EB90"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Tunnel mit einer Lüftungsanlage für den Brandfall sind mit einer automatischen Brandmeldeanlage auszurüsten.</w:t>
            </w:r>
          </w:p>
        </w:tc>
        <w:tc>
          <w:tcPr>
            <w:tcW w:w="1608" w:type="dxa"/>
            <w:shd w:val="clear" w:color="000000" w:fill="FF0000"/>
            <w:noWrap/>
            <w:vAlign w:val="center"/>
          </w:tcPr>
          <w:p w14:paraId="09939BB4"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66319372"/>
                <w:comboBox>
                  <w:listItem w:displayText="erfüllt" w:value="erfüllt"/>
                  <w:listItem w:displayText="nicht erfüllt" w:value="nicht erfüllt"/>
                  <w:listItem w:displayText="nicht zutreffend" w:value="nicht zutreffend"/>
                </w:comboBox>
              </w:sdtPr>
              <w:sdtEndPr/>
              <w:sdtContent>
                <w:r w:rsidR="00A805C6">
                  <w:rPr>
                    <w:rFonts w:eastAsia="Times New Roman" w:cs="Arial"/>
                    <w:b/>
                    <w:bCs/>
                    <w:sz w:val="16"/>
                    <w:szCs w:val="16"/>
                    <w:lang w:eastAsia="en-GB"/>
                  </w:rPr>
                  <w:t>nicht erfüllt</w:t>
                </w:r>
              </w:sdtContent>
            </w:sdt>
          </w:p>
        </w:tc>
      </w:tr>
      <w:tr w:rsidR="002A4BF9" w:rsidRPr="00567163" w14:paraId="33411CF2" w14:textId="77777777" w:rsidTr="005D698F">
        <w:trPr>
          <w:trHeight w:val="300"/>
        </w:trPr>
        <w:tc>
          <w:tcPr>
            <w:tcW w:w="817" w:type="dxa"/>
            <w:shd w:val="clear" w:color="000000" w:fill="FFFF66"/>
            <w:noWrap/>
            <w:vAlign w:val="center"/>
            <w:hideMark/>
          </w:tcPr>
          <w:p w14:paraId="7EE66BA7"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2.15</w:t>
            </w:r>
          </w:p>
        </w:tc>
        <w:tc>
          <w:tcPr>
            <w:tcW w:w="9121" w:type="dxa"/>
            <w:gridSpan w:val="2"/>
            <w:shd w:val="clear" w:color="000000" w:fill="FFFF66"/>
            <w:vAlign w:val="center"/>
            <w:hideMark/>
          </w:tcPr>
          <w:p w14:paraId="68BCEF9C" w14:textId="77777777" w:rsidR="002A4BF9" w:rsidRPr="00567163" w:rsidRDefault="002A4BF9" w:rsidP="003C5694">
            <w:pPr>
              <w:suppressAutoHyphens/>
              <w:rPr>
                <w:rFonts w:eastAsia="Times New Roman" w:cs="Arial"/>
                <w:sz w:val="20"/>
                <w:szCs w:val="20"/>
                <w:lang w:eastAsia="en-GB"/>
              </w:rPr>
            </w:pPr>
            <w:r w:rsidRPr="00567163">
              <w:rPr>
                <w:rFonts w:eastAsia="Times New Roman" w:cs="Arial"/>
                <w:sz w:val="20"/>
                <w:szCs w:val="20"/>
                <w:lang w:eastAsia="en-GB"/>
              </w:rPr>
              <w:t>Einrichtungen zur Sperrung des Tunnels</w:t>
            </w:r>
          </w:p>
        </w:tc>
      </w:tr>
      <w:tr w:rsidR="002A4BF9" w:rsidRPr="00567163" w14:paraId="342D59D0" w14:textId="77777777" w:rsidTr="005D698F">
        <w:trPr>
          <w:trHeight w:val="1401"/>
        </w:trPr>
        <w:tc>
          <w:tcPr>
            <w:tcW w:w="817" w:type="dxa"/>
            <w:noWrap/>
            <w:vAlign w:val="center"/>
            <w:hideMark/>
          </w:tcPr>
          <w:p w14:paraId="6400519E"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2.15.1</w:t>
            </w:r>
          </w:p>
        </w:tc>
        <w:tc>
          <w:tcPr>
            <w:tcW w:w="7513" w:type="dxa"/>
            <w:vAlign w:val="center"/>
            <w:hideMark/>
          </w:tcPr>
          <w:p w14:paraId="7B481534"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Bei allen Tunneln von mehr als 1 000 m Länge sind vor den Tunneleinfahrten Lichtsignalanlagen anzubringen, damit der Tunnel gesperrt werden kann. Die Notwendigkeit zusätzlicher Vorrichtungen, wie Wechselverkehrszeichen und Infotafeln, um die Einhaltung der Sperre sicherzustellen, ist im Einzelfall zu prüfen.</w:t>
            </w:r>
          </w:p>
        </w:tc>
        <w:tc>
          <w:tcPr>
            <w:tcW w:w="1608" w:type="dxa"/>
            <w:shd w:val="clear" w:color="000000" w:fill="008000"/>
            <w:noWrap/>
            <w:vAlign w:val="center"/>
          </w:tcPr>
          <w:p w14:paraId="176260EE"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306280672"/>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44E864E7" w14:textId="77777777" w:rsidTr="005D698F">
        <w:trPr>
          <w:trHeight w:val="1401"/>
        </w:trPr>
        <w:tc>
          <w:tcPr>
            <w:tcW w:w="817" w:type="dxa"/>
            <w:noWrap/>
            <w:vAlign w:val="center"/>
            <w:hideMark/>
          </w:tcPr>
          <w:p w14:paraId="4ADB41C0"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2.15.2</w:t>
            </w:r>
          </w:p>
        </w:tc>
        <w:tc>
          <w:tcPr>
            <w:tcW w:w="7513" w:type="dxa"/>
            <w:vAlign w:val="center"/>
            <w:hideMark/>
          </w:tcPr>
          <w:p w14:paraId="58763DA3" w14:textId="77777777" w:rsidR="002A4BF9" w:rsidRPr="00956588" w:rsidRDefault="002A4BF9" w:rsidP="003C5694">
            <w:pPr>
              <w:suppressAutoHyphens/>
              <w:rPr>
                <w:rFonts w:eastAsia="Times New Roman" w:cs="Arial"/>
                <w:sz w:val="16"/>
                <w:szCs w:val="20"/>
                <w:lang w:eastAsia="en-GB"/>
              </w:rPr>
            </w:pPr>
            <w:r w:rsidRPr="00956588">
              <w:rPr>
                <w:rFonts w:eastAsia="Times New Roman" w:cs="Arial"/>
                <w:sz w:val="16"/>
                <w:szCs w:val="20"/>
                <w:lang w:eastAsia="en-GB"/>
              </w:rPr>
              <w:t>Es wird empfohlen, in allen Tunneln von mehr als 3 000 m Länge, die über eine Überwachungszentrale verfügen und deren Verkehrsaufkommen 2 000 Fahrzeuge je Fahrstreifen übersteigt, in Abständen von höchstens 1 000 m Einrichtungen anzubringen, mit denen Fahrzeuge im Notfall angehalten werden können. Diese Einrichtungen umfassen Lichtsignalanlagen und eventuell weitere Vorkehrungen wie Lautsprecher, Wechselverkehrszeichen und Infotafeln.</w:t>
            </w:r>
          </w:p>
        </w:tc>
        <w:tc>
          <w:tcPr>
            <w:tcW w:w="1608" w:type="dxa"/>
            <w:shd w:val="clear" w:color="000000" w:fill="008000"/>
            <w:noWrap/>
            <w:vAlign w:val="center"/>
          </w:tcPr>
          <w:p w14:paraId="4B277CB7"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15096249"/>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128A997E" w14:textId="77777777" w:rsidTr="005D698F">
        <w:trPr>
          <w:trHeight w:val="300"/>
        </w:trPr>
        <w:tc>
          <w:tcPr>
            <w:tcW w:w="817" w:type="dxa"/>
            <w:shd w:val="clear" w:color="000000" w:fill="FFFF66"/>
            <w:noWrap/>
            <w:vAlign w:val="center"/>
            <w:hideMark/>
          </w:tcPr>
          <w:p w14:paraId="2273C564" w14:textId="77777777" w:rsidR="002A4BF9" w:rsidRPr="00567163" w:rsidRDefault="002A4BF9" w:rsidP="003C5694">
            <w:pPr>
              <w:suppressAutoHyphens/>
              <w:rPr>
                <w:rFonts w:eastAsia="Times New Roman" w:cs="Arial"/>
                <w:sz w:val="20"/>
                <w:szCs w:val="20"/>
                <w:lang w:val="en-GB" w:eastAsia="en-GB"/>
              </w:rPr>
            </w:pPr>
            <w:r w:rsidRPr="00567163">
              <w:rPr>
                <w:rFonts w:eastAsia="Times New Roman" w:cs="Arial"/>
                <w:sz w:val="20"/>
                <w:szCs w:val="20"/>
                <w:lang w:val="en-GB" w:eastAsia="en-GB"/>
              </w:rPr>
              <w:t>2.16</w:t>
            </w:r>
          </w:p>
        </w:tc>
        <w:tc>
          <w:tcPr>
            <w:tcW w:w="9121" w:type="dxa"/>
            <w:gridSpan w:val="2"/>
            <w:shd w:val="clear" w:color="000000" w:fill="FFFF66"/>
            <w:vAlign w:val="center"/>
            <w:hideMark/>
          </w:tcPr>
          <w:p w14:paraId="4E684E24" w14:textId="77777777" w:rsidR="002A4BF9" w:rsidRPr="00DD5473" w:rsidRDefault="002A4BF9" w:rsidP="003C5694">
            <w:pPr>
              <w:suppressAutoHyphens/>
              <w:rPr>
                <w:rFonts w:eastAsia="Times New Roman" w:cs="Arial"/>
                <w:sz w:val="20"/>
                <w:szCs w:val="20"/>
                <w:lang w:eastAsia="en-GB"/>
              </w:rPr>
            </w:pPr>
            <w:r w:rsidRPr="00DD5473">
              <w:rPr>
                <w:rFonts w:eastAsia="Times New Roman" w:cs="Arial"/>
                <w:sz w:val="20"/>
                <w:szCs w:val="20"/>
                <w:lang w:eastAsia="en-GB"/>
              </w:rPr>
              <w:t>Kommunikationssysteme</w:t>
            </w:r>
          </w:p>
        </w:tc>
      </w:tr>
      <w:tr w:rsidR="002A4BF9" w:rsidRPr="00567163" w14:paraId="3495C110" w14:textId="77777777" w:rsidTr="005D698F">
        <w:trPr>
          <w:trHeight w:val="900"/>
        </w:trPr>
        <w:tc>
          <w:tcPr>
            <w:tcW w:w="817" w:type="dxa"/>
            <w:noWrap/>
            <w:vAlign w:val="center"/>
            <w:hideMark/>
          </w:tcPr>
          <w:p w14:paraId="6A2F2527"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2.16.1</w:t>
            </w:r>
          </w:p>
        </w:tc>
        <w:tc>
          <w:tcPr>
            <w:tcW w:w="7513" w:type="dxa"/>
            <w:vAlign w:val="center"/>
            <w:hideMark/>
          </w:tcPr>
          <w:p w14:paraId="2DB133B8"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In allen Tunneln von mehr als 1 000 m Länge, deren Verkehrsaufkommen 2 000 Fahrzeuge je Fahrstreifen übersteigt, sind Funkanlagen für die Einsatzdienste zu installieren.</w:t>
            </w:r>
          </w:p>
        </w:tc>
        <w:tc>
          <w:tcPr>
            <w:tcW w:w="1608" w:type="dxa"/>
            <w:shd w:val="clear" w:color="000000" w:fill="008000"/>
            <w:noWrap/>
            <w:vAlign w:val="center"/>
          </w:tcPr>
          <w:p w14:paraId="0219D890"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001089771"/>
                <w:comboBox>
                  <w:listItem w:displayText="erfüllt" w:value="erfüllt"/>
                  <w:listItem w:displayText="nicht erfüllt" w:value="nicht erfüllt"/>
                  <w:listItem w:displayText="nicht zutreffend" w:value="nicht zutreffend"/>
                </w:comboBox>
              </w:sdtPr>
              <w:sdtEndPr/>
              <w:sdtContent>
                <w:r w:rsidR="00DD7396">
                  <w:rPr>
                    <w:rFonts w:eastAsia="Times New Roman" w:cs="Arial"/>
                    <w:b/>
                    <w:bCs/>
                    <w:sz w:val="16"/>
                    <w:szCs w:val="16"/>
                    <w:lang w:eastAsia="en-GB"/>
                  </w:rPr>
                  <w:t>erfüllt</w:t>
                </w:r>
              </w:sdtContent>
            </w:sdt>
          </w:p>
        </w:tc>
      </w:tr>
      <w:tr w:rsidR="002A4BF9" w:rsidRPr="00567163" w14:paraId="4C225230" w14:textId="77777777" w:rsidTr="005D698F">
        <w:trPr>
          <w:trHeight w:val="900"/>
        </w:trPr>
        <w:tc>
          <w:tcPr>
            <w:tcW w:w="817" w:type="dxa"/>
            <w:noWrap/>
            <w:vAlign w:val="center"/>
            <w:hideMark/>
          </w:tcPr>
          <w:p w14:paraId="701C57DB"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2.16.2</w:t>
            </w:r>
          </w:p>
        </w:tc>
        <w:tc>
          <w:tcPr>
            <w:tcW w:w="7513" w:type="dxa"/>
            <w:vAlign w:val="center"/>
            <w:hideMark/>
          </w:tcPr>
          <w:p w14:paraId="0A6363A0"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Sofern eine Überwachungszentrale vorhanden ist und Rundfunksendungen für die Tunnelnutzer übertragen werden, muss die Möglichkeit bestehen, diese Sendungen für Sicherheitsdurchsagen zu unterbrechen.</w:t>
            </w:r>
          </w:p>
        </w:tc>
        <w:tc>
          <w:tcPr>
            <w:tcW w:w="1608" w:type="dxa"/>
            <w:shd w:val="clear" w:color="000000" w:fill="008000"/>
            <w:noWrap/>
            <w:vAlign w:val="center"/>
          </w:tcPr>
          <w:p w14:paraId="21F1965E"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396180353"/>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7DB8C759" w14:textId="77777777" w:rsidTr="005D698F">
        <w:trPr>
          <w:trHeight w:val="900"/>
        </w:trPr>
        <w:tc>
          <w:tcPr>
            <w:tcW w:w="817" w:type="dxa"/>
            <w:noWrap/>
            <w:vAlign w:val="center"/>
            <w:hideMark/>
          </w:tcPr>
          <w:p w14:paraId="5BB7E48F"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2.16.3</w:t>
            </w:r>
          </w:p>
        </w:tc>
        <w:tc>
          <w:tcPr>
            <w:tcW w:w="7513" w:type="dxa"/>
            <w:vAlign w:val="center"/>
            <w:hideMark/>
          </w:tcPr>
          <w:p w14:paraId="38C83C15"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In Schutzräumen und anderen Räumlichkeiten, in denen fliehende Tunnelnutzer warten müssen, bevor sie ins Freie gelangen können, sind Lautsprecher für Durchsagen anzubringen.</w:t>
            </w:r>
          </w:p>
        </w:tc>
        <w:tc>
          <w:tcPr>
            <w:tcW w:w="1608" w:type="dxa"/>
            <w:shd w:val="clear" w:color="000000" w:fill="008000"/>
            <w:noWrap/>
            <w:vAlign w:val="center"/>
          </w:tcPr>
          <w:p w14:paraId="74B5CE50"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860033267"/>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747F8B8E" w14:textId="77777777" w:rsidTr="005D698F">
        <w:trPr>
          <w:trHeight w:val="300"/>
        </w:trPr>
        <w:tc>
          <w:tcPr>
            <w:tcW w:w="817" w:type="dxa"/>
            <w:shd w:val="clear" w:color="000000" w:fill="FFFF66"/>
            <w:noWrap/>
            <w:vAlign w:val="center"/>
            <w:hideMark/>
          </w:tcPr>
          <w:p w14:paraId="34C49DF0" w14:textId="77777777" w:rsidR="002A4BF9" w:rsidRPr="00567163" w:rsidRDefault="002A4BF9" w:rsidP="003C5694">
            <w:pPr>
              <w:suppressAutoHyphens/>
              <w:rPr>
                <w:rFonts w:eastAsia="Times New Roman" w:cs="Arial"/>
                <w:sz w:val="20"/>
                <w:szCs w:val="20"/>
                <w:lang w:val="en-GB" w:eastAsia="en-GB"/>
              </w:rPr>
            </w:pPr>
            <w:r w:rsidRPr="00567163">
              <w:rPr>
                <w:rFonts w:eastAsia="Times New Roman" w:cs="Arial"/>
                <w:sz w:val="20"/>
                <w:szCs w:val="20"/>
                <w:lang w:val="en-GB" w:eastAsia="en-GB"/>
              </w:rPr>
              <w:t>2.17</w:t>
            </w:r>
          </w:p>
        </w:tc>
        <w:tc>
          <w:tcPr>
            <w:tcW w:w="9121" w:type="dxa"/>
            <w:gridSpan w:val="2"/>
            <w:shd w:val="clear" w:color="000000" w:fill="FFFF66"/>
            <w:vAlign w:val="center"/>
            <w:hideMark/>
          </w:tcPr>
          <w:p w14:paraId="75EBDCB9" w14:textId="77777777" w:rsidR="002A4BF9" w:rsidRPr="00DD5473" w:rsidRDefault="002A4BF9" w:rsidP="003C5694">
            <w:pPr>
              <w:suppressAutoHyphens/>
              <w:rPr>
                <w:rFonts w:eastAsia="Times New Roman" w:cs="Arial"/>
                <w:sz w:val="20"/>
                <w:szCs w:val="20"/>
                <w:lang w:eastAsia="en-GB"/>
              </w:rPr>
            </w:pPr>
            <w:r w:rsidRPr="00DD5473">
              <w:rPr>
                <w:rFonts w:eastAsia="Times New Roman" w:cs="Arial"/>
                <w:sz w:val="20"/>
                <w:szCs w:val="20"/>
                <w:lang w:eastAsia="en-GB"/>
              </w:rPr>
              <w:t>Stromversorgung und elektrische Leitungen</w:t>
            </w:r>
          </w:p>
        </w:tc>
      </w:tr>
      <w:tr w:rsidR="002A4BF9" w:rsidRPr="00567163" w14:paraId="57D46469" w14:textId="77777777" w:rsidTr="005D698F">
        <w:trPr>
          <w:trHeight w:val="1200"/>
        </w:trPr>
        <w:tc>
          <w:tcPr>
            <w:tcW w:w="817" w:type="dxa"/>
            <w:noWrap/>
            <w:vAlign w:val="center"/>
            <w:hideMark/>
          </w:tcPr>
          <w:p w14:paraId="5C19CB95"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2.17.1</w:t>
            </w:r>
          </w:p>
        </w:tc>
        <w:tc>
          <w:tcPr>
            <w:tcW w:w="7513" w:type="dxa"/>
            <w:vAlign w:val="center"/>
            <w:hideMark/>
          </w:tcPr>
          <w:p w14:paraId="64A3FCDA"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Alle Tunnel müssen über eine Sicherheitsstromversorgung verfügen, die das Funktionieren der für die Evakuierung unerlässlichen Sicherheitseinrichtungen sicherstellt, bis alle Tunnelnutzer den Tunnel verlassen haben.</w:t>
            </w:r>
          </w:p>
        </w:tc>
        <w:tc>
          <w:tcPr>
            <w:tcW w:w="1608" w:type="dxa"/>
            <w:shd w:val="clear" w:color="000000" w:fill="008000"/>
            <w:noWrap/>
            <w:vAlign w:val="center"/>
          </w:tcPr>
          <w:p w14:paraId="02281C5A"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548446723"/>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18D6C9A5" w14:textId="77777777" w:rsidTr="005D698F">
        <w:trPr>
          <w:trHeight w:val="900"/>
        </w:trPr>
        <w:tc>
          <w:tcPr>
            <w:tcW w:w="817" w:type="dxa"/>
            <w:noWrap/>
            <w:vAlign w:val="center"/>
            <w:hideMark/>
          </w:tcPr>
          <w:p w14:paraId="0A1D0770" w14:textId="77777777" w:rsidR="002A4BF9" w:rsidRPr="00E973FB" w:rsidRDefault="002A4BF9" w:rsidP="003C5694">
            <w:pPr>
              <w:suppressAutoHyphens/>
              <w:rPr>
                <w:rFonts w:eastAsia="Times New Roman" w:cs="Arial"/>
                <w:sz w:val="16"/>
                <w:szCs w:val="20"/>
                <w:lang w:val="en-GB" w:eastAsia="en-GB"/>
              </w:rPr>
            </w:pPr>
            <w:r w:rsidRPr="00E973FB">
              <w:rPr>
                <w:rFonts w:eastAsia="Times New Roman" w:cs="Arial"/>
                <w:sz w:val="16"/>
                <w:szCs w:val="20"/>
                <w:lang w:val="en-GB" w:eastAsia="en-GB"/>
              </w:rPr>
              <w:t>2.17.2</w:t>
            </w:r>
          </w:p>
        </w:tc>
        <w:tc>
          <w:tcPr>
            <w:tcW w:w="7513" w:type="dxa"/>
            <w:vAlign w:val="center"/>
            <w:hideMark/>
          </w:tcPr>
          <w:p w14:paraId="16B2FE66"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Strom-, Mess- und Steuerkreise sind so auszulegen, dass ein Teilausfall, z.B. wegen Brand, unbeschädigte Systemteile unbeeinträchtigt lässt.</w:t>
            </w:r>
          </w:p>
        </w:tc>
        <w:tc>
          <w:tcPr>
            <w:tcW w:w="1608" w:type="dxa"/>
            <w:shd w:val="clear" w:color="000000" w:fill="008000"/>
            <w:noWrap/>
            <w:vAlign w:val="center"/>
          </w:tcPr>
          <w:p w14:paraId="6BD6570F" w14:textId="77777777" w:rsidR="002A4BF9" w:rsidRPr="00567163" w:rsidRDefault="00767152" w:rsidP="003C5694">
            <w:pPr>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1752194298"/>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erfüllt</w:t>
                </w:r>
              </w:sdtContent>
            </w:sdt>
          </w:p>
        </w:tc>
      </w:tr>
      <w:tr w:rsidR="002A4BF9" w:rsidRPr="00567163" w14:paraId="4C2BDAD6" w14:textId="77777777" w:rsidTr="005D698F">
        <w:trPr>
          <w:trHeight w:val="300"/>
        </w:trPr>
        <w:tc>
          <w:tcPr>
            <w:tcW w:w="817" w:type="dxa"/>
            <w:shd w:val="clear" w:color="000000" w:fill="FFFF66"/>
            <w:noWrap/>
            <w:vAlign w:val="center"/>
            <w:hideMark/>
          </w:tcPr>
          <w:p w14:paraId="030287B3" w14:textId="77777777" w:rsidR="002A4BF9" w:rsidRPr="00567163" w:rsidRDefault="002A4BF9" w:rsidP="003C5694">
            <w:pPr>
              <w:suppressAutoHyphens/>
              <w:rPr>
                <w:rFonts w:eastAsia="Times New Roman" w:cs="Arial"/>
                <w:sz w:val="20"/>
                <w:szCs w:val="20"/>
                <w:lang w:val="en-GB" w:eastAsia="en-GB"/>
              </w:rPr>
            </w:pPr>
            <w:r>
              <w:rPr>
                <w:rFonts w:eastAsia="Times New Roman" w:cs="Arial"/>
                <w:sz w:val="20"/>
                <w:szCs w:val="20"/>
                <w:lang w:val="en-GB" w:eastAsia="en-GB"/>
              </w:rPr>
              <w:t>2.18</w:t>
            </w:r>
          </w:p>
        </w:tc>
        <w:tc>
          <w:tcPr>
            <w:tcW w:w="9121" w:type="dxa"/>
            <w:gridSpan w:val="2"/>
            <w:shd w:val="clear" w:color="000000" w:fill="FFFF66"/>
            <w:vAlign w:val="center"/>
            <w:hideMark/>
          </w:tcPr>
          <w:p w14:paraId="131C9FD1" w14:textId="77777777" w:rsidR="002A4BF9" w:rsidRPr="00567163" w:rsidRDefault="002A4BF9" w:rsidP="003C5694">
            <w:pPr>
              <w:suppressAutoHyphens/>
              <w:rPr>
                <w:rFonts w:eastAsia="Times New Roman" w:cs="Arial"/>
                <w:sz w:val="20"/>
                <w:szCs w:val="20"/>
                <w:lang w:val="en-GB" w:eastAsia="en-GB"/>
              </w:rPr>
            </w:pPr>
            <w:r w:rsidRPr="00DD5473">
              <w:rPr>
                <w:rFonts w:eastAsia="Times New Roman" w:cs="Arial"/>
                <w:sz w:val="20"/>
                <w:szCs w:val="20"/>
                <w:lang w:eastAsia="en-GB"/>
              </w:rPr>
              <w:t>Brandbeständigkeit</w:t>
            </w:r>
            <w:r w:rsidRPr="00567163">
              <w:rPr>
                <w:rFonts w:eastAsia="Times New Roman" w:cs="Arial"/>
                <w:sz w:val="20"/>
                <w:szCs w:val="20"/>
                <w:lang w:val="en-GB" w:eastAsia="en-GB"/>
              </w:rPr>
              <w:t xml:space="preserve"> von </w:t>
            </w:r>
            <w:r w:rsidRPr="00DD5473">
              <w:rPr>
                <w:rFonts w:eastAsia="Times New Roman" w:cs="Arial"/>
                <w:sz w:val="20"/>
                <w:szCs w:val="20"/>
                <w:lang w:eastAsia="en-GB"/>
              </w:rPr>
              <w:t>Tunnelbetriebseinrichtungen</w:t>
            </w:r>
          </w:p>
        </w:tc>
      </w:tr>
      <w:tr w:rsidR="002A4BF9" w:rsidRPr="00567163" w14:paraId="29277EE3" w14:textId="77777777" w:rsidTr="005D698F">
        <w:trPr>
          <w:trHeight w:val="1200"/>
        </w:trPr>
        <w:tc>
          <w:tcPr>
            <w:tcW w:w="817" w:type="dxa"/>
            <w:noWrap/>
            <w:vAlign w:val="center"/>
            <w:hideMark/>
          </w:tcPr>
          <w:p w14:paraId="49772047" w14:textId="77777777" w:rsidR="002A4BF9" w:rsidRPr="00E973FB" w:rsidRDefault="002A4BF9" w:rsidP="003C5694">
            <w:pPr>
              <w:suppressAutoHyphens/>
              <w:rPr>
                <w:rFonts w:eastAsia="Times New Roman" w:cs="Arial"/>
                <w:sz w:val="16"/>
                <w:szCs w:val="20"/>
                <w:lang w:val="en-GB" w:eastAsia="en-GB"/>
              </w:rPr>
            </w:pPr>
          </w:p>
        </w:tc>
        <w:tc>
          <w:tcPr>
            <w:tcW w:w="7513" w:type="dxa"/>
            <w:vAlign w:val="center"/>
            <w:hideMark/>
          </w:tcPr>
          <w:p w14:paraId="7A1E2A24" w14:textId="77777777" w:rsidR="002A4BF9" w:rsidRPr="00956588" w:rsidRDefault="002A4BF9" w:rsidP="003C5694">
            <w:pPr>
              <w:suppressAutoHyphens/>
              <w:rPr>
                <w:rFonts w:eastAsia="Times New Roman" w:cs="Arial"/>
                <w:sz w:val="16"/>
                <w:szCs w:val="16"/>
                <w:lang w:eastAsia="en-GB"/>
              </w:rPr>
            </w:pPr>
            <w:r w:rsidRPr="00956588">
              <w:rPr>
                <w:rFonts w:eastAsia="Times New Roman" w:cs="Arial"/>
                <w:sz w:val="16"/>
                <w:szCs w:val="16"/>
                <w:lang w:eastAsia="en-GB"/>
              </w:rPr>
              <w:t>Der jeweilige Grad der Feuerfestigkeit aller Tunnelbetriebseinrichtungen muss den technischen Möglichkeiten Rechnung tragen und auf die Aufrechterhaltung der erforderlichen Sicherheitsfunktionen im Brandfall abzielen.</w:t>
            </w:r>
          </w:p>
        </w:tc>
        <w:tc>
          <w:tcPr>
            <w:tcW w:w="1608" w:type="dxa"/>
            <w:shd w:val="clear" w:color="000000" w:fill="FF0000"/>
            <w:noWrap/>
            <w:vAlign w:val="center"/>
          </w:tcPr>
          <w:p w14:paraId="7243ABEC" w14:textId="77777777" w:rsidR="002A4BF9" w:rsidRPr="00567163" w:rsidRDefault="00767152" w:rsidP="003C5694">
            <w:pPr>
              <w:keepNext/>
              <w:suppressAutoHyphens/>
              <w:jc w:val="center"/>
              <w:rPr>
                <w:rFonts w:eastAsia="Times New Roman" w:cs="Arial"/>
                <w:b/>
                <w:bCs/>
                <w:sz w:val="20"/>
                <w:szCs w:val="20"/>
                <w:lang w:val="en-GB" w:eastAsia="en-GB"/>
              </w:rPr>
            </w:pPr>
            <w:sdt>
              <w:sdtPr>
                <w:rPr>
                  <w:rFonts w:eastAsia="Times New Roman" w:cs="Arial"/>
                  <w:b/>
                  <w:bCs/>
                  <w:sz w:val="16"/>
                  <w:szCs w:val="16"/>
                  <w:lang w:eastAsia="en-GB"/>
                </w:rPr>
                <w:alias w:val="Anforderung"/>
                <w:tag w:val="Anforderung"/>
                <w:id w:val="-764535551"/>
                <w:comboBox>
                  <w:listItem w:displayText="erfüllt" w:value="erfüllt"/>
                  <w:listItem w:displayText="nicht erfüllt" w:value="nicht erfüllt"/>
                  <w:listItem w:displayText="nicht zutreffend" w:value="nicht zutreffend"/>
                </w:comboBox>
              </w:sdtPr>
              <w:sdtEndPr/>
              <w:sdtContent>
                <w:r w:rsidR="002A4BF9">
                  <w:rPr>
                    <w:rFonts w:eastAsia="Times New Roman" w:cs="Arial"/>
                    <w:b/>
                    <w:bCs/>
                    <w:sz w:val="16"/>
                    <w:szCs w:val="16"/>
                    <w:lang w:eastAsia="en-GB"/>
                  </w:rPr>
                  <w:t>nicht erfüllt</w:t>
                </w:r>
              </w:sdtContent>
            </w:sdt>
          </w:p>
        </w:tc>
      </w:tr>
    </w:tbl>
    <w:p w14:paraId="4C87C738" w14:textId="3096383B" w:rsidR="00DE2CB6" w:rsidRDefault="00DE2CB6" w:rsidP="003C5694">
      <w:pPr>
        <w:pStyle w:val="Beschriftung"/>
        <w:framePr w:hSpace="181" w:wrap="around" w:vAnchor="text" w:hAnchor="margin" w:xAlign="center" w:y="86"/>
        <w:suppressAutoHyphens/>
        <w:suppressOverlap/>
      </w:pPr>
      <w:bookmarkStart w:id="486" w:name="_Toc210898049"/>
      <w:r>
        <w:t xml:space="preserve">Tabelle </w:t>
      </w:r>
      <w:r w:rsidR="0096644B">
        <w:fldChar w:fldCharType="begin"/>
      </w:r>
      <w:r w:rsidR="0096644B">
        <w:instrText xml:space="preserve"> SEQ Tabelle \* ARABIC </w:instrText>
      </w:r>
      <w:r w:rsidR="0096644B">
        <w:fldChar w:fldCharType="separate"/>
      </w:r>
      <w:r w:rsidR="0096644B">
        <w:rPr>
          <w:noProof/>
        </w:rPr>
        <w:t>41</w:t>
      </w:r>
      <w:r w:rsidR="0096644B">
        <w:fldChar w:fldCharType="end"/>
      </w:r>
      <w:r>
        <w:t xml:space="preserve"> Übersichtstabelle Sicherheitsparameter gem. STSG</w:t>
      </w:r>
      <w:bookmarkEnd w:id="486"/>
    </w:p>
    <w:p w14:paraId="6B3B9192" w14:textId="77777777" w:rsidR="002545D8" w:rsidRDefault="002545D8" w:rsidP="003C5694">
      <w:pPr>
        <w:suppressAutoHyphens/>
        <w:spacing w:line="276" w:lineRule="auto"/>
      </w:pPr>
    </w:p>
    <w:p w14:paraId="674C7656" w14:textId="77777777" w:rsidR="002545D8" w:rsidRDefault="002545D8" w:rsidP="003C5694">
      <w:pPr>
        <w:suppressAutoHyphens/>
        <w:spacing w:line="276" w:lineRule="auto"/>
      </w:pPr>
    </w:p>
    <w:p w14:paraId="7B64BB72" w14:textId="77777777" w:rsidR="002545D8" w:rsidRDefault="002545D8" w:rsidP="003C5694">
      <w:pPr>
        <w:suppressAutoHyphens/>
        <w:spacing w:line="276" w:lineRule="auto"/>
      </w:pPr>
    </w:p>
    <w:p w14:paraId="62780E6E" w14:textId="77777777" w:rsidR="002545D8" w:rsidRDefault="002545D8" w:rsidP="003C5694">
      <w:pPr>
        <w:suppressAutoHyphens/>
        <w:spacing w:line="276" w:lineRule="auto"/>
      </w:pPr>
    </w:p>
    <w:p w14:paraId="32CE8248" w14:textId="77777777" w:rsidR="002545D8" w:rsidRDefault="002545D8" w:rsidP="003C5694">
      <w:pPr>
        <w:suppressAutoHyphens/>
        <w:spacing w:line="276" w:lineRule="auto"/>
      </w:pPr>
    </w:p>
    <w:p w14:paraId="3768C259" w14:textId="77777777" w:rsidR="00FD6C08" w:rsidRDefault="00FD6C08" w:rsidP="003C5694">
      <w:pPr>
        <w:suppressAutoHyphens/>
      </w:pPr>
      <w:r>
        <w:br w:type="page"/>
      </w:r>
    </w:p>
    <w:p w14:paraId="48F4A108" w14:textId="77777777" w:rsidR="005C0BF9"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87" w:name="_Toc64553084"/>
      <w:r w:rsidRPr="0091404D">
        <w:rPr>
          <w:rFonts w:cs="Arial"/>
          <w:color w:val="auto"/>
        </w:rPr>
        <w:lastRenderedPageBreak/>
        <w:t>Überprüfung der Maßnahmen des Tunnelbetriebes</w:t>
      </w:r>
      <w:bookmarkEnd w:id="487"/>
    </w:p>
    <w:tbl>
      <w:tblPr>
        <w:tblpPr w:leftFromText="181" w:rightFromText="181" w:vertAnchor="text" w:horzAnchor="margin" w:tblpXSpec="center" w:tblpY="120"/>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296"/>
        <w:gridCol w:w="1417"/>
        <w:gridCol w:w="2658"/>
      </w:tblGrid>
      <w:tr w:rsidR="00756B1B" w:rsidRPr="00EB2FDE" w14:paraId="73672D78" w14:textId="77777777" w:rsidTr="005D698F">
        <w:trPr>
          <w:trHeight w:val="397"/>
        </w:trPr>
        <w:tc>
          <w:tcPr>
            <w:tcW w:w="5791" w:type="dxa"/>
            <w:gridSpan w:val="2"/>
            <w:shd w:val="clear" w:color="000000" w:fill="B7DEE8"/>
            <w:vAlign w:val="center"/>
            <w:hideMark/>
          </w:tcPr>
          <w:p w14:paraId="6BD27B6E" w14:textId="77777777" w:rsidR="00756B1B" w:rsidRPr="00EB2FDE" w:rsidRDefault="00756B1B" w:rsidP="003C5694">
            <w:pPr>
              <w:suppressAutoHyphens/>
              <w:jc w:val="center"/>
              <w:rPr>
                <w:rFonts w:eastAsia="Times New Roman" w:cs="Arial"/>
                <w:b/>
                <w:bCs/>
                <w:sz w:val="20"/>
                <w:szCs w:val="24"/>
                <w:lang w:eastAsia="en-GB"/>
              </w:rPr>
            </w:pPr>
            <w:bookmarkStart w:id="488" w:name="RANGE!A1:E29"/>
            <w:r w:rsidRPr="00EB2FDE">
              <w:rPr>
                <w:rFonts w:eastAsia="Times New Roman" w:cs="Arial"/>
                <w:b/>
                <w:bCs/>
                <w:sz w:val="20"/>
                <w:szCs w:val="24"/>
                <w:lang w:eastAsia="en-GB"/>
              </w:rPr>
              <w:t>Übersichtstabelle Sicherheitsparameter gem. STSG</w:t>
            </w:r>
            <w:bookmarkEnd w:id="488"/>
          </w:p>
        </w:tc>
        <w:tc>
          <w:tcPr>
            <w:tcW w:w="1417" w:type="dxa"/>
            <w:shd w:val="clear" w:color="000000" w:fill="B7DEE8"/>
            <w:vAlign w:val="center"/>
            <w:hideMark/>
          </w:tcPr>
          <w:p w14:paraId="04D62EC4" w14:textId="77777777" w:rsidR="00756B1B" w:rsidRPr="00D5189A" w:rsidRDefault="00756B1B" w:rsidP="003C5694">
            <w:pPr>
              <w:suppressAutoHyphens/>
              <w:jc w:val="center"/>
              <w:rPr>
                <w:rFonts w:eastAsia="Times New Roman" w:cs="Arial"/>
                <w:b/>
                <w:bCs/>
                <w:sz w:val="18"/>
                <w:szCs w:val="24"/>
                <w:lang w:eastAsia="en-GB"/>
              </w:rPr>
            </w:pPr>
            <w:r w:rsidRPr="00EB2FDE">
              <w:rPr>
                <w:rFonts w:eastAsia="Times New Roman" w:cs="Arial"/>
                <w:b/>
                <w:bCs/>
                <w:sz w:val="18"/>
                <w:szCs w:val="24"/>
                <w:lang w:eastAsia="en-GB"/>
              </w:rPr>
              <w:t>Anforderung</w:t>
            </w:r>
          </w:p>
        </w:tc>
        <w:tc>
          <w:tcPr>
            <w:tcW w:w="2658" w:type="dxa"/>
            <w:shd w:val="clear" w:color="000000" w:fill="B7DEE8"/>
            <w:vAlign w:val="center"/>
          </w:tcPr>
          <w:p w14:paraId="27CCB5CC" w14:textId="77777777" w:rsidR="00756B1B" w:rsidRPr="00EB2FDE" w:rsidRDefault="00756B1B" w:rsidP="003C5694">
            <w:pPr>
              <w:suppressAutoHyphens/>
              <w:jc w:val="center"/>
              <w:rPr>
                <w:rFonts w:eastAsia="Times New Roman" w:cs="Arial"/>
                <w:b/>
                <w:bCs/>
                <w:sz w:val="18"/>
                <w:szCs w:val="24"/>
                <w:lang w:eastAsia="en-GB"/>
              </w:rPr>
            </w:pPr>
            <w:r w:rsidRPr="00D5189A">
              <w:rPr>
                <w:rFonts w:eastAsia="Times New Roman" w:cs="Arial"/>
                <w:b/>
                <w:bCs/>
                <w:sz w:val="18"/>
                <w:szCs w:val="24"/>
                <w:lang w:eastAsia="en-GB"/>
              </w:rPr>
              <w:t>Anmerkung</w:t>
            </w:r>
          </w:p>
        </w:tc>
      </w:tr>
      <w:tr w:rsidR="00756B1B" w:rsidRPr="00EB2FDE" w14:paraId="39B105A3" w14:textId="77777777" w:rsidTr="005D698F">
        <w:trPr>
          <w:trHeight w:val="399"/>
        </w:trPr>
        <w:tc>
          <w:tcPr>
            <w:tcW w:w="495" w:type="dxa"/>
            <w:shd w:val="clear" w:color="000000" w:fill="FDE9D9"/>
            <w:noWrap/>
            <w:vAlign w:val="center"/>
            <w:hideMark/>
          </w:tcPr>
          <w:p w14:paraId="5848570B" w14:textId="77777777" w:rsidR="00756B1B" w:rsidRPr="00EB2FDE" w:rsidRDefault="00756B1B" w:rsidP="003C5694">
            <w:pPr>
              <w:suppressAutoHyphens/>
              <w:rPr>
                <w:rFonts w:eastAsia="Times New Roman" w:cs="Arial"/>
                <w:b/>
                <w:bCs/>
                <w:sz w:val="20"/>
                <w:szCs w:val="20"/>
                <w:lang w:eastAsia="en-GB"/>
              </w:rPr>
            </w:pPr>
            <w:r w:rsidRPr="00EB2FDE">
              <w:rPr>
                <w:rFonts w:eastAsia="Times New Roman" w:cs="Arial"/>
                <w:b/>
                <w:bCs/>
                <w:sz w:val="20"/>
                <w:szCs w:val="20"/>
                <w:lang w:eastAsia="en-GB"/>
              </w:rPr>
              <w:t>3.</w:t>
            </w:r>
          </w:p>
        </w:tc>
        <w:tc>
          <w:tcPr>
            <w:tcW w:w="9371" w:type="dxa"/>
            <w:gridSpan w:val="3"/>
            <w:shd w:val="clear" w:color="000000" w:fill="FDE9D9"/>
            <w:vAlign w:val="center"/>
            <w:hideMark/>
          </w:tcPr>
          <w:p w14:paraId="6A4023F9" w14:textId="77777777" w:rsidR="00756B1B" w:rsidRPr="00EB2FDE" w:rsidRDefault="00756B1B" w:rsidP="003C5694">
            <w:pPr>
              <w:suppressAutoHyphens/>
              <w:rPr>
                <w:rFonts w:eastAsia="Times New Roman" w:cs="Arial"/>
                <w:b/>
                <w:bCs/>
                <w:sz w:val="20"/>
                <w:szCs w:val="20"/>
                <w:lang w:eastAsia="en-GB"/>
              </w:rPr>
            </w:pPr>
            <w:r w:rsidRPr="00EB2FDE">
              <w:rPr>
                <w:rFonts w:eastAsia="Times New Roman" w:cs="Arial"/>
                <w:b/>
                <w:bCs/>
                <w:sz w:val="20"/>
                <w:szCs w:val="20"/>
                <w:lang w:eastAsia="en-GB"/>
              </w:rPr>
              <w:t>Maßnahmen des Tunnelbetriebes</w:t>
            </w:r>
          </w:p>
        </w:tc>
      </w:tr>
      <w:tr w:rsidR="00756B1B" w:rsidRPr="00EB2FDE" w14:paraId="27DCF46E" w14:textId="77777777" w:rsidTr="005D698F">
        <w:trPr>
          <w:trHeight w:val="283"/>
        </w:trPr>
        <w:tc>
          <w:tcPr>
            <w:tcW w:w="495" w:type="dxa"/>
            <w:shd w:val="clear" w:color="000000" w:fill="FFFF99"/>
            <w:noWrap/>
            <w:vAlign w:val="center"/>
            <w:hideMark/>
          </w:tcPr>
          <w:p w14:paraId="5732138F"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3.1</w:t>
            </w:r>
          </w:p>
        </w:tc>
        <w:tc>
          <w:tcPr>
            <w:tcW w:w="9371" w:type="dxa"/>
            <w:gridSpan w:val="3"/>
            <w:shd w:val="clear" w:color="000000" w:fill="FFFF99"/>
            <w:vAlign w:val="center"/>
            <w:hideMark/>
          </w:tcPr>
          <w:p w14:paraId="37252A85"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Mittel für den Tunnelbetrieb</w:t>
            </w:r>
          </w:p>
        </w:tc>
      </w:tr>
      <w:tr w:rsidR="00756B1B" w:rsidRPr="00EB2FDE" w14:paraId="23CBF12C" w14:textId="77777777" w:rsidTr="005D698F">
        <w:trPr>
          <w:trHeight w:val="567"/>
        </w:trPr>
        <w:tc>
          <w:tcPr>
            <w:tcW w:w="495" w:type="dxa"/>
            <w:vMerge w:val="restart"/>
            <w:noWrap/>
            <w:vAlign w:val="center"/>
            <w:hideMark/>
          </w:tcPr>
          <w:p w14:paraId="6299D7B5" w14:textId="77777777" w:rsidR="00756B1B" w:rsidRPr="00E973FB" w:rsidRDefault="00756B1B" w:rsidP="003C5694">
            <w:pPr>
              <w:suppressAutoHyphens/>
              <w:jc w:val="center"/>
              <w:rPr>
                <w:rFonts w:eastAsia="Times New Roman" w:cs="Arial"/>
                <w:sz w:val="16"/>
                <w:szCs w:val="20"/>
                <w:lang w:eastAsia="en-GB"/>
              </w:rPr>
            </w:pPr>
          </w:p>
        </w:tc>
        <w:tc>
          <w:tcPr>
            <w:tcW w:w="5296" w:type="dxa"/>
            <w:vAlign w:val="center"/>
            <w:hideMark/>
          </w:tcPr>
          <w:p w14:paraId="42F519FD"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Der Tunnelbetrieb ist so zu organisieren und mit geeigneten Mitteln so durchzuführen, dass ein ungehinderter, sicherer Verkehrsfluss durch den Tunnel sichergestellt ist</w:t>
            </w:r>
            <w:r>
              <w:rPr>
                <w:rFonts w:eastAsia="Times New Roman" w:cs="Arial"/>
                <w:sz w:val="16"/>
                <w:szCs w:val="16"/>
                <w:lang w:eastAsia="en-GB"/>
              </w:rPr>
              <w:t>.</w:t>
            </w:r>
          </w:p>
        </w:tc>
        <w:tc>
          <w:tcPr>
            <w:tcW w:w="1417" w:type="dxa"/>
            <w:shd w:val="clear" w:color="auto" w:fill="C0C0C0"/>
            <w:noWrap/>
            <w:vAlign w:val="center"/>
          </w:tcPr>
          <w:p w14:paraId="4FF2D394" w14:textId="77777777" w:rsidR="00756B1B" w:rsidRPr="00AC295E"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437882106"/>
                <w:comboBox>
                  <w:listItem w:displayText="erfüllt" w:value="erfüllt"/>
                  <w:listItem w:displayText="nicht erfüllt" w:value="nicht erfüllt"/>
                  <w:listItem w:displayText="nicht zutreffend" w:value="nicht zutreffend"/>
                </w:comboBox>
              </w:sdtPr>
              <w:sdtEndPr/>
              <w:sdtContent>
                <w:r w:rsidR="00756B1B">
                  <w:rPr>
                    <w:rFonts w:eastAsia="Times New Roman" w:cs="Arial"/>
                    <w:b/>
                    <w:bCs/>
                    <w:sz w:val="16"/>
                    <w:szCs w:val="16"/>
                    <w:lang w:eastAsia="en-GB"/>
                  </w:rPr>
                  <w:t>nicht zutreffend</w:t>
                </w:r>
              </w:sdtContent>
            </w:sdt>
          </w:p>
        </w:tc>
        <w:tc>
          <w:tcPr>
            <w:tcW w:w="2658" w:type="dxa"/>
            <w:vAlign w:val="center"/>
          </w:tcPr>
          <w:p w14:paraId="31ABB859" w14:textId="77777777" w:rsidR="00756B1B" w:rsidRPr="00EB2FDE" w:rsidRDefault="00756B1B" w:rsidP="003C5694">
            <w:pPr>
              <w:suppressAutoHyphens/>
              <w:rPr>
                <w:rFonts w:eastAsia="Times New Roman" w:cs="Arial"/>
                <w:bCs/>
                <w:sz w:val="16"/>
                <w:szCs w:val="16"/>
                <w:lang w:eastAsia="en-GB"/>
              </w:rPr>
            </w:pPr>
          </w:p>
        </w:tc>
      </w:tr>
      <w:tr w:rsidR="00756B1B" w:rsidRPr="00EB2FDE" w14:paraId="3E859976" w14:textId="77777777" w:rsidTr="005D698F">
        <w:trPr>
          <w:trHeight w:val="624"/>
        </w:trPr>
        <w:tc>
          <w:tcPr>
            <w:tcW w:w="495" w:type="dxa"/>
            <w:vMerge/>
            <w:vAlign w:val="center"/>
            <w:hideMark/>
          </w:tcPr>
          <w:p w14:paraId="61EFD95C"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497276FD"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Das Betriebspersonal sowie das Personal der Einsatzdienste muss eine geeignete Grundschulung und fortlaufende Schulung erhalten.</w:t>
            </w:r>
          </w:p>
        </w:tc>
        <w:tc>
          <w:tcPr>
            <w:tcW w:w="1417" w:type="dxa"/>
            <w:shd w:val="clear" w:color="000000" w:fill="C0C0C0"/>
            <w:noWrap/>
            <w:vAlign w:val="center"/>
            <w:hideMark/>
          </w:tcPr>
          <w:p w14:paraId="474B9636" w14:textId="77777777" w:rsidR="00756B1B" w:rsidRPr="002E71DF"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122344108"/>
                <w:comboBox>
                  <w:listItem w:displayText="erfüllt" w:value="erfüllt"/>
                  <w:listItem w:displayText="nicht erfüllt" w:value="nicht erfüllt"/>
                  <w:listItem w:displayText="nicht zutreffend" w:value="nicht zutreffend"/>
                </w:comboBox>
              </w:sdtPr>
              <w:sdtEndPr/>
              <w:sdtContent>
                <w:r w:rsidR="00756B1B">
                  <w:rPr>
                    <w:rFonts w:eastAsia="Times New Roman" w:cs="Arial"/>
                    <w:b/>
                    <w:bCs/>
                    <w:sz w:val="16"/>
                    <w:szCs w:val="16"/>
                    <w:lang w:eastAsia="en-GB"/>
                  </w:rPr>
                  <w:t>nicht zutreffend</w:t>
                </w:r>
              </w:sdtContent>
            </w:sdt>
          </w:p>
        </w:tc>
        <w:tc>
          <w:tcPr>
            <w:tcW w:w="2658" w:type="dxa"/>
            <w:vAlign w:val="center"/>
          </w:tcPr>
          <w:p w14:paraId="39CE685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Für den Tunnelbetrieb wird ausschließlich geschultes Personal eingesetzt.</w:t>
            </w:r>
          </w:p>
        </w:tc>
      </w:tr>
      <w:tr w:rsidR="00756B1B" w:rsidRPr="00EB2FDE" w14:paraId="0C25742B" w14:textId="77777777" w:rsidTr="005D698F">
        <w:trPr>
          <w:trHeight w:val="283"/>
        </w:trPr>
        <w:tc>
          <w:tcPr>
            <w:tcW w:w="495" w:type="dxa"/>
            <w:shd w:val="clear" w:color="000000" w:fill="FFFF99"/>
            <w:noWrap/>
            <w:vAlign w:val="center"/>
            <w:hideMark/>
          </w:tcPr>
          <w:p w14:paraId="265D2520"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3.2</w:t>
            </w:r>
          </w:p>
        </w:tc>
        <w:tc>
          <w:tcPr>
            <w:tcW w:w="9371" w:type="dxa"/>
            <w:gridSpan w:val="3"/>
            <w:shd w:val="clear" w:color="000000" w:fill="FFFF99"/>
            <w:vAlign w:val="center"/>
            <w:hideMark/>
          </w:tcPr>
          <w:p w14:paraId="5E660D9F"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Alarm- und Einsatzplan</w:t>
            </w:r>
          </w:p>
        </w:tc>
      </w:tr>
      <w:tr w:rsidR="00756B1B" w:rsidRPr="00EB2FDE" w14:paraId="1A4E6EA5" w14:textId="77777777" w:rsidTr="005D698F">
        <w:trPr>
          <w:trHeight w:val="510"/>
        </w:trPr>
        <w:tc>
          <w:tcPr>
            <w:tcW w:w="495" w:type="dxa"/>
            <w:noWrap/>
            <w:vAlign w:val="center"/>
            <w:hideMark/>
          </w:tcPr>
          <w:p w14:paraId="13E63C36"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02A0AC01"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Zu allen Tunneln müssen Alarm- und Einsatzpläne für den Notfall vorliegen.</w:t>
            </w:r>
          </w:p>
        </w:tc>
        <w:tc>
          <w:tcPr>
            <w:tcW w:w="1417" w:type="dxa"/>
            <w:shd w:val="clear" w:color="auto" w:fill="008000"/>
            <w:noWrap/>
            <w:vAlign w:val="center"/>
          </w:tcPr>
          <w:p w14:paraId="68F3414E" w14:textId="77777777" w:rsidR="00756B1B" w:rsidRPr="002E71DF"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84197042"/>
                <w:comboBox>
                  <w:listItem w:displayText="erfüllt" w:value="erfüllt"/>
                  <w:listItem w:displayText="nicht erfüllt" w:value="nicht erfüllt"/>
                  <w:listItem w:displayText="nicht zutreffend" w:value="nicht zutreffend"/>
                </w:comboBox>
              </w:sdtPr>
              <w:sdtEndPr/>
              <w:sdtContent>
                <w:r w:rsidR="00797BDF">
                  <w:rPr>
                    <w:rFonts w:eastAsia="Times New Roman" w:cs="Arial"/>
                    <w:b/>
                    <w:bCs/>
                    <w:sz w:val="16"/>
                    <w:szCs w:val="16"/>
                    <w:lang w:eastAsia="en-GB"/>
                  </w:rPr>
                  <w:t>erfüllt</w:t>
                </w:r>
              </w:sdtContent>
            </w:sdt>
          </w:p>
        </w:tc>
        <w:tc>
          <w:tcPr>
            <w:tcW w:w="2658" w:type="dxa"/>
            <w:vAlign w:val="center"/>
          </w:tcPr>
          <w:p w14:paraId="571D4E3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Pläne liegen in der ÜZ</w:t>
            </w:r>
            <w:r w:rsidR="00BD1460">
              <w:rPr>
                <w:rFonts w:eastAsia="Times New Roman" w:cs="Arial"/>
                <w:bCs/>
                <w:sz w:val="16"/>
                <w:szCs w:val="16"/>
                <w:lang w:eastAsia="en-GB"/>
              </w:rPr>
              <w:t>/rVMZ</w:t>
            </w:r>
            <w:r w:rsidRPr="00D4252E">
              <w:rPr>
                <w:rFonts w:eastAsia="Times New Roman" w:cs="Arial"/>
                <w:bCs/>
                <w:sz w:val="16"/>
                <w:szCs w:val="16"/>
                <w:lang w:eastAsia="en-GB"/>
              </w:rPr>
              <w:t xml:space="preserve"> und bei den Einsatzdiensten auf.</w:t>
            </w:r>
          </w:p>
        </w:tc>
      </w:tr>
      <w:tr w:rsidR="00756B1B" w:rsidRPr="00EB2FDE" w14:paraId="1FDEE2EF" w14:textId="77777777" w:rsidTr="005D698F">
        <w:trPr>
          <w:trHeight w:val="283"/>
        </w:trPr>
        <w:tc>
          <w:tcPr>
            <w:tcW w:w="495" w:type="dxa"/>
            <w:shd w:val="clear" w:color="000000" w:fill="FFFF99"/>
            <w:noWrap/>
            <w:vAlign w:val="center"/>
            <w:hideMark/>
          </w:tcPr>
          <w:p w14:paraId="4DF7818A"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3.3</w:t>
            </w:r>
          </w:p>
        </w:tc>
        <w:tc>
          <w:tcPr>
            <w:tcW w:w="9371" w:type="dxa"/>
            <w:gridSpan w:val="3"/>
            <w:shd w:val="clear" w:color="000000" w:fill="FFFF99"/>
            <w:vAlign w:val="center"/>
            <w:hideMark/>
          </w:tcPr>
          <w:p w14:paraId="2B315D8E"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Arbeiten in Tunneln</w:t>
            </w:r>
          </w:p>
        </w:tc>
      </w:tr>
      <w:tr w:rsidR="00756B1B" w:rsidRPr="00EB2FDE" w14:paraId="4E06E545" w14:textId="77777777" w:rsidTr="005D698F">
        <w:trPr>
          <w:trHeight w:val="850"/>
        </w:trPr>
        <w:tc>
          <w:tcPr>
            <w:tcW w:w="495" w:type="dxa"/>
            <w:noWrap/>
            <w:vAlign w:val="center"/>
            <w:hideMark/>
          </w:tcPr>
          <w:p w14:paraId="44B4B634"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63BEB863"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Eine Voll- oder Teilsperrung von Fahrstreifen wegen geplanter Bau- oder Unterhaltungsarbeiten muss stets außerhalb des Tunnels beginnen. Hierfür können Wechselverkehrszeichen, Infotafeln und Lichtsignalanlagen verwendet werden.</w:t>
            </w:r>
          </w:p>
        </w:tc>
        <w:tc>
          <w:tcPr>
            <w:tcW w:w="1417" w:type="dxa"/>
            <w:shd w:val="clear" w:color="auto" w:fill="008000"/>
            <w:noWrap/>
            <w:vAlign w:val="center"/>
          </w:tcPr>
          <w:p w14:paraId="26B4A374" w14:textId="77777777" w:rsidR="00756B1B" w:rsidRPr="002E71DF"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59056169"/>
                <w:comboBox>
                  <w:listItem w:displayText="erfüllt" w:value="erfüllt"/>
                  <w:listItem w:displayText="nicht erfüllt" w:value="nicht erfüllt"/>
                  <w:listItem w:displayText="nicht zutreffend" w:value="nicht zutreffend"/>
                </w:comboBox>
              </w:sdtPr>
              <w:sdtEndPr/>
              <w:sdtContent>
                <w:r w:rsidR="00756B1B" w:rsidRPr="00AC295E">
                  <w:rPr>
                    <w:rFonts w:eastAsia="Times New Roman" w:cs="Arial"/>
                    <w:b/>
                    <w:bCs/>
                    <w:sz w:val="16"/>
                    <w:szCs w:val="16"/>
                    <w:lang w:eastAsia="en-GB"/>
                  </w:rPr>
                  <w:t>erfüllt</w:t>
                </w:r>
              </w:sdtContent>
            </w:sdt>
          </w:p>
        </w:tc>
        <w:tc>
          <w:tcPr>
            <w:tcW w:w="2658" w:type="dxa"/>
            <w:vAlign w:val="center"/>
          </w:tcPr>
          <w:p w14:paraId="7AEF6BC9"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 xml:space="preserve">Voll- oder Fahrstreifensperren erfolgen in ausreichender Entfernung vom Tunnelportal </w:t>
            </w:r>
          </w:p>
        </w:tc>
      </w:tr>
      <w:tr w:rsidR="00756B1B" w:rsidRPr="00EB2FDE" w14:paraId="1A303B20" w14:textId="77777777" w:rsidTr="005D698F">
        <w:trPr>
          <w:trHeight w:val="283"/>
        </w:trPr>
        <w:tc>
          <w:tcPr>
            <w:tcW w:w="495" w:type="dxa"/>
            <w:shd w:val="clear" w:color="000000" w:fill="FFFF99"/>
            <w:noWrap/>
            <w:vAlign w:val="center"/>
            <w:hideMark/>
          </w:tcPr>
          <w:p w14:paraId="79966D97"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3.4</w:t>
            </w:r>
          </w:p>
        </w:tc>
        <w:tc>
          <w:tcPr>
            <w:tcW w:w="9371" w:type="dxa"/>
            <w:gridSpan w:val="3"/>
            <w:shd w:val="clear" w:color="000000" w:fill="FFFF99"/>
            <w:vAlign w:val="center"/>
            <w:hideMark/>
          </w:tcPr>
          <w:p w14:paraId="1AF73EC8"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Ereignis- und Störfallmanagement</w:t>
            </w:r>
          </w:p>
        </w:tc>
      </w:tr>
      <w:tr w:rsidR="00756B1B" w:rsidRPr="00EB2FDE" w14:paraId="25D6B355" w14:textId="77777777" w:rsidTr="005D698F">
        <w:trPr>
          <w:trHeight w:val="1134"/>
        </w:trPr>
        <w:tc>
          <w:tcPr>
            <w:tcW w:w="495" w:type="dxa"/>
            <w:vMerge w:val="restart"/>
            <w:noWrap/>
            <w:vAlign w:val="center"/>
            <w:hideMark/>
          </w:tcPr>
          <w:p w14:paraId="47590481" w14:textId="77777777" w:rsidR="00756B1B" w:rsidRPr="00E973FB" w:rsidRDefault="00756B1B" w:rsidP="003C5694">
            <w:pPr>
              <w:suppressAutoHyphens/>
              <w:jc w:val="center"/>
              <w:rPr>
                <w:rFonts w:eastAsia="Times New Roman" w:cs="Arial"/>
                <w:sz w:val="16"/>
                <w:szCs w:val="20"/>
                <w:lang w:eastAsia="en-GB"/>
              </w:rPr>
            </w:pPr>
          </w:p>
        </w:tc>
        <w:tc>
          <w:tcPr>
            <w:tcW w:w="5296" w:type="dxa"/>
            <w:vAlign w:val="center"/>
            <w:hideMark/>
          </w:tcPr>
          <w:p w14:paraId="3D0EA673"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Die Sperrung eines Tunnels erfolgt durch gleichzeitige Betätigung nicht nur der oben genannten Einrichtungen vor den Tunnelportalen, sondern gegebenenfalls auch durch vorhandene Wechselverkehrszeichen, Infotafeln und Lichtsignalanlagen im Tunnel, damit der gesamte Verkehr innerhalb wie außerhalb des Tunnels so schnell wie möglich angehalten werden kann.</w:t>
            </w:r>
          </w:p>
        </w:tc>
        <w:tc>
          <w:tcPr>
            <w:tcW w:w="1417" w:type="dxa"/>
            <w:shd w:val="clear" w:color="auto" w:fill="008000"/>
            <w:noWrap/>
            <w:vAlign w:val="center"/>
          </w:tcPr>
          <w:p w14:paraId="76145E98"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67814552"/>
                <w:comboBox>
                  <w:listItem w:displayText="erfüllt" w:value="erfüllt"/>
                  <w:listItem w:displayText="nicht erfüllt" w:value="nicht erfüllt"/>
                  <w:listItem w:displayText="nicht zutreffend" w:value="nicht zutreffend"/>
                </w:comboBox>
              </w:sdtPr>
              <w:sdtEndPr/>
              <w:sdtContent>
                <w:r w:rsidR="00756B1B" w:rsidRPr="00AC295E">
                  <w:rPr>
                    <w:rFonts w:eastAsia="Times New Roman" w:cs="Arial"/>
                    <w:b/>
                    <w:bCs/>
                    <w:sz w:val="16"/>
                    <w:szCs w:val="16"/>
                    <w:lang w:eastAsia="en-GB"/>
                  </w:rPr>
                  <w:t>erfüllt</w:t>
                </w:r>
              </w:sdtContent>
            </w:sdt>
          </w:p>
        </w:tc>
        <w:tc>
          <w:tcPr>
            <w:tcW w:w="2658" w:type="dxa"/>
            <w:vAlign w:val="center"/>
          </w:tcPr>
          <w:p w14:paraId="067DDEBD"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Die Sperre auf Grund von Ereignissen oder Störfallen erfolgt automatisch anhand einer im Leitsystem hinterlegten Störfallmatrix.</w:t>
            </w:r>
          </w:p>
        </w:tc>
      </w:tr>
      <w:tr w:rsidR="00756B1B" w:rsidRPr="00EB2FDE" w14:paraId="14A61C6E" w14:textId="77777777" w:rsidTr="005D698F">
        <w:trPr>
          <w:trHeight w:val="567"/>
        </w:trPr>
        <w:tc>
          <w:tcPr>
            <w:tcW w:w="495" w:type="dxa"/>
            <w:vMerge/>
            <w:vAlign w:val="center"/>
            <w:hideMark/>
          </w:tcPr>
          <w:p w14:paraId="38AA7FF9"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7FFC40DB"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Verkehrslenkungsmaßnahmen im Tunnel müssen darauf abzielen, dass die nicht betroffenen Fahrzeuge den Tunnel rasch verlassen können.</w:t>
            </w:r>
          </w:p>
        </w:tc>
        <w:tc>
          <w:tcPr>
            <w:tcW w:w="1417" w:type="dxa"/>
            <w:shd w:val="clear" w:color="auto" w:fill="008000"/>
            <w:noWrap/>
            <w:vAlign w:val="center"/>
          </w:tcPr>
          <w:p w14:paraId="0B5103C1"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893780201"/>
                <w:comboBox>
                  <w:listItem w:displayText="erfüllt" w:value="erfüllt"/>
                  <w:listItem w:displayText="nicht erfüllt" w:value="nicht erfüllt"/>
                  <w:listItem w:displayText="nicht zutreffend" w:value="nicht zutreffend"/>
                </w:comboBox>
              </w:sdtPr>
              <w:sdtEndPr/>
              <w:sdtContent>
                <w:r w:rsidR="00756B1B" w:rsidRPr="00B107F1">
                  <w:rPr>
                    <w:rFonts w:eastAsia="Times New Roman" w:cs="Arial"/>
                    <w:b/>
                    <w:bCs/>
                    <w:sz w:val="16"/>
                    <w:szCs w:val="16"/>
                    <w:lang w:eastAsia="en-GB"/>
                  </w:rPr>
                  <w:t>erfüllt</w:t>
                </w:r>
              </w:sdtContent>
            </w:sdt>
          </w:p>
        </w:tc>
        <w:tc>
          <w:tcPr>
            <w:tcW w:w="2658" w:type="dxa"/>
            <w:vAlign w:val="center"/>
          </w:tcPr>
          <w:p w14:paraId="3E09AFB2"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Abfließender Verkehr nach dem Ereignisort kann ungehindert den Tunnel verlassen.</w:t>
            </w:r>
          </w:p>
        </w:tc>
      </w:tr>
      <w:tr w:rsidR="00756B1B" w:rsidRPr="00EB2FDE" w14:paraId="141E7EC9" w14:textId="77777777" w:rsidTr="005D698F">
        <w:trPr>
          <w:trHeight w:val="794"/>
        </w:trPr>
        <w:tc>
          <w:tcPr>
            <w:tcW w:w="495" w:type="dxa"/>
            <w:vMerge/>
            <w:vAlign w:val="center"/>
            <w:hideMark/>
          </w:tcPr>
          <w:p w14:paraId="439D567E"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060BF1E6"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Die bei einem Störfall in einem Tunnel bis zum Eintreffen der Einsatzdienste benötigte Zeit muss so kurz wie möglich sein; sie ist bei periodisch abzuhaltenden Übungen zu messen. Sie kann</w:t>
            </w:r>
            <w:r>
              <w:rPr>
                <w:rFonts w:eastAsia="Times New Roman" w:cs="Arial"/>
                <w:sz w:val="16"/>
                <w:szCs w:val="16"/>
                <w:lang w:eastAsia="en-GB"/>
              </w:rPr>
              <w:t xml:space="preserve"> </w:t>
            </w:r>
            <w:r w:rsidRPr="00EB2FDE">
              <w:rPr>
                <w:rFonts w:eastAsia="Times New Roman" w:cs="Arial"/>
                <w:sz w:val="16"/>
                <w:szCs w:val="16"/>
                <w:lang w:eastAsia="en-GB"/>
              </w:rPr>
              <w:t>außerdem während eines Störfalls gemessen werden.</w:t>
            </w:r>
          </w:p>
        </w:tc>
        <w:tc>
          <w:tcPr>
            <w:tcW w:w="1417" w:type="dxa"/>
            <w:shd w:val="clear" w:color="auto" w:fill="008000"/>
            <w:noWrap/>
            <w:vAlign w:val="center"/>
          </w:tcPr>
          <w:p w14:paraId="134BBB08"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335843926"/>
                <w:comboBox>
                  <w:listItem w:displayText="erfüllt" w:value="erfüllt"/>
                  <w:listItem w:displayText="nicht erfüllt" w:value="nicht erfüllt"/>
                  <w:listItem w:displayText="nicht zutreffend" w:value="nicht zutreffend"/>
                </w:comboBox>
              </w:sdtPr>
              <w:sdtEndPr/>
              <w:sdtContent>
                <w:r w:rsidR="00756B1B" w:rsidRPr="00B107F1">
                  <w:rPr>
                    <w:rFonts w:eastAsia="Times New Roman" w:cs="Arial"/>
                    <w:b/>
                    <w:bCs/>
                    <w:sz w:val="16"/>
                    <w:szCs w:val="16"/>
                    <w:lang w:eastAsia="en-GB"/>
                  </w:rPr>
                  <w:t>erfüllt</w:t>
                </w:r>
              </w:sdtContent>
            </w:sdt>
          </w:p>
        </w:tc>
        <w:tc>
          <w:tcPr>
            <w:tcW w:w="2658" w:type="dxa"/>
            <w:vAlign w:val="center"/>
          </w:tcPr>
          <w:p w14:paraId="5B52D76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Einsatzzeiten bei Ereignissen werden von allen beteiligten nach einem Ereignis kritisch analysiert und erforderlichen Falls optimiert.</w:t>
            </w:r>
          </w:p>
        </w:tc>
      </w:tr>
      <w:tr w:rsidR="00756B1B" w:rsidRPr="00EB2FDE" w14:paraId="41AA2CE1" w14:textId="77777777" w:rsidTr="005D698F">
        <w:trPr>
          <w:trHeight w:val="737"/>
        </w:trPr>
        <w:tc>
          <w:tcPr>
            <w:tcW w:w="495" w:type="dxa"/>
            <w:vMerge/>
            <w:vAlign w:val="center"/>
            <w:hideMark/>
          </w:tcPr>
          <w:p w14:paraId="70F29BDD"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26526BFE"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Bei größeren Gegenverkehrstunneln mit hohem Verkehrsaufkommen ist im Rahmen einer Tunnel-Risikoanalyse gemäß § 12 zu ermitteln, ob die Stationierung von Einsatzdiensten an den beiden Tunnelportalen erforderlich ist.</w:t>
            </w:r>
          </w:p>
        </w:tc>
        <w:tc>
          <w:tcPr>
            <w:tcW w:w="1417" w:type="dxa"/>
            <w:shd w:val="clear" w:color="auto" w:fill="C0C0C0"/>
            <w:noWrap/>
            <w:vAlign w:val="center"/>
          </w:tcPr>
          <w:p w14:paraId="4305A8BE"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638449782"/>
                <w:comboBox>
                  <w:listItem w:displayText="erfüllt" w:value="erfüllt"/>
                  <w:listItem w:displayText="nicht erfüllt" w:value="nicht erfüllt"/>
                  <w:listItem w:displayText="nicht zutreffend" w:value="nicht zutreffend"/>
                </w:comboBox>
              </w:sdtPr>
              <w:sdtEndPr/>
              <w:sdtContent>
                <w:r w:rsidR="00756B1B">
                  <w:rPr>
                    <w:rFonts w:eastAsia="Times New Roman" w:cs="Arial"/>
                    <w:b/>
                    <w:bCs/>
                    <w:sz w:val="16"/>
                    <w:szCs w:val="16"/>
                    <w:lang w:eastAsia="en-GB"/>
                  </w:rPr>
                  <w:t>nicht zutreffend</w:t>
                </w:r>
              </w:sdtContent>
            </w:sdt>
          </w:p>
        </w:tc>
        <w:tc>
          <w:tcPr>
            <w:tcW w:w="2658" w:type="dxa"/>
            <w:vAlign w:val="center"/>
          </w:tcPr>
          <w:p w14:paraId="4B276713"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Der Tunnel wird im Richtungsverkehr betrieben.</w:t>
            </w:r>
          </w:p>
        </w:tc>
      </w:tr>
      <w:tr w:rsidR="00756B1B" w:rsidRPr="00EB2FDE" w14:paraId="0B8D8946" w14:textId="77777777" w:rsidTr="005D698F">
        <w:trPr>
          <w:trHeight w:val="283"/>
        </w:trPr>
        <w:tc>
          <w:tcPr>
            <w:tcW w:w="495" w:type="dxa"/>
            <w:shd w:val="clear" w:color="000000" w:fill="FFFF99"/>
            <w:noWrap/>
            <w:vAlign w:val="center"/>
            <w:hideMark/>
          </w:tcPr>
          <w:p w14:paraId="38887992"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3.5</w:t>
            </w:r>
          </w:p>
        </w:tc>
        <w:tc>
          <w:tcPr>
            <w:tcW w:w="9371" w:type="dxa"/>
            <w:gridSpan w:val="3"/>
            <w:shd w:val="clear" w:color="000000" w:fill="FFFF99"/>
            <w:vAlign w:val="center"/>
            <w:hideMark/>
          </w:tcPr>
          <w:p w14:paraId="66ACBAF7"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Tätigkeit der Überwachungszentrale</w:t>
            </w:r>
          </w:p>
        </w:tc>
      </w:tr>
      <w:tr w:rsidR="00756B1B" w:rsidRPr="00EB2FDE" w14:paraId="557B1C14" w14:textId="77777777" w:rsidTr="005D698F">
        <w:trPr>
          <w:trHeight w:val="567"/>
        </w:trPr>
        <w:tc>
          <w:tcPr>
            <w:tcW w:w="495" w:type="dxa"/>
            <w:noWrap/>
            <w:vAlign w:val="center"/>
            <w:hideMark/>
          </w:tcPr>
          <w:p w14:paraId="4FD7F95A"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2B85D101"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Für alle Tunnel, für die eine Überwachungszentrale vorgeschrieben ist, gilt, dass eine einzige Überwachungszentrale jederzeit die volle Kontrolle ausüben muss.</w:t>
            </w:r>
          </w:p>
        </w:tc>
        <w:tc>
          <w:tcPr>
            <w:tcW w:w="1417" w:type="dxa"/>
            <w:shd w:val="clear" w:color="auto" w:fill="008000"/>
            <w:noWrap/>
            <w:vAlign w:val="center"/>
          </w:tcPr>
          <w:p w14:paraId="47AFEF00"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25183235"/>
                <w:comboBox>
                  <w:listItem w:displayText="erfüllt" w:value="erfüllt"/>
                  <w:listItem w:displayText="nicht erfüllt" w:value="nicht erfüllt"/>
                  <w:listItem w:displayText="nicht zutreffend" w:value="nicht zutreffend"/>
                </w:comboBox>
              </w:sdtPr>
              <w:sdtEndPr/>
              <w:sdtContent>
                <w:r w:rsidR="00756B1B" w:rsidRPr="00AC295E">
                  <w:rPr>
                    <w:rFonts w:eastAsia="Times New Roman" w:cs="Arial"/>
                    <w:b/>
                    <w:bCs/>
                    <w:sz w:val="16"/>
                    <w:szCs w:val="16"/>
                    <w:lang w:eastAsia="en-GB"/>
                  </w:rPr>
                  <w:t>erfüllt</w:t>
                </w:r>
              </w:sdtContent>
            </w:sdt>
          </w:p>
        </w:tc>
        <w:tc>
          <w:tcPr>
            <w:tcW w:w="2658" w:type="dxa"/>
            <w:vAlign w:val="center"/>
          </w:tcPr>
          <w:p w14:paraId="4370B275" w14:textId="77777777" w:rsidR="00756B1B" w:rsidRPr="00EB2FDE" w:rsidRDefault="00756B1B" w:rsidP="003C5694">
            <w:pPr>
              <w:suppressAutoHyphens/>
              <w:rPr>
                <w:rFonts w:eastAsia="Times New Roman" w:cs="Arial"/>
                <w:bCs/>
                <w:sz w:val="16"/>
                <w:szCs w:val="16"/>
                <w:lang w:eastAsia="en-GB"/>
              </w:rPr>
            </w:pPr>
            <w:r>
              <w:rPr>
                <w:rFonts w:eastAsia="Times New Roman" w:cs="Arial"/>
                <w:bCs/>
                <w:sz w:val="16"/>
                <w:szCs w:val="16"/>
                <w:lang w:eastAsia="en-GB"/>
              </w:rPr>
              <w:t xml:space="preserve">Der Tunnel wird von </w:t>
            </w:r>
            <w:r w:rsidR="00024FB9">
              <w:rPr>
                <w:rFonts w:eastAsia="Times New Roman" w:cs="Arial"/>
                <w:bCs/>
                <w:sz w:val="16"/>
                <w:szCs w:val="16"/>
                <w:lang w:eastAsia="en-GB"/>
              </w:rPr>
              <w:t>einer</w:t>
            </w:r>
            <w:r>
              <w:rPr>
                <w:rFonts w:eastAsia="Times New Roman" w:cs="Arial"/>
                <w:bCs/>
                <w:sz w:val="16"/>
                <w:szCs w:val="16"/>
                <w:lang w:eastAsia="en-GB"/>
              </w:rPr>
              <w:t xml:space="preserve"> ÜZ überwacht und gesteuert.</w:t>
            </w:r>
          </w:p>
        </w:tc>
      </w:tr>
      <w:tr w:rsidR="00756B1B" w:rsidRPr="00EB2FDE" w14:paraId="245B03FA" w14:textId="77777777" w:rsidTr="005D698F">
        <w:trPr>
          <w:trHeight w:val="283"/>
        </w:trPr>
        <w:tc>
          <w:tcPr>
            <w:tcW w:w="495" w:type="dxa"/>
            <w:shd w:val="clear" w:color="000000" w:fill="FFFF99"/>
            <w:noWrap/>
            <w:vAlign w:val="center"/>
            <w:hideMark/>
          </w:tcPr>
          <w:p w14:paraId="6EF1027B" w14:textId="77777777" w:rsidR="00756B1B" w:rsidRPr="00EB2FDE" w:rsidRDefault="00756B1B" w:rsidP="003C5694">
            <w:pPr>
              <w:suppressAutoHyphens/>
              <w:rPr>
                <w:rFonts w:eastAsia="Times New Roman" w:cs="Arial"/>
                <w:sz w:val="20"/>
                <w:szCs w:val="20"/>
                <w:lang w:eastAsia="en-GB"/>
              </w:rPr>
            </w:pPr>
            <w:r>
              <w:rPr>
                <w:rFonts w:eastAsia="Times New Roman" w:cs="Arial"/>
                <w:sz w:val="20"/>
                <w:szCs w:val="20"/>
                <w:lang w:eastAsia="en-GB"/>
              </w:rPr>
              <w:t>3.6</w:t>
            </w:r>
          </w:p>
        </w:tc>
        <w:tc>
          <w:tcPr>
            <w:tcW w:w="9371" w:type="dxa"/>
            <w:gridSpan w:val="3"/>
            <w:shd w:val="clear" w:color="000000" w:fill="FFFF99"/>
            <w:vAlign w:val="center"/>
            <w:hideMark/>
          </w:tcPr>
          <w:p w14:paraId="2EF91302" w14:textId="77777777" w:rsidR="00756B1B" w:rsidRPr="00EB2FDE" w:rsidRDefault="00756B1B" w:rsidP="003C5694">
            <w:pPr>
              <w:suppressAutoHyphens/>
              <w:rPr>
                <w:rFonts w:eastAsia="Times New Roman" w:cs="Arial"/>
                <w:sz w:val="20"/>
                <w:szCs w:val="20"/>
                <w:lang w:eastAsia="en-GB"/>
              </w:rPr>
            </w:pPr>
            <w:r w:rsidRPr="00EB2FDE">
              <w:rPr>
                <w:rFonts w:eastAsia="Times New Roman" w:cs="Arial"/>
                <w:sz w:val="20"/>
                <w:szCs w:val="20"/>
                <w:lang w:eastAsia="en-GB"/>
              </w:rPr>
              <w:t>Tunnelschließung</w:t>
            </w:r>
          </w:p>
        </w:tc>
      </w:tr>
      <w:tr w:rsidR="00756B1B" w:rsidRPr="00EB2FDE" w14:paraId="3A0A8C39" w14:textId="77777777" w:rsidTr="005D698F">
        <w:trPr>
          <w:trHeight w:val="624"/>
        </w:trPr>
        <w:tc>
          <w:tcPr>
            <w:tcW w:w="495" w:type="dxa"/>
            <w:vMerge w:val="restart"/>
            <w:noWrap/>
            <w:vAlign w:val="center"/>
            <w:hideMark/>
          </w:tcPr>
          <w:p w14:paraId="52B455E7" w14:textId="77777777" w:rsidR="00756B1B" w:rsidRPr="00E973FB" w:rsidRDefault="00756B1B" w:rsidP="003C5694">
            <w:pPr>
              <w:suppressAutoHyphens/>
              <w:rPr>
                <w:rFonts w:eastAsia="Times New Roman" w:cs="Arial"/>
                <w:sz w:val="16"/>
                <w:szCs w:val="20"/>
                <w:lang w:eastAsia="en-GB"/>
              </w:rPr>
            </w:pPr>
          </w:p>
        </w:tc>
        <w:tc>
          <w:tcPr>
            <w:tcW w:w="5296" w:type="dxa"/>
            <w:vAlign w:val="center"/>
            <w:hideMark/>
          </w:tcPr>
          <w:p w14:paraId="6B504EB7"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Bei (kurz- oder langfristigen) Tunnelschließungen sind die Nutzer durch leicht zugängliche Informationssysteme über die besten A</w:t>
            </w:r>
            <w:r>
              <w:rPr>
                <w:rFonts w:eastAsia="Times New Roman" w:cs="Arial"/>
                <w:sz w:val="16"/>
                <w:szCs w:val="16"/>
                <w:lang w:eastAsia="en-GB"/>
              </w:rPr>
              <w:t>usweichstrecken zu informieren.</w:t>
            </w:r>
          </w:p>
        </w:tc>
        <w:tc>
          <w:tcPr>
            <w:tcW w:w="1417" w:type="dxa"/>
            <w:shd w:val="clear" w:color="auto" w:fill="008000"/>
            <w:noWrap/>
            <w:vAlign w:val="center"/>
          </w:tcPr>
          <w:p w14:paraId="02E8AD7B"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727661453"/>
                <w:comboBox>
                  <w:listItem w:displayText="erfüllt" w:value="erfüllt"/>
                  <w:listItem w:displayText="nicht erfüllt" w:value="nicht erfüllt"/>
                  <w:listItem w:displayText="nicht zutreffend" w:value="nicht zutreffend"/>
                </w:comboBox>
              </w:sdtPr>
              <w:sdtEndPr/>
              <w:sdtContent>
                <w:r w:rsidR="00756B1B" w:rsidRPr="00AC295E">
                  <w:rPr>
                    <w:rFonts w:eastAsia="Times New Roman" w:cs="Arial"/>
                    <w:b/>
                    <w:bCs/>
                    <w:sz w:val="16"/>
                    <w:szCs w:val="16"/>
                    <w:lang w:eastAsia="en-GB"/>
                  </w:rPr>
                  <w:t>erfüllt</w:t>
                </w:r>
              </w:sdtContent>
            </w:sdt>
          </w:p>
        </w:tc>
        <w:tc>
          <w:tcPr>
            <w:tcW w:w="2658" w:type="dxa"/>
            <w:vAlign w:val="center"/>
          </w:tcPr>
          <w:p w14:paraId="335409D9"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Für großräumige Umleitungen stehen VBA zur Verfügung.</w:t>
            </w:r>
          </w:p>
        </w:tc>
      </w:tr>
      <w:tr w:rsidR="00756B1B" w:rsidRPr="00EB2FDE" w14:paraId="4230039F" w14:textId="77777777" w:rsidTr="005D698F">
        <w:trPr>
          <w:trHeight w:val="794"/>
        </w:trPr>
        <w:tc>
          <w:tcPr>
            <w:tcW w:w="495" w:type="dxa"/>
            <w:vMerge/>
            <w:vAlign w:val="center"/>
            <w:hideMark/>
          </w:tcPr>
          <w:p w14:paraId="41B22EA3" w14:textId="77777777" w:rsidR="00756B1B" w:rsidRPr="00EB2FDE" w:rsidRDefault="00756B1B" w:rsidP="003C5694">
            <w:pPr>
              <w:suppressAutoHyphens/>
              <w:rPr>
                <w:rFonts w:eastAsia="Times New Roman" w:cs="Arial"/>
                <w:sz w:val="20"/>
                <w:szCs w:val="20"/>
                <w:lang w:eastAsia="en-GB"/>
              </w:rPr>
            </w:pPr>
          </w:p>
        </w:tc>
        <w:tc>
          <w:tcPr>
            <w:tcW w:w="5296" w:type="dxa"/>
            <w:vAlign w:val="center"/>
            <w:hideMark/>
          </w:tcPr>
          <w:p w14:paraId="6BB40B70" w14:textId="77777777" w:rsidR="00756B1B" w:rsidRPr="00EB2FDE" w:rsidRDefault="00756B1B" w:rsidP="003C5694">
            <w:pPr>
              <w:suppressAutoHyphens/>
              <w:rPr>
                <w:rFonts w:eastAsia="Times New Roman" w:cs="Arial"/>
                <w:sz w:val="16"/>
                <w:szCs w:val="16"/>
                <w:lang w:eastAsia="en-GB"/>
              </w:rPr>
            </w:pPr>
            <w:r w:rsidRPr="00EB2FDE">
              <w:rPr>
                <w:rFonts w:eastAsia="Times New Roman" w:cs="Arial"/>
                <w:sz w:val="16"/>
                <w:szCs w:val="16"/>
                <w:lang w:eastAsia="en-GB"/>
              </w:rPr>
              <w:t>Solche Ausweichstrecken sind im Rahmen systematischer Alarmpläne vorzusehen. Sie sollten darauf angelegt sein, den Verkehrsfluss so weit wie möglich aufrechtzuerhalten und die Sekundäreffekte auf umliegende Gebiete auf ein Mindestmaß zu beschränken.</w:t>
            </w:r>
          </w:p>
        </w:tc>
        <w:tc>
          <w:tcPr>
            <w:tcW w:w="1417" w:type="dxa"/>
            <w:shd w:val="clear" w:color="auto" w:fill="008000"/>
            <w:noWrap/>
            <w:vAlign w:val="center"/>
          </w:tcPr>
          <w:p w14:paraId="7527BAED" w14:textId="77777777" w:rsidR="00756B1B"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792822260"/>
                <w:comboBox>
                  <w:listItem w:displayText="erfüllt" w:value="erfüllt"/>
                  <w:listItem w:displayText="nicht erfüllt" w:value="nicht erfüllt"/>
                  <w:listItem w:displayText="nicht zutreffend" w:value="nicht zutreffend"/>
                </w:comboBox>
              </w:sdtPr>
              <w:sdtEndPr/>
              <w:sdtContent>
                <w:r w:rsidR="00756B1B">
                  <w:rPr>
                    <w:rFonts w:eastAsia="Times New Roman" w:cs="Arial"/>
                    <w:b/>
                    <w:bCs/>
                    <w:sz w:val="16"/>
                    <w:szCs w:val="16"/>
                    <w:lang w:eastAsia="en-GB"/>
                  </w:rPr>
                  <w:t>erfüllt</w:t>
                </w:r>
              </w:sdtContent>
            </w:sdt>
          </w:p>
        </w:tc>
        <w:tc>
          <w:tcPr>
            <w:tcW w:w="2658" w:type="dxa"/>
            <w:vAlign w:val="center"/>
          </w:tcPr>
          <w:p w14:paraId="103AFE07" w14:textId="77777777" w:rsidR="00756B1B" w:rsidRPr="00D4252E" w:rsidRDefault="00756B1B" w:rsidP="003C5694">
            <w:pPr>
              <w:suppressAutoHyphens/>
              <w:rPr>
                <w:rFonts w:eastAsia="Times New Roman" w:cs="Arial"/>
                <w:bCs/>
                <w:sz w:val="16"/>
                <w:szCs w:val="16"/>
                <w:lang w:eastAsia="en-GB"/>
              </w:rPr>
            </w:pPr>
            <w:r w:rsidRPr="00D4252E">
              <w:rPr>
                <w:rFonts w:eastAsia="Times New Roman" w:cs="Arial"/>
                <w:bCs/>
                <w:sz w:val="16"/>
                <w:szCs w:val="16"/>
                <w:lang w:eastAsia="en-GB"/>
              </w:rPr>
              <w:t>Erforderliche bzw. zur Verfügung stehende Ausweichstrecken sind im Alarmplan angeführt.</w:t>
            </w:r>
          </w:p>
        </w:tc>
      </w:tr>
    </w:tbl>
    <w:p w14:paraId="4707C3A0" w14:textId="77777777" w:rsidR="005C0BF9" w:rsidRDefault="005C0BF9" w:rsidP="003C5694">
      <w:pPr>
        <w:suppressAutoHyphens/>
        <w:spacing w:line="276" w:lineRule="auto"/>
      </w:pPr>
    </w:p>
    <w:p w14:paraId="0FE8BB4D" w14:textId="77777777" w:rsidR="005C0BF9" w:rsidRDefault="005C0BF9" w:rsidP="003C5694">
      <w:pPr>
        <w:suppressAutoHyphens/>
        <w:spacing w:line="276" w:lineRule="auto"/>
      </w:pPr>
    </w:p>
    <w:p w14:paraId="6E663B35" w14:textId="77777777" w:rsidR="004D23C4" w:rsidRDefault="004D23C4" w:rsidP="003C5694">
      <w:pPr>
        <w:suppressAutoHyphens/>
      </w:pPr>
      <w:r>
        <w:br w:type="page"/>
      </w:r>
    </w:p>
    <w:tbl>
      <w:tblPr>
        <w:tblpPr w:leftFromText="181" w:rightFromText="181" w:vertAnchor="text" w:horzAnchor="margin" w:tblpXSpec="center" w:tblpY="1"/>
        <w:tblOverlap w:val="neve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5296"/>
        <w:gridCol w:w="1559"/>
        <w:gridCol w:w="2516"/>
      </w:tblGrid>
      <w:tr w:rsidR="00A805C6" w:rsidRPr="00EB2FDE" w14:paraId="616B89A9" w14:textId="77777777" w:rsidTr="005D698F">
        <w:trPr>
          <w:trHeight w:val="283"/>
        </w:trPr>
        <w:tc>
          <w:tcPr>
            <w:tcW w:w="495" w:type="dxa"/>
            <w:shd w:val="clear" w:color="000000" w:fill="FFFF99"/>
            <w:noWrap/>
            <w:vAlign w:val="center"/>
            <w:hideMark/>
          </w:tcPr>
          <w:p w14:paraId="62FA4FF8"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lastRenderedPageBreak/>
              <w:t>3.7</w:t>
            </w:r>
          </w:p>
        </w:tc>
        <w:tc>
          <w:tcPr>
            <w:tcW w:w="9371" w:type="dxa"/>
            <w:gridSpan w:val="3"/>
            <w:shd w:val="clear" w:color="000000" w:fill="FFFF99"/>
            <w:vAlign w:val="center"/>
            <w:hideMark/>
          </w:tcPr>
          <w:p w14:paraId="37DAD6B4"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Gefahrguttransporte</w:t>
            </w:r>
          </w:p>
        </w:tc>
      </w:tr>
      <w:tr w:rsidR="00A805C6" w:rsidRPr="00EB2FDE" w14:paraId="1FFFA499" w14:textId="77777777" w:rsidTr="005D698F">
        <w:trPr>
          <w:trHeight w:val="567"/>
        </w:trPr>
        <w:tc>
          <w:tcPr>
            <w:tcW w:w="495" w:type="dxa"/>
            <w:vMerge w:val="restart"/>
            <w:noWrap/>
            <w:vAlign w:val="center"/>
            <w:hideMark/>
          </w:tcPr>
          <w:p w14:paraId="758D032A" w14:textId="77777777" w:rsidR="00A805C6" w:rsidRPr="00E973FB" w:rsidRDefault="00A805C6" w:rsidP="003C5694">
            <w:pPr>
              <w:suppressAutoHyphens/>
              <w:rPr>
                <w:rFonts w:eastAsia="Times New Roman" w:cs="Arial"/>
                <w:sz w:val="16"/>
                <w:szCs w:val="20"/>
                <w:lang w:eastAsia="en-GB"/>
              </w:rPr>
            </w:pPr>
          </w:p>
        </w:tc>
        <w:tc>
          <w:tcPr>
            <w:tcW w:w="6855" w:type="dxa"/>
            <w:gridSpan w:val="2"/>
            <w:vAlign w:val="center"/>
            <w:hideMark/>
          </w:tcPr>
          <w:p w14:paraId="3DBF5C3E"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Gemäß den einschlägigen europäischen Rechtsvorschriften für den Gefahrguttransport auf der Straße sind hinsichtlich des Zugangs von Gefahrgutfahrzeugen zu Tunneln die folgenden Maßnahmen anzuwenden:</w:t>
            </w:r>
          </w:p>
        </w:tc>
        <w:tc>
          <w:tcPr>
            <w:tcW w:w="2516" w:type="dxa"/>
            <w:vAlign w:val="center"/>
          </w:tcPr>
          <w:p w14:paraId="71428545" w14:textId="77777777" w:rsidR="00A805C6" w:rsidRPr="00EB2FDE" w:rsidRDefault="00A805C6" w:rsidP="003C5694">
            <w:pPr>
              <w:suppressAutoHyphens/>
              <w:rPr>
                <w:rFonts w:eastAsia="Times New Roman" w:cs="Arial"/>
                <w:sz w:val="16"/>
                <w:szCs w:val="16"/>
                <w:lang w:eastAsia="en-GB"/>
              </w:rPr>
            </w:pPr>
          </w:p>
        </w:tc>
      </w:tr>
      <w:tr w:rsidR="00A805C6" w:rsidRPr="00EB2FDE" w14:paraId="52352913" w14:textId="77777777" w:rsidTr="005D698F">
        <w:trPr>
          <w:trHeight w:val="567"/>
        </w:trPr>
        <w:tc>
          <w:tcPr>
            <w:tcW w:w="495" w:type="dxa"/>
            <w:vMerge/>
            <w:vAlign w:val="center"/>
            <w:hideMark/>
          </w:tcPr>
          <w:p w14:paraId="2D5A573A"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7DD11725"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Vor der Festlegung oder Änderung von Vorschriften und Anforderungen für den Gefahrguttransport durch einen Tunnel ist eine Tunnel-Risikoanalyse gemäß § 12 durchzuführen.</w:t>
            </w:r>
          </w:p>
        </w:tc>
        <w:tc>
          <w:tcPr>
            <w:tcW w:w="1559" w:type="dxa"/>
            <w:shd w:val="clear" w:color="auto" w:fill="FF0000"/>
            <w:noWrap/>
            <w:vAlign w:val="center"/>
          </w:tcPr>
          <w:p w14:paraId="5971E6CB" w14:textId="77777777" w:rsidR="00A805C6"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591509444"/>
                <w:comboBox>
                  <w:listItem w:displayText="erfüllt" w:value="erfüllt"/>
                  <w:listItem w:displayText="nicht erfüllt" w:value="nicht erfüllt"/>
                  <w:listItem w:displayText="nicht zutreffend" w:value="nicht zutreffend"/>
                </w:comboBox>
              </w:sdtPr>
              <w:sdtEndPr/>
              <w:sdtContent>
                <w:r w:rsidR="00A805C6">
                  <w:rPr>
                    <w:rFonts w:eastAsia="Times New Roman" w:cs="Arial"/>
                    <w:b/>
                    <w:bCs/>
                    <w:sz w:val="16"/>
                    <w:szCs w:val="16"/>
                    <w:lang w:eastAsia="en-GB"/>
                  </w:rPr>
                  <w:t>nicht erfüllt</w:t>
                </w:r>
              </w:sdtContent>
            </w:sdt>
          </w:p>
        </w:tc>
        <w:tc>
          <w:tcPr>
            <w:tcW w:w="2516" w:type="dxa"/>
            <w:vAlign w:val="center"/>
          </w:tcPr>
          <w:p w14:paraId="01AFD96F" w14:textId="77777777" w:rsidR="00A805C6" w:rsidRPr="00024FB9" w:rsidRDefault="00A805C6" w:rsidP="003C5694">
            <w:pPr>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Risikoanalyse wurde durchgeführt</w:t>
            </w:r>
          </w:p>
        </w:tc>
      </w:tr>
      <w:tr w:rsidR="00A805C6" w:rsidRPr="00EB2FDE" w14:paraId="1BAD4C32" w14:textId="77777777" w:rsidTr="005D698F">
        <w:trPr>
          <w:trHeight w:val="567"/>
        </w:trPr>
        <w:tc>
          <w:tcPr>
            <w:tcW w:w="495" w:type="dxa"/>
            <w:vMerge/>
            <w:vAlign w:val="center"/>
            <w:hideMark/>
          </w:tcPr>
          <w:p w14:paraId="5C75AF1F"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29CC145A"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Vor der letzten Abfahrtsmöglichkeit vor dem Tunnel und am Tunneleingang sowie im vorgelagerten Bereich sind zur Durchsetzung der Vorschriften entsprechende Schilder aufzustellen, damit Ausweichstrecken benutzt werden können.</w:t>
            </w:r>
          </w:p>
        </w:tc>
        <w:tc>
          <w:tcPr>
            <w:tcW w:w="1559" w:type="dxa"/>
            <w:shd w:val="clear" w:color="auto" w:fill="FF0000"/>
            <w:noWrap/>
            <w:vAlign w:val="center"/>
          </w:tcPr>
          <w:p w14:paraId="15357D3E" w14:textId="77777777" w:rsidR="00A805C6"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607355423"/>
                <w:comboBox>
                  <w:listItem w:displayText="erfüllt" w:value="erfüllt"/>
                  <w:listItem w:displayText="nicht erfüllt" w:value="nicht erfüllt"/>
                  <w:listItem w:displayText="nicht zutreffend" w:value="nicht zutreffend"/>
                </w:comboBox>
              </w:sdtPr>
              <w:sdtEndPr/>
              <w:sdtContent>
                <w:r w:rsidR="00495C3A">
                  <w:rPr>
                    <w:rFonts w:eastAsia="Times New Roman" w:cs="Arial"/>
                    <w:b/>
                    <w:bCs/>
                    <w:sz w:val="16"/>
                    <w:szCs w:val="16"/>
                    <w:lang w:eastAsia="en-GB"/>
                  </w:rPr>
                  <w:t>nicht erfüllt</w:t>
                </w:r>
              </w:sdtContent>
            </w:sdt>
          </w:p>
        </w:tc>
        <w:tc>
          <w:tcPr>
            <w:tcW w:w="2516" w:type="dxa"/>
            <w:vAlign w:val="center"/>
          </w:tcPr>
          <w:p w14:paraId="40125E02" w14:textId="77777777" w:rsidR="00A805C6" w:rsidRPr="00D4252E" w:rsidRDefault="00A805C6" w:rsidP="003C5694">
            <w:pPr>
              <w:suppressAutoHyphens/>
              <w:rPr>
                <w:rFonts w:eastAsia="Times New Roman" w:cs="Arial"/>
                <w:bCs/>
                <w:sz w:val="16"/>
                <w:szCs w:val="16"/>
                <w:highlight w:val="yellow"/>
                <w:lang w:eastAsia="en-GB"/>
              </w:rPr>
            </w:pPr>
            <w:r w:rsidRPr="00D4252E">
              <w:rPr>
                <w:rFonts w:eastAsia="Times New Roman" w:cs="Arial"/>
                <w:bCs/>
                <w:sz w:val="16"/>
                <w:szCs w:val="16"/>
                <w:highlight w:val="yellow"/>
                <w:lang w:eastAsia="en-GB"/>
              </w:rPr>
              <w:t>Aufgrund der Ergebnisse der GGT-Analyse ist die Durchfahrt für alle GGT erlaubt.</w:t>
            </w:r>
          </w:p>
        </w:tc>
      </w:tr>
      <w:tr w:rsidR="00A805C6" w:rsidRPr="00EB2FDE" w14:paraId="329504B6" w14:textId="77777777" w:rsidTr="005D698F">
        <w:trPr>
          <w:trHeight w:val="794"/>
        </w:trPr>
        <w:tc>
          <w:tcPr>
            <w:tcW w:w="495" w:type="dxa"/>
            <w:vMerge/>
            <w:vAlign w:val="center"/>
            <w:hideMark/>
          </w:tcPr>
          <w:p w14:paraId="6250C8FE" w14:textId="77777777" w:rsidR="00A805C6" w:rsidRPr="00EB2FDE" w:rsidRDefault="00A805C6" w:rsidP="003C5694">
            <w:pPr>
              <w:suppressAutoHyphens/>
              <w:rPr>
                <w:rFonts w:eastAsia="Times New Roman" w:cs="Arial"/>
                <w:sz w:val="20"/>
                <w:szCs w:val="20"/>
                <w:lang w:eastAsia="en-GB"/>
              </w:rPr>
            </w:pPr>
          </w:p>
        </w:tc>
        <w:tc>
          <w:tcPr>
            <w:tcW w:w="5296" w:type="dxa"/>
            <w:vAlign w:val="center"/>
            <w:hideMark/>
          </w:tcPr>
          <w:p w14:paraId="503BA644" w14:textId="77777777" w:rsidR="00A805C6" w:rsidRPr="00EB2FDE" w:rsidRDefault="00A805C6" w:rsidP="003C5694">
            <w:pPr>
              <w:suppressAutoHyphens/>
              <w:ind w:left="85" w:hanging="85"/>
              <w:rPr>
                <w:rFonts w:eastAsia="Times New Roman" w:cs="Arial"/>
                <w:sz w:val="16"/>
                <w:szCs w:val="16"/>
                <w:lang w:eastAsia="en-GB"/>
              </w:rPr>
            </w:pPr>
            <w:r w:rsidRPr="00EB2FDE">
              <w:rPr>
                <w:rFonts w:eastAsia="Times New Roman" w:cs="Arial"/>
                <w:sz w:val="16"/>
                <w:szCs w:val="16"/>
                <w:lang w:eastAsia="en-GB"/>
              </w:rPr>
              <w:t>- Im Einzelfall sind im Anschluss an die genannte Tunnel-Risikoanalyse spezielle betriebliche Maßnahmen zur Verringerung der Risiken für bestimmte oder alle Gefahrgutfahrzeuge in Tunneln zu prüfen, z B Meldung vor der Einfahrt oder Durchfahrt in Konvois mit Begleitfahrzeugen.</w:t>
            </w:r>
          </w:p>
        </w:tc>
        <w:tc>
          <w:tcPr>
            <w:tcW w:w="1559" w:type="dxa"/>
            <w:shd w:val="clear" w:color="auto" w:fill="C0C0C0"/>
            <w:noWrap/>
            <w:vAlign w:val="center"/>
          </w:tcPr>
          <w:p w14:paraId="1B66716C" w14:textId="77777777" w:rsidR="00A805C6" w:rsidRPr="008852A2"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854232476"/>
                <w:comboBox>
                  <w:listItem w:displayText="erfüllt" w:value="erfüllt"/>
                  <w:listItem w:displayText="nicht erfüllt" w:value="nicht erfüllt"/>
                  <w:listItem w:displayText="nicht zutreffend" w:value="nicht zutreffend"/>
                </w:comboBox>
              </w:sdtPr>
              <w:sdtEndPr/>
              <w:sdtContent>
                <w:r w:rsidR="006277EC">
                  <w:rPr>
                    <w:rFonts w:eastAsia="Times New Roman" w:cs="Arial"/>
                    <w:b/>
                    <w:bCs/>
                    <w:sz w:val="16"/>
                    <w:szCs w:val="16"/>
                    <w:lang w:eastAsia="en-GB"/>
                  </w:rPr>
                  <w:t>nicht zutreffend</w:t>
                </w:r>
              </w:sdtContent>
            </w:sdt>
          </w:p>
        </w:tc>
        <w:tc>
          <w:tcPr>
            <w:tcW w:w="2516" w:type="dxa"/>
            <w:vAlign w:val="center"/>
          </w:tcPr>
          <w:p w14:paraId="4419F33B" w14:textId="77777777" w:rsidR="00A805C6" w:rsidRPr="00024FB9" w:rsidRDefault="00A805C6" w:rsidP="003C5694">
            <w:pPr>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Aufgrund der Ergebnisse der GGT-Analyse sind keine zusätzlichen Maßnahmen erforderlich.</w:t>
            </w:r>
          </w:p>
        </w:tc>
      </w:tr>
      <w:tr w:rsidR="00A805C6" w:rsidRPr="00EB2FDE" w14:paraId="423AC6A0" w14:textId="77777777" w:rsidTr="005D698F">
        <w:trPr>
          <w:trHeight w:val="283"/>
        </w:trPr>
        <w:tc>
          <w:tcPr>
            <w:tcW w:w="495" w:type="dxa"/>
            <w:shd w:val="clear" w:color="000000" w:fill="FFFF99"/>
            <w:noWrap/>
            <w:vAlign w:val="center"/>
            <w:hideMark/>
          </w:tcPr>
          <w:p w14:paraId="19E291A3" w14:textId="77777777" w:rsidR="00A805C6" w:rsidRPr="00EB2FDE" w:rsidRDefault="00A805C6" w:rsidP="003C5694">
            <w:pPr>
              <w:suppressAutoHyphens/>
              <w:rPr>
                <w:rFonts w:eastAsia="Times New Roman" w:cs="Arial"/>
                <w:sz w:val="20"/>
                <w:szCs w:val="20"/>
                <w:lang w:eastAsia="en-GB"/>
              </w:rPr>
            </w:pPr>
            <w:r>
              <w:rPr>
                <w:rFonts w:eastAsia="Times New Roman" w:cs="Arial"/>
                <w:sz w:val="20"/>
                <w:szCs w:val="20"/>
                <w:lang w:eastAsia="en-GB"/>
              </w:rPr>
              <w:t>3.8</w:t>
            </w:r>
          </w:p>
        </w:tc>
        <w:tc>
          <w:tcPr>
            <w:tcW w:w="9371" w:type="dxa"/>
            <w:gridSpan w:val="3"/>
            <w:shd w:val="clear" w:color="000000" w:fill="FFFF99"/>
            <w:vAlign w:val="center"/>
            <w:hideMark/>
          </w:tcPr>
          <w:p w14:paraId="23F9D3B0"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Überholen im Tunnel</w:t>
            </w:r>
          </w:p>
        </w:tc>
      </w:tr>
      <w:tr w:rsidR="00A805C6" w:rsidRPr="00EB2FDE" w14:paraId="05C8FAE4" w14:textId="77777777" w:rsidTr="005D698F">
        <w:trPr>
          <w:trHeight w:val="454"/>
        </w:trPr>
        <w:tc>
          <w:tcPr>
            <w:tcW w:w="495" w:type="dxa"/>
            <w:noWrap/>
            <w:vAlign w:val="center"/>
            <w:hideMark/>
          </w:tcPr>
          <w:p w14:paraId="63E2D119" w14:textId="77777777" w:rsidR="00A805C6" w:rsidRPr="00E973FB" w:rsidRDefault="00A805C6" w:rsidP="003C5694">
            <w:pPr>
              <w:suppressAutoHyphens/>
              <w:rPr>
                <w:rFonts w:eastAsia="Times New Roman" w:cs="Arial"/>
                <w:sz w:val="16"/>
                <w:szCs w:val="20"/>
                <w:lang w:eastAsia="en-GB"/>
              </w:rPr>
            </w:pPr>
          </w:p>
        </w:tc>
        <w:tc>
          <w:tcPr>
            <w:tcW w:w="5296" w:type="dxa"/>
            <w:vAlign w:val="center"/>
            <w:hideMark/>
          </w:tcPr>
          <w:p w14:paraId="0F7C9848"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Aufgrund einer Tunnel-Risikoanalyse ist zu prüfen, ob LKW-Verkehr in Tunneln mit mehr als einem Fahrstreifen in jeder Richtung das Überholen erlaubt werden könnte.</w:t>
            </w:r>
          </w:p>
        </w:tc>
        <w:tc>
          <w:tcPr>
            <w:tcW w:w="1559" w:type="dxa"/>
            <w:shd w:val="clear" w:color="auto" w:fill="008000"/>
            <w:noWrap/>
            <w:vAlign w:val="center"/>
          </w:tcPr>
          <w:p w14:paraId="39EAC0B9" w14:textId="77777777" w:rsidR="00A805C6" w:rsidRPr="002E71DF"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934628365"/>
                <w:comboBox>
                  <w:listItem w:displayText="erfüllt" w:value="erfüllt"/>
                  <w:listItem w:displayText="nicht erfüllt" w:value="nicht erfüllt"/>
                  <w:listItem w:displayText="nicht zutreffend" w:value="nicht zutreffend"/>
                </w:comboBox>
              </w:sdtPr>
              <w:sdtEndPr/>
              <w:sdtContent>
                <w:r w:rsidR="00A805C6">
                  <w:rPr>
                    <w:rFonts w:eastAsia="Times New Roman" w:cs="Arial"/>
                    <w:b/>
                    <w:bCs/>
                    <w:sz w:val="16"/>
                    <w:szCs w:val="16"/>
                    <w:lang w:eastAsia="en-GB"/>
                  </w:rPr>
                  <w:t>erfüllt</w:t>
                </w:r>
              </w:sdtContent>
            </w:sdt>
          </w:p>
        </w:tc>
        <w:tc>
          <w:tcPr>
            <w:tcW w:w="2516" w:type="dxa"/>
            <w:vAlign w:val="center"/>
          </w:tcPr>
          <w:p w14:paraId="7DF04661" w14:textId="77777777" w:rsidR="00A805C6" w:rsidRPr="00EB2FDE" w:rsidRDefault="00A805C6" w:rsidP="003C5694">
            <w:pPr>
              <w:suppressAutoHyphens/>
              <w:rPr>
                <w:rFonts w:eastAsia="Times New Roman" w:cs="Arial"/>
                <w:bCs/>
                <w:sz w:val="16"/>
                <w:szCs w:val="16"/>
                <w:lang w:eastAsia="en-GB"/>
              </w:rPr>
            </w:pPr>
            <w:r w:rsidRPr="00735F19">
              <w:rPr>
                <w:rFonts w:eastAsia="Times New Roman" w:cs="Arial"/>
                <w:bCs/>
                <w:sz w:val="16"/>
                <w:szCs w:val="16"/>
                <w:lang w:eastAsia="en-GB"/>
              </w:rPr>
              <w:t xml:space="preserve">gem. STVO ist mit weniger als </w:t>
            </w:r>
            <w:r>
              <w:rPr>
                <w:rFonts w:eastAsia="Times New Roman" w:cs="Arial"/>
                <w:bCs/>
                <w:sz w:val="16"/>
                <w:szCs w:val="16"/>
                <w:lang w:eastAsia="en-GB"/>
              </w:rPr>
              <w:t>3</w:t>
            </w:r>
            <w:r w:rsidRPr="00735F19">
              <w:rPr>
                <w:rFonts w:eastAsia="Times New Roman" w:cs="Arial"/>
                <w:bCs/>
                <w:sz w:val="16"/>
                <w:szCs w:val="16"/>
                <w:lang w:eastAsia="en-GB"/>
              </w:rPr>
              <w:t xml:space="preserve"> Fahrstreifen je Fahrtrichtung das Überholen für LKW verboten.</w:t>
            </w:r>
          </w:p>
        </w:tc>
      </w:tr>
      <w:tr w:rsidR="00A805C6" w:rsidRPr="00EB2FDE" w14:paraId="388A2C07" w14:textId="77777777" w:rsidTr="005D698F">
        <w:trPr>
          <w:trHeight w:val="283"/>
        </w:trPr>
        <w:tc>
          <w:tcPr>
            <w:tcW w:w="495" w:type="dxa"/>
            <w:shd w:val="clear" w:color="000000" w:fill="FFFF99"/>
            <w:noWrap/>
            <w:vAlign w:val="center"/>
            <w:hideMark/>
          </w:tcPr>
          <w:p w14:paraId="0A4DB5DA" w14:textId="77777777" w:rsidR="00A805C6" w:rsidRPr="00EB2FDE" w:rsidRDefault="00A805C6" w:rsidP="003C5694">
            <w:pPr>
              <w:suppressAutoHyphens/>
              <w:rPr>
                <w:rFonts w:eastAsia="Times New Roman" w:cs="Arial"/>
                <w:sz w:val="20"/>
                <w:szCs w:val="20"/>
                <w:lang w:eastAsia="en-GB"/>
              </w:rPr>
            </w:pPr>
            <w:r>
              <w:rPr>
                <w:rFonts w:eastAsia="Times New Roman" w:cs="Arial"/>
                <w:sz w:val="20"/>
                <w:szCs w:val="20"/>
                <w:lang w:eastAsia="en-GB"/>
              </w:rPr>
              <w:t>3.9</w:t>
            </w:r>
          </w:p>
        </w:tc>
        <w:tc>
          <w:tcPr>
            <w:tcW w:w="9371" w:type="dxa"/>
            <w:gridSpan w:val="3"/>
            <w:shd w:val="clear" w:color="000000" w:fill="FFFF99"/>
            <w:vAlign w:val="center"/>
            <w:hideMark/>
          </w:tcPr>
          <w:p w14:paraId="62462870" w14:textId="77777777" w:rsidR="00A805C6" w:rsidRPr="00EB2FDE" w:rsidRDefault="00A805C6" w:rsidP="003C5694">
            <w:pPr>
              <w:suppressAutoHyphens/>
              <w:rPr>
                <w:rFonts w:eastAsia="Times New Roman" w:cs="Arial"/>
                <w:sz w:val="20"/>
                <w:szCs w:val="20"/>
                <w:lang w:eastAsia="en-GB"/>
              </w:rPr>
            </w:pPr>
            <w:r w:rsidRPr="00EB2FDE">
              <w:rPr>
                <w:rFonts w:eastAsia="Times New Roman" w:cs="Arial"/>
                <w:sz w:val="20"/>
                <w:szCs w:val="20"/>
                <w:lang w:eastAsia="en-GB"/>
              </w:rPr>
              <w:t>Abstände zwischen den Fahrzeugen und Geschwindigkeit</w:t>
            </w:r>
          </w:p>
        </w:tc>
      </w:tr>
      <w:tr w:rsidR="00A805C6" w:rsidRPr="00EB2FDE" w14:paraId="033FB21E" w14:textId="77777777" w:rsidTr="005D698F">
        <w:trPr>
          <w:trHeight w:val="850"/>
        </w:trPr>
        <w:tc>
          <w:tcPr>
            <w:tcW w:w="495" w:type="dxa"/>
            <w:noWrap/>
            <w:vAlign w:val="center"/>
            <w:hideMark/>
          </w:tcPr>
          <w:p w14:paraId="27C7CC21" w14:textId="77777777" w:rsidR="00A805C6" w:rsidRPr="00E973FB" w:rsidRDefault="00A805C6" w:rsidP="003C5694">
            <w:pPr>
              <w:suppressAutoHyphens/>
              <w:rPr>
                <w:rFonts w:eastAsia="Times New Roman" w:cs="Arial"/>
                <w:sz w:val="16"/>
                <w:szCs w:val="20"/>
                <w:lang w:eastAsia="en-GB"/>
              </w:rPr>
            </w:pPr>
          </w:p>
        </w:tc>
        <w:tc>
          <w:tcPr>
            <w:tcW w:w="5296" w:type="dxa"/>
            <w:vAlign w:val="center"/>
            <w:hideMark/>
          </w:tcPr>
          <w:p w14:paraId="36EEE1AF" w14:textId="77777777" w:rsidR="00A805C6" w:rsidRPr="00EB2FDE" w:rsidRDefault="00A805C6" w:rsidP="003C5694">
            <w:pPr>
              <w:suppressAutoHyphens/>
              <w:rPr>
                <w:rFonts w:eastAsia="Times New Roman" w:cs="Arial"/>
                <w:sz w:val="16"/>
                <w:szCs w:val="16"/>
                <w:lang w:eastAsia="en-GB"/>
              </w:rPr>
            </w:pPr>
            <w:r w:rsidRPr="00EB2FDE">
              <w:rPr>
                <w:rFonts w:eastAsia="Times New Roman" w:cs="Arial"/>
                <w:sz w:val="16"/>
                <w:szCs w:val="16"/>
                <w:lang w:eastAsia="en-GB"/>
              </w:rPr>
              <w:t>Angemessene Fahrzeuggeschwindigkeiten und ausreichende Sicherheitsabstände zwischen den Fahrzeugen sind in Tunneln besonders wichtig und bedürfen großer Aufmerksamkeit. Gegebenenfalls sind Maßnahmen zur Durchsetzung entsprechender Vorschriften zu ergreifen.</w:t>
            </w:r>
          </w:p>
        </w:tc>
        <w:tc>
          <w:tcPr>
            <w:tcW w:w="1559" w:type="dxa"/>
            <w:shd w:val="clear" w:color="auto" w:fill="FF0000"/>
            <w:noWrap/>
            <w:vAlign w:val="center"/>
          </w:tcPr>
          <w:p w14:paraId="0554CC4C" w14:textId="77777777" w:rsidR="00A805C6" w:rsidRPr="002E71DF"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417777525"/>
                <w:comboBox>
                  <w:listItem w:displayText="erfüllt" w:value="erfüllt"/>
                  <w:listItem w:displayText="nicht erfüllt" w:value="nicht erfüllt"/>
                  <w:listItem w:displayText="nicht zutreffend" w:value="nicht zutreffend"/>
                </w:comboBox>
              </w:sdtPr>
              <w:sdtEndPr/>
              <w:sdtContent>
                <w:r w:rsidR="00495C3A">
                  <w:rPr>
                    <w:rFonts w:eastAsia="Times New Roman" w:cs="Arial"/>
                    <w:b/>
                    <w:bCs/>
                    <w:sz w:val="16"/>
                    <w:szCs w:val="16"/>
                    <w:lang w:eastAsia="en-GB"/>
                  </w:rPr>
                  <w:t>nicht erfüllt</w:t>
                </w:r>
              </w:sdtContent>
            </w:sdt>
          </w:p>
        </w:tc>
        <w:tc>
          <w:tcPr>
            <w:tcW w:w="2516" w:type="dxa"/>
            <w:vAlign w:val="center"/>
          </w:tcPr>
          <w:p w14:paraId="212E2B4B" w14:textId="77777777" w:rsidR="00A805C6" w:rsidRPr="00024FB9" w:rsidRDefault="00A805C6" w:rsidP="003C5694">
            <w:pPr>
              <w:keepNext/>
              <w:suppressAutoHyphens/>
              <w:rPr>
                <w:rFonts w:eastAsia="Times New Roman" w:cs="Arial"/>
                <w:bCs/>
                <w:sz w:val="16"/>
                <w:szCs w:val="16"/>
                <w:highlight w:val="yellow"/>
                <w:lang w:eastAsia="en-GB"/>
              </w:rPr>
            </w:pPr>
            <w:r w:rsidRPr="00024FB9">
              <w:rPr>
                <w:rFonts w:eastAsia="Times New Roman" w:cs="Arial"/>
                <w:bCs/>
                <w:sz w:val="16"/>
                <w:szCs w:val="16"/>
                <w:highlight w:val="yellow"/>
                <w:lang w:eastAsia="en-GB"/>
              </w:rPr>
              <w:t>Im Tunnel sind Radar-Warnanlagen vorhanden. Die Mindestabstände von KFZ werden mittels blauen LED signali</w:t>
            </w:r>
            <w:r w:rsidR="006277EC" w:rsidRPr="00024FB9">
              <w:rPr>
                <w:rFonts w:eastAsia="Times New Roman" w:cs="Arial"/>
                <w:bCs/>
                <w:sz w:val="16"/>
                <w:szCs w:val="16"/>
                <w:highlight w:val="yellow"/>
                <w:lang w:eastAsia="en-GB"/>
              </w:rPr>
              <w:t>siert.</w:t>
            </w:r>
          </w:p>
        </w:tc>
      </w:tr>
    </w:tbl>
    <w:p w14:paraId="4E02A32C" w14:textId="4FE8ADD0" w:rsidR="00DE2CB6" w:rsidRDefault="00DE2CB6" w:rsidP="003C5694">
      <w:pPr>
        <w:pStyle w:val="Beschriftung"/>
        <w:framePr w:hSpace="181" w:wrap="around" w:vAnchor="text" w:hAnchor="margin" w:xAlign="center" w:y="1"/>
        <w:suppressAutoHyphens/>
        <w:suppressOverlap/>
      </w:pPr>
      <w:bookmarkStart w:id="489" w:name="_Toc210898050"/>
      <w:r>
        <w:t xml:space="preserve">Tabelle </w:t>
      </w:r>
      <w:r w:rsidR="0096644B">
        <w:fldChar w:fldCharType="begin"/>
      </w:r>
      <w:r w:rsidR="0096644B">
        <w:instrText xml:space="preserve"> SEQ Tabelle \* ARABIC </w:instrText>
      </w:r>
      <w:r w:rsidR="0096644B">
        <w:fldChar w:fldCharType="separate"/>
      </w:r>
      <w:r w:rsidR="0096644B">
        <w:rPr>
          <w:noProof/>
        </w:rPr>
        <w:t>42</w:t>
      </w:r>
      <w:r w:rsidR="0096644B">
        <w:fldChar w:fldCharType="end"/>
      </w:r>
      <w:r>
        <w:t xml:space="preserve"> </w:t>
      </w:r>
      <w:r w:rsidRPr="00B9558C">
        <w:t>Übersichtstabelle Sicherheitsparameter gem. STSG</w:t>
      </w:r>
      <w:r>
        <w:t xml:space="preserve"> Tunnelbetrieb</w:t>
      </w:r>
      <w:bookmarkEnd w:id="489"/>
    </w:p>
    <w:p w14:paraId="3DA0E285" w14:textId="77777777" w:rsidR="00A83254" w:rsidRDefault="00A83254" w:rsidP="003C5694">
      <w:pPr>
        <w:suppressAutoHyphens/>
        <w:spacing w:line="276" w:lineRule="auto"/>
      </w:pPr>
    </w:p>
    <w:tbl>
      <w:tblPr>
        <w:tblpPr w:leftFromText="181" w:rightFromText="181" w:vertAnchor="text" w:horzAnchor="margin" w:tblpXSpec="center" w:tblpY="1"/>
        <w:tblOverlap w:val="neve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386"/>
        <w:gridCol w:w="1783"/>
        <w:gridCol w:w="1740"/>
      </w:tblGrid>
      <w:tr w:rsidR="00A805C6" w:rsidRPr="00597781" w14:paraId="6B80B266" w14:textId="77777777" w:rsidTr="005D698F">
        <w:trPr>
          <w:trHeight w:val="501"/>
        </w:trPr>
        <w:tc>
          <w:tcPr>
            <w:tcW w:w="8128" w:type="dxa"/>
            <w:gridSpan w:val="3"/>
            <w:shd w:val="clear" w:color="000000" w:fill="B7DEE8"/>
            <w:vAlign w:val="center"/>
            <w:hideMark/>
          </w:tcPr>
          <w:p w14:paraId="601ED5F1" w14:textId="77777777" w:rsidR="00A805C6" w:rsidRPr="00597781" w:rsidRDefault="003E7AE2" w:rsidP="003C5694">
            <w:pPr>
              <w:suppressAutoHyphens/>
              <w:jc w:val="center"/>
              <w:rPr>
                <w:rFonts w:eastAsia="Times New Roman" w:cs="Arial"/>
                <w:b/>
                <w:bCs/>
                <w:sz w:val="24"/>
                <w:szCs w:val="24"/>
                <w:lang w:eastAsia="en-GB"/>
              </w:rPr>
            </w:pPr>
            <w:bookmarkStart w:id="490" w:name="RANGE!A1:E7"/>
            <w:bookmarkStart w:id="491" w:name="OLE_LINK6"/>
            <w:bookmarkStart w:id="492" w:name="OLE_LINK7"/>
            <w:r>
              <w:rPr>
                <w:rFonts w:eastAsia="Times New Roman" w:cs="Arial"/>
                <w:b/>
                <w:bCs/>
                <w:sz w:val="24"/>
                <w:szCs w:val="24"/>
                <w:lang w:eastAsia="en-GB"/>
              </w:rPr>
              <w:t xml:space="preserve">Weitere </w:t>
            </w:r>
            <w:r w:rsidR="00A805C6" w:rsidRPr="00597781">
              <w:rPr>
                <w:rFonts w:eastAsia="Times New Roman" w:cs="Arial"/>
                <w:b/>
                <w:bCs/>
                <w:sz w:val="24"/>
                <w:szCs w:val="24"/>
                <w:lang w:eastAsia="en-GB"/>
              </w:rPr>
              <w:t>Sicherheitsmaßnahmen</w:t>
            </w:r>
            <w:bookmarkEnd w:id="490"/>
          </w:p>
        </w:tc>
        <w:tc>
          <w:tcPr>
            <w:tcW w:w="1740" w:type="dxa"/>
            <w:shd w:val="clear" w:color="000000" w:fill="B7DEE8"/>
            <w:vAlign w:val="center"/>
            <w:hideMark/>
          </w:tcPr>
          <w:p w14:paraId="1A02764A" w14:textId="77777777" w:rsidR="00A805C6" w:rsidRPr="00597781" w:rsidRDefault="00A805C6" w:rsidP="003C5694">
            <w:pPr>
              <w:suppressAutoHyphens/>
              <w:jc w:val="center"/>
              <w:rPr>
                <w:rFonts w:eastAsia="Times New Roman" w:cs="Arial"/>
                <w:b/>
                <w:bCs/>
                <w:sz w:val="24"/>
                <w:szCs w:val="24"/>
                <w:lang w:eastAsia="en-GB"/>
              </w:rPr>
            </w:pPr>
            <w:r w:rsidRPr="00597781">
              <w:rPr>
                <w:rFonts w:eastAsia="Times New Roman" w:cs="Arial"/>
                <w:b/>
                <w:bCs/>
                <w:sz w:val="24"/>
                <w:szCs w:val="24"/>
                <w:lang w:eastAsia="en-GB"/>
              </w:rPr>
              <w:t>Anforderung</w:t>
            </w:r>
          </w:p>
        </w:tc>
      </w:tr>
      <w:tr w:rsidR="00A805C6" w:rsidRPr="00597781" w14:paraId="40FE6091" w14:textId="77777777" w:rsidTr="005D698F">
        <w:trPr>
          <w:trHeight w:val="399"/>
        </w:trPr>
        <w:tc>
          <w:tcPr>
            <w:tcW w:w="959" w:type="dxa"/>
            <w:shd w:val="clear" w:color="000000" w:fill="FDE9D9"/>
            <w:vAlign w:val="center"/>
            <w:hideMark/>
          </w:tcPr>
          <w:p w14:paraId="4348D1C4"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 4</w:t>
            </w:r>
          </w:p>
        </w:tc>
        <w:tc>
          <w:tcPr>
            <w:tcW w:w="8909" w:type="dxa"/>
            <w:gridSpan w:val="3"/>
            <w:shd w:val="clear" w:color="000000" w:fill="FDE9D9"/>
            <w:vAlign w:val="center"/>
            <w:hideMark/>
          </w:tcPr>
          <w:p w14:paraId="5BA41675"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Aufgaben des Tunnelmanager</w:t>
            </w:r>
          </w:p>
        </w:tc>
      </w:tr>
      <w:tr w:rsidR="00A805C6" w:rsidRPr="00597781" w14:paraId="68D6CDED" w14:textId="77777777" w:rsidTr="005D698F">
        <w:trPr>
          <w:trHeight w:val="399"/>
        </w:trPr>
        <w:tc>
          <w:tcPr>
            <w:tcW w:w="959" w:type="dxa"/>
            <w:noWrap/>
            <w:vAlign w:val="center"/>
            <w:hideMark/>
          </w:tcPr>
          <w:p w14:paraId="79CB8140" w14:textId="77777777" w:rsidR="00A805C6" w:rsidRPr="00E973FB" w:rsidRDefault="00A805C6" w:rsidP="003C5694">
            <w:pPr>
              <w:suppressAutoHyphens/>
              <w:rPr>
                <w:rFonts w:eastAsia="Times New Roman" w:cs="Arial"/>
                <w:sz w:val="16"/>
                <w:szCs w:val="20"/>
                <w:lang w:eastAsia="en-GB"/>
              </w:rPr>
            </w:pPr>
          </w:p>
        </w:tc>
        <w:tc>
          <w:tcPr>
            <w:tcW w:w="8909" w:type="dxa"/>
            <w:gridSpan w:val="3"/>
            <w:shd w:val="clear" w:color="000000" w:fill="FFFF99"/>
            <w:vAlign w:val="center"/>
            <w:hideMark/>
          </w:tcPr>
          <w:p w14:paraId="0F2A67A5" w14:textId="77777777" w:rsidR="00A805C6" w:rsidRPr="00597781" w:rsidRDefault="00A805C6" w:rsidP="003C5694">
            <w:pPr>
              <w:suppressAutoHyphens/>
              <w:rPr>
                <w:rFonts w:eastAsia="Times New Roman" w:cs="Arial"/>
                <w:sz w:val="20"/>
                <w:szCs w:val="20"/>
                <w:lang w:eastAsia="en-GB"/>
              </w:rPr>
            </w:pPr>
            <w:r w:rsidRPr="00597781">
              <w:rPr>
                <w:rFonts w:eastAsia="Times New Roman" w:cs="Arial"/>
                <w:sz w:val="20"/>
                <w:szCs w:val="20"/>
                <w:lang w:eastAsia="en-GB"/>
              </w:rPr>
              <w:t>Videoüberwachungssystem</w:t>
            </w:r>
          </w:p>
        </w:tc>
      </w:tr>
      <w:tr w:rsidR="00A805C6" w:rsidRPr="00597781" w14:paraId="53B84365" w14:textId="77777777" w:rsidTr="005D698F">
        <w:trPr>
          <w:trHeight w:val="1200"/>
        </w:trPr>
        <w:tc>
          <w:tcPr>
            <w:tcW w:w="959" w:type="dxa"/>
            <w:noWrap/>
            <w:vAlign w:val="center"/>
            <w:hideMark/>
          </w:tcPr>
          <w:p w14:paraId="13A6E4A7" w14:textId="77777777" w:rsidR="00A805C6" w:rsidRPr="00E973FB" w:rsidRDefault="00411626" w:rsidP="003C5694">
            <w:pPr>
              <w:suppressAutoHyphens/>
              <w:rPr>
                <w:rFonts w:eastAsia="Times New Roman" w:cs="Arial"/>
                <w:sz w:val="16"/>
                <w:szCs w:val="20"/>
                <w:lang w:eastAsia="en-GB"/>
              </w:rPr>
            </w:pPr>
            <w:r w:rsidRPr="00E973FB">
              <w:rPr>
                <w:rFonts w:eastAsia="Times New Roman" w:cs="Arial"/>
                <w:sz w:val="16"/>
                <w:szCs w:val="20"/>
                <w:lang w:eastAsia="en-GB"/>
              </w:rPr>
              <w:t>§</w:t>
            </w:r>
            <w:r w:rsidR="00956588">
              <w:rPr>
                <w:rFonts w:eastAsia="Times New Roman" w:cs="Arial"/>
                <w:sz w:val="16"/>
                <w:szCs w:val="20"/>
                <w:lang w:eastAsia="en-GB"/>
              </w:rPr>
              <w:t xml:space="preserve"> </w:t>
            </w:r>
            <w:r w:rsidRPr="00E973FB">
              <w:rPr>
                <w:rFonts w:eastAsia="Times New Roman" w:cs="Arial"/>
                <w:sz w:val="16"/>
                <w:szCs w:val="20"/>
                <w:lang w:eastAsia="en-GB"/>
              </w:rPr>
              <w:t>4 (5)</w:t>
            </w:r>
          </w:p>
        </w:tc>
        <w:tc>
          <w:tcPr>
            <w:tcW w:w="7169" w:type="dxa"/>
            <w:gridSpan w:val="2"/>
            <w:vAlign w:val="center"/>
            <w:hideMark/>
          </w:tcPr>
          <w:p w14:paraId="049E8F32"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Der Tunnel-Manager hat in allen Tunneln, die von einer Überwachungszentrale überwacht werden, ein Videoüberwachungssystem zur automatischen Erkennung von Verkehrsstörungen (zB stehen gebliebene Fahrzeuge) gemäß nachstehenden Bestimmungen zu betreiben:</w:t>
            </w:r>
          </w:p>
        </w:tc>
        <w:tc>
          <w:tcPr>
            <w:tcW w:w="1740" w:type="dxa"/>
            <w:shd w:val="clear" w:color="000000" w:fill="FF0000"/>
            <w:noWrap/>
            <w:vAlign w:val="center"/>
            <w:hideMark/>
          </w:tcPr>
          <w:p w14:paraId="51E8314D" w14:textId="77777777" w:rsidR="00A805C6" w:rsidRPr="00597781"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281695636"/>
                <w:comboBox>
                  <w:listItem w:displayText="erfüllt" w:value="erfüllt"/>
                  <w:listItem w:displayText="nicht erfüllt" w:value="nicht erfüllt"/>
                  <w:listItem w:displayText="nicht zutreffend" w:value="nicht zutreffend"/>
                </w:comboBox>
              </w:sdtPr>
              <w:sdtEndPr/>
              <w:sdtContent>
                <w:r w:rsidR="001E3BDA">
                  <w:rPr>
                    <w:rFonts w:eastAsia="Times New Roman" w:cs="Arial"/>
                    <w:b/>
                    <w:bCs/>
                    <w:sz w:val="16"/>
                    <w:szCs w:val="16"/>
                    <w:lang w:eastAsia="en-GB"/>
                  </w:rPr>
                  <w:t>nicht erfüllt</w:t>
                </w:r>
              </w:sdtContent>
            </w:sdt>
          </w:p>
        </w:tc>
      </w:tr>
      <w:tr w:rsidR="00A805C6" w:rsidRPr="00597781" w14:paraId="432AB65D" w14:textId="77777777" w:rsidTr="005D698F">
        <w:trPr>
          <w:trHeight w:val="1400"/>
        </w:trPr>
        <w:tc>
          <w:tcPr>
            <w:tcW w:w="959" w:type="dxa"/>
            <w:noWrap/>
            <w:vAlign w:val="center"/>
            <w:hideMark/>
          </w:tcPr>
          <w:p w14:paraId="5EFE4D29" w14:textId="77777777" w:rsidR="00A805C6" w:rsidRPr="00E973FB" w:rsidRDefault="00411626" w:rsidP="003C5694">
            <w:pPr>
              <w:suppressAutoHyphens/>
              <w:rPr>
                <w:rFonts w:eastAsia="Times New Roman" w:cs="Arial"/>
                <w:sz w:val="16"/>
                <w:szCs w:val="20"/>
                <w:lang w:eastAsia="en-GB"/>
              </w:rPr>
            </w:pPr>
            <w:r w:rsidRPr="00E973FB">
              <w:rPr>
                <w:rFonts w:eastAsia="Times New Roman" w:cs="Arial"/>
                <w:sz w:val="16"/>
                <w:szCs w:val="20"/>
                <w:lang w:eastAsia="en-GB"/>
              </w:rPr>
              <w:t>§</w:t>
            </w:r>
            <w:r w:rsidR="00956588">
              <w:rPr>
                <w:rFonts w:eastAsia="Times New Roman" w:cs="Arial"/>
                <w:sz w:val="16"/>
                <w:szCs w:val="20"/>
                <w:lang w:eastAsia="en-GB"/>
              </w:rPr>
              <w:t xml:space="preserve"> </w:t>
            </w:r>
            <w:r w:rsidRPr="00E973FB">
              <w:rPr>
                <w:rFonts w:eastAsia="Times New Roman" w:cs="Arial"/>
                <w:sz w:val="16"/>
                <w:szCs w:val="20"/>
                <w:lang w:eastAsia="en-GB"/>
              </w:rPr>
              <w:t xml:space="preserve">4 </w:t>
            </w:r>
            <w:r w:rsidR="00C53D90" w:rsidRPr="00E973FB">
              <w:rPr>
                <w:rFonts w:eastAsia="Times New Roman" w:cs="Arial"/>
                <w:sz w:val="16"/>
                <w:szCs w:val="20"/>
                <w:lang w:eastAsia="en-GB"/>
              </w:rPr>
              <w:t xml:space="preserve">(5) </w:t>
            </w:r>
            <w:r w:rsidR="00A805C6" w:rsidRPr="00E973FB">
              <w:rPr>
                <w:rFonts w:eastAsia="Times New Roman" w:cs="Arial"/>
                <w:sz w:val="16"/>
                <w:szCs w:val="20"/>
                <w:lang w:eastAsia="en-GB"/>
              </w:rPr>
              <w:t>1</w:t>
            </w:r>
          </w:p>
        </w:tc>
        <w:tc>
          <w:tcPr>
            <w:tcW w:w="5386" w:type="dxa"/>
            <w:vAlign w:val="center"/>
            <w:hideMark/>
          </w:tcPr>
          <w:p w14:paraId="5CE30512"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Der Umstand der Videoüberwachung und deren Zweck sind für die Verkehrsteilnehmer durch geeignete</w:t>
            </w:r>
            <w:r w:rsidR="00C53D90">
              <w:rPr>
                <w:rFonts w:eastAsia="Times New Roman" w:cs="Arial"/>
                <w:sz w:val="16"/>
                <w:szCs w:val="16"/>
                <w:lang w:eastAsia="en-GB"/>
              </w:rPr>
              <w:t xml:space="preserve"> Maßnahmen erkennbar zu machen.</w:t>
            </w:r>
          </w:p>
        </w:tc>
        <w:tc>
          <w:tcPr>
            <w:tcW w:w="1783" w:type="dxa"/>
            <w:noWrap/>
            <w:vAlign w:val="center"/>
            <w:hideMark/>
          </w:tcPr>
          <w:p w14:paraId="0C4661F4" w14:textId="77777777" w:rsidR="00A805C6" w:rsidRPr="00597781" w:rsidRDefault="00A805C6" w:rsidP="003C5694">
            <w:pPr>
              <w:suppressAutoHyphens/>
              <w:jc w:val="center"/>
              <w:rPr>
                <w:rFonts w:eastAsia="Times New Roman" w:cs="Arial"/>
                <w:sz w:val="16"/>
                <w:szCs w:val="16"/>
                <w:lang w:eastAsia="en-GB"/>
              </w:rPr>
            </w:pPr>
            <w:r w:rsidRPr="00597781">
              <w:rPr>
                <w:rFonts w:eastAsia="Times New Roman" w:cs="Arial"/>
                <w:noProof/>
                <w:sz w:val="16"/>
                <w:szCs w:val="16"/>
                <w:lang w:eastAsia="de-AT"/>
              </w:rPr>
              <w:drawing>
                <wp:inline distT="0" distB="0" distL="0" distR="0" wp14:anchorId="7B504D84" wp14:editId="52BAB58A">
                  <wp:extent cx="374015" cy="582930"/>
                  <wp:effectExtent l="0" t="0" r="6985" b="7620"/>
                  <wp:docPr id="2858" name="Grafik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8" name="Picture 6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74015" cy="582930"/>
                          </a:xfrm>
                          <a:prstGeom prst="rect">
                            <a:avLst/>
                          </a:prstGeom>
                          <a:noFill/>
                          <a:ln>
                            <a:noFill/>
                          </a:ln>
                        </pic:spPr>
                      </pic:pic>
                    </a:graphicData>
                  </a:graphic>
                </wp:inline>
              </w:drawing>
            </w:r>
          </w:p>
        </w:tc>
        <w:tc>
          <w:tcPr>
            <w:tcW w:w="1740" w:type="dxa"/>
            <w:shd w:val="clear" w:color="000000" w:fill="008000"/>
            <w:noWrap/>
            <w:vAlign w:val="center"/>
            <w:hideMark/>
          </w:tcPr>
          <w:p w14:paraId="03287C06" w14:textId="77777777" w:rsidR="00A805C6" w:rsidRPr="00597781" w:rsidRDefault="00767152" w:rsidP="003C5694">
            <w:pPr>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504556283"/>
                <w:comboBox>
                  <w:listItem w:displayText="erfüllt" w:value="erfüllt"/>
                  <w:listItem w:displayText="nicht erfüllt" w:value="nicht erfüllt"/>
                  <w:listItem w:displayText="nicht zutreffend" w:value="nicht zutreffend"/>
                </w:comboBox>
              </w:sdtPr>
              <w:sdtEndPr/>
              <w:sdtContent>
                <w:r w:rsidR="00F66B2E">
                  <w:rPr>
                    <w:rFonts w:eastAsia="Times New Roman" w:cs="Arial"/>
                    <w:b/>
                    <w:bCs/>
                    <w:sz w:val="16"/>
                    <w:szCs w:val="16"/>
                    <w:lang w:eastAsia="en-GB"/>
                  </w:rPr>
                  <w:t>erfüllt</w:t>
                </w:r>
              </w:sdtContent>
            </w:sdt>
          </w:p>
        </w:tc>
      </w:tr>
      <w:tr w:rsidR="00A805C6" w:rsidRPr="00597781" w14:paraId="43D20D65" w14:textId="77777777" w:rsidTr="005D698F">
        <w:trPr>
          <w:trHeight w:val="399"/>
        </w:trPr>
        <w:tc>
          <w:tcPr>
            <w:tcW w:w="959" w:type="dxa"/>
            <w:shd w:val="clear" w:color="000000" w:fill="FFFF99"/>
            <w:noWrap/>
            <w:vAlign w:val="center"/>
            <w:hideMark/>
          </w:tcPr>
          <w:p w14:paraId="58A2F2DD" w14:textId="77777777" w:rsidR="00A805C6" w:rsidRPr="00597781" w:rsidRDefault="00A805C6" w:rsidP="003C5694">
            <w:pPr>
              <w:suppressAutoHyphens/>
              <w:rPr>
                <w:rFonts w:eastAsia="Times New Roman" w:cs="Arial"/>
                <w:b/>
                <w:bCs/>
                <w:sz w:val="20"/>
                <w:szCs w:val="20"/>
                <w:lang w:eastAsia="en-GB"/>
              </w:rPr>
            </w:pPr>
            <w:r w:rsidRPr="00597781">
              <w:rPr>
                <w:rFonts w:eastAsia="Times New Roman" w:cs="Arial"/>
                <w:b/>
                <w:bCs/>
                <w:sz w:val="20"/>
                <w:szCs w:val="20"/>
                <w:lang w:eastAsia="en-GB"/>
              </w:rPr>
              <w:t>Art. 2</w:t>
            </w:r>
          </w:p>
        </w:tc>
        <w:tc>
          <w:tcPr>
            <w:tcW w:w="8909" w:type="dxa"/>
            <w:gridSpan w:val="3"/>
            <w:shd w:val="clear" w:color="000000" w:fill="FFFF99"/>
            <w:vAlign w:val="center"/>
            <w:hideMark/>
          </w:tcPr>
          <w:p w14:paraId="7E4BFA66" w14:textId="77777777" w:rsidR="00A805C6" w:rsidRPr="00597781" w:rsidRDefault="005D1C5C" w:rsidP="003C5694">
            <w:pPr>
              <w:suppressAutoHyphens/>
              <w:rPr>
                <w:rFonts w:eastAsia="Times New Roman" w:cs="Arial"/>
                <w:b/>
                <w:bCs/>
                <w:sz w:val="20"/>
                <w:szCs w:val="20"/>
                <w:lang w:eastAsia="en-GB"/>
              </w:rPr>
            </w:pPr>
            <w:r>
              <w:rPr>
                <w:rFonts w:eastAsia="Times New Roman" w:cs="Arial"/>
                <w:b/>
                <w:bCs/>
                <w:sz w:val="20"/>
                <w:szCs w:val="20"/>
                <w:lang w:eastAsia="en-GB"/>
              </w:rPr>
              <w:t>Beschilderung gem. STVO</w:t>
            </w:r>
          </w:p>
        </w:tc>
      </w:tr>
      <w:tr w:rsidR="00A805C6" w:rsidRPr="00597781" w14:paraId="682D9B68" w14:textId="77777777" w:rsidTr="00E973FB">
        <w:trPr>
          <w:trHeight w:val="1439"/>
        </w:trPr>
        <w:tc>
          <w:tcPr>
            <w:tcW w:w="959" w:type="dxa"/>
            <w:noWrap/>
            <w:vAlign w:val="center"/>
            <w:hideMark/>
          </w:tcPr>
          <w:p w14:paraId="6C58BCB9" w14:textId="77777777" w:rsidR="00A805C6" w:rsidRPr="00E973FB" w:rsidRDefault="00A805C6" w:rsidP="003C5694">
            <w:pPr>
              <w:suppressAutoHyphens/>
              <w:rPr>
                <w:rFonts w:eastAsia="Times New Roman" w:cs="Arial"/>
                <w:sz w:val="16"/>
                <w:szCs w:val="20"/>
                <w:lang w:eastAsia="en-GB"/>
              </w:rPr>
            </w:pPr>
          </w:p>
        </w:tc>
        <w:tc>
          <w:tcPr>
            <w:tcW w:w="5386" w:type="dxa"/>
            <w:vAlign w:val="center"/>
            <w:hideMark/>
          </w:tcPr>
          <w:p w14:paraId="234CE7AA" w14:textId="77777777" w:rsidR="00E973FB"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 xml:space="preserve">Dieses Zeichen zeigt einen Tunnel an, in dem die Bestimmungen des </w:t>
            </w:r>
          </w:p>
          <w:p w14:paraId="5860324F" w14:textId="77777777" w:rsidR="00A805C6" w:rsidRPr="00597781" w:rsidRDefault="00A805C6" w:rsidP="003C5694">
            <w:pPr>
              <w:suppressAutoHyphens/>
              <w:rPr>
                <w:rFonts w:eastAsia="Times New Roman" w:cs="Arial"/>
                <w:sz w:val="16"/>
                <w:szCs w:val="16"/>
                <w:lang w:eastAsia="en-GB"/>
              </w:rPr>
            </w:pPr>
            <w:r w:rsidRPr="00597781">
              <w:rPr>
                <w:rFonts w:eastAsia="Times New Roman" w:cs="Arial"/>
                <w:sz w:val="16"/>
                <w:szCs w:val="16"/>
                <w:lang w:eastAsia="en-GB"/>
              </w:rPr>
              <w:t>§ 8b gelten. Es ist vor dem Portal eines jeden Tunnel mit einer Länge von mehr als 500m anzubringen.</w:t>
            </w:r>
          </w:p>
        </w:tc>
        <w:tc>
          <w:tcPr>
            <w:tcW w:w="1783" w:type="dxa"/>
            <w:noWrap/>
            <w:vAlign w:val="center"/>
            <w:hideMark/>
          </w:tcPr>
          <w:p w14:paraId="7D76DA76" w14:textId="77777777" w:rsidR="00A805C6" w:rsidRPr="00E973FB" w:rsidRDefault="00E973FB" w:rsidP="003C5694">
            <w:pPr>
              <w:suppressAutoHyphens/>
              <w:jc w:val="center"/>
              <w:rPr>
                <w:rFonts w:eastAsia="Times New Roman" w:cs="Arial"/>
                <w:sz w:val="16"/>
                <w:szCs w:val="20"/>
                <w:lang w:eastAsia="en-GB"/>
              </w:rPr>
            </w:pPr>
            <w:r w:rsidRPr="00E973FB">
              <w:rPr>
                <w:rFonts w:eastAsia="Times New Roman" w:cs="Arial"/>
                <w:noProof/>
                <w:sz w:val="16"/>
                <w:szCs w:val="20"/>
                <w:lang w:eastAsia="de-AT"/>
              </w:rPr>
              <w:drawing>
                <wp:inline distT="0" distB="0" distL="0" distR="0" wp14:anchorId="5FD3613F" wp14:editId="4B46A03A">
                  <wp:extent cx="381000" cy="546735"/>
                  <wp:effectExtent l="0" t="0" r="0" b="5715"/>
                  <wp:docPr id="2857" name="Grafik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7" name="Picture 6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81000" cy="546735"/>
                          </a:xfrm>
                          <a:prstGeom prst="rect">
                            <a:avLst/>
                          </a:prstGeom>
                          <a:noFill/>
                          <a:ln>
                            <a:noFill/>
                          </a:ln>
                        </pic:spPr>
                      </pic:pic>
                    </a:graphicData>
                  </a:graphic>
                </wp:inline>
              </w:drawing>
            </w:r>
          </w:p>
        </w:tc>
        <w:tc>
          <w:tcPr>
            <w:tcW w:w="1740" w:type="dxa"/>
            <w:shd w:val="clear" w:color="000000" w:fill="008000"/>
            <w:noWrap/>
            <w:vAlign w:val="center"/>
            <w:hideMark/>
          </w:tcPr>
          <w:p w14:paraId="53A7D1EF" w14:textId="77777777" w:rsidR="00A805C6" w:rsidRPr="00597781" w:rsidRDefault="00767152" w:rsidP="003C5694">
            <w:pPr>
              <w:keepNext/>
              <w:suppressAutoHyphens/>
              <w:jc w:val="center"/>
              <w:rPr>
                <w:rFonts w:eastAsia="Times New Roman" w:cs="Arial"/>
                <w:b/>
                <w:bCs/>
                <w:sz w:val="16"/>
                <w:szCs w:val="16"/>
                <w:lang w:eastAsia="en-GB"/>
              </w:rPr>
            </w:pPr>
            <w:sdt>
              <w:sdtPr>
                <w:rPr>
                  <w:rFonts w:eastAsia="Times New Roman" w:cs="Arial"/>
                  <w:b/>
                  <w:bCs/>
                  <w:sz w:val="16"/>
                  <w:szCs w:val="16"/>
                  <w:lang w:eastAsia="en-GB"/>
                </w:rPr>
                <w:alias w:val="Anforderung"/>
                <w:tag w:val="Anforderung"/>
                <w:id w:val="1817529276"/>
                <w:comboBox>
                  <w:listItem w:displayText="erfüllt" w:value="erfüllt"/>
                  <w:listItem w:displayText="nicht erfüllt" w:value="nicht erfüllt"/>
                  <w:listItem w:displayText="nicht zutreffend" w:value="nicht zutreffend"/>
                </w:comboBox>
              </w:sdtPr>
              <w:sdtEndPr/>
              <w:sdtContent>
                <w:r w:rsidR="00C53D90">
                  <w:rPr>
                    <w:rFonts w:eastAsia="Times New Roman" w:cs="Arial"/>
                    <w:b/>
                    <w:bCs/>
                    <w:sz w:val="16"/>
                    <w:szCs w:val="16"/>
                    <w:lang w:eastAsia="en-GB"/>
                  </w:rPr>
                  <w:t>erfüllt</w:t>
                </w:r>
              </w:sdtContent>
            </w:sdt>
          </w:p>
        </w:tc>
      </w:tr>
    </w:tbl>
    <w:p w14:paraId="4A9D2D82" w14:textId="029CD2BE" w:rsidR="00DE2CB6" w:rsidRDefault="00DE2CB6" w:rsidP="003C5694">
      <w:pPr>
        <w:pStyle w:val="Beschriftung"/>
        <w:framePr w:hSpace="181" w:wrap="around" w:vAnchor="text" w:hAnchor="margin" w:xAlign="center" w:y="1"/>
        <w:suppressAutoHyphens/>
        <w:suppressOverlap/>
      </w:pPr>
      <w:bookmarkStart w:id="493" w:name="_Toc210898051"/>
      <w:bookmarkEnd w:id="491"/>
      <w:bookmarkEnd w:id="492"/>
      <w:r>
        <w:t xml:space="preserve">Tabelle </w:t>
      </w:r>
      <w:r w:rsidR="0096644B">
        <w:fldChar w:fldCharType="begin"/>
      </w:r>
      <w:r w:rsidR="0096644B">
        <w:instrText xml:space="preserve"> SEQ Tabelle \* ARABIC </w:instrText>
      </w:r>
      <w:r w:rsidR="0096644B">
        <w:fldChar w:fldCharType="separate"/>
      </w:r>
      <w:r w:rsidR="0096644B">
        <w:rPr>
          <w:noProof/>
        </w:rPr>
        <w:t>43</w:t>
      </w:r>
      <w:r w:rsidR="0096644B">
        <w:fldChar w:fldCharType="end"/>
      </w:r>
      <w:r>
        <w:t xml:space="preserve"> Weitere Sicherheitsmaßnahmen</w:t>
      </w:r>
      <w:bookmarkEnd w:id="493"/>
    </w:p>
    <w:p w14:paraId="38AFDFF7" w14:textId="77777777" w:rsidR="00A83254" w:rsidRDefault="00A83254" w:rsidP="003C5694">
      <w:pPr>
        <w:suppressAutoHyphens/>
        <w:spacing w:line="276" w:lineRule="auto"/>
      </w:pPr>
    </w:p>
    <w:p w14:paraId="4E2FD1E2" w14:textId="77777777" w:rsidR="004D23C4" w:rsidRDefault="004D23C4" w:rsidP="003C5694">
      <w:pPr>
        <w:suppressAutoHyphens/>
        <w:spacing w:line="276" w:lineRule="auto"/>
      </w:pPr>
    </w:p>
    <w:p w14:paraId="1B93AC10" w14:textId="77777777" w:rsidR="0091404D" w:rsidRDefault="0091404D" w:rsidP="003C5694">
      <w:pPr>
        <w:suppressAutoHyphens/>
      </w:pPr>
      <w:r>
        <w:br w:type="page"/>
      </w:r>
    </w:p>
    <w:p w14:paraId="0B3C96F1" w14:textId="77777777" w:rsidR="007C0FDF" w:rsidRPr="0091404D" w:rsidRDefault="0091404D" w:rsidP="003C5694">
      <w:pPr>
        <w:pStyle w:val="Listenabsatz"/>
        <w:numPr>
          <w:ilvl w:val="2"/>
          <w:numId w:val="4"/>
        </w:numPr>
        <w:suppressAutoHyphens/>
        <w:spacing w:line="360" w:lineRule="auto"/>
        <w:contextualSpacing w:val="0"/>
        <w:outlineLvl w:val="2"/>
        <w:rPr>
          <w:rFonts w:cs="Arial"/>
          <w:color w:val="auto"/>
        </w:rPr>
      </w:pPr>
      <w:bookmarkStart w:id="494" w:name="_Toc64553085"/>
      <w:r w:rsidRPr="0091404D">
        <w:rPr>
          <w:rFonts w:cs="Arial"/>
          <w:color w:val="auto"/>
        </w:rPr>
        <w:lastRenderedPageBreak/>
        <w:t>Abweichungen von den Mindestanforderungen nach STSG</w:t>
      </w:r>
      <w:bookmarkEnd w:id="494"/>
    </w:p>
    <w:p w14:paraId="2E7746B6" w14:textId="77777777" w:rsidR="0091404D" w:rsidRDefault="0091404D" w:rsidP="003C5694">
      <w:pPr>
        <w:suppressAutoHyphens/>
        <w:spacing w:line="276" w:lineRule="auto"/>
      </w:pPr>
      <w:r w:rsidRPr="002113FE">
        <w:t>Die Folgende Auflistung beschreibt alle nicht erfüllten Anforderungen gem. STSG mit einer entsprechenden Bewertung und Einfluss auf das Sicherheitsniveau der gesamten Tunnelanlage.</w:t>
      </w:r>
    </w:p>
    <w:p w14:paraId="30E07F92"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19443FDF" w14:textId="77777777" w:rsidTr="00102E73">
        <w:trPr>
          <w:trHeight w:hRule="exact" w:val="454"/>
        </w:trPr>
        <w:tc>
          <w:tcPr>
            <w:tcW w:w="1126" w:type="pct"/>
            <w:shd w:val="clear" w:color="auto" w:fill="DAEEF3" w:themeFill="accent5" w:themeFillTint="33"/>
            <w:vAlign w:val="center"/>
          </w:tcPr>
          <w:p w14:paraId="2F8ADA82"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7CED783A"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3D2A4274"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13E8BC45" w14:textId="77777777" w:rsidTr="00102E73">
        <w:trPr>
          <w:trHeight w:hRule="exact" w:val="553"/>
        </w:trPr>
        <w:tc>
          <w:tcPr>
            <w:tcW w:w="1126" w:type="pct"/>
            <w:shd w:val="clear" w:color="auto" w:fill="FDE9D9" w:themeFill="accent6" w:themeFillTint="33"/>
            <w:vAlign w:val="center"/>
          </w:tcPr>
          <w:p w14:paraId="6A531EC8" w14:textId="77777777" w:rsidR="0091404D" w:rsidRPr="00D4252E" w:rsidRDefault="0091404D" w:rsidP="003C5694">
            <w:pPr>
              <w:pStyle w:val="Textkrper-Zeileneinzug"/>
              <w:suppressAutoHyphens/>
              <w:ind w:left="0"/>
              <w:jc w:val="left"/>
              <w:rPr>
                <w:sz w:val="20"/>
              </w:rPr>
            </w:pPr>
            <w:r w:rsidRPr="00D4252E">
              <w:rPr>
                <w:sz w:val="18"/>
                <w:szCs w:val="18"/>
              </w:rPr>
              <w:t>Punkt</w:t>
            </w:r>
            <w:r w:rsidRPr="00D4252E">
              <w:rPr>
                <w:sz w:val="20"/>
              </w:rPr>
              <w:t xml:space="preserve"> </w:t>
            </w:r>
            <w:r w:rsidR="00D4252E" w:rsidRPr="00D4252E">
              <w:rPr>
                <w:sz w:val="20"/>
                <w:highlight w:val="yellow"/>
              </w:rPr>
              <w:t>x.x.x</w:t>
            </w:r>
          </w:p>
        </w:tc>
        <w:tc>
          <w:tcPr>
            <w:tcW w:w="3874" w:type="pct"/>
            <w:vAlign w:val="center"/>
          </w:tcPr>
          <w:p w14:paraId="11D0D785" w14:textId="77777777" w:rsidR="0091404D" w:rsidRPr="00D4252E" w:rsidRDefault="0091404D" w:rsidP="003C5694">
            <w:pPr>
              <w:suppressAutoHyphens/>
              <w:rPr>
                <w:i/>
                <w:sz w:val="20"/>
                <w:szCs w:val="20"/>
              </w:rPr>
            </w:pPr>
          </w:p>
        </w:tc>
      </w:tr>
      <w:tr w:rsidR="0091404D" w14:paraId="15725226" w14:textId="77777777" w:rsidTr="00102E73">
        <w:trPr>
          <w:trHeight w:hRule="exact" w:val="964"/>
        </w:trPr>
        <w:tc>
          <w:tcPr>
            <w:tcW w:w="1126" w:type="pct"/>
            <w:shd w:val="clear" w:color="auto" w:fill="D9D9D9" w:themeFill="background1" w:themeFillShade="D9"/>
            <w:vAlign w:val="center"/>
          </w:tcPr>
          <w:p w14:paraId="628B6A52"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197AC207" w14:textId="77777777" w:rsidR="0091404D" w:rsidRPr="00D4252E" w:rsidRDefault="00F66858" w:rsidP="003C5694">
            <w:pPr>
              <w:suppressAutoHyphens/>
              <w:rPr>
                <w:rFonts w:cs="Arial"/>
                <w:sz w:val="20"/>
                <w:szCs w:val="20"/>
              </w:rPr>
            </w:pPr>
            <w:r w:rsidRPr="00B90E9C">
              <w:rPr>
                <w:rFonts w:cs="Arial"/>
                <w:sz w:val="20"/>
                <w:szCs w:val="20"/>
                <w:highlight w:val="yellow"/>
              </w:rPr>
              <w:t>Beschreibung der Abweichung vom Soll-Zustand</w:t>
            </w:r>
          </w:p>
        </w:tc>
      </w:tr>
      <w:tr w:rsidR="0091404D" w14:paraId="32D826FD" w14:textId="77777777" w:rsidTr="00102E73">
        <w:trPr>
          <w:trHeight w:hRule="exact" w:val="964"/>
        </w:trPr>
        <w:tc>
          <w:tcPr>
            <w:tcW w:w="1126" w:type="pct"/>
            <w:shd w:val="clear" w:color="auto" w:fill="D9D9D9" w:themeFill="background1" w:themeFillShade="D9"/>
            <w:vAlign w:val="center"/>
          </w:tcPr>
          <w:p w14:paraId="5DC639D8"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18A5FC99" w14:textId="77777777" w:rsidR="0091404D" w:rsidRPr="00B90E9C" w:rsidRDefault="00F66858" w:rsidP="003C5694">
            <w:pPr>
              <w:suppressAutoHyphens/>
              <w:rPr>
                <w:rFonts w:cs="Arial"/>
                <w:sz w:val="20"/>
                <w:szCs w:val="20"/>
                <w:highlight w:val="yellow"/>
              </w:rPr>
            </w:pPr>
            <w:r w:rsidRPr="00B90E9C">
              <w:rPr>
                <w:rFonts w:cs="Arial"/>
                <w:sz w:val="20"/>
                <w:szCs w:val="20"/>
                <w:highlight w:val="yellow"/>
              </w:rPr>
              <w:t>Begründung der Zulässigkeit von Abweichungen mit Verweis auf Ergebnisse der Risikoanalyse und evtl. Hinweis auf geplante kompensatorische Maßnahmen</w:t>
            </w:r>
          </w:p>
        </w:tc>
      </w:tr>
      <w:tr w:rsidR="0091404D" w14:paraId="03D17479" w14:textId="77777777" w:rsidTr="00102E73">
        <w:trPr>
          <w:trHeight w:hRule="exact" w:val="737"/>
        </w:trPr>
        <w:tc>
          <w:tcPr>
            <w:tcW w:w="1126" w:type="pct"/>
            <w:shd w:val="clear" w:color="auto" w:fill="D9D9D9" w:themeFill="background1" w:themeFillShade="D9"/>
            <w:vAlign w:val="center"/>
          </w:tcPr>
          <w:p w14:paraId="295C9499"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5FBD7F81" w14:textId="77777777" w:rsidR="0091404D" w:rsidRPr="00B90E9C" w:rsidRDefault="00F66858" w:rsidP="003C5694">
            <w:pPr>
              <w:suppressAutoHyphens/>
              <w:rPr>
                <w:rFonts w:cs="Arial"/>
                <w:sz w:val="20"/>
                <w:szCs w:val="20"/>
                <w:highlight w:val="yellow"/>
              </w:rPr>
            </w:pPr>
            <w:r w:rsidRPr="00B90E9C">
              <w:rPr>
                <w:rFonts w:cs="Arial"/>
                <w:sz w:val="20"/>
                <w:szCs w:val="20"/>
                <w:highlight w:val="yellow"/>
              </w:rPr>
              <w:t>Bezeichnung der Maßnahme mit Hinweis auf Kapitel 5.4, wo die kompensatorischen Maßnahmen näher beschrieben sind</w:t>
            </w:r>
          </w:p>
        </w:tc>
      </w:tr>
    </w:tbl>
    <w:p w14:paraId="156DFC0F" w14:textId="77777777" w:rsidR="0091404D" w:rsidRDefault="0091404D" w:rsidP="003C5694">
      <w:pPr>
        <w:suppressAutoHyphens/>
        <w:spacing w:line="276" w:lineRule="auto"/>
      </w:pPr>
    </w:p>
    <w:p w14:paraId="376B8478" w14:textId="77777777" w:rsidR="0091404D" w:rsidRDefault="0091404D" w:rsidP="003C5694">
      <w:pPr>
        <w:suppressAutoHyphens/>
        <w:spacing w:line="276" w:lineRule="auto"/>
      </w:pPr>
    </w:p>
    <w:p w14:paraId="32C5D233" w14:textId="77777777" w:rsidR="0091404D" w:rsidRDefault="0091404D" w:rsidP="003C5694">
      <w:pPr>
        <w:suppressAutoHyphens/>
        <w:spacing w:line="276" w:lineRule="auto"/>
      </w:pPr>
    </w:p>
    <w:p w14:paraId="6A1DC9DD" w14:textId="77777777" w:rsidR="0091404D" w:rsidRDefault="0091404D" w:rsidP="003C5694">
      <w:pPr>
        <w:suppressAutoHyphens/>
        <w:spacing w:line="276" w:lineRule="auto"/>
      </w:pPr>
    </w:p>
    <w:p w14:paraId="13D60D3D" w14:textId="77777777" w:rsidR="0091404D" w:rsidRDefault="0091404D" w:rsidP="003C5694">
      <w:pPr>
        <w:suppressAutoHyphens/>
        <w:spacing w:line="276" w:lineRule="auto"/>
      </w:pPr>
    </w:p>
    <w:p w14:paraId="15C68A7F" w14:textId="77777777" w:rsidR="0091404D" w:rsidRDefault="0091404D" w:rsidP="003C5694">
      <w:pPr>
        <w:suppressAutoHyphens/>
        <w:spacing w:line="276" w:lineRule="auto"/>
      </w:pPr>
    </w:p>
    <w:p w14:paraId="7CBBD97D" w14:textId="77777777" w:rsidR="0091404D" w:rsidRDefault="0091404D" w:rsidP="003C5694">
      <w:pPr>
        <w:suppressAutoHyphens/>
        <w:spacing w:line="276" w:lineRule="auto"/>
      </w:pPr>
    </w:p>
    <w:p w14:paraId="4D9388D2" w14:textId="77777777" w:rsidR="0091404D" w:rsidRDefault="0091404D" w:rsidP="003C5694">
      <w:pPr>
        <w:suppressAutoHyphens/>
        <w:spacing w:line="276" w:lineRule="auto"/>
      </w:pPr>
    </w:p>
    <w:p w14:paraId="2FF4B63C" w14:textId="77777777" w:rsidR="0091404D" w:rsidRDefault="0091404D" w:rsidP="003C5694">
      <w:pPr>
        <w:suppressAutoHyphens/>
        <w:spacing w:line="276" w:lineRule="auto"/>
      </w:pPr>
    </w:p>
    <w:p w14:paraId="59FFDC62" w14:textId="77777777" w:rsidR="0091404D" w:rsidRDefault="0091404D" w:rsidP="003C5694">
      <w:pPr>
        <w:suppressAutoHyphens/>
        <w:spacing w:line="276" w:lineRule="auto"/>
      </w:pPr>
    </w:p>
    <w:p w14:paraId="47B68B78" w14:textId="77777777" w:rsidR="0091404D" w:rsidRDefault="0091404D" w:rsidP="003C5694">
      <w:pPr>
        <w:suppressAutoHyphens/>
        <w:spacing w:line="276" w:lineRule="auto"/>
      </w:pPr>
    </w:p>
    <w:p w14:paraId="41115BB3" w14:textId="77777777" w:rsidR="0091404D" w:rsidRDefault="0091404D" w:rsidP="003C5694">
      <w:pPr>
        <w:suppressAutoHyphens/>
        <w:spacing w:line="276" w:lineRule="auto"/>
      </w:pPr>
    </w:p>
    <w:p w14:paraId="51F7CB73"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5599FDB1" w14:textId="77777777" w:rsidTr="00102E73">
        <w:trPr>
          <w:trHeight w:hRule="exact" w:val="454"/>
        </w:trPr>
        <w:tc>
          <w:tcPr>
            <w:tcW w:w="1126" w:type="pct"/>
            <w:shd w:val="clear" w:color="auto" w:fill="DAEEF3" w:themeFill="accent5" w:themeFillTint="33"/>
            <w:vAlign w:val="center"/>
          </w:tcPr>
          <w:p w14:paraId="2A44EA6C"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30E1FD70"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68C4811C"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7FF8989E" w14:textId="77777777" w:rsidTr="00102E73">
        <w:trPr>
          <w:trHeight w:hRule="exact" w:val="553"/>
        </w:trPr>
        <w:tc>
          <w:tcPr>
            <w:tcW w:w="1126" w:type="pct"/>
            <w:shd w:val="clear" w:color="auto" w:fill="FDE9D9" w:themeFill="accent6" w:themeFillTint="33"/>
            <w:vAlign w:val="center"/>
          </w:tcPr>
          <w:p w14:paraId="0FA64612" w14:textId="77777777" w:rsidR="0091404D" w:rsidRPr="00CB5860" w:rsidRDefault="0091404D" w:rsidP="003C5694">
            <w:pPr>
              <w:pStyle w:val="Textkrper-Zeileneinzug"/>
              <w:suppressAutoHyphens/>
              <w:ind w:left="0"/>
              <w:jc w:val="left"/>
              <w:rPr>
                <w:sz w:val="20"/>
              </w:rPr>
            </w:pPr>
            <w:r w:rsidRPr="00CB5860">
              <w:rPr>
                <w:sz w:val="18"/>
                <w:szCs w:val="18"/>
              </w:rPr>
              <w:t>Punkt</w:t>
            </w:r>
            <w:r w:rsidRPr="00CB5860">
              <w:rPr>
                <w:sz w:val="20"/>
              </w:rPr>
              <w:t xml:space="preserve"> </w:t>
            </w:r>
            <w:r w:rsidR="00A902AD">
              <w:rPr>
                <w:sz w:val="20"/>
              </w:rPr>
              <w:t>xxxxxxxx</w:t>
            </w:r>
          </w:p>
        </w:tc>
        <w:tc>
          <w:tcPr>
            <w:tcW w:w="3874" w:type="pct"/>
            <w:vAlign w:val="center"/>
          </w:tcPr>
          <w:p w14:paraId="78DAE10D" w14:textId="77777777" w:rsidR="0091404D" w:rsidRPr="00CC20B8" w:rsidRDefault="0091404D" w:rsidP="003C5694">
            <w:pPr>
              <w:suppressAutoHyphens/>
              <w:rPr>
                <w:i/>
                <w:sz w:val="20"/>
                <w:szCs w:val="20"/>
              </w:rPr>
            </w:pPr>
          </w:p>
        </w:tc>
      </w:tr>
      <w:tr w:rsidR="0091404D" w14:paraId="3A1E441D" w14:textId="77777777" w:rsidTr="00102E73">
        <w:trPr>
          <w:trHeight w:hRule="exact" w:val="964"/>
        </w:trPr>
        <w:tc>
          <w:tcPr>
            <w:tcW w:w="1126" w:type="pct"/>
            <w:shd w:val="clear" w:color="auto" w:fill="D9D9D9" w:themeFill="background1" w:themeFillShade="D9"/>
            <w:vAlign w:val="center"/>
          </w:tcPr>
          <w:p w14:paraId="7F03F0FC"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55410309" w14:textId="77777777" w:rsidR="0091404D" w:rsidRPr="00CC20B8" w:rsidRDefault="0091404D" w:rsidP="003C5694">
            <w:pPr>
              <w:suppressAutoHyphens/>
              <w:rPr>
                <w:rFonts w:cs="Arial"/>
                <w:sz w:val="20"/>
                <w:szCs w:val="20"/>
              </w:rPr>
            </w:pPr>
          </w:p>
        </w:tc>
      </w:tr>
      <w:tr w:rsidR="0091404D" w14:paraId="7FE57DEC" w14:textId="77777777" w:rsidTr="00102E73">
        <w:trPr>
          <w:trHeight w:hRule="exact" w:val="964"/>
        </w:trPr>
        <w:tc>
          <w:tcPr>
            <w:tcW w:w="1126" w:type="pct"/>
            <w:shd w:val="clear" w:color="auto" w:fill="D9D9D9" w:themeFill="background1" w:themeFillShade="D9"/>
            <w:vAlign w:val="center"/>
          </w:tcPr>
          <w:p w14:paraId="3627F031"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3536519B" w14:textId="77777777" w:rsidR="0091404D" w:rsidRPr="00CC20B8" w:rsidRDefault="0091404D" w:rsidP="003C5694">
            <w:pPr>
              <w:suppressAutoHyphens/>
              <w:rPr>
                <w:rFonts w:cs="Arial"/>
                <w:sz w:val="20"/>
                <w:szCs w:val="20"/>
              </w:rPr>
            </w:pPr>
          </w:p>
        </w:tc>
      </w:tr>
      <w:tr w:rsidR="0091404D" w14:paraId="4F11D87E" w14:textId="77777777" w:rsidTr="00102E73">
        <w:trPr>
          <w:trHeight w:hRule="exact" w:val="737"/>
        </w:trPr>
        <w:tc>
          <w:tcPr>
            <w:tcW w:w="1126" w:type="pct"/>
            <w:shd w:val="clear" w:color="auto" w:fill="D9D9D9" w:themeFill="background1" w:themeFillShade="D9"/>
            <w:vAlign w:val="center"/>
          </w:tcPr>
          <w:p w14:paraId="221CC60A"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44E6387C" w14:textId="77777777" w:rsidR="0091404D" w:rsidRPr="00CC20B8" w:rsidRDefault="0091404D" w:rsidP="003C5694">
            <w:pPr>
              <w:suppressAutoHyphens/>
              <w:rPr>
                <w:rFonts w:cs="Arial"/>
                <w:sz w:val="20"/>
                <w:szCs w:val="20"/>
              </w:rPr>
            </w:pPr>
          </w:p>
        </w:tc>
      </w:tr>
    </w:tbl>
    <w:p w14:paraId="7AAB45BE" w14:textId="77777777" w:rsidR="0091404D" w:rsidRDefault="0091404D" w:rsidP="003C5694">
      <w:pPr>
        <w:suppressAutoHyphens/>
        <w:spacing w:line="276" w:lineRule="auto"/>
      </w:pPr>
    </w:p>
    <w:p w14:paraId="179F806A" w14:textId="77777777" w:rsidR="0091404D" w:rsidRDefault="0091404D" w:rsidP="003C5694">
      <w:pPr>
        <w:suppressAutoHyphens/>
        <w:spacing w:line="276" w:lineRule="auto"/>
      </w:pPr>
    </w:p>
    <w:p w14:paraId="5D0E15AF" w14:textId="77777777" w:rsidR="0091404D" w:rsidRDefault="0091404D" w:rsidP="003C5694">
      <w:pPr>
        <w:suppressAutoHyphens/>
        <w:spacing w:line="276" w:lineRule="auto"/>
      </w:pPr>
    </w:p>
    <w:p w14:paraId="0062B6BD" w14:textId="77777777" w:rsidR="0091404D" w:rsidRDefault="0091404D" w:rsidP="003C5694">
      <w:pPr>
        <w:suppressAutoHyphens/>
        <w:spacing w:line="276" w:lineRule="auto"/>
      </w:pPr>
    </w:p>
    <w:p w14:paraId="6609342B" w14:textId="77777777" w:rsidR="0091404D" w:rsidRDefault="0091404D" w:rsidP="003C5694">
      <w:pPr>
        <w:suppressAutoHyphens/>
        <w:spacing w:line="276" w:lineRule="auto"/>
      </w:pPr>
    </w:p>
    <w:p w14:paraId="0A2348B7" w14:textId="77777777" w:rsidR="0091404D" w:rsidRDefault="0091404D" w:rsidP="003C5694">
      <w:pPr>
        <w:suppressAutoHyphens/>
        <w:spacing w:line="276" w:lineRule="auto"/>
      </w:pPr>
    </w:p>
    <w:p w14:paraId="06A95659" w14:textId="77777777" w:rsidR="0091404D" w:rsidRDefault="0091404D" w:rsidP="003C5694">
      <w:pPr>
        <w:suppressAutoHyphens/>
        <w:spacing w:line="276" w:lineRule="auto"/>
      </w:pPr>
    </w:p>
    <w:p w14:paraId="29623AD9" w14:textId="77777777" w:rsidR="0091404D" w:rsidRDefault="0091404D" w:rsidP="003C5694">
      <w:pPr>
        <w:suppressAutoHyphens/>
        <w:spacing w:line="276" w:lineRule="auto"/>
      </w:pPr>
    </w:p>
    <w:p w14:paraId="3878583F" w14:textId="77777777" w:rsidR="0091404D" w:rsidRDefault="0091404D" w:rsidP="003C5694">
      <w:pPr>
        <w:suppressAutoHyphens/>
        <w:spacing w:line="276" w:lineRule="auto"/>
      </w:pPr>
    </w:p>
    <w:p w14:paraId="7BDE3250" w14:textId="77777777" w:rsidR="0091404D" w:rsidRDefault="0091404D" w:rsidP="003C5694">
      <w:pPr>
        <w:suppressAutoHyphens/>
        <w:spacing w:line="276" w:lineRule="auto"/>
      </w:pPr>
    </w:p>
    <w:p w14:paraId="163D2791" w14:textId="77777777" w:rsidR="0091404D" w:rsidRDefault="0091404D" w:rsidP="003C5694">
      <w:pPr>
        <w:suppressAutoHyphens/>
        <w:spacing w:line="276" w:lineRule="auto"/>
      </w:pPr>
    </w:p>
    <w:p w14:paraId="4323ACEF" w14:textId="77777777" w:rsidR="0091404D" w:rsidRDefault="0091404D" w:rsidP="003C5694">
      <w:pPr>
        <w:suppressAutoHyphens/>
        <w:spacing w:line="276" w:lineRule="auto"/>
      </w:pPr>
    </w:p>
    <w:p w14:paraId="4AAE1CB3" w14:textId="77777777" w:rsidR="0091404D" w:rsidRDefault="0091404D" w:rsidP="003C5694">
      <w:pPr>
        <w:suppressAutoHyphens/>
        <w:spacing w:line="276" w:lineRule="auto"/>
      </w:pPr>
    </w:p>
    <w:tbl>
      <w:tblPr>
        <w:tblpPr w:leftFromText="141" w:rightFromText="141" w:vertAnchor="text" w:horzAnchor="margin" w:tblpXSpec="right" w:tblpY="7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91404D" w14:paraId="52C0617C" w14:textId="77777777" w:rsidTr="00102E73">
        <w:trPr>
          <w:trHeight w:hRule="exact" w:val="454"/>
        </w:trPr>
        <w:tc>
          <w:tcPr>
            <w:tcW w:w="1126" w:type="pct"/>
            <w:shd w:val="clear" w:color="auto" w:fill="DAEEF3" w:themeFill="accent5" w:themeFillTint="33"/>
            <w:vAlign w:val="center"/>
          </w:tcPr>
          <w:p w14:paraId="148FCAA2" w14:textId="77777777" w:rsidR="0091404D" w:rsidRDefault="0091404D" w:rsidP="003C5694">
            <w:pPr>
              <w:pStyle w:val="Textkrper-Zeileneinzug"/>
              <w:suppressAutoHyphens/>
              <w:ind w:left="0"/>
              <w:jc w:val="left"/>
              <w:rPr>
                <w:b/>
                <w:sz w:val="18"/>
                <w:szCs w:val="18"/>
              </w:rPr>
            </w:pPr>
            <w:r>
              <w:rPr>
                <w:b/>
                <w:sz w:val="18"/>
                <w:szCs w:val="18"/>
              </w:rPr>
              <w:t>Sicherheitsmaßnahme</w:t>
            </w:r>
          </w:p>
          <w:p w14:paraId="6B5D66E4" w14:textId="77777777" w:rsidR="0091404D" w:rsidRPr="006C0323" w:rsidRDefault="0091404D" w:rsidP="003C5694">
            <w:pPr>
              <w:pStyle w:val="Textkrper-Zeileneinzug"/>
              <w:suppressAutoHyphens/>
              <w:ind w:left="0"/>
              <w:jc w:val="left"/>
              <w:rPr>
                <w:b/>
                <w:sz w:val="18"/>
                <w:szCs w:val="18"/>
              </w:rPr>
            </w:pPr>
            <w:r>
              <w:rPr>
                <w:b/>
                <w:sz w:val="18"/>
                <w:szCs w:val="18"/>
              </w:rPr>
              <w:t xml:space="preserve">Forderung gem. STSG </w:t>
            </w:r>
          </w:p>
        </w:tc>
        <w:tc>
          <w:tcPr>
            <w:tcW w:w="3874" w:type="pct"/>
            <w:shd w:val="clear" w:color="auto" w:fill="DAEEF3" w:themeFill="accent5" w:themeFillTint="33"/>
            <w:vAlign w:val="center"/>
          </w:tcPr>
          <w:p w14:paraId="794121F3" w14:textId="77777777" w:rsidR="0091404D" w:rsidRPr="006C0323" w:rsidRDefault="0091404D" w:rsidP="003C5694">
            <w:pPr>
              <w:pStyle w:val="Textkrper-Zeileneinzug"/>
              <w:suppressAutoHyphens/>
              <w:ind w:left="0"/>
              <w:jc w:val="left"/>
              <w:rPr>
                <w:b/>
                <w:sz w:val="18"/>
                <w:szCs w:val="18"/>
              </w:rPr>
            </w:pPr>
            <w:r>
              <w:rPr>
                <w:b/>
                <w:sz w:val="18"/>
                <w:szCs w:val="18"/>
              </w:rPr>
              <w:t>Beschreibung</w:t>
            </w:r>
          </w:p>
        </w:tc>
      </w:tr>
      <w:tr w:rsidR="0091404D" w14:paraId="3995B2AC" w14:textId="77777777" w:rsidTr="00102E73">
        <w:trPr>
          <w:trHeight w:hRule="exact" w:val="553"/>
        </w:trPr>
        <w:tc>
          <w:tcPr>
            <w:tcW w:w="1126" w:type="pct"/>
            <w:shd w:val="clear" w:color="auto" w:fill="FDE9D9" w:themeFill="accent6" w:themeFillTint="33"/>
            <w:vAlign w:val="center"/>
          </w:tcPr>
          <w:p w14:paraId="3968B5C7" w14:textId="77777777" w:rsidR="0091404D" w:rsidRPr="00CB5860" w:rsidRDefault="0091404D" w:rsidP="003C5694">
            <w:pPr>
              <w:pStyle w:val="Textkrper-Zeileneinzug"/>
              <w:suppressAutoHyphens/>
              <w:ind w:left="0"/>
              <w:jc w:val="left"/>
              <w:rPr>
                <w:sz w:val="20"/>
              </w:rPr>
            </w:pPr>
            <w:r w:rsidRPr="00CB5860">
              <w:rPr>
                <w:sz w:val="18"/>
                <w:szCs w:val="18"/>
              </w:rPr>
              <w:t>Punkt</w:t>
            </w:r>
            <w:r w:rsidRPr="00CB5860">
              <w:rPr>
                <w:sz w:val="20"/>
              </w:rPr>
              <w:t xml:space="preserve"> </w:t>
            </w:r>
            <w:r w:rsidR="00A902AD">
              <w:rPr>
                <w:sz w:val="20"/>
              </w:rPr>
              <w:t>xxxxxxx</w:t>
            </w:r>
          </w:p>
        </w:tc>
        <w:tc>
          <w:tcPr>
            <w:tcW w:w="3874" w:type="pct"/>
            <w:vAlign w:val="center"/>
          </w:tcPr>
          <w:p w14:paraId="01126412" w14:textId="77777777" w:rsidR="0091404D" w:rsidRPr="00CC20B8" w:rsidRDefault="0091404D" w:rsidP="003C5694">
            <w:pPr>
              <w:suppressAutoHyphens/>
              <w:rPr>
                <w:i/>
                <w:sz w:val="20"/>
                <w:szCs w:val="20"/>
              </w:rPr>
            </w:pPr>
          </w:p>
        </w:tc>
      </w:tr>
      <w:tr w:rsidR="0091404D" w14:paraId="2F3A1606" w14:textId="77777777" w:rsidTr="00102E73">
        <w:trPr>
          <w:trHeight w:hRule="exact" w:val="964"/>
        </w:trPr>
        <w:tc>
          <w:tcPr>
            <w:tcW w:w="1126" w:type="pct"/>
            <w:shd w:val="clear" w:color="auto" w:fill="D9D9D9" w:themeFill="background1" w:themeFillShade="D9"/>
            <w:vAlign w:val="center"/>
          </w:tcPr>
          <w:p w14:paraId="3EF449CD" w14:textId="77777777" w:rsidR="0091404D" w:rsidRDefault="0091404D" w:rsidP="003C5694">
            <w:pPr>
              <w:pStyle w:val="Textkrper-Zeileneinzug"/>
              <w:suppressAutoHyphens/>
              <w:ind w:left="0"/>
              <w:jc w:val="left"/>
              <w:rPr>
                <w:sz w:val="20"/>
              </w:rPr>
            </w:pPr>
            <w:r>
              <w:rPr>
                <w:sz w:val="20"/>
              </w:rPr>
              <w:t>Ist-Stand</w:t>
            </w:r>
          </w:p>
        </w:tc>
        <w:tc>
          <w:tcPr>
            <w:tcW w:w="3874" w:type="pct"/>
            <w:vAlign w:val="center"/>
          </w:tcPr>
          <w:p w14:paraId="3CC01032" w14:textId="77777777" w:rsidR="0091404D" w:rsidRPr="00CC20B8" w:rsidRDefault="0091404D" w:rsidP="003C5694">
            <w:pPr>
              <w:suppressAutoHyphens/>
              <w:rPr>
                <w:rFonts w:cs="Arial"/>
                <w:sz w:val="20"/>
                <w:szCs w:val="20"/>
              </w:rPr>
            </w:pPr>
          </w:p>
        </w:tc>
      </w:tr>
      <w:tr w:rsidR="0091404D" w14:paraId="1ED89AF5" w14:textId="77777777" w:rsidTr="00102E73">
        <w:trPr>
          <w:trHeight w:hRule="exact" w:val="964"/>
        </w:trPr>
        <w:tc>
          <w:tcPr>
            <w:tcW w:w="1126" w:type="pct"/>
            <w:shd w:val="clear" w:color="auto" w:fill="D9D9D9" w:themeFill="background1" w:themeFillShade="D9"/>
            <w:vAlign w:val="center"/>
          </w:tcPr>
          <w:p w14:paraId="626B9F12" w14:textId="77777777" w:rsidR="0091404D" w:rsidRDefault="0091404D" w:rsidP="003C5694">
            <w:pPr>
              <w:pStyle w:val="Textkrper-Zeileneinzug"/>
              <w:suppressAutoHyphens/>
              <w:ind w:left="0"/>
              <w:jc w:val="left"/>
              <w:rPr>
                <w:sz w:val="20"/>
              </w:rPr>
            </w:pPr>
            <w:r>
              <w:rPr>
                <w:sz w:val="20"/>
              </w:rPr>
              <w:t>Bewertung</w:t>
            </w:r>
          </w:p>
        </w:tc>
        <w:tc>
          <w:tcPr>
            <w:tcW w:w="3874" w:type="pct"/>
            <w:vAlign w:val="center"/>
          </w:tcPr>
          <w:p w14:paraId="55C26CE6" w14:textId="77777777" w:rsidR="0091404D" w:rsidRPr="00CC20B8" w:rsidRDefault="0091404D" w:rsidP="003C5694">
            <w:pPr>
              <w:suppressAutoHyphens/>
              <w:rPr>
                <w:rFonts w:cs="Arial"/>
                <w:sz w:val="20"/>
                <w:szCs w:val="20"/>
              </w:rPr>
            </w:pPr>
          </w:p>
        </w:tc>
      </w:tr>
      <w:tr w:rsidR="0091404D" w14:paraId="3A129B6D" w14:textId="77777777" w:rsidTr="00102E73">
        <w:trPr>
          <w:trHeight w:hRule="exact" w:val="737"/>
        </w:trPr>
        <w:tc>
          <w:tcPr>
            <w:tcW w:w="1126" w:type="pct"/>
            <w:shd w:val="clear" w:color="auto" w:fill="D9D9D9" w:themeFill="background1" w:themeFillShade="D9"/>
            <w:vAlign w:val="center"/>
          </w:tcPr>
          <w:p w14:paraId="76BD75F4" w14:textId="77777777" w:rsidR="0091404D" w:rsidRDefault="0091404D" w:rsidP="003C5694">
            <w:pPr>
              <w:pStyle w:val="Textkrper-Zeileneinzug"/>
              <w:suppressAutoHyphens/>
              <w:ind w:left="0"/>
              <w:jc w:val="left"/>
              <w:rPr>
                <w:sz w:val="20"/>
              </w:rPr>
            </w:pPr>
            <w:r>
              <w:rPr>
                <w:sz w:val="20"/>
              </w:rPr>
              <w:t>Ersatzmaßnahme</w:t>
            </w:r>
          </w:p>
        </w:tc>
        <w:tc>
          <w:tcPr>
            <w:tcW w:w="3874" w:type="pct"/>
            <w:vAlign w:val="center"/>
          </w:tcPr>
          <w:p w14:paraId="5D630062" w14:textId="77777777" w:rsidR="0091404D" w:rsidRPr="00CC20B8" w:rsidRDefault="0091404D" w:rsidP="003C5694">
            <w:pPr>
              <w:keepNext/>
              <w:suppressAutoHyphens/>
              <w:rPr>
                <w:rFonts w:cs="Arial"/>
                <w:sz w:val="20"/>
                <w:szCs w:val="20"/>
              </w:rPr>
            </w:pPr>
          </w:p>
        </w:tc>
      </w:tr>
    </w:tbl>
    <w:p w14:paraId="76E166AE" w14:textId="77777777" w:rsidR="0091404D" w:rsidRDefault="0091404D" w:rsidP="003C5694">
      <w:pPr>
        <w:suppressAutoHyphens/>
        <w:spacing w:line="276" w:lineRule="auto"/>
      </w:pPr>
    </w:p>
    <w:p w14:paraId="402D295B" w14:textId="77777777" w:rsidR="0091404D" w:rsidRDefault="0091404D" w:rsidP="003C5694">
      <w:pPr>
        <w:suppressAutoHyphens/>
        <w:spacing w:line="276" w:lineRule="auto"/>
      </w:pPr>
    </w:p>
    <w:p w14:paraId="1F98638C" w14:textId="77777777" w:rsidR="0091404D" w:rsidRDefault="0091404D" w:rsidP="003C5694">
      <w:pPr>
        <w:suppressAutoHyphens/>
        <w:spacing w:line="276" w:lineRule="auto"/>
      </w:pPr>
    </w:p>
    <w:p w14:paraId="342FC362" w14:textId="77777777" w:rsidR="0091404D" w:rsidRDefault="0091404D" w:rsidP="003C5694">
      <w:pPr>
        <w:suppressAutoHyphens/>
        <w:spacing w:line="276" w:lineRule="auto"/>
      </w:pPr>
    </w:p>
    <w:p w14:paraId="2767520E" w14:textId="77777777" w:rsidR="0091404D" w:rsidRDefault="0091404D" w:rsidP="003C5694">
      <w:pPr>
        <w:suppressAutoHyphens/>
        <w:spacing w:line="276" w:lineRule="auto"/>
      </w:pPr>
    </w:p>
    <w:p w14:paraId="41C3B98E" w14:textId="77777777" w:rsidR="0091404D" w:rsidRDefault="0091404D" w:rsidP="003C5694">
      <w:pPr>
        <w:suppressAutoHyphens/>
        <w:spacing w:line="276" w:lineRule="auto"/>
      </w:pPr>
    </w:p>
    <w:p w14:paraId="0CB24798" w14:textId="77777777" w:rsidR="0091404D" w:rsidRDefault="0091404D" w:rsidP="003C5694">
      <w:pPr>
        <w:suppressAutoHyphens/>
        <w:spacing w:line="276" w:lineRule="auto"/>
      </w:pPr>
    </w:p>
    <w:p w14:paraId="2E713EE1" w14:textId="77777777" w:rsidR="0091404D" w:rsidRDefault="0091404D" w:rsidP="003C5694">
      <w:pPr>
        <w:suppressAutoHyphens/>
        <w:spacing w:line="276" w:lineRule="auto"/>
      </w:pPr>
    </w:p>
    <w:p w14:paraId="4985FB1B" w14:textId="77777777" w:rsidR="0091404D" w:rsidRDefault="0091404D" w:rsidP="003C5694">
      <w:pPr>
        <w:suppressAutoHyphens/>
        <w:spacing w:line="276" w:lineRule="auto"/>
      </w:pPr>
    </w:p>
    <w:p w14:paraId="33FF0B95" w14:textId="77777777" w:rsidR="0091404D" w:rsidRDefault="0091404D" w:rsidP="003C5694">
      <w:pPr>
        <w:suppressAutoHyphens/>
        <w:spacing w:line="276" w:lineRule="auto"/>
      </w:pPr>
    </w:p>
    <w:p w14:paraId="5A6C25A0" w14:textId="77777777" w:rsidR="0091404D" w:rsidRDefault="0091404D" w:rsidP="003C5694">
      <w:pPr>
        <w:suppressAutoHyphens/>
        <w:spacing w:line="276" w:lineRule="auto"/>
      </w:pPr>
    </w:p>
    <w:p w14:paraId="01EC4472" w14:textId="77777777" w:rsidR="0091404D" w:rsidRDefault="0091404D" w:rsidP="003C5694">
      <w:pPr>
        <w:suppressAutoHyphens/>
        <w:spacing w:line="276" w:lineRule="auto"/>
      </w:pPr>
    </w:p>
    <w:p w14:paraId="4C685364" w14:textId="26B30BC7" w:rsidR="00DE2CB6" w:rsidRDefault="00DE2CB6" w:rsidP="003C5694">
      <w:pPr>
        <w:pStyle w:val="Beschriftung"/>
        <w:framePr w:hSpace="141" w:wrap="around" w:vAnchor="text" w:hAnchor="page" w:x="4030" w:y="274"/>
        <w:suppressAutoHyphens/>
      </w:pPr>
      <w:bookmarkStart w:id="495" w:name="_Toc210898052"/>
      <w:r>
        <w:t xml:space="preserve">Tabelle </w:t>
      </w:r>
      <w:r w:rsidR="0096644B">
        <w:fldChar w:fldCharType="begin"/>
      </w:r>
      <w:r w:rsidR="0096644B">
        <w:instrText xml:space="preserve"> SEQ Tabelle \* ARABIC </w:instrText>
      </w:r>
      <w:r w:rsidR="0096644B">
        <w:fldChar w:fldCharType="separate"/>
      </w:r>
      <w:r w:rsidR="0096644B">
        <w:rPr>
          <w:noProof/>
        </w:rPr>
        <w:t>44</w:t>
      </w:r>
      <w:r w:rsidR="0096644B">
        <w:fldChar w:fldCharType="end"/>
      </w:r>
      <w:r>
        <w:t xml:space="preserve"> Sicherheitsmaßnahmen Forderung gem. STSG</w:t>
      </w:r>
      <w:bookmarkEnd w:id="495"/>
    </w:p>
    <w:p w14:paraId="600A6A4E" w14:textId="77777777" w:rsidR="00A902AD" w:rsidRDefault="00A902AD" w:rsidP="003C5694">
      <w:pPr>
        <w:suppressAutoHyphens/>
        <w:spacing w:line="276" w:lineRule="auto"/>
      </w:pPr>
    </w:p>
    <w:p w14:paraId="0A9D2894" w14:textId="77777777" w:rsidR="00A902AD" w:rsidRDefault="00A902AD" w:rsidP="003C5694">
      <w:pPr>
        <w:suppressAutoHyphens/>
        <w:spacing w:line="276" w:lineRule="auto"/>
      </w:pPr>
    </w:p>
    <w:p w14:paraId="4A2A7202" w14:textId="77777777" w:rsidR="00A902AD" w:rsidRDefault="00A902AD" w:rsidP="003C5694">
      <w:pPr>
        <w:suppressAutoHyphens/>
        <w:spacing w:line="276" w:lineRule="auto"/>
      </w:pPr>
    </w:p>
    <w:p w14:paraId="59649210" w14:textId="77777777" w:rsidR="00A902AD" w:rsidRDefault="00A902AD" w:rsidP="003C5694">
      <w:pPr>
        <w:suppressAutoHyphens/>
        <w:spacing w:line="276" w:lineRule="auto"/>
      </w:pPr>
    </w:p>
    <w:p w14:paraId="024459C4" w14:textId="77777777" w:rsidR="00781931" w:rsidRDefault="00781931" w:rsidP="003C5694">
      <w:pPr>
        <w:suppressAutoHyphens/>
        <w:spacing w:line="276" w:lineRule="auto"/>
      </w:pPr>
      <w:r>
        <w:br w:type="page"/>
      </w:r>
    </w:p>
    <w:p w14:paraId="1334618A" w14:textId="77777777" w:rsidR="00CB0751" w:rsidRPr="007079FD" w:rsidRDefault="00CB0751" w:rsidP="003C5694">
      <w:pPr>
        <w:pStyle w:val="Listenabsatz"/>
        <w:numPr>
          <w:ilvl w:val="1"/>
          <w:numId w:val="4"/>
        </w:numPr>
        <w:suppressAutoHyphens/>
        <w:spacing w:line="360" w:lineRule="auto"/>
        <w:outlineLvl w:val="1"/>
        <w:rPr>
          <w:rFonts w:cs="Arial"/>
          <w:color w:val="auto"/>
        </w:rPr>
      </w:pPr>
      <w:bookmarkStart w:id="496" w:name="_Toc301457584"/>
      <w:bookmarkStart w:id="497" w:name="_Toc301458339"/>
      <w:bookmarkStart w:id="498" w:name="_Toc301518233"/>
      <w:bookmarkStart w:id="499" w:name="_Toc322424212"/>
      <w:bookmarkStart w:id="500" w:name="_Toc64553086"/>
      <w:r w:rsidRPr="007079FD">
        <w:rPr>
          <w:rFonts w:cs="Arial"/>
          <w:color w:val="auto"/>
        </w:rPr>
        <w:lastRenderedPageBreak/>
        <w:t>Abweichungen vom Stand der Technik</w:t>
      </w:r>
      <w:bookmarkEnd w:id="496"/>
      <w:bookmarkEnd w:id="497"/>
      <w:bookmarkEnd w:id="498"/>
      <w:bookmarkEnd w:id="499"/>
      <w:r w:rsidR="00337C1B">
        <w:rPr>
          <w:rFonts w:cs="Arial"/>
          <w:color w:val="auto"/>
        </w:rPr>
        <w:t xml:space="preserve"> </w:t>
      </w:r>
      <w:r w:rsidR="00337C1B" w:rsidRPr="00F54295">
        <w:rPr>
          <w:b w:val="0"/>
          <w:color w:val="auto"/>
          <w:highlight w:val="green"/>
        </w:rPr>
        <w:t>(Für Bestandstunnel nicht erforderlich)</w:t>
      </w:r>
      <w:bookmarkEnd w:id="500"/>
    </w:p>
    <w:p w14:paraId="5B8E9A7D" w14:textId="77777777" w:rsidR="00471F8B" w:rsidRDefault="00C35B37" w:rsidP="003C5694">
      <w:pPr>
        <w:suppressAutoHyphens/>
        <w:spacing w:line="276" w:lineRule="auto"/>
      </w:pPr>
      <w:r>
        <w:t xml:space="preserve">Für Tunnelanlagen, welche sich in der </w:t>
      </w:r>
      <w:r w:rsidR="00471F8B">
        <w:t>„</w:t>
      </w:r>
      <w:r>
        <w:t>Planungsphase</w:t>
      </w:r>
      <w:r w:rsidR="00471F8B">
        <w:t>“</w:t>
      </w:r>
      <w:r>
        <w:t xml:space="preserve"> bzw. </w:t>
      </w:r>
      <w:r w:rsidR="00471F8B">
        <w:t>„</w:t>
      </w:r>
      <w:r>
        <w:t>Sanierung</w:t>
      </w:r>
      <w:r w:rsidR="00471F8B">
        <w:t>“</w:t>
      </w:r>
      <w:r>
        <w:t xml:space="preserve"> befinden, geben die folgenden Tabellen Auskunft über Abweichungen</w:t>
      </w:r>
      <w:r w:rsidR="00471F8B">
        <w:t xml:space="preserve"> gegenüber den gültigen Richtlinien und Gesetzen.</w:t>
      </w:r>
    </w:p>
    <w:p w14:paraId="08C99677" w14:textId="77777777" w:rsidR="006A5177" w:rsidRDefault="006A5177" w:rsidP="003C5694">
      <w:pPr>
        <w:suppressAutoHyphens/>
        <w:spacing w:line="276" w:lineRule="auto"/>
      </w:pPr>
      <w:r>
        <w:t>Bei „In Betrieb“ befindlichen Tunnelanlagen sind in den Tabellen die wichtigsten Abweichungen zu den Richtlinien und Gesetzen zum Zeitpunkt der Inbetriebnahme bzw. Sanierung aufgelistet.</w:t>
      </w:r>
    </w:p>
    <w:p w14:paraId="389DF9AB" w14:textId="77777777" w:rsidR="0079154D" w:rsidRDefault="0079154D" w:rsidP="003C5694">
      <w:pPr>
        <w:suppressAutoHyphens/>
        <w:spacing w:line="276" w:lineRule="auto"/>
      </w:pPr>
    </w:p>
    <w:p w14:paraId="1F7FF5EE" w14:textId="77777777" w:rsidR="00CB0751" w:rsidRDefault="00CB0751" w:rsidP="003C5694">
      <w:pPr>
        <w:suppressAutoHyphens/>
        <w:spacing w:line="276" w:lineRule="auto"/>
      </w:pPr>
    </w:p>
    <w:p w14:paraId="0B0A7904" w14:textId="77777777" w:rsidR="00A902AD" w:rsidRPr="002113FE" w:rsidRDefault="00A902AD" w:rsidP="003C5694">
      <w:pPr>
        <w:suppressAutoHyphens/>
        <w:spacing w:line="276" w:lineRule="auto"/>
        <w:rPr>
          <w:b/>
          <w:u w:val="single"/>
        </w:rPr>
      </w:pPr>
      <w:r w:rsidRPr="002113FE">
        <w:rPr>
          <w:b/>
          <w:u w:val="single"/>
        </w:rPr>
        <w:t>Abweichung vom Stand der Technik (nicht Erfüllung)</w:t>
      </w:r>
    </w:p>
    <w:p w14:paraId="2BD141DB" w14:textId="77777777" w:rsidR="00A902AD" w:rsidRDefault="00A902AD" w:rsidP="003C5694">
      <w:pPr>
        <w:suppressAutoHyphens/>
        <w:spacing w:line="276" w:lineRule="auto"/>
      </w:pPr>
    </w:p>
    <w:tbl>
      <w:tblPr>
        <w:tblpPr w:leftFromText="141" w:rightFromText="141" w:vertAnchor="text" w:horzAnchor="margin" w:tblpXSpec="right" w:tblpY="-5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A902AD" w14:paraId="15D10CA3" w14:textId="77777777" w:rsidTr="00102E73">
        <w:trPr>
          <w:trHeight w:hRule="exact" w:val="431"/>
        </w:trPr>
        <w:tc>
          <w:tcPr>
            <w:tcW w:w="1840" w:type="pct"/>
            <w:shd w:val="clear" w:color="auto" w:fill="DAEEF3" w:themeFill="accent5" w:themeFillTint="33"/>
            <w:vAlign w:val="center"/>
          </w:tcPr>
          <w:p w14:paraId="15D83944" w14:textId="77777777" w:rsidR="00A902AD" w:rsidRPr="006C0323" w:rsidRDefault="00A902AD" w:rsidP="003C5694">
            <w:pPr>
              <w:pStyle w:val="Textkrper-Zeileneinzug"/>
              <w:suppressAutoHyphens/>
              <w:ind w:left="0"/>
              <w:jc w:val="left"/>
              <w:rPr>
                <w:b/>
                <w:sz w:val="18"/>
                <w:szCs w:val="18"/>
              </w:rPr>
            </w:pPr>
            <w:r>
              <w:rPr>
                <w:b/>
                <w:sz w:val="18"/>
                <w:szCs w:val="18"/>
              </w:rPr>
              <w:t xml:space="preserve">Anlage / Gewerk </w:t>
            </w:r>
          </w:p>
        </w:tc>
        <w:tc>
          <w:tcPr>
            <w:tcW w:w="1500" w:type="pct"/>
            <w:shd w:val="clear" w:color="auto" w:fill="DAEEF3" w:themeFill="accent5" w:themeFillTint="33"/>
            <w:vAlign w:val="center"/>
          </w:tcPr>
          <w:p w14:paraId="23199CDA" w14:textId="77777777" w:rsidR="00A902AD" w:rsidRPr="006C0323" w:rsidRDefault="00A902AD" w:rsidP="003C5694">
            <w:pPr>
              <w:pStyle w:val="Textkrper-Zeileneinzug"/>
              <w:suppressAutoHyphens/>
              <w:ind w:left="0"/>
              <w:jc w:val="center"/>
              <w:rPr>
                <w:b/>
                <w:sz w:val="18"/>
                <w:szCs w:val="18"/>
              </w:rPr>
            </w:pPr>
            <w:r>
              <w:rPr>
                <w:b/>
                <w:sz w:val="18"/>
                <w:szCs w:val="18"/>
              </w:rPr>
              <w:t>Grundlage</w:t>
            </w:r>
          </w:p>
        </w:tc>
        <w:tc>
          <w:tcPr>
            <w:tcW w:w="1660" w:type="pct"/>
            <w:shd w:val="clear" w:color="auto" w:fill="DAEEF3" w:themeFill="accent5" w:themeFillTint="33"/>
            <w:vAlign w:val="center"/>
          </w:tcPr>
          <w:p w14:paraId="28A3250C" w14:textId="77777777" w:rsidR="00A902AD" w:rsidRPr="006C0323" w:rsidRDefault="00A902AD" w:rsidP="003C5694">
            <w:pPr>
              <w:pStyle w:val="Textkrper-Zeileneinzug"/>
              <w:suppressAutoHyphens/>
              <w:ind w:left="0"/>
              <w:jc w:val="center"/>
              <w:rPr>
                <w:b/>
                <w:sz w:val="18"/>
                <w:szCs w:val="18"/>
              </w:rPr>
            </w:pPr>
            <w:r>
              <w:rPr>
                <w:b/>
                <w:sz w:val="18"/>
                <w:szCs w:val="18"/>
              </w:rPr>
              <w:t>Abweichung</w:t>
            </w:r>
          </w:p>
        </w:tc>
      </w:tr>
      <w:tr w:rsidR="00A902AD" w14:paraId="31A7254F" w14:textId="77777777" w:rsidTr="00102E73">
        <w:trPr>
          <w:trHeight w:hRule="exact" w:val="680"/>
        </w:trPr>
        <w:tc>
          <w:tcPr>
            <w:tcW w:w="1840" w:type="pct"/>
            <w:shd w:val="clear" w:color="auto" w:fill="FDE9D9" w:themeFill="accent6" w:themeFillTint="33"/>
            <w:vAlign w:val="center"/>
          </w:tcPr>
          <w:p w14:paraId="0FDE8370" w14:textId="77777777" w:rsidR="00A902AD" w:rsidRDefault="00D4252E" w:rsidP="003C5694">
            <w:pPr>
              <w:pStyle w:val="Textkrper-Zeileneinzug"/>
              <w:suppressAutoHyphens/>
              <w:ind w:left="0"/>
              <w:jc w:val="center"/>
              <w:rPr>
                <w:sz w:val="20"/>
              </w:rPr>
            </w:pPr>
            <w:r w:rsidRPr="00D4252E">
              <w:rPr>
                <w:sz w:val="20"/>
                <w:highlight w:val="yellow"/>
              </w:rPr>
              <w:t>xxxxxxxxxxxxx</w:t>
            </w:r>
          </w:p>
        </w:tc>
        <w:tc>
          <w:tcPr>
            <w:tcW w:w="1500" w:type="pct"/>
            <w:vAlign w:val="center"/>
          </w:tcPr>
          <w:p w14:paraId="66651855" w14:textId="77777777" w:rsidR="00A902AD" w:rsidRPr="00257B77" w:rsidRDefault="00A902AD" w:rsidP="003C5694">
            <w:pPr>
              <w:pStyle w:val="Textkrper-Zeileneinzug"/>
              <w:suppressAutoHyphens/>
              <w:ind w:left="0"/>
              <w:jc w:val="center"/>
              <w:rPr>
                <w:sz w:val="20"/>
                <w:highlight w:val="yellow"/>
              </w:rPr>
            </w:pPr>
          </w:p>
        </w:tc>
        <w:tc>
          <w:tcPr>
            <w:tcW w:w="1660" w:type="pct"/>
            <w:vAlign w:val="center"/>
          </w:tcPr>
          <w:p w14:paraId="4F635B01" w14:textId="77777777" w:rsidR="00A902AD" w:rsidRPr="00257B77" w:rsidRDefault="00A902AD" w:rsidP="003C5694">
            <w:pPr>
              <w:pStyle w:val="Textkrper-Zeileneinzug"/>
              <w:suppressAutoHyphens/>
              <w:ind w:left="0"/>
              <w:jc w:val="center"/>
              <w:rPr>
                <w:sz w:val="20"/>
                <w:highlight w:val="yellow"/>
              </w:rPr>
            </w:pPr>
          </w:p>
        </w:tc>
      </w:tr>
      <w:tr w:rsidR="00102E73" w14:paraId="171D936F" w14:textId="77777777" w:rsidTr="00102E73">
        <w:trPr>
          <w:trHeight w:hRule="exact" w:val="1589"/>
        </w:trPr>
        <w:tc>
          <w:tcPr>
            <w:tcW w:w="1840" w:type="pct"/>
            <w:shd w:val="clear" w:color="auto" w:fill="D9D9D9" w:themeFill="background1" w:themeFillShade="D9"/>
            <w:vAlign w:val="center"/>
          </w:tcPr>
          <w:p w14:paraId="744F0969" w14:textId="77777777" w:rsidR="00102E73" w:rsidRDefault="00102E73" w:rsidP="003C5694">
            <w:pPr>
              <w:pStyle w:val="Textkrper-Zeileneinzug"/>
              <w:suppressAutoHyphens/>
              <w:ind w:left="0"/>
              <w:jc w:val="left"/>
              <w:rPr>
                <w:sz w:val="20"/>
              </w:rPr>
            </w:pPr>
            <w:r>
              <w:rPr>
                <w:sz w:val="20"/>
              </w:rPr>
              <w:t>Begründung der Abweichung</w:t>
            </w:r>
          </w:p>
        </w:tc>
        <w:tc>
          <w:tcPr>
            <w:tcW w:w="3160" w:type="pct"/>
            <w:gridSpan w:val="2"/>
            <w:vAlign w:val="center"/>
          </w:tcPr>
          <w:p w14:paraId="1728E673" w14:textId="77777777" w:rsidR="00102E73" w:rsidRPr="00257B77" w:rsidRDefault="00102E73" w:rsidP="003C5694">
            <w:pPr>
              <w:pStyle w:val="Textkrper-Zeileneinzug"/>
              <w:suppressAutoHyphens/>
              <w:ind w:left="0"/>
              <w:rPr>
                <w:sz w:val="20"/>
                <w:highlight w:val="yellow"/>
              </w:rPr>
            </w:pPr>
          </w:p>
        </w:tc>
      </w:tr>
      <w:tr w:rsidR="00102E73" w14:paraId="6C6B31E3" w14:textId="77777777" w:rsidTr="00102E73">
        <w:trPr>
          <w:trHeight w:hRule="exact" w:val="850"/>
        </w:trPr>
        <w:tc>
          <w:tcPr>
            <w:tcW w:w="1840" w:type="pct"/>
            <w:shd w:val="clear" w:color="auto" w:fill="D9D9D9" w:themeFill="background1" w:themeFillShade="D9"/>
            <w:vAlign w:val="center"/>
          </w:tcPr>
          <w:p w14:paraId="64ADD201" w14:textId="77777777" w:rsidR="00102E73" w:rsidRDefault="002E3082" w:rsidP="003C5694">
            <w:pPr>
              <w:pStyle w:val="Textkrper-Zeileneinzug"/>
              <w:suppressAutoHyphens/>
              <w:ind w:left="0"/>
              <w:jc w:val="left"/>
              <w:rPr>
                <w:sz w:val="20"/>
              </w:rPr>
            </w:pPr>
            <w:r>
              <w:rPr>
                <w:sz w:val="20"/>
              </w:rPr>
              <w:t>Kompensatorische Maßnahme</w:t>
            </w:r>
          </w:p>
        </w:tc>
        <w:tc>
          <w:tcPr>
            <w:tcW w:w="3160" w:type="pct"/>
            <w:gridSpan w:val="2"/>
            <w:vAlign w:val="center"/>
          </w:tcPr>
          <w:p w14:paraId="7B5E518B" w14:textId="77777777" w:rsidR="00102E73" w:rsidRPr="00257B77" w:rsidRDefault="00102E73" w:rsidP="003C5694">
            <w:pPr>
              <w:pStyle w:val="Textkrper-Zeileneinzug"/>
              <w:suppressAutoHyphens/>
              <w:ind w:left="0"/>
              <w:rPr>
                <w:sz w:val="20"/>
                <w:highlight w:val="yellow"/>
              </w:rPr>
            </w:pPr>
          </w:p>
        </w:tc>
      </w:tr>
    </w:tbl>
    <w:p w14:paraId="6765BCFC" w14:textId="77777777" w:rsidR="00CB0751" w:rsidRDefault="00CB0751" w:rsidP="003C5694">
      <w:pPr>
        <w:suppressAutoHyphens/>
        <w:spacing w:line="276" w:lineRule="auto"/>
      </w:pPr>
    </w:p>
    <w:p w14:paraId="45100290" w14:textId="77777777" w:rsidR="00CB0751" w:rsidRDefault="00CB0751" w:rsidP="003C5694">
      <w:pPr>
        <w:suppressAutoHyphens/>
        <w:spacing w:line="276" w:lineRule="auto"/>
      </w:pPr>
    </w:p>
    <w:p w14:paraId="123F2130" w14:textId="77777777" w:rsidR="00781931" w:rsidRDefault="00781931" w:rsidP="003C5694">
      <w:pPr>
        <w:suppressAutoHyphens/>
        <w:spacing w:line="276" w:lineRule="auto"/>
      </w:pPr>
    </w:p>
    <w:p w14:paraId="1AE8DDDF" w14:textId="77777777" w:rsidR="00781931" w:rsidRDefault="00781931" w:rsidP="003C5694">
      <w:pPr>
        <w:suppressAutoHyphens/>
        <w:spacing w:line="276" w:lineRule="auto"/>
      </w:pPr>
    </w:p>
    <w:p w14:paraId="729466A9" w14:textId="77777777" w:rsidR="00781931" w:rsidRDefault="00781931" w:rsidP="003C5694">
      <w:pPr>
        <w:suppressAutoHyphens/>
        <w:spacing w:line="276" w:lineRule="auto"/>
      </w:pPr>
    </w:p>
    <w:p w14:paraId="42335981" w14:textId="77777777" w:rsidR="00781931" w:rsidRDefault="00781931" w:rsidP="003C5694">
      <w:pPr>
        <w:suppressAutoHyphens/>
        <w:spacing w:line="276" w:lineRule="auto"/>
      </w:pPr>
    </w:p>
    <w:p w14:paraId="46FD8A4C" w14:textId="77777777" w:rsidR="007C1DCD" w:rsidRDefault="007C1DCD" w:rsidP="003C5694">
      <w:pPr>
        <w:suppressAutoHyphens/>
        <w:spacing w:line="276" w:lineRule="auto"/>
      </w:pPr>
    </w:p>
    <w:p w14:paraId="07AF56B0" w14:textId="77777777" w:rsidR="007C1DCD" w:rsidRDefault="007C1DCD" w:rsidP="003C5694">
      <w:pPr>
        <w:suppressAutoHyphens/>
        <w:spacing w:line="276" w:lineRule="auto"/>
      </w:pPr>
    </w:p>
    <w:p w14:paraId="6C9D3F94" w14:textId="77777777" w:rsidR="007C1DCD" w:rsidRDefault="007C1DCD" w:rsidP="003C5694">
      <w:pPr>
        <w:suppressAutoHyphens/>
        <w:spacing w:line="276" w:lineRule="auto"/>
      </w:pPr>
    </w:p>
    <w:p w14:paraId="679CFFF5" w14:textId="77777777" w:rsidR="007C1DCD" w:rsidRDefault="007C1DCD" w:rsidP="003C5694">
      <w:pPr>
        <w:suppressAutoHyphens/>
        <w:spacing w:line="276" w:lineRule="auto"/>
      </w:pPr>
    </w:p>
    <w:p w14:paraId="0D144920" w14:textId="77777777" w:rsidR="007C1DCD" w:rsidRDefault="007C1DCD" w:rsidP="003C5694">
      <w:pPr>
        <w:suppressAutoHyphens/>
        <w:spacing w:line="276" w:lineRule="auto"/>
      </w:pPr>
    </w:p>
    <w:p w14:paraId="5E461269" w14:textId="77777777" w:rsidR="007C1DCD" w:rsidRDefault="007C1DCD" w:rsidP="003C5694">
      <w:pPr>
        <w:suppressAutoHyphens/>
        <w:spacing w:line="276" w:lineRule="auto"/>
      </w:pPr>
    </w:p>
    <w:p w14:paraId="413D326B" w14:textId="77777777" w:rsidR="007C1DCD" w:rsidRDefault="007C1DCD" w:rsidP="003C5694">
      <w:pPr>
        <w:suppressAutoHyphens/>
        <w:spacing w:line="276" w:lineRule="auto"/>
      </w:pPr>
    </w:p>
    <w:tbl>
      <w:tblPr>
        <w:tblpPr w:leftFromText="141" w:rightFromText="141" w:vertAnchor="text" w:horzAnchor="margin" w:tblpXSpec="right" w:tblpY="-5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102E73" w14:paraId="7728C45A" w14:textId="77777777" w:rsidTr="00102E73">
        <w:trPr>
          <w:trHeight w:hRule="exact" w:val="431"/>
        </w:trPr>
        <w:tc>
          <w:tcPr>
            <w:tcW w:w="1840" w:type="pct"/>
            <w:shd w:val="clear" w:color="auto" w:fill="DAEEF3" w:themeFill="accent5" w:themeFillTint="33"/>
            <w:vAlign w:val="center"/>
          </w:tcPr>
          <w:p w14:paraId="63C3F867" w14:textId="77777777" w:rsidR="00102E73" w:rsidRPr="006C0323" w:rsidRDefault="00102E73" w:rsidP="003C5694">
            <w:pPr>
              <w:pStyle w:val="Textkrper-Zeileneinzug"/>
              <w:suppressAutoHyphens/>
              <w:ind w:left="0"/>
              <w:jc w:val="left"/>
              <w:rPr>
                <w:b/>
                <w:sz w:val="18"/>
                <w:szCs w:val="18"/>
              </w:rPr>
            </w:pPr>
            <w:r>
              <w:rPr>
                <w:b/>
                <w:sz w:val="18"/>
                <w:szCs w:val="18"/>
              </w:rPr>
              <w:t xml:space="preserve">Anlage / Gewerk </w:t>
            </w:r>
          </w:p>
        </w:tc>
        <w:tc>
          <w:tcPr>
            <w:tcW w:w="1500" w:type="pct"/>
            <w:shd w:val="clear" w:color="auto" w:fill="DAEEF3" w:themeFill="accent5" w:themeFillTint="33"/>
            <w:vAlign w:val="center"/>
          </w:tcPr>
          <w:p w14:paraId="701D76D5" w14:textId="77777777" w:rsidR="00102E73" w:rsidRPr="006C0323" w:rsidRDefault="00102E73" w:rsidP="003C5694">
            <w:pPr>
              <w:pStyle w:val="Textkrper-Zeileneinzug"/>
              <w:suppressAutoHyphens/>
              <w:ind w:left="0"/>
              <w:jc w:val="center"/>
              <w:rPr>
                <w:b/>
                <w:sz w:val="18"/>
                <w:szCs w:val="18"/>
              </w:rPr>
            </w:pPr>
            <w:r>
              <w:rPr>
                <w:b/>
                <w:sz w:val="18"/>
                <w:szCs w:val="18"/>
              </w:rPr>
              <w:t>Grundlage</w:t>
            </w:r>
          </w:p>
        </w:tc>
        <w:tc>
          <w:tcPr>
            <w:tcW w:w="1660" w:type="pct"/>
            <w:shd w:val="clear" w:color="auto" w:fill="DAEEF3" w:themeFill="accent5" w:themeFillTint="33"/>
            <w:vAlign w:val="center"/>
          </w:tcPr>
          <w:p w14:paraId="3564CD67" w14:textId="77777777" w:rsidR="00102E73" w:rsidRPr="006C0323" w:rsidRDefault="00102E73" w:rsidP="003C5694">
            <w:pPr>
              <w:pStyle w:val="Textkrper-Zeileneinzug"/>
              <w:suppressAutoHyphens/>
              <w:ind w:left="0"/>
              <w:jc w:val="center"/>
              <w:rPr>
                <w:b/>
                <w:sz w:val="18"/>
                <w:szCs w:val="18"/>
              </w:rPr>
            </w:pPr>
            <w:r>
              <w:rPr>
                <w:b/>
                <w:sz w:val="18"/>
                <w:szCs w:val="18"/>
              </w:rPr>
              <w:t>Abweichung</w:t>
            </w:r>
          </w:p>
        </w:tc>
      </w:tr>
      <w:tr w:rsidR="00102E73" w14:paraId="7E2AB690" w14:textId="77777777" w:rsidTr="00102E73">
        <w:trPr>
          <w:trHeight w:hRule="exact" w:val="680"/>
        </w:trPr>
        <w:tc>
          <w:tcPr>
            <w:tcW w:w="1840" w:type="pct"/>
            <w:shd w:val="clear" w:color="auto" w:fill="FDE9D9" w:themeFill="accent6" w:themeFillTint="33"/>
            <w:vAlign w:val="center"/>
          </w:tcPr>
          <w:p w14:paraId="7201AC06" w14:textId="77777777" w:rsidR="00102E73" w:rsidRDefault="00102E73" w:rsidP="003C5694">
            <w:pPr>
              <w:pStyle w:val="Textkrper-Zeileneinzug"/>
              <w:suppressAutoHyphens/>
              <w:ind w:left="0"/>
              <w:jc w:val="center"/>
              <w:rPr>
                <w:sz w:val="20"/>
              </w:rPr>
            </w:pPr>
            <w:r w:rsidRPr="00257B77">
              <w:rPr>
                <w:sz w:val="20"/>
                <w:highlight w:val="yellow"/>
              </w:rPr>
              <w:t>xxxxxxxx</w:t>
            </w:r>
          </w:p>
        </w:tc>
        <w:tc>
          <w:tcPr>
            <w:tcW w:w="1500" w:type="pct"/>
            <w:vAlign w:val="center"/>
          </w:tcPr>
          <w:p w14:paraId="453161C8" w14:textId="77777777" w:rsidR="00102E73" w:rsidRDefault="00102E73" w:rsidP="003C5694">
            <w:pPr>
              <w:pStyle w:val="Textkrper-Zeileneinzug"/>
              <w:suppressAutoHyphens/>
              <w:ind w:left="0"/>
              <w:jc w:val="center"/>
              <w:rPr>
                <w:sz w:val="20"/>
              </w:rPr>
            </w:pPr>
          </w:p>
        </w:tc>
        <w:tc>
          <w:tcPr>
            <w:tcW w:w="1660" w:type="pct"/>
            <w:vAlign w:val="center"/>
          </w:tcPr>
          <w:p w14:paraId="12811C63" w14:textId="77777777" w:rsidR="00102E73" w:rsidRDefault="00102E73" w:rsidP="003C5694">
            <w:pPr>
              <w:pStyle w:val="Textkrper-Zeileneinzug"/>
              <w:suppressAutoHyphens/>
              <w:ind w:left="0"/>
              <w:jc w:val="center"/>
              <w:rPr>
                <w:sz w:val="20"/>
              </w:rPr>
            </w:pPr>
          </w:p>
        </w:tc>
      </w:tr>
      <w:tr w:rsidR="00102E73" w14:paraId="3461A1B8" w14:textId="77777777" w:rsidTr="00102E73">
        <w:trPr>
          <w:trHeight w:hRule="exact" w:val="1589"/>
        </w:trPr>
        <w:tc>
          <w:tcPr>
            <w:tcW w:w="1840" w:type="pct"/>
            <w:shd w:val="clear" w:color="auto" w:fill="D9D9D9" w:themeFill="background1" w:themeFillShade="D9"/>
            <w:vAlign w:val="center"/>
          </w:tcPr>
          <w:p w14:paraId="47AA9FC8" w14:textId="77777777" w:rsidR="00102E73" w:rsidRDefault="00102E73" w:rsidP="003C5694">
            <w:pPr>
              <w:pStyle w:val="Textkrper-Zeileneinzug"/>
              <w:suppressAutoHyphens/>
              <w:ind w:left="0"/>
              <w:jc w:val="left"/>
              <w:rPr>
                <w:sz w:val="20"/>
              </w:rPr>
            </w:pPr>
            <w:r>
              <w:rPr>
                <w:sz w:val="20"/>
              </w:rPr>
              <w:t>Begründung der Abweichung</w:t>
            </w:r>
          </w:p>
        </w:tc>
        <w:tc>
          <w:tcPr>
            <w:tcW w:w="3160" w:type="pct"/>
            <w:gridSpan w:val="2"/>
            <w:vAlign w:val="center"/>
          </w:tcPr>
          <w:p w14:paraId="77C0A407" w14:textId="77777777" w:rsidR="00102E73" w:rsidRDefault="00102E73" w:rsidP="003C5694">
            <w:pPr>
              <w:pStyle w:val="Textkrper-Zeileneinzug"/>
              <w:suppressAutoHyphens/>
              <w:ind w:left="0"/>
              <w:rPr>
                <w:sz w:val="20"/>
              </w:rPr>
            </w:pPr>
          </w:p>
        </w:tc>
      </w:tr>
      <w:tr w:rsidR="00102E73" w14:paraId="3DF7A9F8" w14:textId="77777777" w:rsidTr="00102E73">
        <w:trPr>
          <w:trHeight w:hRule="exact" w:val="850"/>
        </w:trPr>
        <w:tc>
          <w:tcPr>
            <w:tcW w:w="1840" w:type="pct"/>
            <w:shd w:val="clear" w:color="auto" w:fill="D9D9D9" w:themeFill="background1" w:themeFillShade="D9"/>
            <w:vAlign w:val="center"/>
          </w:tcPr>
          <w:p w14:paraId="2085EF61" w14:textId="77777777" w:rsidR="00102E73" w:rsidRDefault="002E3082" w:rsidP="003C5694">
            <w:pPr>
              <w:pStyle w:val="Textkrper-Zeileneinzug"/>
              <w:suppressAutoHyphens/>
              <w:ind w:left="0"/>
              <w:jc w:val="left"/>
              <w:rPr>
                <w:sz w:val="20"/>
              </w:rPr>
            </w:pPr>
            <w:r>
              <w:rPr>
                <w:sz w:val="20"/>
              </w:rPr>
              <w:t>Kompensatorische Maßnahme</w:t>
            </w:r>
          </w:p>
        </w:tc>
        <w:tc>
          <w:tcPr>
            <w:tcW w:w="3160" w:type="pct"/>
            <w:gridSpan w:val="2"/>
            <w:vAlign w:val="center"/>
          </w:tcPr>
          <w:p w14:paraId="4D3D266B" w14:textId="77777777" w:rsidR="00102E73" w:rsidRDefault="00102E73" w:rsidP="003C5694">
            <w:pPr>
              <w:pStyle w:val="Textkrper-Zeileneinzug"/>
              <w:keepNext/>
              <w:suppressAutoHyphens/>
              <w:ind w:left="0"/>
              <w:rPr>
                <w:sz w:val="20"/>
              </w:rPr>
            </w:pPr>
          </w:p>
        </w:tc>
      </w:tr>
    </w:tbl>
    <w:p w14:paraId="6140536D" w14:textId="77777777" w:rsidR="00A902AD" w:rsidRDefault="00A902AD" w:rsidP="003C5694">
      <w:pPr>
        <w:suppressAutoHyphens/>
        <w:spacing w:line="276" w:lineRule="auto"/>
      </w:pPr>
    </w:p>
    <w:p w14:paraId="7BCD6F9C" w14:textId="77777777" w:rsidR="00A902AD" w:rsidRDefault="00A902AD" w:rsidP="003C5694">
      <w:pPr>
        <w:suppressAutoHyphens/>
        <w:spacing w:line="276" w:lineRule="auto"/>
      </w:pPr>
    </w:p>
    <w:p w14:paraId="133FACE9" w14:textId="77777777" w:rsidR="007C1DCD" w:rsidRDefault="007C1DCD" w:rsidP="003C5694">
      <w:pPr>
        <w:suppressAutoHyphens/>
        <w:spacing w:line="276" w:lineRule="auto"/>
      </w:pPr>
    </w:p>
    <w:p w14:paraId="0CD9163A" w14:textId="77777777" w:rsidR="00781931" w:rsidRDefault="00781931" w:rsidP="003C5694">
      <w:pPr>
        <w:suppressAutoHyphens/>
        <w:spacing w:line="276" w:lineRule="auto"/>
      </w:pPr>
    </w:p>
    <w:p w14:paraId="7F366FA8" w14:textId="77777777" w:rsidR="00781931" w:rsidRDefault="00781931" w:rsidP="003C5694">
      <w:pPr>
        <w:suppressAutoHyphens/>
        <w:spacing w:line="276" w:lineRule="auto"/>
      </w:pPr>
    </w:p>
    <w:p w14:paraId="66666FE6" w14:textId="77777777" w:rsidR="00781931" w:rsidRDefault="00781931" w:rsidP="003C5694">
      <w:pPr>
        <w:suppressAutoHyphens/>
        <w:spacing w:line="276" w:lineRule="auto"/>
      </w:pPr>
    </w:p>
    <w:p w14:paraId="02DFABBE" w14:textId="77777777" w:rsidR="007D7AD6" w:rsidRDefault="007D7AD6" w:rsidP="003C5694">
      <w:pPr>
        <w:suppressAutoHyphens/>
        <w:spacing w:line="276" w:lineRule="auto"/>
      </w:pPr>
    </w:p>
    <w:p w14:paraId="59CC3BB0" w14:textId="77777777" w:rsidR="007D7AD6" w:rsidRDefault="007D7AD6" w:rsidP="003C5694">
      <w:pPr>
        <w:suppressAutoHyphens/>
        <w:spacing w:line="276" w:lineRule="auto"/>
      </w:pPr>
    </w:p>
    <w:p w14:paraId="0B1ABA77" w14:textId="77777777" w:rsidR="007D7AD6" w:rsidRDefault="007D7AD6" w:rsidP="003C5694">
      <w:pPr>
        <w:suppressAutoHyphens/>
        <w:spacing w:line="276" w:lineRule="auto"/>
      </w:pPr>
    </w:p>
    <w:p w14:paraId="1B702473" w14:textId="77777777" w:rsidR="007D7AD6" w:rsidRDefault="007D7AD6" w:rsidP="003C5694">
      <w:pPr>
        <w:suppressAutoHyphens/>
        <w:spacing w:line="276" w:lineRule="auto"/>
      </w:pPr>
    </w:p>
    <w:p w14:paraId="3833129D" w14:textId="77777777" w:rsidR="007D7AD6" w:rsidRDefault="007D7AD6" w:rsidP="003C5694">
      <w:pPr>
        <w:suppressAutoHyphens/>
        <w:spacing w:line="276" w:lineRule="auto"/>
      </w:pPr>
    </w:p>
    <w:p w14:paraId="1A5DEBC7" w14:textId="77777777" w:rsidR="007D7AD6" w:rsidRDefault="007D7AD6" w:rsidP="003C5694">
      <w:pPr>
        <w:suppressAutoHyphens/>
        <w:spacing w:line="276" w:lineRule="auto"/>
      </w:pPr>
    </w:p>
    <w:p w14:paraId="22ED05FD" w14:textId="523EE552" w:rsidR="00DE2CB6" w:rsidRDefault="00DE2CB6" w:rsidP="003C5694">
      <w:pPr>
        <w:pStyle w:val="Beschriftung"/>
        <w:framePr w:w="9943" w:hSpace="141" w:wrap="around" w:vAnchor="text" w:hAnchor="page" w:x="1405" w:y="51"/>
        <w:suppressAutoHyphens/>
        <w:jc w:val="center"/>
      </w:pPr>
      <w:bookmarkStart w:id="501" w:name="_Toc210898053"/>
      <w:r>
        <w:t xml:space="preserve">Tabelle </w:t>
      </w:r>
      <w:r w:rsidR="0096644B">
        <w:fldChar w:fldCharType="begin"/>
      </w:r>
      <w:r w:rsidR="0096644B">
        <w:instrText xml:space="preserve"> SEQ Tabelle \* ARABIC </w:instrText>
      </w:r>
      <w:r w:rsidR="0096644B">
        <w:fldChar w:fldCharType="separate"/>
      </w:r>
      <w:r w:rsidR="0096644B">
        <w:rPr>
          <w:noProof/>
        </w:rPr>
        <w:t>45</w:t>
      </w:r>
      <w:r w:rsidR="0096644B">
        <w:fldChar w:fldCharType="end"/>
      </w:r>
      <w:r>
        <w:t xml:space="preserve"> Abweichungen vom Stand der </w:t>
      </w:r>
      <w:r w:rsidR="00597DAD">
        <w:t>Technik</w:t>
      </w:r>
      <w:r>
        <w:t xml:space="preserve"> (nicht Erfüllung)</w:t>
      </w:r>
      <w:bookmarkEnd w:id="501"/>
    </w:p>
    <w:p w14:paraId="202AE37F" w14:textId="77777777" w:rsidR="007D7AD6" w:rsidRDefault="007D7AD6" w:rsidP="003C5694">
      <w:pPr>
        <w:suppressAutoHyphens/>
        <w:spacing w:line="276" w:lineRule="auto"/>
      </w:pPr>
    </w:p>
    <w:p w14:paraId="28664D70" w14:textId="77777777" w:rsidR="007D7AD6" w:rsidRDefault="007D7AD6" w:rsidP="003C5694">
      <w:pPr>
        <w:suppressAutoHyphens/>
        <w:spacing w:line="276" w:lineRule="auto"/>
      </w:pPr>
    </w:p>
    <w:p w14:paraId="77B59468" w14:textId="77777777" w:rsidR="007D7AD6" w:rsidRDefault="007D7AD6" w:rsidP="003C5694">
      <w:pPr>
        <w:suppressAutoHyphens/>
        <w:spacing w:line="276" w:lineRule="auto"/>
      </w:pPr>
    </w:p>
    <w:p w14:paraId="0C0B4801" w14:textId="77777777" w:rsidR="00781931" w:rsidRDefault="00781931" w:rsidP="003C5694">
      <w:pPr>
        <w:suppressAutoHyphens/>
        <w:spacing w:line="276" w:lineRule="auto"/>
      </w:pPr>
    </w:p>
    <w:p w14:paraId="27D60955" w14:textId="77777777" w:rsidR="00781931" w:rsidRDefault="00781931" w:rsidP="003C5694">
      <w:pPr>
        <w:suppressAutoHyphens/>
        <w:spacing w:line="276" w:lineRule="auto"/>
      </w:pPr>
    </w:p>
    <w:p w14:paraId="5930D9D8" w14:textId="77777777" w:rsidR="00CB0751" w:rsidRDefault="00CB0751" w:rsidP="003C5694">
      <w:pPr>
        <w:suppressAutoHyphens/>
        <w:spacing w:line="276" w:lineRule="auto"/>
      </w:pPr>
    </w:p>
    <w:p w14:paraId="422216C0" w14:textId="77777777" w:rsidR="007D7AD6" w:rsidRDefault="007D7AD6" w:rsidP="003C5694">
      <w:pPr>
        <w:suppressAutoHyphens/>
        <w:spacing w:line="276" w:lineRule="auto"/>
      </w:pPr>
    </w:p>
    <w:p w14:paraId="30CF9114" w14:textId="77777777" w:rsidR="007D7AD6" w:rsidRDefault="007D7AD6" w:rsidP="003C5694">
      <w:pPr>
        <w:suppressAutoHyphens/>
        <w:spacing w:line="276" w:lineRule="auto"/>
      </w:pPr>
    </w:p>
    <w:p w14:paraId="25FD7120" w14:textId="77777777" w:rsidR="007D7AD6" w:rsidRDefault="007D7AD6" w:rsidP="003C5694">
      <w:pPr>
        <w:suppressAutoHyphens/>
        <w:spacing w:line="276" w:lineRule="auto"/>
      </w:pPr>
    </w:p>
    <w:p w14:paraId="06E9AFB2" w14:textId="77777777" w:rsidR="00102E73" w:rsidRDefault="00102E73" w:rsidP="003C5694">
      <w:pPr>
        <w:suppressAutoHyphens/>
      </w:pPr>
      <w:r>
        <w:br w:type="page"/>
      </w:r>
    </w:p>
    <w:p w14:paraId="4E05F5B0" w14:textId="77777777" w:rsidR="00102E73" w:rsidRPr="002113FE" w:rsidRDefault="00102E73" w:rsidP="003C5694">
      <w:pPr>
        <w:suppressAutoHyphens/>
        <w:spacing w:line="276" w:lineRule="auto"/>
        <w:rPr>
          <w:b/>
          <w:u w:val="single"/>
        </w:rPr>
      </w:pPr>
      <w:r w:rsidRPr="002113FE">
        <w:rPr>
          <w:b/>
          <w:u w:val="single"/>
        </w:rPr>
        <w:lastRenderedPageBreak/>
        <w:t>Abweichung vom Stand der Technik (mehr Erfüllung)</w:t>
      </w:r>
      <w:r w:rsidR="00337C1B">
        <w:rPr>
          <w:b/>
          <w:u w:val="single"/>
        </w:rPr>
        <w:t xml:space="preserve"> </w:t>
      </w:r>
    </w:p>
    <w:p w14:paraId="55AF395A" w14:textId="77777777" w:rsidR="00102E73" w:rsidRDefault="00102E73" w:rsidP="003C5694">
      <w:pPr>
        <w:suppressAutoHyphens/>
        <w:spacing w:line="276" w:lineRule="auto"/>
      </w:pPr>
    </w:p>
    <w:tbl>
      <w:tblPr>
        <w:tblpPr w:leftFromText="141" w:rightFromText="141" w:vertAnchor="text" w:horzAnchor="margin" w:tblpXSpec="right" w:tblpYSpec="bottom"/>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102E73" w:rsidRPr="006C0323" w14:paraId="7B796026" w14:textId="77777777" w:rsidTr="00102E73">
        <w:trPr>
          <w:trHeight w:hRule="exact" w:val="431"/>
        </w:trPr>
        <w:tc>
          <w:tcPr>
            <w:tcW w:w="184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38186C" w14:textId="77777777" w:rsidR="00102E73" w:rsidRPr="006C0323" w:rsidRDefault="00102E73" w:rsidP="003C5694">
            <w:pPr>
              <w:pStyle w:val="Textkrper-Zeileneinzug"/>
              <w:suppressAutoHyphens/>
              <w:ind w:left="0"/>
              <w:jc w:val="left"/>
              <w:rPr>
                <w:b/>
                <w:sz w:val="18"/>
                <w:szCs w:val="18"/>
              </w:rPr>
            </w:pPr>
            <w:r>
              <w:rPr>
                <w:b/>
                <w:sz w:val="18"/>
                <w:szCs w:val="18"/>
              </w:rPr>
              <w:t xml:space="preserve">Anlage / Gewerk </w:t>
            </w:r>
          </w:p>
        </w:tc>
        <w:tc>
          <w:tcPr>
            <w:tcW w:w="150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0DC233" w14:textId="77777777" w:rsidR="00102E73" w:rsidRPr="006C0323" w:rsidRDefault="00102E73" w:rsidP="003C5694">
            <w:pPr>
              <w:pStyle w:val="Textkrper-Zeileneinzug"/>
              <w:suppressAutoHyphens/>
              <w:ind w:left="0"/>
              <w:jc w:val="center"/>
              <w:rPr>
                <w:b/>
                <w:sz w:val="18"/>
                <w:szCs w:val="18"/>
              </w:rPr>
            </w:pPr>
            <w:r>
              <w:rPr>
                <w:b/>
                <w:sz w:val="18"/>
                <w:szCs w:val="18"/>
              </w:rPr>
              <w:t>Grundlage</w:t>
            </w:r>
          </w:p>
        </w:tc>
        <w:tc>
          <w:tcPr>
            <w:tcW w:w="166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DFE5A2" w14:textId="77777777" w:rsidR="00102E73" w:rsidRPr="006C0323" w:rsidRDefault="00102E73" w:rsidP="003C5694">
            <w:pPr>
              <w:pStyle w:val="Textkrper-Zeileneinzug"/>
              <w:suppressAutoHyphens/>
              <w:ind w:left="0"/>
              <w:jc w:val="center"/>
              <w:rPr>
                <w:b/>
                <w:sz w:val="18"/>
                <w:szCs w:val="18"/>
              </w:rPr>
            </w:pPr>
            <w:r>
              <w:rPr>
                <w:b/>
                <w:sz w:val="18"/>
                <w:szCs w:val="18"/>
              </w:rPr>
              <w:t>Abweichung</w:t>
            </w:r>
          </w:p>
        </w:tc>
      </w:tr>
      <w:tr w:rsidR="00102E73" w14:paraId="5269DF2E" w14:textId="77777777" w:rsidTr="00102E73">
        <w:trPr>
          <w:trHeight w:hRule="exact" w:val="680"/>
        </w:trPr>
        <w:tc>
          <w:tcPr>
            <w:tcW w:w="184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A6A8C02" w14:textId="77777777" w:rsidR="00102E73" w:rsidRPr="0077354E" w:rsidRDefault="00D4252E" w:rsidP="003C5694">
            <w:pPr>
              <w:pStyle w:val="Textkrper-Zeileneinzug"/>
              <w:suppressAutoHyphens/>
              <w:ind w:left="0"/>
              <w:jc w:val="center"/>
              <w:rPr>
                <w:sz w:val="20"/>
              </w:rPr>
            </w:pPr>
            <w:r w:rsidRPr="00D4252E">
              <w:rPr>
                <w:sz w:val="20"/>
                <w:highlight w:val="yellow"/>
              </w:rPr>
              <w:t>xxxxxxxxxx</w:t>
            </w:r>
          </w:p>
        </w:tc>
        <w:tc>
          <w:tcPr>
            <w:tcW w:w="1500" w:type="pct"/>
            <w:tcBorders>
              <w:top w:val="single" w:sz="4" w:space="0" w:color="auto"/>
              <w:left w:val="single" w:sz="4" w:space="0" w:color="auto"/>
              <w:bottom w:val="single" w:sz="4" w:space="0" w:color="auto"/>
              <w:right w:val="single" w:sz="4" w:space="0" w:color="auto"/>
            </w:tcBorders>
            <w:vAlign w:val="center"/>
          </w:tcPr>
          <w:p w14:paraId="648A32D1" w14:textId="77777777" w:rsidR="00102E73" w:rsidRPr="00D4252E" w:rsidRDefault="00102E73" w:rsidP="003C5694">
            <w:pPr>
              <w:pStyle w:val="Textkrper-Zeileneinzug"/>
              <w:suppressAutoHyphens/>
              <w:ind w:left="0"/>
              <w:jc w:val="center"/>
              <w:rPr>
                <w:sz w:val="20"/>
              </w:rPr>
            </w:pPr>
          </w:p>
        </w:tc>
        <w:tc>
          <w:tcPr>
            <w:tcW w:w="1660" w:type="pct"/>
            <w:tcBorders>
              <w:top w:val="single" w:sz="4" w:space="0" w:color="auto"/>
              <w:left w:val="single" w:sz="4" w:space="0" w:color="auto"/>
              <w:bottom w:val="single" w:sz="4" w:space="0" w:color="auto"/>
              <w:right w:val="single" w:sz="4" w:space="0" w:color="auto"/>
            </w:tcBorders>
            <w:vAlign w:val="center"/>
          </w:tcPr>
          <w:p w14:paraId="24CC7324" w14:textId="77777777" w:rsidR="00102E73" w:rsidRPr="00D4252E" w:rsidRDefault="00102E73" w:rsidP="003C5694">
            <w:pPr>
              <w:pStyle w:val="Textkrper-Zeileneinzug"/>
              <w:suppressAutoHyphens/>
              <w:ind w:left="0"/>
              <w:jc w:val="center"/>
              <w:rPr>
                <w:sz w:val="20"/>
              </w:rPr>
            </w:pPr>
          </w:p>
        </w:tc>
      </w:tr>
      <w:tr w:rsidR="00102E73" w14:paraId="0271F85D" w14:textId="77777777" w:rsidTr="00F53015">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A3BCE8" w14:textId="77777777" w:rsidR="00102E73" w:rsidRPr="0077354E" w:rsidRDefault="00102E73" w:rsidP="003C5694">
            <w:pPr>
              <w:pStyle w:val="Textkrper-Zeileneinzug"/>
              <w:suppressAutoHyphens/>
              <w:ind w:left="0"/>
              <w:jc w:val="left"/>
              <w:rPr>
                <w:sz w:val="20"/>
              </w:rPr>
            </w:pPr>
            <w:r>
              <w:rPr>
                <w:sz w:val="20"/>
              </w:rPr>
              <w:t>Beschreibung der Abweichung -</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1E92D7EA" w14:textId="77777777" w:rsidR="00102E73" w:rsidRPr="00D4252E" w:rsidRDefault="00102E73" w:rsidP="003C5694">
            <w:pPr>
              <w:pStyle w:val="Textkrper-Zeileneinzug"/>
              <w:suppressAutoHyphens/>
              <w:ind w:left="0"/>
              <w:jc w:val="left"/>
              <w:rPr>
                <w:b/>
                <w:sz w:val="20"/>
              </w:rPr>
            </w:pPr>
          </w:p>
        </w:tc>
      </w:tr>
      <w:tr w:rsidR="00F53015" w14:paraId="232B9358" w14:textId="77777777" w:rsidTr="00102E73">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51BEC8" w14:textId="77777777" w:rsidR="00F53015" w:rsidRDefault="00F53015" w:rsidP="003C5694">
            <w:pPr>
              <w:pStyle w:val="Textkrper-Zeileneinzug"/>
              <w:suppressAutoHyphens/>
              <w:ind w:left="0"/>
              <w:jc w:val="left"/>
              <w:rPr>
                <w:sz w:val="20"/>
              </w:rPr>
            </w:pPr>
            <w:r>
              <w:rPr>
                <w:sz w:val="20"/>
              </w:rPr>
              <w:t>Dokumentation der Abweichung</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0010E4F1" w14:textId="77777777" w:rsidR="00F53015" w:rsidRPr="00D4252E" w:rsidRDefault="00F53015" w:rsidP="003C5694">
            <w:pPr>
              <w:pStyle w:val="Textkrper-Zeileneinzug"/>
              <w:suppressAutoHyphens/>
              <w:ind w:left="0"/>
              <w:jc w:val="left"/>
              <w:rPr>
                <w:sz w:val="20"/>
              </w:rPr>
            </w:pPr>
          </w:p>
        </w:tc>
      </w:tr>
    </w:tbl>
    <w:p w14:paraId="59C06DBC" w14:textId="77777777" w:rsidR="00102E73" w:rsidRDefault="00102E73" w:rsidP="003C5694">
      <w:pPr>
        <w:suppressAutoHyphens/>
        <w:spacing w:line="276" w:lineRule="auto"/>
      </w:pPr>
    </w:p>
    <w:p w14:paraId="463EB9CF" w14:textId="77777777" w:rsidR="00102E73" w:rsidRDefault="00102E73" w:rsidP="003C5694">
      <w:pPr>
        <w:suppressAutoHyphens/>
        <w:spacing w:line="276" w:lineRule="auto"/>
      </w:pPr>
    </w:p>
    <w:p w14:paraId="6F6B2558" w14:textId="77777777" w:rsidR="00102E73" w:rsidRDefault="00102E73" w:rsidP="003C5694">
      <w:pPr>
        <w:suppressAutoHyphens/>
        <w:spacing w:line="276" w:lineRule="auto"/>
      </w:pPr>
    </w:p>
    <w:p w14:paraId="7C84976D" w14:textId="77777777" w:rsidR="00102E73" w:rsidRDefault="00102E73" w:rsidP="003C5694">
      <w:pPr>
        <w:suppressAutoHyphens/>
        <w:spacing w:line="276" w:lineRule="auto"/>
      </w:pPr>
    </w:p>
    <w:p w14:paraId="05B2378C" w14:textId="77777777" w:rsidR="00102E73" w:rsidRDefault="00102E73" w:rsidP="003C5694">
      <w:pPr>
        <w:suppressAutoHyphens/>
        <w:spacing w:line="276" w:lineRule="auto"/>
      </w:pPr>
    </w:p>
    <w:p w14:paraId="2109AE95" w14:textId="77777777" w:rsidR="00102E73" w:rsidRDefault="00102E73" w:rsidP="003C5694">
      <w:pPr>
        <w:suppressAutoHyphens/>
        <w:spacing w:line="276" w:lineRule="auto"/>
      </w:pPr>
    </w:p>
    <w:p w14:paraId="0B7B50DD" w14:textId="77777777" w:rsidR="00102E73" w:rsidRDefault="00102E73" w:rsidP="003C5694">
      <w:pPr>
        <w:suppressAutoHyphens/>
        <w:spacing w:line="276" w:lineRule="auto"/>
      </w:pPr>
    </w:p>
    <w:p w14:paraId="14D9F3BF" w14:textId="77777777" w:rsidR="00102E73" w:rsidRDefault="00102E73" w:rsidP="003C5694">
      <w:pPr>
        <w:suppressAutoHyphens/>
        <w:spacing w:line="276" w:lineRule="auto"/>
      </w:pPr>
    </w:p>
    <w:p w14:paraId="0868A87A" w14:textId="77777777" w:rsidR="00102E73" w:rsidRDefault="00102E73" w:rsidP="003C5694">
      <w:pPr>
        <w:suppressAutoHyphens/>
        <w:spacing w:line="276" w:lineRule="auto"/>
      </w:pPr>
    </w:p>
    <w:p w14:paraId="32140BBD" w14:textId="77777777" w:rsidR="00102E73" w:rsidRDefault="00102E73" w:rsidP="003C5694">
      <w:pPr>
        <w:suppressAutoHyphens/>
        <w:spacing w:line="276" w:lineRule="auto"/>
      </w:pPr>
    </w:p>
    <w:tbl>
      <w:tblPr>
        <w:tblpPr w:leftFromText="141" w:rightFromText="141" w:vertAnchor="text" w:horzAnchor="margin" w:tblpXSpec="right" w:tblpYSpec="bottom"/>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977"/>
        <w:gridCol w:w="3294"/>
      </w:tblGrid>
      <w:tr w:rsidR="007555EA" w:rsidRPr="006C0323" w14:paraId="4E4BA95C" w14:textId="77777777" w:rsidTr="007555EA">
        <w:trPr>
          <w:trHeight w:hRule="exact" w:val="431"/>
        </w:trPr>
        <w:tc>
          <w:tcPr>
            <w:tcW w:w="184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6132D13" w14:textId="77777777" w:rsidR="007555EA" w:rsidRPr="006C0323" w:rsidRDefault="007555EA" w:rsidP="003C5694">
            <w:pPr>
              <w:pStyle w:val="Textkrper-Zeileneinzug"/>
              <w:suppressAutoHyphens/>
              <w:ind w:left="0"/>
              <w:jc w:val="left"/>
              <w:rPr>
                <w:b/>
                <w:sz w:val="18"/>
                <w:szCs w:val="18"/>
              </w:rPr>
            </w:pPr>
            <w:r>
              <w:rPr>
                <w:b/>
                <w:sz w:val="18"/>
                <w:szCs w:val="18"/>
              </w:rPr>
              <w:t xml:space="preserve">Anlage / Gewerk </w:t>
            </w:r>
          </w:p>
        </w:tc>
        <w:tc>
          <w:tcPr>
            <w:tcW w:w="150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B4FC74" w14:textId="77777777" w:rsidR="007555EA" w:rsidRPr="006C0323" w:rsidRDefault="007555EA" w:rsidP="003C5694">
            <w:pPr>
              <w:pStyle w:val="Textkrper-Zeileneinzug"/>
              <w:suppressAutoHyphens/>
              <w:ind w:left="0"/>
              <w:jc w:val="center"/>
              <w:rPr>
                <w:b/>
                <w:sz w:val="18"/>
                <w:szCs w:val="18"/>
              </w:rPr>
            </w:pPr>
            <w:r>
              <w:rPr>
                <w:b/>
                <w:sz w:val="18"/>
                <w:szCs w:val="18"/>
              </w:rPr>
              <w:t>Grundlage</w:t>
            </w:r>
          </w:p>
        </w:tc>
        <w:tc>
          <w:tcPr>
            <w:tcW w:w="1660"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45E415" w14:textId="77777777" w:rsidR="007555EA" w:rsidRPr="006C0323" w:rsidRDefault="007555EA" w:rsidP="003C5694">
            <w:pPr>
              <w:pStyle w:val="Textkrper-Zeileneinzug"/>
              <w:suppressAutoHyphens/>
              <w:ind w:left="0"/>
              <w:jc w:val="center"/>
              <w:rPr>
                <w:b/>
                <w:sz w:val="18"/>
                <w:szCs w:val="18"/>
              </w:rPr>
            </w:pPr>
            <w:r>
              <w:rPr>
                <w:b/>
                <w:sz w:val="18"/>
                <w:szCs w:val="18"/>
              </w:rPr>
              <w:t>Abweichung</w:t>
            </w:r>
          </w:p>
        </w:tc>
      </w:tr>
      <w:tr w:rsidR="007555EA" w14:paraId="2AA96ABA" w14:textId="77777777" w:rsidTr="007555EA">
        <w:trPr>
          <w:trHeight w:hRule="exact" w:val="680"/>
        </w:trPr>
        <w:tc>
          <w:tcPr>
            <w:tcW w:w="184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7ACFCF3" w14:textId="77777777" w:rsidR="007555EA" w:rsidRPr="0077354E" w:rsidRDefault="007555EA" w:rsidP="003C5694">
            <w:pPr>
              <w:pStyle w:val="Textkrper-Zeileneinzug"/>
              <w:suppressAutoHyphens/>
              <w:ind w:left="0"/>
              <w:jc w:val="center"/>
              <w:rPr>
                <w:sz w:val="20"/>
              </w:rPr>
            </w:pPr>
            <w:r w:rsidRPr="00257B77">
              <w:rPr>
                <w:sz w:val="20"/>
                <w:highlight w:val="yellow"/>
              </w:rPr>
              <w:t>xxxxxxxxxx</w:t>
            </w:r>
          </w:p>
        </w:tc>
        <w:tc>
          <w:tcPr>
            <w:tcW w:w="1500" w:type="pct"/>
            <w:tcBorders>
              <w:top w:val="single" w:sz="4" w:space="0" w:color="auto"/>
              <w:left w:val="single" w:sz="4" w:space="0" w:color="auto"/>
              <w:bottom w:val="single" w:sz="4" w:space="0" w:color="auto"/>
              <w:right w:val="single" w:sz="4" w:space="0" w:color="auto"/>
            </w:tcBorders>
            <w:vAlign w:val="center"/>
          </w:tcPr>
          <w:p w14:paraId="5270CE8B" w14:textId="77777777" w:rsidR="007555EA" w:rsidRPr="0077354E" w:rsidRDefault="007555EA" w:rsidP="003C5694">
            <w:pPr>
              <w:pStyle w:val="Textkrper-Zeileneinzug"/>
              <w:suppressAutoHyphens/>
              <w:ind w:left="0"/>
              <w:jc w:val="center"/>
              <w:rPr>
                <w:sz w:val="20"/>
              </w:rPr>
            </w:pPr>
          </w:p>
        </w:tc>
        <w:tc>
          <w:tcPr>
            <w:tcW w:w="1660" w:type="pct"/>
            <w:tcBorders>
              <w:top w:val="single" w:sz="4" w:space="0" w:color="auto"/>
              <w:left w:val="single" w:sz="4" w:space="0" w:color="auto"/>
              <w:bottom w:val="single" w:sz="4" w:space="0" w:color="auto"/>
              <w:right w:val="single" w:sz="4" w:space="0" w:color="auto"/>
            </w:tcBorders>
            <w:vAlign w:val="center"/>
          </w:tcPr>
          <w:p w14:paraId="4CB08349" w14:textId="77777777" w:rsidR="007555EA" w:rsidRPr="0077354E" w:rsidRDefault="007555EA" w:rsidP="003C5694">
            <w:pPr>
              <w:pStyle w:val="Textkrper-Zeileneinzug"/>
              <w:suppressAutoHyphens/>
              <w:ind w:left="0"/>
              <w:jc w:val="center"/>
              <w:rPr>
                <w:sz w:val="20"/>
              </w:rPr>
            </w:pPr>
          </w:p>
        </w:tc>
      </w:tr>
      <w:tr w:rsidR="007555EA" w14:paraId="2AA32BBF" w14:textId="77777777" w:rsidTr="007555EA">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027EE" w14:textId="77777777" w:rsidR="007555EA" w:rsidRPr="0077354E" w:rsidRDefault="007555EA" w:rsidP="003C5694">
            <w:pPr>
              <w:pStyle w:val="Textkrper-Zeileneinzug"/>
              <w:suppressAutoHyphens/>
              <w:ind w:left="0"/>
              <w:jc w:val="left"/>
              <w:rPr>
                <w:sz w:val="20"/>
              </w:rPr>
            </w:pPr>
            <w:r>
              <w:rPr>
                <w:sz w:val="20"/>
              </w:rPr>
              <w:t>Beschreibung der Abweichung -</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29B89E71" w14:textId="77777777" w:rsidR="007555EA" w:rsidRPr="0077354E" w:rsidRDefault="007555EA" w:rsidP="003C5694">
            <w:pPr>
              <w:pStyle w:val="Textkrper-Zeileneinzug"/>
              <w:suppressAutoHyphens/>
              <w:ind w:left="0"/>
              <w:jc w:val="left"/>
              <w:rPr>
                <w:b/>
                <w:sz w:val="20"/>
              </w:rPr>
            </w:pPr>
          </w:p>
        </w:tc>
      </w:tr>
      <w:tr w:rsidR="007555EA" w14:paraId="73661D89" w14:textId="77777777" w:rsidTr="007555EA">
        <w:trPr>
          <w:trHeight w:hRule="exact" w:val="794"/>
        </w:trPr>
        <w:tc>
          <w:tcPr>
            <w:tcW w:w="1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1F7EE" w14:textId="77777777" w:rsidR="007555EA" w:rsidRDefault="007555EA" w:rsidP="003C5694">
            <w:pPr>
              <w:pStyle w:val="Textkrper-Zeileneinzug"/>
              <w:suppressAutoHyphens/>
              <w:ind w:left="0"/>
              <w:jc w:val="left"/>
              <w:rPr>
                <w:sz w:val="20"/>
              </w:rPr>
            </w:pPr>
            <w:r>
              <w:rPr>
                <w:sz w:val="20"/>
              </w:rPr>
              <w:t>Dokumentation der Abweichung</w:t>
            </w:r>
          </w:p>
        </w:tc>
        <w:tc>
          <w:tcPr>
            <w:tcW w:w="3160" w:type="pct"/>
            <w:gridSpan w:val="2"/>
            <w:tcBorders>
              <w:top w:val="single" w:sz="4" w:space="0" w:color="auto"/>
              <w:left w:val="single" w:sz="4" w:space="0" w:color="auto"/>
              <w:bottom w:val="single" w:sz="4" w:space="0" w:color="auto"/>
              <w:right w:val="single" w:sz="4" w:space="0" w:color="auto"/>
            </w:tcBorders>
            <w:vAlign w:val="center"/>
          </w:tcPr>
          <w:p w14:paraId="2221527C" w14:textId="77777777" w:rsidR="007555EA" w:rsidRDefault="007555EA" w:rsidP="003C5694">
            <w:pPr>
              <w:pStyle w:val="Textkrper-Zeileneinzug"/>
              <w:keepNext/>
              <w:suppressAutoHyphens/>
              <w:ind w:left="0"/>
              <w:jc w:val="left"/>
              <w:rPr>
                <w:sz w:val="20"/>
              </w:rPr>
            </w:pPr>
          </w:p>
        </w:tc>
      </w:tr>
    </w:tbl>
    <w:p w14:paraId="2F87FD58" w14:textId="77777777" w:rsidR="007555EA" w:rsidRDefault="007555EA" w:rsidP="003C5694">
      <w:pPr>
        <w:suppressAutoHyphens/>
        <w:spacing w:line="276" w:lineRule="auto"/>
      </w:pPr>
    </w:p>
    <w:p w14:paraId="0F0ED417" w14:textId="77777777" w:rsidR="007555EA" w:rsidRDefault="007555EA" w:rsidP="003C5694">
      <w:pPr>
        <w:suppressAutoHyphens/>
        <w:spacing w:line="276" w:lineRule="auto"/>
      </w:pPr>
    </w:p>
    <w:p w14:paraId="46EB35E5" w14:textId="77777777" w:rsidR="007555EA" w:rsidRDefault="007555EA" w:rsidP="003C5694">
      <w:pPr>
        <w:suppressAutoHyphens/>
        <w:spacing w:line="276" w:lineRule="auto"/>
      </w:pPr>
    </w:p>
    <w:p w14:paraId="487F6D3B" w14:textId="77777777" w:rsidR="007555EA" w:rsidRDefault="007555EA" w:rsidP="003C5694">
      <w:pPr>
        <w:suppressAutoHyphens/>
        <w:spacing w:line="276" w:lineRule="auto"/>
      </w:pPr>
    </w:p>
    <w:p w14:paraId="5B8E3E82" w14:textId="77777777" w:rsidR="007555EA" w:rsidRDefault="007555EA" w:rsidP="003C5694">
      <w:pPr>
        <w:suppressAutoHyphens/>
        <w:spacing w:line="276" w:lineRule="auto"/>
      </w:pPr>
    </w:p>
    <w:p w14:paraId="7B00E567" w14:textId="77777777" w:rsidR="007555EA" w:rsidRDefault="007555EA" w:rsidP="003C5694">
      <w:pPr>
        <w:suppressAutoHyphens/>
        <w:spacing w:line="276" w:lineRule="auto"/>
      </w:pPr>
    </w:p>
    <w:p w14:paraId="6C6D9B00" w14:textId="77777777" w:rsidR="007555EA" w:rsidRDefault="007555EA" w:rsidP="003C5694">
      <w:pPr>
        <w:suppressAutoHyphens/>
        <w:spacing w:line="276" w:lineRule="auto"/>
      </w:pPr>
    </w:p>
    <w:p w14:paraId="43E02F22" w14:textId="77777777" w:rsidR="007555EA" w:rsidRDefault="007555EA" w:rsidP="003C5694">
      <w:pPr>
        <w:suppressAutoHyphens/>
        <w:spacing w:line="276" w:lineRule="auto"/>
      </w:pPr>
    </w:p>
    <w:p w14:paraId="0A7D06FE" w14:textId="77777777" w:rsidR="007555EA" w:rsidRDefault="007555EA" w:rsidP="003C5694">
      <w:pPr>
        <w:suppressAutoHyphens/>
        <w:spacing w:line="276" w:lineRule="auto"/>
      </w:pPr>
    </w:p>
    <w:p w14:paraId="55949370" w14:textId="545E546E" w:rsidR="00DE2CB6" w:rsidRDefault="00DE2CB6" w:rsidP="003C5694">
      <w:pPr>
        <w:pStyle w:val="Beschriftung"/>
        <w:framePr w:hSpace="141" w:wrap="around" w:vAnchor="text" w:hAnchor="page" w:x="3550" w:y="177"/>
        <w:suppressAutoHyphens/>
      </w:pPr>
      <w:bookmarkStart w:id="502" w:name="_Toc210898054"/>
      <w:r>
        <w:t xml:space="preserve">Tabelle </w:t>
      </w:r>
      <w:r w:rsidR="0096644B">
        <w:fldChar w:fldCharType="begin"/>
      </w:r>
      <w:r w:rsidR="0096644B">
        <w:instrText xml:space="preserve"> SEQ Tabelle \* ARABIC </w:instrText>
      </w:r>
      <w:r w:rsidR="0096644B">
        <w:fldChar w:fldCharType="separate"/>
      </w:r>
      <w:r w:rsidR="0096644B">
        <w:rPr>
          <w:noProof/>
        </w:rPr>
        <w:t>46</w:t>
      </w:r>
      <w:r w:rsidR="0096644B">
        <w:fldChar w:fldCharType="end"/>
      </w:r>
      <w:r>
        <w:t xml:space="preserve"> Abweichung vom Stand der Technik (mehr Erfüllung)</w:t>
      </w:r>
      <w:bookmarkEnd w:id="502"/>
    </w:p>
    <w:p w14:paraId="7981F75E" w14:textId="77777777" w:rsidR="007555EA" w:rsidRDefault="007555EA" w:rsidP="003C5694">
      <w:pPr>
        <w:suppressAutoHyphens/>
        <w:spacing w:line="276" w:lineRule="auto"/>
      </w:pPr>
    </w:p>
    <w:p w14:paraId="09FBBABA" w14:textId="77777777" w:rsidR="007555EA" w:rsidRDefault="007555EA" w:rsidP="003C5694">
      <w:pPr>
        <w:suppressAutoHyphens/>
        <w:spacing w:line="276" w:lineRule="auto"/>
      </w:pPr>
    </w:p>
    <w:p w14:paraId="19372280" w14:textId="77777777" w:rsidR="007555EA" w:rsidRDefault="007555EA" w:rsidP="003C5694">
      <w:pPr>
        <w:suppressAutoHyphens/>
        <w:spacing w:line="276" w:lineRule="auto"/>
      </w:pPr>
    </w:p>
    <w:p w14:paraId="7333536D" w14:textId="77777777" w:rsidR="007555EA" w:rsidRDefault="007555EA" w:rsidP="003C5694">
      <w:pPr>
        <w:suppressAutoHyphens/>
        <w:spacing w:line="276" w:lineRule="auto"/>
      </w:pPr>
    </w:p>
    <w:p w14:paraId="13146F04" w14:textId="77777777" w:rsidR="007555EA" w:rsidRDefault="007555EA" w:rsidP="003C5694">
      <w:pPr>
        <w:suppressAutoHyphens/>
        <w:spacing w:line="276" w:lineRule="auto"/>
      </w:pPr>
    </w:p>
    <w:p w14:paraId="11F3AE05" w14:textId="77777777" w:rsidR="007555EA" w:rsidRDefault="007555EA" w:rsidP="003C5694">
      <w:pPr>
        <w:suppressAutoHyphens/>
        <w:spacing w:line="276" w:lineRule="auto"/>
      </w:pPr>
    </w:p>
    <w:p w14:paraId="4C67A6D2" w14:textId="77777777" w:rsidR="007555EA" w:rsidRDefault="007555EA" w:rsidP="003C5694">
      <w:pPr>
        <w:suppressAutoHyphens/>
        <w:spacing w:line="276" w:lineRule="auto"/>
      </w:pPr>
    </w:p>
    <w:p w14:paraId="3F779830" w14:textId="77777777" w:rsidR="007555EA" w:rsidRDefault="007555EA" w:rsidP="003C5694">
      <w:pPr>
        <w:suppressAutoHyphens/>
        <w:spacing w:line="276" w:lineRule="auto"/>
      </w:pPr>
    </w:p>
    <w:p w14:paraId="6A16315E" w14:textId="77777777" w:rsidR="007555EA" w:rsidRDefault="007555EA" w:rsidP="003C5694">
      <w:pPr>
        <w:suppressAutoHyphens/>
        <w:spacing w:line="276" w:lineRule="auto"/>
      </w:pPr>
    </w:p>
    <w:p w14:paraId="7070CB5F" w14:textId="77777777" w:rsidR="007555EA" w:rsidRDefault="007555EA" w:rsidP="003C5694">
      <w:pPr>
        <w:suppressAutoHyphens/>
        <w:spacing w:line="276" w:lineRule="auto"/>
      </w:pPr>
    </w:p>
    <w:p w14:paraId="3236EEC1" w14:textId="77777777" w:rsidR="007555EA" w:rsidRDefault="007555EA" w:rsidP="003C5694">
      <w:pPr>
        <w:suppressAutoHyphens/>
        <w:spacing w:line="276" w:lineRule="auto"/>
      </w:pPr>
    </w:p>
    <w:p w14:paraId="007223AE" w14:textId="77777777" w:rsidR="007D7AD6" w:rsidRDefault="007D7AD6" w:rsidP="003C5694">
      <w:pPr>
        <w:suppressAutoHyphens/>
        <w:spacing w:line="276" w:lineRule="auto"/>
      </w:pPr>
      <w:r>
        <w:br w:type="page"/>
      </w:r>
    </w:p>
    <w:p w14:paraId="35CF7B37" w14:textId="77777777" w:rsidR="00CB0751" w:rsidRPr="006F0BD7" w:rsidRDefault="00AF40D2" w:rsidP="003C5694">
      <w:pPr>
        <w:pStyle w:val="Listenabsatz"/>
        <w:numPr>
          <w:ilvl w:val="1"/>
          <w:numId w:val="4"/>
        </w:numPr>
        <w:suppressAutoHyphens/>
        <w:spacing w:line="360" w:lineRule="auto"/>
        <w:outlineLvl w:val="1"/>
        <w:rPr>
          <w:rFonts w:cs="Arial"/>
          <w:color w:val="auto"/>
        </w:rPr>
      </w:pPr>
      <w:bookmarkStart w:id="503" w:name="_Toc301457585"/>
      <w:bookmarkStart w:id="504" w:name="_Toc301458340"/>
      <w:bookmarkStart w:id="505" w:name="_Toc301518234"/>
      <w:bookmarkStart w:id="506" w:name="_Toc322424213"/>
      <w:bookmarkStart w:id="507" w:name="_Toc64553087"/>
      <w:r>
        <w:rPr>
          <w:rFonts w:cs="Arial"/>
          <w:color w:val="auto"/>
        </w:rPr>
        <w:lastRenderedPageBreak/>
        <w:t>Kompensatorische</w:t>
      </w:r>
      <w:r w:rsidR="00CB0751" w:rsidRPr="006F0BD7">
        <w:rPr>
          <w:rFonts w:cs="Arial"/>
          <w:color w:val="auto"/>
        </w:rPr>
        <w:t xml:space="preserve"> Sicherheitsmaßnahmen</w:t>
      </w:r>
      <w:bookmarkEnd w:id="503"/>
      <w:bookmarkEnd w:id="504"/>
      <w:bookmarkEnd w:id="505"/>
      <w:bookmarkEnd w:id="506"/>
      <w:bookmarkEnd w:id="507"/>
    </w:p>
    <w:p w14:paraId="73B6BEE0" w14:textId="77777777" w:rsidR="007555EA" w:rsidRPr="002113FE" w:rsidRDefault="007555EA" w:rsidP="003C5694">
      <w:pPr>
        <w:suppressAutoHyphens/>
        <w:spacing w:line="276" w:lineRule="auto"/>
      </w:pPr>
      <w:r w:rsidRPr="002113FE">
        <w:t>Wenn der Stand der Technik nicht erreicht werden kann oder auf Grund besonderer Umstände das Risiko über dem Risiko eines STSG Standardtunnels liegt, muss in der Regel das Sicherheitsniveau durch kompensatorische Maßnahmen gewährleistet werden.</w:t>
      </w:r>
    </w:p>
    <w:p w14:paraId="44C59122" w14:textId="77777777" w:rsidR="00C849C2" w:rsidRDefault="00C849C2" w:rsidP="003C5694">
      <w:pPr>
        <w:suppressAutoHyphens/>
        <w:spacing w:line="276" w:lineRule="auto"/>
      </w:pPr>
    </w:p>
    <w:p w14:paraId="6A5DA5A2" w14:textId="77777777" w:rsidR="00311D62" w:rsidRPr="00F54295" w:rsidRDefault="00311D62" w:rsidP="003C5694">
      <w:pPr>
        <w:suppressAutoHyphens/>
        <w:spacing w:line="276" w:lineRule="auto"/>
        <w:rPr>
          <w:highlight w:val="green"/>
        </w:rPr>
      </w:pPr>
      <w:r w:rsidRPr="00F54295">
        <w:rPr>
          <w:highlight w:val="green"/>
        </w:rPr>
        <w:t>Besondere objektspezifische Sicherheitsmaßnahmen sind kompensatorische Maßnahmen</w:t>
      </w:r>
      <w:r w:rsidR="00CA3D21" w:rsidRPr="00F54295">
        <w:rPr>
          <w:highlight w:val="green"/>
        </w:rPr>
        <w:t>,</w:t>
      </w:r>
      <w:r w:rsidRPr="00F54295">
        <w:rPr>
          <w:highlight w:val="green"/>
        </w:rPr>
        <w:t xml:space="preserve"> die sich im Zusammenhang mit der Einhaltung des Risikoerwartungswertes des Referenztunnels ergeben und sind zB. </w:t>
      </w:r>
    </w:p>
    <w:p w14:paraId="25A8215A" w14:textId="77777777" w:rsidR="00311D62" w:rsidRPr="00D63104" w:rsidRDefault="00311D62" w:rsidP="003C5694">
      <w:pPr>
        <w:suppressAutoHyphens/>
        <w:spacing w:line="276" w:lineRule="auto"/>
      </w:pPr>
      <w:r w:rsidRPr="00F54295">
        <w:rPr>
          <w:highlight w:val="green"/>
        </w:rPr>
        <w:t>Section Control, Reduktion Fluchtwegabstand, Auslegung der Lüftung auf 50 MW Brand, etc.</w:t>
      </w:r>
    </w:p>
    <w:p w14:paraId="3E1449F2" w14:textId="77777777" w:rsidR="00311D62" w:rsidRDefault="00311D62" w:rsidP="003C5694">
      <w:pPr>
        <w:suppressAutoHyphens/>
        <w:spacing w:line="276" w:lineRule="auto"/>
        <w:rPr>
          <w:color w:val="FF0000"/>
        </w:rPr>
      </w:pPr>
    </w:p>
    <w:p w14:paraId="2B6590FF" w14:textId="77777777" w:rsidR="002F1178" w:rsidRPr="00311D62" w:rsidRDefault="002F1178" w:rsidP="003C5694">
      <w:pPr>
        <w:suppressAutoHyphens/>
        <w:spacing w:line="276" w:lineRule="auto"/>
        <w:rPr>
          <w:color w:val="FF0000"/>
        </w:rPr>
      </w:pPr>
    </w:p>
    <w:p w14:paraId="7278566F" w14:textId="77777777" w:rsidR="00B309A2" w:rsidRDefault="00B309A2" w:rsidP="003C5694">
      <w:pPr>
        <w:suppressAutoHyphens/>
        <w:spacing w:line="276" w:lineRule="auto"/>
      </w:pPr>
      <w:r>
        <w:t>Die folgende Tabelle gibt Auskunft über die besonderen objektspezifischen Sicherheitsmaßnahmen.</w:t>
      </w:r>
    </w:p>
    <w:p w14:paraId="0D98CB53" w14:textId="77777777" w:rsidR="00B309A2" w:rsidRDefault="00B309A2" w:rsidP="003C5694">
      <w:pPr>
        <w:suppressAutoHyphens/>
        <w:spacing w:line="276" w:lineRule="auto"/>
      </w:pPr>
    </w:p>
    <w:tbl>
      <w:tblPr>
        <w:tblpPr w:leftFromText="141" w:rightFromText="141" w:vertAnchor="text" w:horzAnchor="margin" w:tblpXSpec="right" w:tblpY="7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7555EA" w14:paraId="477B6CDB" w14:textId="77777777" w:rsidTr="007555EA">
        <w:trPr>
          <w:trHeight w:hRule="exact" w:val="454"/>
        </w:trPr>
        <w:tc>
          <w:tcPr>
            <w:tcW w:w="1126" w:type="pct"/>
            <w:tcBorders>
              <w:bottom w:val="single" w:sz="4" w:space="0" w:color="auto"/>
            </w:tcBorders>
            <w:shd w:val="clear" w:color="auto" w:fill="FDE9D9" w:themeFill="accent6" w:themeFillTint="33"/>
            <w:vAlign w:val="center"/>
          </w:tcPr>
          <w:p w14:paraId="39BCF151" w14:textId="77777777" w:rsidR="007555EA" w:rsidRPr="006C0323" w:rsidRDefault="007555EA" w:rsidP="003C5694">
            <w:pPr>
              <w:pStyle w:val="Textkrper-Zeileneinzug"/>
              <w:suppressAutoHyphens/>
              <w:ind w:left="0"/>
              <w:jc w:val="left"/>
              <w:rPr>
                <w:b/>
                <w:sz w:val="18"/>
                <w:szCs w:val="18"/>
              </w:rPr>
            </w:pPr>
            <w:r w:rsidRPr="00EB0C6C">
              <w:rPr>
                <w:sz w:val="20"/>
              </w:rPr>
              <w:t>Maßnahme</w:t>
            </w:r>
          </w:p>
        </w:tc>
        <w:tc>
          <w:tcPr>
            <w:tcW w:w="3874" w:type="pct"/>
            <w:shd w:val="clear" w:color="auto" w:fill="FDE9D9" w:themeFill="accent6" w:themeFillTint="33"/>
            <w:vAlign w:val="center"/>
          </w:tcPr>
          <w:p w14:paraId="208272D1" w14:textId="77777777" w:rsidR="007555EA" w:rsidRPr="00311D62" w:rsidRDefault="00311D62" w:rsidP="003C5694">
            <w:pPr>
              <w:pStyle w:val="Textkrper-Zeileneinzug"/>
              <w:suppressAutoHyphens/>
              <w:ind w:left="0"/>
              <w:jc w:val="left"/>
              <w:rPr>
                <w:b/>
                <w:sz w:val="18"/>
                <w:szCs w:val="18"/>
                <w:highlight w:val="yellow"/>
              </w:rPr>
            </w:pPr>
            <w:r w:rsidRPr="00311D62">
              <w:rPr>
                <w:b/>
                <w:sz w:val="18"/>
                <w:szCs w:val="18"/>
                <w:highlight w:val="yellow"/>
              </w:rPr>
              <w:t>Section Control</w:t>
            </w:r>
          </w:p>
        </w:tc>
      </w:tr>
      <w:tr w:rsidR="00311D62" w14:paraId="606139B7" w14:textId="77777777" w:rsidTr="007555EA">
        <w:trPr>
          <w:trHeight w:hRule="exact" w:val="816"/>
        </w:trPr>
        <w:tc>
          <w:tcPr>
            <w:tcW w:w="1126" w:type="pct"/>
            <w:shd w:val="clear" w:color="auto" w:fill="D9D9D9" w:themeFill="background1" w:themeFillShade="D9"/>
            <w:vAlign w:val="center"/>
          </w:tcPr>
          <w:p w14:paraId="650BD87C" w14:textId="77777777" w:rsidR="00311D62" w:rsidRPr="00CB5860" w:rsidRDefault="00311D62" w:rsidP="003C5694">
            <w:pPr>
              <w:pStyle w:val="Textkrper-Zeileneinzug"/>
              <w:suppressAutoHyphens/>
              <w:ind w:left="0"/>
              <w:jc w:val="left"/>
              <w:rPr>
                <w:sz w:val="20"/>
              </w:rPr>
            </w:pPr>
            <w:r>
              <w:rPr>
                <w:sz w:val="20"/>
              </w:rPr>
              <w:t>Begründung</w:t>
            </w:r>
          </w:p>
        </w:tc>
        <w:tc>
          <w:tcPr>
            <w:tcW w:w="3874" w:type="pct"/>
            <w:vAlign w:val="center"/>
          </w:tcPr>
          <w:p w14:paraId="127CFF77" w14:textId="77777777" w:rsidR="00311D62" w:rsidRPr="00311D62" w:rsidRDefault="00311D62" w:rsidP="003C5694">
            <w:pPr>
              <w:suppressAutoHyphens/>
              <w:rPr>
                <w:i/>
                <w:sz w:val="20"/>
                <w:szCs w:val="20"/>
                <w:highlight w:val="yellow"/>
                <w:lang w:val="de-DE"/>
              </w:rPr>
            </w:pPr>
            <w:r w:rsidRPr="00311D62">
              <w:rPr>
                <w:i/>
                <w:sz w:val="20"/>
                <w:szCs w:val="20"/>
                <w:highlight w:val="yellow"/>
                <w:lang w:val="de-DE"/>
              </w:rPr>
              <w:t>Auf Grund von verkehrstechnischen Auswertungen und Unfällen, welche als eine der Ursachen erhöhte Geschwindigkeiten hatten, wurde zur Gewährleistung eines gleichmäßigen Geschwindigkeitsniveaus eine Section Control Anlage errichtet.</w:t>
            </w:r>
          </w:p>
        </w:tc>
      </w:tr>
      <w:tr w:rsidR="00311D62" w14:paraId="0D26140E" w14:textId="77777777" w:rsidTr="007555EA">
        <w:trPr>
          <w:trHeight w:hRule="exact" w:val="1281"/>
        </w:trPr>
        <w:tc>
          <w:tcPr>
            <w:tcW w:w="1126" w:type="pct"/>
            <w:shd w:val="clear" w:color="auto" w:fill="D9D9D9" w:themeFill="background1" w:themeFillShade="D9"/>
            <w:vAlign w:val="center"/>
          </w:tcPr>
          <w:p w14:paraId="0CF0183F" w14:textId="77777777" w:rsidR="00311D62" w:rsidRDefault="00311D62" w:rsidP="003C5694">
            <w:pPr>
              <w:pStyle w:val="Textkrper-Zeileneinzug"/>
              <w:suppressAutoHyphens/>
              <w:ind w:left="0"/>
              <w:jc w:val="left"/>
              <w:rPr>
                <w:sz w:val="20"/>
              </w:rPr>
            </w:pPr>
            <w:r>
              <w:rPr>
                <w:sz w:val="20"/>
              </w:rPr>
              <w:t>Beschreibung</w:t>
            </w:r>
          </w:p>
        </w:tc>
        <w:tc>
          <w:tcPr>
            <w:tcW w:w="3874" w:type="pct"/>
            <w:vAlign w:val="center"/>
          </w:tcPr>
          <w:p w14:paraId="71DED88A"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Bei der Einfahrt in den Tunnel werden die Fahrzeuge von der Section Control optisch erkannt und mit einem Zeitstempel versehen. Auf Grund der Tunnellänge und der vorgeschriebenen Geschwindigkeit ergibt sich eine Mindestdurchfahrtsdauer, welche bei der Tunnelausfahrt durch erneute optische Erkennung und Zeitstempelvergleich, ermittelt wird.</w:t>
            </w:r>
          </w:p>
        </w:tc>
      </w:tr>
      <w:tr w:rsidR="00311D62" w14:paraId="504B23B2" w14:textId="77777777" w:rsidTr="007555EA">
        <w:trPr>
          <w:trHeight w:hRule="exact" w:val="552"/>
        </w:trPr>
        <w:tc>
          <w:tcPr>
            <w:tcW w:w="1126" w:type="pct"/>
            <w:shd w:val="clear" w:color="auto" w:fill="D9D9D9" w:themeFill="background1" w:themeFillShade="D9"/>
            <w:vAlign w:val="center"/>
          </w:tcPr>
          <w:p w14:paraId="08DC228C" w14:textId="77777777" w:rsidR="00311D62" w:rsidRDefault="00311D62" w:rsidP="003C5694">
            <w:pPr>
              <w:pStyle w:val="Textkrper-Zeileneinzug"/>
              <w:suppressAutoHyphens/>
              <w:ind w:left="0"/>
              <w:jc w:val="left"/>
              <w:rPr>
                <w:sz w:val="20"/>
              </w:rPr>
            </w:pPr>
            <w:r>
              <w:rPr>
                <w:sz w:val="20"/>
              </w:rPr>
              <w:t>Erwartete Wirkung</w:t>
            </w:r>
          </w:p>
        </w:tc>
        <w:tc>
          <w:tcPr>
            <w:tcW w:w="3874" w:type="pct"/>
            <w:vAlign w:val="center"/>
          </w:tcPr>
          <w:p w14:paraId="002616F3"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Erwirken eines verbesserten gleichmäßigen Geschwindigkeitsniveaus.</w:t>
            </w:r>
          </w:p>
        </w:tc>
      </w:tr>
      <w:tr w:rsidR="00311D62" w14:paraId="6127AB1B" w14:textId="77777777" w:rsidTr="007555EA">
        <w:trPr>
          <w:trHeight w:hRule="exact" w:val="567"/>
        </w:trPr>
        <w:tc>
          <w:tcPr>
            <w:tcW w:w="1126" w:type="pct"/>
            <w:shd w:val="clear" w:color="auto" w:fill="D9D9D9" w:themeFill="background1" w:themeFillShade="D9"/>
            <w:vAlign w:val="center"/>
          </w:tcPr>
          <w:p w14:paraId="6DA53F13" w14:textId="77777777" w:rsidR="00311D62" w:rsidRDefault="00311D62" w:rsidP="003C5694">
            <w:pPr>
              <w:pStyle w:val="Textkrper-Zeileneinzug"/>
              <w:suppressAutoHyphens/>
              <w:ind w:left="0"/>
              <w:jc w:val="left"/>
              <w:rPr>
                <w:sz w:val="20"/>
              </w:rPr>
            </w:pPr>
            <w:r>
              <w:rPr>
                <w:sz w:val="20"/>
              </w:rPr>
              <w:t>Dokumentation</w:t>
            </w:r>
          </w:p>
        </w:tc>
        <w:tc>
          <w:tcPr>
            <w:tcW w:w="3874" w:type="pct"/>
            <w:vAlign w:val="center"/>
          </w:tcPr>
          <w:p w14:paraId="7771BB34" w14:textId="77777777" w:rsidR="00311D62" w:rsidRPr="00311D62" w:rsidRDefault="00311D62" w:rsidP="003C5694">
            <w:pPr>
              <w:suppressAutoHyphens/>
              <w:rPr>
                <w:rFonts w:cs="Arial"/>
                <w:sz w:val="20"/>
                <w:szCs w:val="20"/>
                <w:highlight w:val="yellow"/>
              </w:rPr>
            </w:pPr>
            <w:r w:rsidRPr="00311D62">
              <w:rPr>
                <w:rFonts w:cs="Arial"/>
                <w:sz w:val="20"/>
                <w:szCs w:val="20"/>
                <w:highlight w:val="yellow"/>
              </w:rPr>
              <w:t>Die Dokumentation der Section Control mit Verkehrsgutachten, Plänen und der Stellungnahme des Sicherheitsbeauftragten sind der Anlage A32 zu entnehmen.</w:t>
            </w:r>
          </w:p>
        </w:tc>
      </w:tr>
    </w:tbl>
    <w:p w14:paraId="49DC1655" w14:textId="77777777" w:rsidR="00C849C2" w:rsidRDefault="00C849C2" w:rsidP="003C5694">
      <w:pPr>
        <w:suppressAutoHyphens/>
        <w:spacing w:line="276" w:lineRule="auto"/>
      </w:pPr>
    </w:p>
    <w:p w14:paraId="1B518775" w14:textId="77777777" w:rsidR="00CB5860" w:rsidRDefault="00CB5860" w:rsidP="003C5694">
      <w:pPr>
        <w:suppressAutoHyphens/>
        <w:spacing w:line="276" w:lineRule="auto"/>
      </w:pPr>
    </w:p>
    <w:p w14:paraId="21C65F69" w14:textId="77777777" w:rsidR="00CB5860" w:rsidRDefault="00CB5860" w:rsidP="003C5694">
      <w:pPr>
        <w:suppressAutoHyphens/>
        <w:spacing w:line="276" w:lineRule="auto"/>
      </w:pPr>
    </w:p>
    <w:p w14:paraId="5246F2B2" w14:textId="77777777" w:rsidR="00CB5860" w:rsidRDefault="00CB5860" w:rsidP="003C5694">
      <w:pPr>
        <w:suppressAutoHyphens/>
        <w:spacing w:line="276" w:lineRule="auto"/>
      </w:pPr>
    </w:p>
    <w:p w14:paraId="06D96F4F" w14:textId="77777777" w:rsidR="00CB5860" w:rsidRDefault="00CB5860" w:rsidP="003C5694">
      <w:pPr>
        <w:suppressAutoHyphens/>
        <w:spacing w:line="276" w:lineRule="auto"/>
      </w:pPr>
    </w:p>
    <w:p w14:paraId="5E8FD89A" w14:textId="77777777" w:rsidR="00CB5860" w:rsidRDefault="00CB5860" w:rsidP="003C5694">
      <w:pPr>
        <w:suppressAutoHyphens/>
        <w:spacing w:line="276" w:lineRule="auto"/>
      </w:pPr>
    </w:p>
    <w:p w14:paraId="4F7580E8" w14:textId="77777777" w:rsidR="00CB5860" w:rsidRDefault="00CB5860" w:rsidP="003C5694">
      <w:pPr>
        <w:suppressAutoHyphens/>
        <w:spacing w:line="276" w:lineRule="auto"/>
      </w:pPr>
    </w:p>
    <w:p w14:paraId="69DF32E0" w14:textId="77777777" w:rsidR="00CB5860" w:rsidRDefault="00CB5860" w:rsidP="003C5694">
      <w:pPr>
        <w:suppressAutoHyphens/>
        <w:spacing w:line="276" w:lineRule="auto"/>
      </w:pPr>
    </w:p>
    <w:p w14:paraId="32AF991D" w14:textId="77777777" w:rsidR="00CB5860" w:rsidRDefault="00CB5860" w:rsidP="003C5694">
      <w:pPr>
        <w:suppressAutoHyphens/>
        <w:spacing w:line="276" w:lineRule="auto"/>
      </w:pPr>
    </w:p>
    <w:p w14:paraId="1591A9EE" w14:textId="77777777" w:rsidR="00CB5860" w:rsidRDefault="00CB5860" w:rsidP="003C5694">
      <w:pPr>
        <w:suppressAutoHyphens/>
        <w:spacing w:line="276" w:lineRule="auto"/>
      </w:pPr>
    </w:p>
    <w:p w14:paraId="1030D260" w14:textId="77777777" w:rsidR="00CB5860" w:rsidRDefault="00CB5860" w:rsidP="003C5694">
      <w:pPr>
        <w:suppressAutoHyphens/>
        <w:spacing w:line="276" w:lineRule="auto"/>
      </w:pPr>
    </w:p>
    <w:p w14:paraId="3C036838" w14:textId="77777777" w:rsidR="00CB5860" w:rsidRDefault="00CB5860" w:rsidP="003C5694">
      <w:pPr>
        <w:suppressAutoHyphens/>
        <w:spacing w:line="276" w:lineRule="auto"/>
      </w:pPr>
    </w:p>
    <w:p w14:paraId="69C200C9" w14:textId="77777777" w:rsidR="00CB5860" w:rsidRDefault="00CB5860" w:rsidP="003C5694">
      <w:pPr>
        <w:suppressAutoHyphens/>
        <w:spacing w:line="276" w:lineRule="auto"/>
      </w:pPr>
    </w:p>
    <w:p w14:paraId="52A5140F" w14:textId="77777777" w:rsidR="00CB5860" w:rsidRDefault="00CB5860" w:rsidP="003C5694">
      <w:pPr>
        <w:suppressAutoHyphens/>
        <w:spacing w:line="276" w:lineRule="auto"/>
      </w:pPr>
    </w:p>
    <w:tbl>
      <w:tblPr>
        <w:tblpPr w:leftFromText="141" w:rightFromText="141" w:vertAnchor="text" w:horzAnchor="margin" w:tblpXSpec="right" w:tblpY="70"/>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7688"/>
      </w:tblGrid>
      <w:tr w:rsidR="00B309A2" w14:paraId="705BB180" w14:textId="77777777" w:rsidTr="00477396">
        <w:trPr>
          <w:trHeight w:hRule="exact" w:val="454"/>
        </w:trPr>
        <w:tc>
          <w:tcPr>
            <w:tcW w:w="1126" w:type="pct"/>
            <w:tcBorders>
              <w:bottom w:val="single" w:sz="4" w:space="0" w:color="auto"/>
            </w:tcBorders>
            <w:shd w:val="clear" w:color="auto" w:fill="FDE9D9" w:themeFill="accent6" w:themeFillTint="33"/>
            <w:vAlign w:val="center"/>
          </w:tcPr>
          <w:p w14:paraId="21FF52A7" w14:textId="77777777" w:rsidR="00B309A2" w:rsidRPr="006C0323" w:rsidRDefault="00B309A2" w:rsidP="003C5694">
            <w:pPr>
              <w:pStyle w:val="Textkrper-Zeileneinzug"/>
              <w:suppressAutoHyphens/>
              <w:ind w:left="0"/>
              <w:jc w:val="left"/>
              <w:rPr>
                <w:b/>
                <w:sz w:val="18"/>
                <w:szCs w:val="18"/>
              </w:rPr>
            </w:pPr>
            <w:r w:rsidRPr="00EB0C6C">
              <w:rPr>
                <w:sz w:val="20"/>
              </w:rPr>
              <w:t>Maßnahme</w:t>
            </w:r>
          </w:p>
        </w:tc>
        <w:tc>
          <w:tcPr>
            <w:tcW w:w="3874" w:type="pct"/>
            <w:shd w:val="clear" w:color="auto" w:fill="FDE9D9" w:themeFill="accent6" w:themeFillTint="33"/>
            <w:vAlign w:val="center"/>
          </w:tcPr>
          <w:p w14:paraId="5B1283EB" w14:textId="77777777" w:rsidR="00B309A2" w:rsidRPr="00257B77" w:rsidRDefault="00D4252E" w:rsidP="003C5694">
            <w:pPr>
              <w:pStyle w:val="Textkrper-Zeileneinzug"/>
              <w:suppressAutoHyphens/>
              <w:ind w:left="0"/>
              <w:jc w:val="left"/>
              <w:rPr>
                <w:b/>
                <w:sz w:val="18"/>
                <w:szCs w:val="18"/>
                <w:highlight w:val="yellow"/>
              </w:rPr>
            </w:pPr>
            <w:r>
              <w:rPr>
                <w:b/>
                <w:sz w:val="18"/>
                <w:szCs w:val="18"/>
                <w:highlight w:val="yellow"/>
              </w:rPr>
              <w:t>xxxxxxxxxxxxxxx</w:t>
            </w:r>
          </w:p>
        </w:tc>
      </w:tr>
      <w:tr w:rsidR="00B309A2" w14:paraId="68E04D89" w14:textId="77777777" w:rsidTr="00477396">
        <w:trPr>
          <w:trHeight w:hRule="exact" w:val="816"/>
        </w:trPr>
        <w:tc>
          <w:tcPr>
            <w:tcW w:w="1126" w:type="pct"/>
            <w:shd w:val="clear" w:color="auto" w:fill="D9D9D9" w:themeFill="background1" w:themeFillShade="D9"/>
            <w:vAlign w:val="center"/>
          </w:tcPr>
          <w:p w14:paraId="08B56142" w14:textId="77777777" w:rsidR="00B309A2" w:rsidRPr="00CB5860" w:rsidRDefault="00B309A2" w:rsidP="003C5694">
            <w:pPr>
              <w:pStyle w:val="Textkrper-Zeileneinzug"/>
              <w:suppressAutoHyphens/>
              <w:ind w:left="0"/>
              <w:jc w:val="left"/>
              <w:rPr>
                <w:sz w:val="20"/>
              </w:rPr>
            </w:pPr>
            <w:r>
              <w:rPr>
                <w:sz w:val="20"/>
              </w:rPr>
              <w:t>Begründung</w:t>
            </w:r>
          </w:p>
        </w:tc>
        <w:tc>
          <w:tcPr>
            <w:tcW w:w="3874" w:type="pct"/>
            <w:vAlign w:val="center"/>
          </w:tcPr>
          <w:p w14:paraId="3160C7DE" w14:textId="77777777" w:rsidR="00B309A2" w:rsidRPr="00D4252E" w:rsidRDefault="00B309A2" w:rsidP="003C5694">
            <w:pPr>
              <w:suppressAutoHyphens/>
              <w:rPr>
                <w:i/>
                <w:sz w:val="20"/>
                <w:szCs w:val="20"/>
                <w:lang w:val="de-DE"/>
              </w:rPr>
            </w:pPr>
          </w:p>
        </w:tc>
      </w:tr>
      <w:tr w:rsidR="00B309A2" w14:paraId="34CF1769" w14:textId="77777777" w:rsidTr="00477396">
        <w:trPr>
          <w:trHeight w:hRule="exact" w:val="1281"/>
        </w:trPr>
        <w:tc>
          <w:tcPr>
            <w:tcW w:w="1126" w:type="pct"/>
            <w:shd w:val="clear" w:color="auto" w:fill="D9D9D9" w:themeFill="background1" w:themeFillShade="D9"/>
            <w:vAlign w:val="center"/>
          </w:tcPr>
          <w:p w14:paraId="000B8253" w14:textId="77777777" w:rsidR="00B309A2" w:rsidRDefault="00B309A2" w:rsidP="003C5694">
            <w:pPr>
              <w:pStyle w:val="Textkrper-Zeileneinzug"/>
              <w:suppressAutoHyphens/>
              <w:ind w:left="0"/>
              <w:jc w:val="left"/>
              <w:rPr>
                <w:sz w:val="20"/>
              </w:rPr>
            </w:pPr>
            <w:r>
              <w:rPr>
                <w:sz w:val="20"/>
              </w:rPr>
              <w:t>Beschreibung</w:t>
            </w:r>
          </w:p>
        </w:tc>
        <w:tc>
          <w:tcPr>
            <w:tcW w:w="3874" w:type="pct"/>
            <w:vAlign w:val="center"/>
          </w:tcPr>
          <w:p w14:paraId="54935FCD" w14:textId="77777777" w:rsidR="00B309A2" w:rsidRPr="00806E8F" w:rsidRDefault="00B309A2" w:rsidP="003C5694">
            <w:pPr>
              <w:suppressAutoHyphens/>
              <w:rPr>
                <w:rFonts w:cs="Arial"/>
                <w:sz w:val="20"/>
                <w:szCs w:val="20"/>
              </w:rPr>
            </w:pPr>
          </w:p>
        </w:tc>
      </w:tr>
      <w:tr w:rsidR="00B309A2" w14:paraId="3A3733F1" w14:textId="77777777" w:rsidTr="00477396">
        <w:trPr>
          <w:trHeight w:hRule="exact" w:val="552"/>
        </w:trPr>
        <w:tc>
          <w:tcPr>
            <w:tcW w:w="1126" w:type="pct"/>
            <w:shd w:val="clear" w:color="auto" w:fill="D9D9D9" w:themeFill="background1" w:themeFillShade="D9"/>
            <w:vAlign w:val="center"/>
          </w:tcPr>
          <w:p w14:paraId="07C1F9C1" w14:textId="77777777" w:rsidR="00B309A2" w:rsidRDefault="00B309A2" w:rsidP="003C5694">
            <w:pPr>
              <w:pStyle w:val="Textkrper-Zeileneinzug"/>
              <w:suppressAutoHyphens/>
              <w:ind w:left="0"/>
              <w:jc w:val="left"/>
              <w:rPr>
                <w:sz w:val="20"/>
              </w:rPr>
            </w:pPr>
            <w:r>
              <w:rPr>
                <w:sz w:val="20"/>
              </w:rPr>
              <w:t>Erwartete Wirkung</w:t>
            </w:r>
          </w:p>
        </w:tc>
        <w:tc>
          <w:tcPr>
            <w:tcW w:w="3874" w:type="pct"/>
            <w:vAlign w:val="center"/>
          </w:tcPr>
          <w:p w14:paraId="37971617" w14:textId="77777777" w:rsidR="00B309A2" w:rsidRPr="00806E8F" w:rsidRDefault="00B309A2" w:rsidP="003C5694">
            <w:pPr>
              <w:suppressAutoHyphens/>
              <w:rPr>
                <w:rFonts w:cs="Arial"/>
                <w:sz w:val="20"/>
                <w:szCs w:val="20"/>
              </w:rPr>
            </w:pPr>
          </w:p>
        </w:tc>
      </w:tr>
      <w:tr w:rsidR="00B309A2" w14:paraId="56E5B25B" w14:textId="77777777" w:rsidTr="00477396">
        <w:trPr>
          <w:trHeight w:hRule="exact" w:val="567"/>
        </w:trPr>
        <w:tc>
          <w:tcPr>
            <w:tcW w:w="1126" w:type="pct"/>
            <w:shd w:val="clear" w:color="auto" w:fill="D9D9D9" w:themeFill="background1" w:themeFillShade="D9"/>
            <w:vAlign w:val="center"/>
          </w:tcPr>
          <w:p w14:paraId="72D0783E" w14:textId="77777777" w:rsidR="00B309A2" w:rsidRDefault="00B309A2" w:rsidP="003C5694">
            <w:pPr>
              <w:pStyle w:val="Textkrper-Zeileneinzug"/>
              <w:suppressAutoHyphens/>
              <w:ind w:left="0"/>
              <w:jc w:val="left"/>
              <w:rPr>
                <w:sz w:val="20"/>
              </w:rPr>
            </w:pPr>
            <w:r>
              <w:rPr>
                <w:sz w:val="20"/>
              </w:rPr>
              <w:t>Dokumentation</w:t>
            </w:r>
          </w:p>
        </w:tc>
        <w:tc>
          <w:tcPr>
            <w:tcW w:w="3874" w:type="pct"/>
            <w:vAlign w:val="center"/>
          </w:tcPr>
          <w:p w14:paraId="42A1DE9B" w14:textId="77777777" w:rsidR="00B309A2" w:rsidRPr="00D4252E" w:rsidRDefault="00B309A2" w:rsidP="003C5694">
            <w:pPr>
              <w:keepNext/>
              <w:suppressAutoHyphens/>
              <w:rPr>
                <w:rFonts w:cs="Arial"/>
                <w:sz w:val="20"/>
                <w:szCs w:val="20"/>
              </w:rPr>
            </w:pPr>
          </w:p>
        </w:tc>
      </w:tr>
    </w:tbl>
    <w:p w14:paraId="44F822ED" w14:textId="77777777" w:rsidR="00CB5860" w:rsidRDefault="00CB5860" w:rsidP="003C5694">
      <w:pPr>
        <w:suppressAutoHyphens/>
      </w:pPr>
    </w:p>
    <w:p w14:paraId="7E60BE14" w14:textId="77777777" w:rsidR="00CB5860" w:rsidRDefault="00CB5860" w:rsidP="003C5694">
      <w:pPr>
        <w:suppressAutoHyphens/>
        <w:spacing w:line="276" w:lineRule="auto"/>
      </w:pPr>
    </w:p>
    <w:p w14:paraId="6068F941" w14:textId="77777777" w:rsidR="00CB5860" w:rsidRDefault="00CB5860" w:rsidP="003C5694">
      <w:pPr>
        <w:suppressAutoHyphens/>
        <w:spacing w:line="276" w:lineRule="auto"/>
      </w:pPr>
    </w:p>
    <w:p w14:paraId="362F1359" w14:textId="77777777" w:rsidR="00CB5860" w:rsidRDefault="00CB5860" w:rsidP="003C5694">
      <w:pPr>
        <w:suppressAutoHyphens/>
        <w:spacing w:line="276" w:lineRule="auto"/>
      </w:pPr>
    </w:p>
    <w:p w14:paraId="470603EA" w14:textId="77777777" w:rsidR="00CB5860" w:rsidRDefault="00CB5860" w:rsidP="003C5694">
      <w:pPr>
        <w:suppressAutoHyphens/>
        <w:spacing w:line="276" w:lineRule="auto"/>
      </w:pPr>
    </w:p>
    <w:p w14:paraId="4CD105E4" w14:textId="77777777" w:rsidR="00806E8F" w:rsidRDefault="00806E8F" w:rsidP="003C5694">
      <w:pPr>
        <w:suppressAutoHyphens/>
        <w:spacing w:line="276" w:lineRule="auto"/>
      </w:pPr>
    </w:p>
    <w:p w14:paraId="09DBEC86" w14:textId="77777777" w:rsidR="00DA32C2" w:rsidRDefault="00DA32C2" w:rsidP="003C5694">
      <w:pPr>
        <w:suppressAutoHyphens/>
        <w:spacing w:line="276" w:lineRule="auto"/>
      </w:pPr>
    </w:p>
    <w:p w14:paraId="550D8B59" w14:textId="77777777" w:rsidR="00DA32C2" w:rsidRDefault="00DA32C2" w:rsidP="003C5694">
      <w:pPr>
        <w:suppressAutoHyphens/>
        <w:spacing w:line="276" w:lineRule="auto"/>
      </w:pPr>
    </w:p>
    <w:p w14:paraId="03A7B7CB" w14:textId="77777777" w:rsidR="00DA32C2" w:rsidRDefault="00DA32C2" w:rsidP="003C5694">
      <w:pPr>
        <w:suppressAutoHyphens/>
        <w:spacing w:line="276" w:lineRule="auto"/>
      </w:pPr>
    </w:p>
    <w:p w14:paraId="54428DC8" w14:textId="77777777" w:rsidR="00DA32C2" w:rsidRDefault="00DA32C2" w:rsidP="003C5694">
      <w:pPr>
        <w:suppressAutoHyphens/>
        <w:spacing w:line="276" w:lineRule="auto"/>
      </w:pPr>
    </w:p>
    <w:p w14:paraId="184623DA" w14:textId="77777777" w:rsidR="00DA32C2" w:rsidRDefault="00DA32C2" w:rsidP="003C5694">
      <w:pPr>
        <w:suppressAutoHyphens/>
        <w:spacing w:line="276" w:lineRule="auto"/>
      </w:pPr>
    </w:p>
    <w:p w14:paraId="55DA0EC7" w14:textId="77777777" w:rsidR="00DA32C2" w:rsidRDefault="00DA32C2" w:rsidP="003C5694">
      <w:pPr>
        <w:suppressAutoHyphens/>
        <w:spacing w:line="276" w:lineRule="auto"/>
      </w:pPr>
    </w:p>
    <w:p w14:paraId="2975C50E" w14:textId="77777777" w:rsidR="00DA32C2" w:rsidRDefault="00DA32C2" w:rsidP="003C5694">
      <w:pPr>
        <w:suppressAutoHyphens/>
        <w:spacing w:line="276" w:lineRule="auto"/>
      </w:pPr>
    </w:p>
    <w:p w14:paraId="1D85E68F" w14:textId="42380D02" w:rsidR="00DE2CB6" w:rsidRDefault="00DE2CB6" w:rsidP="003C5694">
      <w:pPr>
        <w:pStyle w:val="Beschriftung"/>
        <w:framePr w:hSpace="141" w:wrap="around" w:vAnchor="text" w:hAnchor="page" w:x="5125" w:y="30"/>
        <w:suppressAutoHyphens/>
      </w:pPr>
      <w:bookmarkStart w:id="508" w:name="_Toc210898055"/>
      <w:r>
        <w:t xml:space="preserve">Tabelle </w:t>
      </w:r>
      <w:r w:rsidR="0096644B">
        <w:fldChar w:fldCharType="begin"/>
      </w:r>
      <w:r w:rsidR="0096644B">
        <w:instrText xml:space="preserve"> SEQ Tabelle \* ARABIC </w:instrText>
      </w:r>
      <w:r w:rsidR="0096644B">
        <w:fldChar w:fldCharType="separate"/>
      </w:r>
      <w:r w:rsidR="0096644B">
        <w:rPr>
          <w:noProof/>
        </w:rPr>
        <w:t>47</w:t>
      </w:r>
      <w:r w:rsidR="0096644B">
        <w:fldChar w:fldCharType="end"/>
      </w:r>
      <w:r>
        <w:t xml:space="preserve"> </w:t>
      </w:r>
      <w:r w:rsidR="001A0FD3">
        <w:t>Kompensatorische</w:t>
      </w:r>
      <w:r>
        <w:t xml:space="preserve"> Maßnahme</w:t>
      </w:r>
      <w:bookmarkEnd w:id="508"/>
    </w:p>
    <w:p w14:paraId="26157EFB" w14:textId="77777777" w:rsidR="00DA32C2" w:rsidRDefault="00DA32C2" w:rsidP="003C5694">
      <w:pPr>
        <w:suppressAutoHyphens/>
        <w:spacing w:line="276" w:lineRule="auto"/>
      </w:pPr>
    </w:p>
    <w:p w14:paraId="21B5354F" w14:textId="77777777" w:rsidR="00DA32C2" w:rsidRDefault="00DA32C2" w:rsidP="003C5694">
      <w:pPr>
        <w:suppressAutoHyphens/>
        <w:spacing w:line="276" w:lineRule="auto"/>
      </w:pPr>
    </w:p>
    <w:p w14:paraId="3FCACE2C" w14:textId="77777777" w:rsidR="0087647C" w:rsidRDefault="0087647C" w:rsidP="003C5694">
      <w:pPr>
        <w:suppressAutoHyphens/>
        <w:spacing w:line="276" w:lineRule="auto"/>
      </w:pPr>
    </w:p>
    <w:p w14:paraId="625449D8" w14:textId="77777777" w:rsidR="002C48A2" w:rsidRDefault="002C48A2" w:rsidP="003C5694">
      <w:pPr>
        <w:suppressAutoHyphens/>
        <w:spacing w:line="276" w:lineRule="auto"/>
      </w:pPr>
    </w:p>
    <w:p w14:paraId="56A1D7D5" w14:textId="77777777" w:rsidR="002C48A2" w:rsidRDefault="002C48A2" w:rsidP="003C5694">
      <w:pPr>
        <w:suppressAutoHyphens/>
        <w:spacing w:line="276" w:lineRule="auto"/>
      </w:pPr>
    </w:p>
    <w:p w14:paraId="19E1E398" w14:textId="77777777" w:rsidR="002C48A2" w:rsidRDefault="002C48A2" w:rsidP="003C5694">
      <w:pPr>
        <w:suppressAutoHyphens/>
        <w:spacing w:line="276" w:lineRule="auto"/>
      </w:pPr>
    </w:p>
    <w:p w14:paraId="09E4F033" w14:textId="77777777" w:rsidR="002C48A2" w:rsidRDefault="002C48A2" w:rsidP="003C5694">
      <w:pPr>
        <w:suppressAutoHyphens/>
        <w:spacing w:line="276" w:lineRule="auto"/>
      </w:pPr>
    </w:p>
    <w:p w14:paraId="2EDF8DEC" w14:textId="77777777" w:rsidR="002C48A2" w:rsidRDefault="002C48A2" w:rsidP="003C5694">
      <w:pPr>
        <w:suppressAutoHyphens/>
        <w:spacing w:line="276" w:lineRule="auto"/>
      </w:pPr>
    </w:p>
    <w:p w14:paraId="515475D1" w14:textId="77777777" w:rsidR="00806E8F" w:rsidRDefault="00806E8F" w:rsidP="003C5694">
      <w:pPr>
        <w:suppressAutoHyphens/>
        <w:spacing w:line="276" w:lineRule="auto"/>
      </w:pPr>
      <w:r>
        <w:br w:type="page"/>
      </w:r>
    </w:p>
    <w:p w14:paraId="3038C006"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09" w:name="_Toc301457586"/>
      <w:bookmarkStart w:id="510" w:name="_Toc301458341"/>
      <w:bookmarkStart w:id="511" w:name="_Toc301518235"/>
      <w:bookmarkStart w:id="512" w:name="_Ref322418004"/>
      <w:bookmarkStart w:id="513" w:name="_Toc322424216"/>
      <w:bookmarkStart w:id="514" w:name="_Toc64553088"/>
      <w:r w:rsidRPr="006F0BD7">
        <w:rPr>
          <w:rFonts w:cs="Arial"/>
          <w:color w:val="auto"/>
        </w:rPr>
        <w:lastRenderedPageBreak/>
        <w:t>Ergebnisse Risikoanalyse</w:t>
      </w:r>
      <w:bookmarkEnd w:id="509"/>
      <w:bookmarkEnd w:id="510"/>
      <w:bookmarkEnd w:id="511"/>
      <w:bookmarkEnd w:id="512"/>
      <w:bookmarkEnd w:id="513"/>
      <w:bookmarkEnd w:id="514"/>
    </w:p>
    <w:p w14:paraId="0C2B6BA4" w14:textId="77777777" w:rsidR="000D0F27" w:rsidRPr="00257B77" w:rsidRDefault="000D0F27" w:rsidP="003C5694">
      <w:pPr>
        <w:suppressAutoHyphens/>
        <w:spacing w:line="276" w:lineRule="auto"/>
        <w:jc w:val="both"/>
        <w:rPr>
          <w:highlight w:val="yellow"/>
        </w:rPr>
      </w:pPr>
      <w:r w:rsidRPr="00257B77">
        <w:rPr>
          <w:highlight w:val="yellow"/>
        </w:rPr>
        <w:t>Eine Risikobewertung nach der vereinfachten Methode ist auf Grund der Tunnellänge und des LKW-Anteils von &gt;15% im Pr</w:t>
      </w:r>
      <w:r w:rsidR="000360A4" w:rsidRPr="00257B77">
        <w:rPr>
          <w:highlight w:val="yellow"/>
        </w:rPr>
        <w:t xml:space="preserve">ognosejahr 2025 nicht möglich. </w:t>
      </w:r>
      <w:r w:rsidRPr="00257B77">
        <w:rPr>
          <w:highlight w:val="yellow"/>
        </w:rPr>
        <w:t xml:space="preserve">Nachfolgend wird für den Tunnel daher eine Risikobewertung entsprechend dem Tunnel- Risikoanalysemodell TuRisMo auf Grundlage der RVS 09.03.11 durchgeführt. </w:t>
      </w:r>
    </w:p>
    <w:p w14:paraId="78CD34A9" w14:textId="77777777" w:rsidR="000D0F27" w:rsidRPr="00257B77" w:rsidRDefault="000D0F27" w:rsidP="003C5694">
      <w:pPr>
        <w:suppressAutoHyphens/>
        <w:spacing w:line="276" w:lineRule="auto"/>
        <w:rPr>
          <w:highlight w:val="yellow"/>
        </w:rPr>
      </w:pPr>
    </w:p>
    <w:p w14:paraId="736A3F89" w14:textId="77777777" w:rsidR="000D0F27" w:rsidRPr="00257B77" w:rsidRDefault="000D0F27" w:rsidP="003C5694">
      <w:pPr>
        <w:suppressAutoHyphens/>
        <w:spacing w:line="276" w:lineRule="auto"/>
        <w:jc w:val="both"/>
        <w:rPr>
          <w:highlight w:val="yellow"/>
        </w:rPr>
      </w:pPr>
      <w:r w:rsidRPr="00257B77">
        <w:rPr>
          <w:highlight w:val="yellow"/>
        </w:rPr>
        <w:t xml:space="preserve">Die Risikobewertung zeigt, dass der Tunnel im Jahr </w:t>
      </w:r>
      <w:r w:rsidR="00337C1B">
        <w:rPr>
          <w:highlight w:val="yellow"/>
        </w:rPr>
        <w:t>XX</w:t>
      </w:r>
      <w:r w:rsidR="00AF40D2">
        <w:rPr>
          <w:highlight w:val="yellow"/>
        </w:rPr>
        <w:t xml:space="preserve">Analysejahr </w:t>
      </w:r>
      <w:r w:rsidRPr="00257B77">
        <w:rPr>
          <w:highlight w:val="yellow"/>
        </w:rPr>
        <w:t>in die Gefährdungsklasse IV einzuordnen ist.</w:t>
      </w:r>
    </w:p>
    <w:p w14:paraId="4E146C9F" w14:textId="77777777" w:rsidR="000D0F27" w:rsidRPr="00257B77" w:rsidRDefault="000D0F27" w:rsidP="003C5694">
      <w:pPr>
        <w:suppressAutoHyphens/>
        <w:spacing w:line="276" w:lineRule="auto"/>
        <w:jc w:val="both"/>
        <w:rPr>
          <w:highlight w:val="yellow"/>
        </w:rPr>
      </w:pPr>
    </w:p>
    <w:p w14:paraId="0097E15D" w14:textId="77777777" w:rsidR="000D0F27" w:rsidRPr="00257B77" w:rsidRDefault="000D0F27" w:rsidP="003C5694">
      <w:pPr>
        <w:suppressAutoHyphens/>
        <w:spacing w:line="276" w:lineRule="auto"/>
        <w:jc w:val="both"/>
        <w:rPr>
          <w:highlight w:val="yellow"/>
        </w:rPr>
      </w:pPr>
      <w:r w:rsidRPr="00257B77">
        <w:rPr>
          <w:highlight w:val="yellow"/>
        </w:rPr>
        <w:t xml:space="preserve">Auf Grund der Verkehrsprognose für das Jahr </w:t>
      </w:r>
      <w:r w:rsidR="00337C1B">
        <w:rPr>
          <w:highlight w:val="yellow"/>
        </w:rPr>
        <w:t xml:space="preserve">XXX </w:t>
      </w:r>
      <w:r w:rsidR="00AF40D2">
        <w:rPr>
          <w:highlight w:val="yellow"/>
        </w:rPr>
        <w:t>Prognosejahr (= Analysejahr + 10 Jahre)</w:t>
      </w:r>
      <w:r w:rsidR="00AF40D2" w:rsidRPr="00257B77">
        <w:rPr>
          <w:highlight w:val="yellow"/>
        </w:rPr>
        <w:t xml:space="preserve"> </w:t>
      </w:r>
      <w:r w:rsidRPr="00257B77">
        <w:rPr>
          <w:highlight w:val="yellow"/>
        </w:rPr>
        <w:t>ergibt sich ebenfalls die Gefährdungsklasse IV. Es ist daher keine Änderung in</w:t>
      </w:r>
      <w:r w:rsidR="000360A4" w:rsidRPr="00257B77">
        <w:rPr>
          <w:highlight w:val="yellow"/>
        </w:rPr>
        <w:t xml:space="preserve"> der Gefährdungsklasse gegeben.</w:t>
      </w:r>
    </w:p>
    <w:p w14:paraId="5DAD58D7" w14:textId="77777777" w:rsidR="00265D94" w:rsidRPr="00257B77" w:rsidRDefault="00265D94" w:rsidP="003C5694">
      <w:pPr>
        <w:suppressAutoHyphens/>
        <w:spacing w:line="276" w:lineRule="auto"/>
        <w:rPr>
          <w:highlight w:val="yellow"/>
        </w:rPr>
      </w:pPr>
    </w:p>
    <w:p w14:paraId="5E3628D1" w14:textId="77777777" w:rsidR="00265D94" w:rsidRPr="00257B77" w:rsidRDefault="00265D94" w:rsidP="003C5694">
      <w:pPr>
        <w:suppressAutoHyphens/>
        <w:spacing w:line="276" w:lineRule="auto"/>
        <w:rPr>
          <w:highlight w:val="yellow"/>
        </w:rPr>
      </w:pPr>
      <w:r w:rsidRPr="00257B77">
        <w:rPr>
          <w:highlight w:val="yellow"/>
        </w:rPr>
        <w:t>In den Risikoanalysen wurden darüber hinaus noch folgende Besonderheiten berücksichtigt:</w:t>
      </w:r>
    </w:p>
    <w:p w14:paraId="5EC8B0C4" w14:textId="77777777" w:rsidR="00265D94" w:rsidRPr="00257B77" w:rsidRDefault="00265D94" w:rsidP="003C5694">
      <w:pPr>
        <w:suppressAutoHyphens/>
        <w:spacing w:line="276" w:lineRule="auto"/>
        <w:rPr>
          <w:highlight w:val="yellow"/>
        </w:rPr>
      </w:pPr>
      <w:r w:rsidRPr="00257B77">
        <w:rPr>
          <w:highlight w:val="yellow"/>
        </w:rPr>
        <w:tab/>
      </w:r>
      <w:r w:rsidRPr="00265D94">
        <w:rPr>
          <w:highlight w:val="yellow"/>
        </w:rPr>
        <w:t>Section Control (Minimierung der Unfallrate um xx%)</w:t>
      </w:r>
    </w:p>
    <w:p w14:paraId="54323D0C" w14:textId="77777777" w:rsidR="00265D94" w:rsidRPr="00257B77" w:rsidRDefault="00265D94" w:rsidP="003C5694">
      <w:pPr>
        <w:suppressAutoHyphens/>
        <w:spacing w:line="276" w:lineRule="auto"/>
        <w:rPr>
          <w:highlight w:val="yellow"/>
        </w:rPr>
      </w:pPr>
      <w:r w:rsidRPr="00257B77">
        <w:rPr>
          <w:highlight w:val="yellow"/>
        </w:rPr>
        <w:tab/>
        <w:t>Verkürzte Fluchtwegabstände (max. Abstand 125m)</w:t>
      </w:r>
    </w:p>
    <w:p w14:paraId="265CDA24" w14:textId="77777777" w:rsidR="00265D94" w:rsidRPr="00257B77" w:rsidRDefault="00265D94" w:rsidP="003C5694">
      <w:pPr>
        <w:suppressAutoHyphens/>
        <w:spacing w:line="276" w:lineRule="auto"/>
        <w:rPr>
          <w:highlight w:val="yellow"/>
        </w:rPr>
      </w:pPr>
      <w:r w:rsidRPr="00257B77">
        <w:rPr>
          <w:highlight w:val="yellow"/>
        </w:rPr>
        <w:tab/>
        <w:t>etc.</w:t>
      </w:r>
    </w:p>
    <w:p w14:paraId="53295651" w14:textId="77777777" w:rsidR="00265D94" w:rsidRPr="00257B77" w:rsidRDefault="00265D94" w:rsidP="003C5694">
      <w:pPr>
        <w:suppressAutoHyphens/>
        <w:spacing w:line="276" w:lineRule="auto"/>
        <w:rPr>
          <w:highlight w:val="yellow"/>
        </w:rPr>
      </w:pPr>
    </w:p>
    <w:p w14:paraId="73E146F3" w14:textId="77777777" w:rsidR="00265D94" w:rsidRDefault="00265D94" w:rsidP="003C5694">
      <w:pPr>
        <w:suppressAutoHyphens/>
        <w:spacing w:line="276" w:lineRule="auto"/>
      </w:pPr>
      <w:r w:rsidRPr="00D4252E">
        <w:t>Die Grunddaten und die Ergebnisse der durchgeführten Risikoanalyse für das Inbetriebnahme- bzw. Prognosejahr sind in den nachfolgenden Abbildungen ersichtlich.</w:t>
      </w:r>
      <w:r>
        <w:t xml:space="preserve"> </w:t>
      </w:r>
    </w:p>
    <w:p w14:paraId="246BDD34" w14:textId="77777777" w:rsidR="00265D94" w:rsidRDefault="00265D94" w:rsidP="003C5694">
      <w:pPr>
        <w:suppressAutoHyphens/>
        <w:spacing w:line="276" w:lineRule="auto"/>
      </w:pPr>
    </w:p>
    <w:p w14:paraId="5911D05B" w14:textId="77777777" w:rsidR="00CB0751" w:rsidRDefault="004A0B8F" w:rsidP="003C5694">
      <w:pPr>
        <w:suppressAutoHyphens/>
        <w:spacing w:line="276" w:lineRule="auto"/>
      </w:pPr>
      <w:r w:rsidRPr="00257B77">
        <w:t>Die detaillierten Ergebnisse der Risikoanalyse sind dem Bericht in der Anlage A12 zu entnehmen.</w:t>
      </w:r>
    </w:p>
    <w:p w14:paraId="1B73234E" w14:textId="77777777" w:rsidR="00CB0751" w:rsidRDefault="00CB0751" w:rsidP="003C5694">
      <w:pPr>
        <w:suppressAutoHyphens/>
        <w:spacing w:line="276" w:lineRule="auto"/>
      </w:pPr>
    </w:p>
    <w:p w14:paraId="2B1E1E8F" w14:textId="77777777" w:rsidR="00CB0751" w:rsidRDefault="00CB0751" w:rsidP="003C5694">
      <w:pPr>
        <w:suppressAutoHyphens/>
        <w:spacing w:line="276" w:lineRule="auto"/>
      </w:pPr>
    </w:p>
    <w:p w14:paraId="3D8728C5" w14:textId="77777777" w:rsidR="00334FA1" w:rsidRDefault="00334FA1" w:rsidP="003C5694">
      <w:pPr>
        <w:suppressAutoHyphens/>
        <w:spacing w:line="276" w:lineRule="auto"/>
      </w:pPr>
    </w:p>
    <w:p w14:paraId="0533D8B9" w14:textId="77777777" w:rsidR="00334FA1" w:rsidRDefault="00334FA1" w:rsidP="003C5694">
      <w:pPr>
        <w:suppressAutoHyphens/>
        <w:spacing w:line="276" w:lineRule="auto"/>
      </w:pPr>
    </w:p>
    <w:p w14:paraId="310DEBCD" w14:textId="77777777" w:rsidR="00E96FAD" w:rsidRDefault="00E96FAD" w:rsidP="003C5694">
      <w:pPr>
        <w:suppressAutoHyphens/>
        <w:spacing w:line="276" w:lineRule="auto"/>
      </w:pPr>
    </w:p>
    <w:p w14:paraId="7E1BF2F5" w14:textId="77777777" w:rsidR="000D0F27" w:rsidRDefault="000D0F27" w:rsidP="003C5694">
      <w:pPr>
        <w:suppressAutoHyphens/>
        <w:spacing w:line="276" w:lineRule="auto"/>
      </w:pPr>
    </w:p>
    <w:p w14:paraId="114498E4" w14:textId="77777777" w:rsidR="000D0F27" w:rsidRDefault="000D0F27" w:rsidP="003C5694">
      <w:pPr>
        <w:suppressAutoHyphens/>
        <w:spacing w:line="276" w:lineRule="auto"/>
      </w:pPr>
    </w:p>
    <w:p w14:paraId="0FAA2E49" w14:textId="77777777" w:rsidR="000D0F27" w:rsidRDefault="000D0F27" w:rsidP="003C5694">
      <w:pPr>
        <w:suppressAutoHyphens/>
        <w:spacing w:line="276" w:lineRule="auto"/>
      </w:pPr>
    </w:p>
    <w:p w14:paraId="0EBE56A0" w14:textId="77777777" w:rsidR="000D0F27" w:rsidRDefault="000D0F27" w:rsidP="003C5694">
      <w:pPr>
        <w:suppressAutoHyphens/>
        <w:spacing w:line="276" w:lineRule="auto"/>
      </w:pPr>
    </w:p>
    <w:p w14:paraId="370E0321" w14:textId="77777777" w:rsidR="000D0F27" w:rsidRDefault="000D0F27" w:rsidP="003C5694">
      <w:pPr>
        <w:suppressAutoHyphens/>
        <w:spacing w:line="276" w:lineRule="auto"/>
      </w:pPr>
    </w:p>
    <w:p w14:paraId="2F9ADC03" w14:textId="77777777" w:rsidR="000D0F27" w:rsidRDefault="000D0F27" w:rsidP="003C5694">
      <w:pPr>
        <w:suppressAutoHyphens/>
        <w:spacing w:line="276" w:lineRule="auto"/>
      </w:pPr>
    </w:p>
    <w:p w14:paraId="62F71C74" w14:textId="77777777" w:rsidR="000D0F27" w:rsidRDefault="000D0F27" w:rsidP="003C5694">
      <w:pPr>
        <w:suppressAutoHyphens/>
        <w:spacing w:line="276" w:lineRule="auto"/>
      </w:pPr>
    </w:p>
    <w:p w14:paraId="3D0B8547" w14:textId="77777777" w:rsidR="000D0F27" w:rsidRDefault="000D0F27" w:rsidP="003C5694">
      <w:pPr>
        <w:suppressAutoHyphens/>
        <w:spacing w:line="276" w:lineRule="auto"/>
      </w:pPr>
    </w:p>
    <w:p w14:paraId="7E04C749" w14:textId="77777777" w:rsidR="000D0F27" w:rsidRDefault="000D0F27" w:rsidP="003C5694">
      <w:pPr>
        <w:suppressAutoHyphens/>
        <w:spacing w:line="276" w:lineRule="auto"/>
      </w:pPr>
    </w:p>
    <w:p w14:paraId="185E3B33" w14:textId="77777777" w:rsidR="000D0F27" w:rsidRDefault="000D0F27" w:rsidP="003C5694">
      <w:pPr>
        <w:suppressAutoHyphens/>
        <w:spacing w:line="276" w:lineRule="auto"/>
      </w:pPr>
    </w:p>
    <w:p w14:paraId="7211DAC8" w14:textId="77777777" w:rsidR="000D0F27" w:rsidRDefault="000D0F27" w:rsidP="003C5694">
      <w:pPr>
        <w:suppressAutoHyphens/>
        <w:spacing w:line="276" w:lineRule="auto"/>
      </w:pPr>
    </w:p>
    <w:p w14:paraId="320320E5" w14:textId="77777777" w:rsidR="000D0F27" w:rsidRDefault="000D0F27" w:rsidP="003C5694">
      <w:pPr>
        <w:suppressAutoHyphens/>
        <w:spacing w:line="276" w:lineRule="auto"/>
      </w:pPr>
    </w:p>
    <w:p w14:paraId="3D11BCF2" w14:textId="77777777" w:rsidR="000D0F27" w:rsidRDefault="000D0F27" w:rsidP="003C5694">
      <w:pPr>
        <w:suppressAutoHyphens/>
        <w:spacing w:line="276" w:lineRule="auto"/>
      </w:pPr>
    </w:p>
    <w:p w14:paraId="6C8A5BE4" w14:textId="77777777" w:rsidR="000D0F27" w:rsidRDefault="000D0F27" w:rsidP="003C5694">
      <w:pPr>
        <w:suppressAutoHyphens/>
        <w:spacing w:line="276" w:lineRule="auto"/>
      </w:pPr>
    </w:p>
    <w:p w14:paraId="12F41AB7" w14:textId="77777777" w:rsidR="000D0F27" w:rsidRDefault="000D0F27" w:rsidP="003C5694">
      <w:pPr>
        <w:suppressAutoHyphens/>
        <w:spacing w:line="276" w:lineRule="auto"/>
      </w:pPr>
    </w:p>
    <w:p w14:paraId="39B18CB6" w14:textId="77777777" w:rsidR="000D0F27" w:rsidRDefault="000D0F27" w:rsidP="003C5694">
      <w:pPr>
        <w:suppressAutoHyphens/>
        <w:spacing w:line="276" w:lineRule="auto"/>
      </w:pPr>
    </w:p>
    <w:p w14:paraId="6B6FFEBA" w14:textId="77777777" w:rsidR="000D0F27" w:rsidRDefault="000D0F27" w:rsidP="003C5694">
      <w:pPr>
        <w:suppressAutoHyphens/>
        <w:spacing w:line="276" w:lineRule="auto"/>
      </w:pPr>
    </w:p>
    <w:p w14:paraId="428C12E4" w14:textId="77777777" w:rsidR="00E96FAD" w:rsidRDefault="00E96FAD" w:rsidP="003C5694">
      <w:pPr>
        <w:suppressAutoHyphens/>
        <w:spacing w:line="276" w:lineRule="auto"/>
      </w:pPr>
    </w:p>
    <w:p w14:paraId="12BD8F45" w14:textId="77777777" w:rsidR="00E96FAD" w:rsidRDefault="00E96FAD" w:rsidP="003C5694">
      <w:pPr>
        <w:suppressAutoHyphens/>
        <w:spacing w:line="276" w:lineRule="auto"/>
      </w:pPr>
    </w:p>
    <w:p w14:paraId="0D2E06C3" w14:textId="77777777" w:rsidR="00E96FAD" w:rsidRDefault="00E96FAD" w:rsidP="003C5694">
      <w:pPr>
        <w:suppressAutoHyphens/>
        <w:spacing w:line="276" w:lineRule="auto"/>
      </w:pPr>
    </w:p>
    <w:p w14:paraId="39C61F43" w14:textId="77777777" w:rsidR="00E96FAD" w:rsidRDefault="00E96FAD" w:rsidP="003C5694">
      <w:pPr>
        <w:suppressAutoHyphens/>
        <w:spacing w:line="276" w:lineRule="auto"/>
      </w:pPr>
    </w:p>
    <w:p w14:paraId="00AA1E91" w14:textId="77777777" w:rsidR="000D0F27" w:rsidRDefault="000D0F27" w:rsidP="003C5694">
      <w:pPr>
        <w:suppressAutoHyphens/>
        <w:spacing w:line="276" w:lineRule="auto"/>
        <w:rPr>
          <w:b/>
        </w:rPr>
      </w:pPr>
      <w:bookmarkStart w:id="515" w:name="_Toc301457587"/>
      <w:bookmarkStart w:id="516" w:name="_Toc301458342"/>
      <w:bookmarkStart w:id="517" w:name="_Toc301518236"/>
      <w:r>
        <w:rPr>
          <w:b/>
        </w:rPr>
        <w:br w:type="page"/>
      </w:r>
    </w:p>
    <w:p w14:paraId="19635042" w14:textId="77777777" w:rsidR="000D0F27" w:rsidRDefault="00D94F3E" w:rsidP="003C5694">
      <w:pPr>
        <w:suppressAutoHyphens/>
        <w:spacing w:line="276" w:lineRule="auto"/>
        <w:rPr>
          <w:b/>
        </w:rPr>
      </w:pPr>
      <w:r w:rsidRPr="00D94F3E">
        <w:rPr>
          <w:b/>
          <w:highlight w:val="green"/>
        </w:rPr>
        <w:lastRenderedPageBreak/>
        <w:t>Platzhalter</w:t>
      </w:r>
    </w:p>
    <w:p w14:paraId="120AB492" w14:textId="3A060A0F" w:rsidR="000D0F27" w:rsidRDefault="002D1F31" w:rsidP="003C5694">
      <w:pPr>
        <w:suppressAutoHyphens/>
        <w:spacing w:line="276" w:lineRule="auto"/>
        <w:rPr>
          <w:b/>
        </w:rPr>
      </w:pPr>
      <w:r>
        <w:rPr>
          <w:noProof/>
        </w:rPr>
        <mc:AlternateContent>
          <mc:Choice Requires="wps">
            <w:drawing>
              <wp:anchor distT="0" distB="0" distL="114300" distR="114300" simplePos="0" relativeHeight="251727360" behindDoc="1" locked="0" layoutInCell="1" allowOverlap="1" wp14:anchorId="14BCAE7A" wp14:editId="0E942018">
                <wp:simplePos x="0" y="0"/>
                <wp:positionH relativeFrom="column">
                  <wp:posOffset>386715</wp:posOffset>
                </wp:positionH>
                <wp:positionV relativeFrom="paragraph">
                  <wp:posOffset>7961630</wp:posOffset>
                </wp:positionV>
                <wp:extent cx="6273165" cy="635"/>
                <wp:effectExtent l="0" t="0" r="0" b="0"/>
                <wp:wrapTight wrapText="bothSides">
                  <wp:wrapPolygon edited="0">
                    <wp:start x="0" y="0"/>
                    <wp:lineTo x="0" y="21600"/>
                    <wp:lineTo x="21600" y="21600"/>
                    <wp:lineTo x="21600" y="0"/>
                  </wp:wrapPolygon>
                </wp:wrapTight>
                <wp:docPr id="262604728" name="Textfeld 1"/>
                <wp:cNvGraphicFramePr/>
                <a:graphic xmlns:a="http://schemas.openxmlformats.org/drawingml/2006/main">
                  <a:graphicData uri="http://schemas.microsoft.com/office/word/2010/wordprocessingShape">
                    <wps:wsp>
                      <wps:cNvSpPr txBox="1"/>
                      <wps:spPr>
                        <a:xfrm>
                          <a:off x="0" y="0"/>
                          <a:ext cx="6273165" cy="635"/>
                        </a:xfrm>
                        <a:prstGeom prst="rect">
                          <a:avLst/>
                        </a:prstGeom>
                        <a:solidFill>
                          <a:prstClr val="white"/>
                        </a:solidFill>
                        <a:ln>
                          <a:noFill/>
                        </a:ln>
                      </wps:spPr>
                      <wps:txbx>
                        <w:txbxContent>
                          <w:p w14:paraId="3458A7D3" w14:textId="2C483D0B" w:rsidR="002D1F31" w:rsidRPr="00636B41" w:rsidRDefault="002D1F31" w:rsidP="00DE73D1">
                            <w:pPr>
                              <w:pStyle w:val="Beschriftung"/>
                              <w:jc w:val="center"/>
                              <w:rPr>
                                <w:noProof/>
                                <w:sz w:val="22"/>
                                <w:szCs w:val="22"/>
                              </w:rPr>
                            </w:pPr>
                            <w:bookmarkStart w:id="518" w:name="_Toc210996520"/>
                            <w:r>
                              <w:t xml:space="preserve">Abbildung </w:t>
                            </w:r>
                            <w:r>
                              <w:fldChar w:fldCharType="begin"/>
                            </w:r>
                            <w:r>
                              <w:instrText xml:space="preserve"> SEQ Abbildung \* ARABIC </w:instrText>
                            </w:r>
                            <w:r>
                              <w:fldChar w:fldCharType="separate"/>
                            </w:r>
                            <w:r w:rsidR="00AA37EB">
                              <w:rPr>
                                <w:noProof/>
                              </w:rPr>
                              <w:t>2</w:t>
                            </w:r>
                            <w:r>
                              <w:fldChar w:fldCharType="end"/>
                            </w:r>
                            <w:r>
                              <w:t xml:space="preserve"> Tunnel Risikoanalyse</w:t>
                            </w:r>
                            <w:bookmarkEnd w:id="5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CAE7A" id="_x0000_s1037" type="#_x0000_t202" style="position:absolute;margin-left:30.45pt;margin-top:626.9pt;width:493.95pt;height:.05pt;z-index:-25158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0JGwIAAD8EAAAOAAAAZHJzL2Uyb0RvYy54bWysU8Fu2zAMvQ/YPwi6L05SNCu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" stroked="f">
                <v:textbox style="mso-fit-shape-to-text:t" inset="0,0,0,0">
                  <w:txbxContent>
                    <w:p w14:paraId="3458A7D3" w14:textId="2C483D0B" w:rsidR="002D1F31" w:rsidRPr="00636B41" w:rsidRDefault="002D1F31" w:rsidP="00DE73D1">
                      <w:pPr>
                        <w:pStyle w:val="Beschriftung"/>
                        <w:jc w:val="center"/>
                        <w:rPr>
                          <w:noProof/>
                          <w:sz w:val="22"/>
                          <w:szCs w:val="22"/>
                        </w:rPr>
                      </w:pPr>
                      <w:bookmarkStart w:id="519" w:name="_Toc210996520"/>
                      <w:r>
                        <w:t xml:space="preserve">Abbildung </w:t>
                      </w:r>
                      <w:r>
                        <w:fldChar w:fldCharType="begin"/>
                      </w:r>
                      <w:r>
                        <w:instrText xml:space="preserve"> SEQ Abbildung \* ARABIC </w:instrText>
                      </w:r>
                      <w:r>
                        <w:fldChar w:fldCharType="separate"/>
                      </w:r>
                      <w:r w:rsidR="00AA37EB">
                        <w:rPr>
                          <w:noProof/>
                        </w:rPr>
                        <w:t>2</w:t>
                      </w:r>
                      <w:r>
                        <w:fldChar w:fldCharType="end"/>
                      </w:r>
                      <w:r>
                        <w:t xml:space="preserve"> Tunnel Risikoanalyse</w:t>
                      </w:r>
                      <w:bookmarkEnd w:id="519"/>
                    </w:p>
                  </w:txbxContent>
                </v:textbox>
                <w10:wrap type="tight"/>
              </v:shape>
            </w:pict>
          </mc:Fallback>
        </mc:AlternateContent>
      </w:r>
      <w:r w:rsidR="000E3C7D">
        <w:rPr>
          <w:b/>
          <w:noProof/>
          <w:lang w:eastAsia="de-AT"/>
        </w:rPr>
        <w:drawing>
          <wp:anchor distT="0" distB="0" distL="114300" distR="114300" simplePos="0" relativeHeight="251667968" behindDoc="0" locked="0" layoutInCell="1" allowOverlap="1" wp14:anchorId="6F7DB1F3" wp14:editId="4420B229">
            <wp:simplePos x="0" y="0"/>
            <wp:positionH relativeFrom="column">
              <wp:align>right</wp:align>
            </wp:positionH>
            <wp:positionV relativeFrom="paragraph">
              <wp:posOffset>-11430</wp:posOffset>
            </wp:positionV>
            <wp:extent cx="6273165" cy="7915910"/>
            <wp:effectExtent l="0" t="0" r="0" b="8890"/>
            <wp:wrapTight wrapText="bothSides">
              <wp:wrapPolygon edited="0">
                <wp:start x="0" y="0"/>
                <wp:lineTo x="0" y="21572"/>
                <wp:lineTo x="21515" y="21572"/>
                <wp:lineTo x="21515" y="0"/>
                <wp:lineTo x="0" y="0"/>
              </wp:wrapPolygon>
            </wp:wrapTight>
            <wp:docPr id="389" name="Bild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273165" cy="7915910"/>
                    </a:xfrm>
                    <a:prstGeom prst="rect">
                      <a:avLst/>
                    </a:prstGeom>
                    <a:noFill/>
                  </pic:spPr>
                </pic:pic>
              </a:graphicData>
            </a:graphic>
            <wp14:sizeRelH relativeFrom="page">
              <wp14:pctWidth>0</wp14:pctWidth>
            </wp14:sizeRelH>
            <wp14:sizeRelV relativeFrom="page">
              <wp14:pctHeight>0</wp14:pctHeight>
            </wp14:sizeRelV>
          </wp:anchor>
        </w:drawing>
      </w:r>
    </w:p>
    <w:p w14:paraId="3FBDF3AF" w14:textId="77777777" w:rsidR="000D0F27" w:rsidRDefault="000D0F27" w:rsidP="003C5694">
      <w:pPr>
        <w:suppressAutoHyphens/>
        <w:spacing w:line="276" w:lineRule="auto"/>
        <w:rPr>
          <w:b/>
        </w:rPr>
      </w:pPr>
    </w:p>
    <w:p w14:paraId="753A49F7" w14:textId="77777777" w:rsidR="000D0F27" w:rsidRDefault="000D0F27" w:rsidP="003C5694">
      <w:pPr>
        <w:suppressAutoHyphens/>
        <w:spacing w:line="276" w:lineRule="auto"/>
        <w:rPr>
          <w:b/>
        </w:rPr>
      </w:pPr>
    </w:p>
    <w:p w14:paraId="58347287" w14:textId="77777777" w:rsidR="000D0F27" w:rsidRDefault="000D0F27" w:rsidP="003C5694">
      <w:pPr>
        <w:suppressAutoHyphens/>
        <w:spacing w:line="276" w:lineRule="auto"/>
        <w:rPr>
          <w:b/>
        </w:rPr>
      </w:pPr>
    </w:p>
    <w:p w14:paraId="6F1A9129" w14:textId="77777777" w:rsidR="000D0F27" w:rsidRDefault="000D0F27" w:rsidP="003C5694">
      <w:pPr>
        <w:suppressAutoHyphens/>
        <w:spacing w:line="276" w:lineRule="auto"/>
        <w:rPr>
          <w:b/>
        </w:rPr>
      </w:pPr>
    </w:p>
    <w:p w14:paraId="693FD637" w14:textId="77777777" w:rsidR="000D0F27" w:rsidRDefault="000D0F27" w:rsidP="003C5694">
      <w:pPr>
        <w:suppressAutoHyphens/>
        <w:spacing w:line="276" w:lineRule="auto"/>
        <w:rPr>
          <w:b/>
        </w:rPr>
      </w:pPr>
    </w:p>
    <w:p w14:paraId="5109F3CA" w14:textId="77777777" w:rsidR="000D0F27" w:rsidRDefault="000D0F27" w:rsidP="003C5694">
      <w:pPr>
        <w:suppressAutoHyphens/>
        <w:spacing w:line="276" w:lineRule="auto"/>
        <w:rPr>
          <w:b/>
        </w:rPr>
      </w:pPr>
    </w:p>
    <w:p w14:paraId="05DA773C" w14:textId="77777777" w:rsidR="000D0F27" w:rsidRDefault="000D0F27" w:rsidP="003C5694">
      <w:pPr>
        <w:suppressAutoHyphens/>
        <w:spacing w:line="276" w:lineRule="auto"/>
        <w:rPr>
          <w:b/>
        </w:rPr>
      </w:pPr>
    </w:p>
    <w:p w14:paraId="291CED06" w14:textId="77777777" w:rsidR="000D0F27" w:rsidRDefault="000D0F27" w:rsidP="003C5694">
      <w:pPr>
        <w:suppressAutoHyphens/>
        <w:spacing w:line="276" w:lineRule="auto"/>
        <w:rPr>
          <w:b/>
        </w:rPr>
      </w:pPr>
    </w:p>
    <w:p w14:paraId="55BDC9CF" w14:textId="77777777" w:rsidR="000D0F27" w:rsidRDefault="000D0F27" w:rsidP="003C5694">
      <w:pPr>
        <w:suppressAutoHyphens/>
        <w:spacing w:line="276" w:lineRule="auto"/>
        <w:rPr>
          <w:b/>
        </w:rPr>
      </w:pPr>
    </w:p>
    <w:p w14:paraId="6CF3E0BD" w14:textId="77777777" w:rsidR="000D0F27" w:rsidRDefault="000D0F27" w:rsidP="003C5694">
      <w:pPr>
        <w:suppressAutoHyphens/>
        <w:spacing w:line="276" w:lineRule="auto"/>
        <w:rPr>
          <w:b/>
        </w:rPr>
      </w:pPr>
    </w:p>
    <w:p w14:paraId="6301AAFE" w14:textId="77777777" w:rsidR="000D0F27" w:rsidRDefault="000D0F27" w:rsidP="003C5694">
      <w:pPr>
        <w:suppressAutoHyphens/>
        <w:spacing w:line="276" w:lineRule="auto"/>
        <w:rPr>
          <w:b/>
        </w:rPr>
      </w:pPr>
    </w:p>
    <w:p w14:paraId="5209C7AF" w14:textId="77777777" w:rsidR="000D0F27" w:rsidRDefault="000D0F27" w:rsidP="003C5694">
      <w:pPr>
        <w:suppressAutoHyphens/>
        <w:spacing w:line="276" w:lineRule="auto"/>
        <w:rPr>
          <w:b/>
        </w:rPr>
      </w:pPr>
    </w:p>
    <w:p w14:paraId="5C3E769D" w14:textId="77777777" w:rsidR="000D0F27" w:rsidRDefault="000D0F27" w:rsidP="003C5694">
      <w:pPr>
        <w:suppressAutoHyphens/>
        <w:spacing w:line="276" w:lineRule="auto"/>
        <w:rPr>
          <w:b/>
        </w:rPr>
      </w:pPr>
    </w:p>
    <w:p w14:paraId="63595068" w14:textId="77777777" w:rsidR="000D0F27" w:rsidRDefault="000D0F27" w:rsidP="003C5694">
      <w:pPr>
        <w:suppressAutoHyphens/>
        <w:spacing w:line="276" w:lineRule="auto"/>
        <w:rPr>
          <w:b/>
        </w:rPr>
      </w:pPr>
    </w:p>
    <w:p w14:paraId="746E8AC8" w14:textId="77777777" w:rsidR="000D0F27" w:rsidRDefault="000D0F27" w:rsidP="003C5694">
      <w:pPr>
        <w:suppressAutoHyphens/>
        <w:spacing w:line="276" w:lineRule="auto"/>
        <w:rPr>
          <w:b/>
        </w:rPr>
      </w:pPr>
    </w:p>
    <w:p w14:paraId="4FCF152A" w14:textId="77777777" w:rsidR="000D0F27" w:rsidRDefault="000D0F27" w:rsidP="003C5694">
      <w:pPr>
        <w:suppressAutoHyphens/>
        <w:spacing w:line="276" w:lineRule="auto"/>
        <w:rPr>
          <w:b/>
        </w:rPr>
      </w:pPr>
    </w:p>
    <w:p w14:paraId="566BC57F" w14:textId="77777777" w:rsidR="000D0F27" w:rsidRDefault="000D0F27" w:rsidP="003C5694">
      <w:pPr>
        <w:suppressAutoHyphens/>
        <w:spacing w:line="276" w:lineRule="auto"/>
        <w:rPr>
          <w:b/>
        </w:rPr>
      </w:pPr>
    </w:p>
    <w:p w14:paraId="7F847FC9" w14:textId="77777777" w:rsidR="000D0F27" w:rsidRDefault="000D0F27" w:rsidP="003C5694">
      <w:pPr>
        <w:suppressAutoHyphens/>
        <w:spacing w:line="276" w:lineRule="auto"/>
        <w:rPr>
          <w:b/>
        </w:rPr>
      </w:pPr>
    </w:p>
    <w:p w14:paraId="19273C61" w14:textId="77777777" w:rsidR="000D0F27" w:rsidRDefault="000D0F27" w:rsidP="003C5694">
      <w:pPr>
        <w:suppressAutoHyphens/>
        <w:spacing w:line="276" w:lineRule="auto"/>
        <w:rPr>
          <w:b/>
        </w:rPr>
      </w:pPr>
    </w:p>
    <w:p w14:paraId="1144208B" w14:textId="77777777" w:rsidR="000D0F27" w:rsidRDefault="000D0F27" w:rsidP="003C5694">
      <w:pPr>
        <w:suppressAutoHyphens/>
        <w:spacing w:line="276" w:lineRule="auto"/>
        <w:rPr>
          <w:b/>
        </w:rPr>
      </w:pPr>
    </w:p>
    <w:p w14:paraId="7DA13D06" w14:textId="77777777" w:rsidR="000D0F27" w:rsidRDefault="000D0F27" w:rsidP="003C5694">
      <w:pPr>
        <w:suppressAutoHyphens/>
        <w:spacing w:line="276" w:lineRule="auto"/>
        <w:rPr>
          <w:b/>
        </w:rPr>
      </w:pPr>
    </w:p>
    <w:p w14:paraId="2DAF08CA" w14:textId="77777777" w:rsidR="000D0F27" w:rsidRDefault="000D0F27" w:rsidP="003C5694">
      <w:pPr>
        <w:suppressAutoHyphens/>
        <w:spacing w:line="276" w:lineRule="auto"/>
        <w:rPr>
          <w:b/>
        </w:rPr>
      </w:pPr>
    </w:p>
    <w:p w14:paraId="2EF0FFBB" w14:textId="77777777" w:rsidR="000D0F27" w:rsidRDefault="000D0F27" w:rsidP="003C5694">
      <w:pPr>
        <w:suppressAutoHyphens/>
        <w:spacing w:line="276" w:lineRule="auto"/>
        <w:rPr>
          <w:b/>
        </w:rPr>
      </w:pPr>
    </w:p>
    <w:p w14:paraId="6E8F744F" w14:textId="77777777" w:rsidR="000D0F27" w:rsidRDefault="000D0F27" w:rsidP="003C5694">
      <w:pPr>
        <w:suppressAutoHyphens/>
        <w:spacing w:line="276" w:lineRule="auto"/>
        <w:rPr>
          <w:b/>
        </w:rPr>
      </w:pPr>
    </w:p>
    <w:p w14:paraId="106DF091" w14:textId="77777777" w:rsidR="000D0F27" w:rsidRDefault="000D0F27" w:rsidP="003C5694">
      <w:pPr>
        <w:suppressAutoHyphens/>
        <w:spacing w:line="276" w:lineRule="auto"/>
        <w:rPr>
          <w:b/>
        </w:rPr>
      </w:pPr>
    </w:p>
    <w:p w14:paraId="64B29383" w14:textId="77777777" w:rsidR="000D0F27" w:rsidRDefault="000D0F27" w:rsidP="003C5694">
      <w:pPr>
        <w:suppressAutoHyphens/>
        <w:spacing w:line="276" w:lineRule="auto"/>
        <w:rPr>
          <w:b/>
        </w:rPr>
      </w:pPr>
    </w:p>
    <w:p w14:paraId="31D1E235" w14:textId="77777777" w:rsidR="000D0F27" w:rsidRDefault="000D0F27" w:rsidP="003C5694">
      <w:pPr>
        <w:suppressAutoHyphens/>
        <w:spacing w:line="276" w:lineRule="auto"/>
        <w:rPr>
          <w:b/>
        </w:rPr>
      </w:pPr>
    </w:p>
    <w:p w14:paraId="5BDFC805" w14:textId="77777777" w:rsidR="000D0F27" w:rsidRDefault="000D0F27" w:rsidP="003C5694">
      <w:pPr>
        <w:suppressAutoHyphens/>
        <w:spacing w:line="276" w:lineRule="auto"/>
        <w:rPr>
          <w:b/>
        </w:rPr>
      </w:pPr>
    </w:p>
    <w:p w14:paraId="33094D92" w14:textId="77777777" w:rsidR="000D0F27" w:rsidRDefault="000D0F27" w:rsidP="003C5694">
      <w:pPr>
        <w:suppressAutoHyphens/>
        <w:spacing w:line="276" w:lineRule="auto"/>
        <w:rPr>
          <w:b/>
        </w:rPr>
      </w:pPr>
    </w:p>
    <w:p w14:paraId="06F1A725" w14:textId="77777777" w:rsidR="000D0F27" w:rsidRDefault="000D0F27" w:rsidP="003C5694">
      <w:pPr>
        <w:suppressAutoHyphens/>
        <w:spacing w:line="276" w:lineRule="auto"/>
        <w:rPr>
          <w:b/>
        </w:rPr>
      </w:pPr>
    </w:p>
    <w:p w14:paraId="7FA5E664" w14:textId="77777777" w:rsidR="000D0F27" w:rsidRDefault="000D0F27" w:rsidP="003C5694">
      <w:pPr>
        <w:suppressAutoHyphens/>
        <w:spacing w:line="276" w:lineRule="auto"/>
        <w:rPr>
          <w:b/>
        </w:rPr>
      </w:pPr>
    </w:p>
    <w:p w14:paraId="1A849420" w14:textId="77777777" w:rsidR="000D0F27" w:rsidRDefault="000D0F27" w:rsidP="003C5694">
      <w:pPr>
        <w:suppressAutoHyphens/>
        <w:spacing w:line="276" w:lineRule="auto"/>
        <w:rPr>
          <w:b/>
        </w:rPr>
      </w:pPr>
    </w:p>
    <w:p w14:paraId="6B334499" w14:textId="77777777" w:rsidR="000D0F27" w:rsidRDefault="000D0F27" w:rsidP="003C5694">
      <w:pPr>
        <w:suppressAutoHyphens/>
        <w:spacing w:line="276" w:lineRule="auto"/>
        <w:rPr>
          <w:b/>
        </w:rPr>
      </w:pPr>
    </w:p>
    <w:p w14:paraId="28DB8B88" w14:textId="77777777" w:rsidR="000D0F27" w:rsidRDefault="000D0F27" w:rsidP="003C5694">
      <w:pPr>
        <w:suppressAutoHyphens/>
        <w:spacing w:line="276" w:lineRule="auto"/>
        <w:rPr>
          <w:b/>
        </w:rPr>
      </w:pPr>
    </w:p>
    <w:p w14:paraId="0984B441" w14:textId="77777777" w:rsidR="000D0F27" w:rsidRDefault="000D0F27" w:rsidP="003C5694">
      <w:pPr>
        <w:suppressAutoHyphens/>
        <w:spacing w:line="276" w:lineRule="auto"/>
        <w:rPr>
          <w:b/>
        </w:rPr>
      </w:pPr>
    </w:p>
    <w:p w14:paraId="4303DEE8" w14:textId="77777777" w:rsidR="000D0F27" w:rsidRDefault="000D0F27" w:rsidP="003C5694">
      <w:pPr>
        <w:suppressAutoHyphens/>
        <w:spacing w:line="276" w:lineRule="auto"/>
        <w:rPr>
          <w:b/>
        </w:rPr>
      </w:pPr>
    </w:p>
    <w:p w14:paraId="068B3417" w14:textId="77777777" w:rsidR="000D0F27" w:rsidRDefault="000D0F27" w:rsidP="003C5694">
      <w:pPr>
        <w:suppressAutoHyphens/>
        <w:spacing w:line="276" w:lineRule="auto"/>
        <w:rPr>
          <w:b/>
        </w:rPr>
      </w:pPr>
    </w:p>
    <w:p w14:paraId="255A069C" w14:textId="77777777" w:rsidR="000D0F27" w:rsidRDefault="000D0F27" w:rsidP="003C5694">
      <w:pPr>
        <w:suppressAutoHyphens/>
        <w:spacing w:line="276" w:lineRule="auto"/>
        <w:rPr>
          <w:b/>
        </w:rPr>
      </w:pPr>
    </w:p>
    <w:p w14:paraId="09BC679E" w14:textId="77777777" w:rsidR="000D0F27" w:rsidRDefault="000D0F27" w:rsidP="003C5694">
      <w:pPr>
        <w:suppressAutoHyphens/>
        <w:spacing w:line="276" w:lineRule="auto"/>
        <w:rPr>
          <w:b/>
        </w:rPr>
      </w:pPr>
    </w:p>
    <w:p w14:paraId="1BDFBCD1" w14:textId="77777777" w:rsidR="000D0F27" w:rsidRDefault="000D0F27" w:rsidP="003C5694">
      <w:pPr>
        <w:suppressAutoHyphens/>
        <w:spacing w:line="276" w:lineRule="auto"/>
        <w:rPr>
          <w:b/>
        </w:rPr>
      </w:pPr>
    </w:p>
    <w:p w14:paraId="715B5C0A" w14:textId="77777777" w:rsidR="000D0F27" w:rsidRDefault="000D0F27" w:rsidP="003C5694">
      <w:pPr>
        <w:suppressAutoHyphens/>
        <w:spacing w:line="276" w:lineRule="auto"/>
        <w:rPr>
          <w:b/>
        </w:rPr>
      </w:pPr>
    </w:p>
    <w:p w14:paraId="58E6DBB9" w14:textId="77777777" w:rsidR="000D0F27" w:rsidRDefault="000D0F27" w:rsidP="003C5694">
      <w:pPr>
        <w:suppressAutoHyphens/>
        <w:spacing w:line="276" w:lineRule="auto"/>
        <w:rPr>
          <w:b/>
        </w:rPr>
      </w:pPr>
    </w:p>
    <w:p w14:paraId="2B883E38" w14:textId="77777777" w:rsidR="000D0F27" w:rsidRDefault="000D0F27" w:rsidP="003C5694">
      <w:pPr>
        <w:suppressAutoHyphens/>
        <w:spacing w:line="276" w:lineRule="auto"/>
        <w:rPr>
          <w:b/>
        </w:rPr>
      </w:pPr>
    </w:p>
    <w:p w14:paraId="24C7C768" w14:textId="77777777" w:rsidR="000D0F27" w:rsidRDefault="000D0F27" w:rsidP="003C5694">
      <w:pPr>
        <w:suppressAutoHyphens/>
        <w:spacing w:line="276" w:lineRule="auto"/>
        <w:rPr>
          <w:b/>
        </w:rPr>
      </w:pPr>
    </w:p>
    <w:p w14:paraId="1F39AB30" w14:textId="77777777" w:rsidR="000D0F27" w:rsidRDefault="000D0F27" w:rsidP="003C5694">
      <w:pPr>
        <w:suppressAutoHyphens/>
        <w:spacing w:line="276" w:lineRule="auto"/>
        <w:rPr>
          <w:b/>
        </w:rPr>
      </w:pPr>
    </w:p>
    <w:p w14:paraId="02691214" w14:textId="77777777" w:rsidR="00E96FAD" w:rsidRDefault="00E96FAD" w:rsidP="003C5694">
      <w:pPr>
        <w:suppressAutoHyphens/>
        <w:spacing w:line="276" w:lineRule="auto"/>
        <w:rPr>
          <w:b/>
        </w:rPr>
      </w:pPr>
      <w:r>
        <w:rPr>
          <w:b/>
        </w:rPr>
        <w:br w:type="page"/>
      </w:r>
    </w:p>
    <w:p w14:paraId="13E7413D" w14:textId="77777777" w:rsidR="00D94F3E" w:rsidRDefault="00D94F3E" w:rsidP="003C5694">
      <w:pPr>
        <w:suppressAutoHyphens/>
        <w:spacing w:line="276" w:lineRule="auto"/>
        <w:rPr>
          <w:b/>
        </w:rPr>
      </w:pPr>
      <w:r w:rsidRPr="00D94F3E">
        <w:rPr>
          <w:b/>
          <w:highlight w:val="green"/>
        </w:rPr>
        <w:lastRenderedPageBreak/>
        <w:t>Platzhalter</w:t>
      </w:r>
    </w:p>
    <w:p w14:paraId="29BE8EF1" w14:textId="298CC680" w:rsidR="000D0F27" w:rsidRDefault="002D1F31" w:rsidP="003C5694">
      <w:pPr>
        <w:suppressAutoHyphens/>
        <w:spacing w:line="276" w:lineRule="auto"/>
        <w:rPr>
          <w:b/>
        </w:rPr>
      </w:pPr>
      <w:r>
        <w:rPr>
          <w:noProof/>
        </w:rPr>
        <mc:AlternateContent>
          <mc:Choice Requires="wps">
            <w:drawing>
              <wp:anchor distT="0" distB="0" distL="114300" distR="114300" simplePos="0" relativeHeight="251729408" behindDoc="1" locked="0" layoutInCell="1" allowOverlap="1" wp14:anchorId="18A7DF44" wp14:editId="7A712EF1">
                <wp:simplePos x="0" y="0"/>
                <wp:positionH relativeFrom="column">
                  <wp:posOffset>538480</wp:posOffset>
                </wp:positionH>
                <wp:positionV relativeFrom="paragraph">
                  <wp:posOffset>8157210</wp:posOffset>
                </wp:positionV>
                <wp:extent cx="6273165" cy="635"/>
                <wp:effectExtent l="0" t="0" r="0" b="0"/>
                <wp:wrapTight wrapText="bothSides">
                  <wp:wrapPolygon edited="0">
                    <wp:start x="0" y="0"/>
                    <wp:lineTo x="0" y="21600"/>
                    <wp:lineTo x="21600" y="21600"/>
                    <wp:lineTo x="21600" y="0"/>
                  </wp:wrapPolygon>
                </wp:wrapTight>
                <wp:docPr id="62273810" name="Textfeld 1"/>
                <wp:cNvGraphicFramePr/>
                <a:graphic xmlns:a="http://schemas.openxmlformats.org/drawingml/2006/main">
                  <a:graphicData uri="http://schemas.microsoft.com/office/word/2010/wordprocessingShape">
                    <wps:wsp>
                      <wps:cNvSpPr txBox="1"/>
                      <wps:spPr>
                        <a:xfrm>
                          <a:off x="0" y="0"/>
                          <a:ext cx="6273165" cy="635"/>
                        </a:xfrm>
                        <a:prstGeom prst="rect">
                          <a:avLst/>
                        </a:prstGeom>
                        <a:solidFill>
                          <a:prstClr val="white"/>
                        </a:solidFill>
                        <a:ln>
                          <a:noFill/>
                        </a:ln>
                      </wps:spPr>
                      <wps:txbx>
                        <w:txbxContent>
                          <w:p w14:paraId="5D2C1609" w14:textId="05F2211C" w:rsidR="002D1F31" w:rsidRPr="006B69A6" w:rsidRDefault="002D1F31" w:rsidP="00DE73D1">
                            <w:pPr>
                              <w:pStyle w:val="Beschriftung"/>
                              <w:jc w:val="center"/>
                              <w:rPr>
                                <w:noProof/>
                                <w:sz w:val="22"/>
                                <w:szCs w:val="22"/>
                              </w:rPr>
                            </w:pPr>
                            <w:bookmarkStart w:id="520" w:name="_Toc210996521"/>
                            <w:r>
                              <w:t xml:space="preserve">Abbildung </w:t>
                            </w:r>
                            <w:r>
                              <w:fldChar w:fldCharType="begin"/>
                            </w:r>
                            <w:r>
                              <w:instrText xml:space="preserve"> SEQ Abbildung \* ARABIC </w:instrText>
                            </w:r>
                            <w:r>
                              <w:fldChar w:fldCharType="separate"/>
                            </w:r>
                            <w:r w:rsidR="00AA37EB">
                              <w:rPr>
                                <w:noProof/>
                              </w:rPr>
                              <w:t>3</w:t>
                            </w:r>
                            <w:r>
                              <w:fldChar w:fldCharType="end"/>
                            </w:r>
                            <w:r>
                              <w:t xml:space="preserve"> Risikoanalyse</w:t>
                            </w:r>
                            <w:bookmarkEnd w:id="5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7DF44" id="_x0000_s1038" type="#_x0000_t202" style="position:absolute;margin-left:42.4pt;margin-top:642.3pt;width:493.95pt;height:.05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ksGwIAAD8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" stroked="f">
                <v:textbox style="mso-fit-shape-to-text:t" inset="0,0,0,0">
                  <w:txbxContent>
                    <w:p w14:paraId="5D2C1609" w14:textId="05F2211C" w:rsidR="002D1F31" w:rsidRPr="006B69A6" w:rsidRDefault="002D1F31" w:rsidP="00DE73D1">
                      <w:pPr>
                        <w:pStyle w:val="Beschriftung"/>
                        <w:jc w:val="center"/>
                        <w:rPr>
                          <w:noProof/>
                          <w:sz w:val="22"/>
                          <w:szCs w:val="22"/>
                        </w:rPr>
                      </w:pPr>
                      <w:bookmarkStart w:id="521" w:name="_Toc210996521"/>
                      <w:r>
                        <w:t xml:space="preserve">Abbildung </w:t>
                      </w:r>
                      <w:r>
                        <w:fldChar w:fldCharType="begin"/>
                      </w:r>
                      <w:r>
                        <w:instrText xml:space="preserve"> SEQ Abbildung \* ARABIC </w:instrText>
                      </w:r>
                      <w:r>
                        <w:fldChar w:fldCharType="separate"/>
                      </w:r>
                      <w:r w:rsidR="00AA37EB">
                        <w:rPr>
                          <w:noProof/>
                        </w:rPr>
                        <w:t>3</w:t>
                      </w:r>
                      <w:r>
                        <w:fldChar w:fldCharType="end"/>
                      </w:r>
                      <w:r>
                        <w:t xml:space="preserve"> Risikoanalyse</w:t>
                      </w:r>
                      <w:bookmarkEnd w:id="521"/>
                    </w:p>
                  </w:txbxContent>
                </v:textbox>
                <w10:wrap type="tight"/>
              </v:shape>
            </w:pict>
          </mc:Fallback>
        </mc:AlternateContent>
      </w:r>
      <w:r w:rsidR="000E3C7D">
        <w:rPr>
          <w:b/>
          <w:noProof/>
          <w:lang w:eastAsia="de-AT"/>
        </w:rPr>
        <w:drawing>
          <wp:anchor distT="0" distB="0" distL="114300" distR="114300" simplePos="0" relativeHeight="251668992" behindDoc="0" locked="0" layoutInCell="1" allowOverlap="1" wp14:anchorId="355FA48A" wp14:editId="31380D36">
            <wp:simplePos x="0" y="0"/>
            <wp:positionH relativeFrom="column">
              <wp:posOffset>538480</wp:posOffset>
            </wp:positionH>
            <wp:positionV relativeFrom="paragraph">
              <wp:posOffset>184150</wp:posOffset>
            </wp:positionV>
            <wp:extent cx="6273165" cy="7915910"/>
            <wp:effectExtent l="0" t="0" r="0" b="8890"/>
            <wp:wrapTight wrapText="bothSides">
              <wp:wrapPolygon edited="0">
                <wp:start x="0" y="0"/>
                <wp:lineTo x="0" y="21572"/>
                <wp:lineTo x="21515" y="21572"/>
                <wp:lineTo x="21515" y="0"/>
                <wp:lineTo x="0" y="0"/>
              </wp:wrapPolygon>
            </wp:wrapTight>
            <wp:docPr id="549" name="Bild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273165" cy="7915910"/>
                    </a:xfrm>
                    <a:prstGeom prst="rect">
                      <a:avLst/>
                    </a:prstGeom>
                    <a:noFill/>
                  </pic:spPr>
                </pic:pic>
              </a:graphicData>
            </a:graphic>
            <wp14:sizeRelH relativeFrom="page">
              <wp14:pctWidth>0</wp14:pctWidth>
            </wp14:sizeRelH>
            <wp14:sizeRelV relativeFrom="page">
              <wp14:pctHeight>0</wp14:pctHeight>
            </wp14:sizeRelV>
          </wp:anchor>
        </w:drawing>
      </w:r>
    </w:p>
    <w:p w14:paraId="0E7E6C80" w14:textId="77777777" w:rsidR="000D0F27" w:rsidRDefault="000D0F27" w:rsidP="003C5694">
      <w:pPr>
        <w:suppressAutoHyphens/>
        <w:spacing w:line="276" w:lineRule="auto"/>
        <w:rPr>
          <w:b/>
        </w:rPr>
      </w:pPr>
    </w:p>
    <w:p w14:paraId="23151FC7" w14:textId="77777777" w:rsidR="000D0F27" w:rsidRDefault="000D0F27" w:rsidP="003C5694">
      <w:pPr>
        <w:suppressAutoHyphens/>
        <w:spacing w:line="276" w:lineRule="auto"/>
        <w:rPr>
          <w:b/>
        </w:rPr>
      </w:pPr>
    </w:p>
    <w:p w14:paraId="7C70CE63" w14:textId="77777777" w:rsidR="000D0F27" w:rsidRDefault="000D0F27" w:rsidP="003C5694">
      <w:pPr>
        <w:suppressAutoHyphens/>
        <w:spacing w:line="276" w:lineRule="auto"/>
        <w:rPr>
          <w:b/>
        </w:rPr>
      </w:pPr>
    </w:p>
    <w:p w14:paraId="0EAA958B" w14:textId="77777777" w:rsidR="000D0F27" w:rsidRDefault="000D0F27" w:rsidP="003C5694">
      <w:pPr>
        <w:suppressAutoHyphens/>
        <w:spacing w:line="276" w:lineRule="auto"/>
        <w:rPr>
          <w:b/>
        </w:rPr>
      </w:pPr>
    </w:p>
    <w:p w14:paraId="4137A66D" w14:textId="77777777" w:rsidR="000D0F27" w:rsidRDefault="000D0F27" w:rsidP="003C5694">
      <w:pPr>
        <w:suppressAutoHyphens/>
        <w:spacing w:line="276" w:lineRule="auto"/>
        <w:rPr>
          <w:b/>
        </w:rPr>
      </w:pPr>
    </w:p>
    <w:p w14:paraId="0EF86E87" w14:textId="77777777" w:rsidR="000D0F27" w:rsidRDefault="000D0F27" w:rsidP="003C5694">
      <w:pPr>
        <w:suppressAutoHyphens/>
        <w:spacing w:line="276" w:lineRule="auto"/>
        <w:rPr>
          <w:b/>
        </w:rPr>
      </w:pPr>
    </w:p>
    <w:p w14:paraId="6BB4FD18" w14:textId="77777777" w:rsidR="000D0F27" w:rsidRDefault="000D0F27" w:rsidP="003C5694">
      <w:pPr>
        <w:suppressAutoHyphens/>
        <w:spacing w:line="276" w:lineRule="auto"/>
        <w:rPr>
          <w:b/>
        </w:rPr>
      </w:pPr>
    </w:p>
    <w:p w14:paraId="195E6992" w14:textId="77777777" w:rsidR="000D0F27" w:rsidRDefault="000D0F27" w:rsidP="003C5694">
      <w:pPr>
        <w:suppressAutoHyphens/>
        <w:spacing w:line="276" w:lineRule="auto"/>
        <w:rPr>
          <w:b/>
        </w:rPr>
      </w:pPr>
    </w:p>
    <w:p w14:paraId="5604D696" w14:textId="77777777" w:rsidR="000D0F27" w:rsidRDefault="000D0F27" w:rsidP="003C5694">
      <w:pPr>
        <w:suppressAutoHyphens/>
        <w:spacing w:line="276" w:lineRule="auto"/>
        <w:rPr>
          <w:b/>
        </w:rPr>
      </w:pPr>
    </w:p>
    <w:p w14:paraId="12A91C73" w14:textId="77777777" w:rsidR="000D0F27" w:rsidRDefault="000D0F27" w:rsidP="003C5694">
      <w:pPr>
        <w:suppressAutoHyphens/>
        <w:spacing w:line="276" w:lineRule="auto"/>
        <w:rPr>
          <w:b/>
        </w:rPr>
      </w:pPr>
    </w:p>
    <w:p w14:paraId="7CB52717" w14:textId="77777777" w:rsidR="000D0F27" w:rsidRDefault="000D0F27" w:rsidP="003C5694">
      <w:pPr>
        <w:suppressAutoHyphens/>
        <w:spacing w:line="276" w:lineRule="auto"/>
        <w:rPr>
          <w:b/>
        </w:rPr>
      </w:pPr>
    </w:p>
    <w:p w14:paraId="4CA989DA" w14:textId="77777777" w:rsidR="000D0F27" w:rsidRDefault="000D0F27" w:rsidP="003C5694">
      <w:pPr>
        <w:suppressAutoHyphens/>
        <w:spacing w:line="276" w:lineRule="auto"/>
        <w:rPr>
          <w:b/>
        </w:rPr>
      </w:pPr>
    </w:p>
    <w:p w14:paraId="1F1A4AA3" w14:textId="77777777" w:rsidR="000D0F27" w:rsidRDefault="000D0F27" w:rsidP="003C5694">
      <w:pPr>
        <w:suppressAutoHyphens/>
        <w:spacing w:line="276" w:lineRule="auto"/>
        <w:rPr>
          <w:b/>
        </w:rPr>
      </w:pPr>
    </w:p>
    <w:p w14:paraId="4EAE0BE8" w14:textId="77777777" w:rsidR="000D0F27" w:rsidRDefault="000D0F27" w:rsidP="003C5694">
      <w:pPr>
        <w:suppressAutoHyphens/>
        <w:spacing w:line="276" w:lineRule="auto"/>
        <w:rPr>
          <w:b/>
        </w:rPr>
      </w:pPr>
    </w:p>
    <w:p w14:paraId="060BA212" w14:textId="77777777" w:rsidR="000D0F27" w:rsidRDefault="000D0F27" w:rsidP="003C5694">
      <w:pPr>
        <w:suppressAutoHyphens/>
        <w:spacing w:line="276" w:lineRule="auto"/>
        <w:rPr>
          <w:b/>
        </w:rPr>
      </w:pPr>
    </w:p>
    <w:p w14:paraId="07553767" w14:textId="77777777" w:rsidR="000D0F27" w:rsidRDefault="000D0F27" w:rsidP="003C5694">
      <w:pPr>
        <w:suppressAutoHyphens/>
        <w:spacing w:line="276" w:lineRule="auto"/>
        <w:rPr>
          <w:b/>
        </w:rPr>
      </w:pPr>
    </w:p>
    <w:p w14:paraId="6B3B19FF" w14:textId="77777777" w:rsidR="000D0F27" w:rsidRDefault="000D0F27" w:rsidP="003C5694">
      <w:pPr>
        <w:suppressAutoHyphens/>
        <w:spacing w:line="276" w:lineRule="auto"/>
        <w:rPr>
          <w:b/>
        </w:rPr>
      </w:pPr>
    </w:p>
    <w:p w14:paraId="55613296" w14:textId="77777777" w:rsidR="000D0F27" w:rsidRDefault="000D0F27" w:rsidP="003C5694">
      <w:pPr>
        <w:suppressAutoHyphens/>
        <w:spacing w:line="276" w:lineRule="auto"/>
        <w:rPr>
          <w:b/>
        </w:rPr>
      </w:pPr>
    </w:p>
    <w:p w14:paraId="0CDE9483" w14:textId="77777777" w:rsidR="000D0F27" w:rsidRDefault="000D0F27" w:rsidP="003C5694">
      <w:pPr>
        <w:suppressAutoHyphens/>
        <w:spacing w:line="276" w:lineRule="auto"/>
        <w:rPr>
          <w:b/>
        </w:rPr>
      </w:pPr>
    </w:p>
    <w:p w14:paraId="51F42E45" w14:textId="77777777" w:rsidR="000D0F27" w:rsidRDefault="000D0F27" w:rsidP="003C5694">
      <w:pPr>
        <w:suppressAutoHyphens/>
        <w:spacing w:line="276" w:lineRule="auto"/>
        <w:rPr>
          <w:b/>
        </w:rPr>
      </w:pPr>
    </w:p>
    <w:p w14:paraId="1F9FEE40" w14:textId="77777777" w:rsidR="000D0F27" w:rsidRDefault="000D0F27" w:rsidP="003C5694">
      <w:pPr>
        <w:suppressAutoHyphens/>
        <w:spacing w:line="276" w:lineRule="auto"/>
        <w:rPr>
          <w:b/>
        </w:rPr>
      </w:pPr>
    </w:p>
    <w:p w14:paraId="5583D747" w14:textId="77777777" w:rsidR="000D0F27" w:rsidRDefault="000D0F27" w:rsidP="003C5694">
      <w:pPr>
        <w:suppressAutoHyphens/>
        <w:spacing w:line="276" w:lineRule="auto"/>
        <w:rPr>
          <w:b/>
        </w:rPr>
      </w:pPr>
    </w:p>
    <w:p w14:paraId="3DE6AA51" w14:textId="77777777" w:rsidR="000D0F27" w:rsidRDefault="000D0F27" w:rsidP="003C5694">
      <w:pPr>
        <w:suppressAutoHyphens/>
        <w:spacing w:line="276" w:lineRule="auto"/>
        <w:rPr>
          <w:b/>
        </w:rPr>
      </w:pPr>
    </w:p>
    <w:p w14:paraId="5520B200" w14:textId="77777777" w:rsidR="000D0F27" w:rsidRDefault="000D0F27" w:rsidP="003C5694">
      <w:pPr>
        <w:suppressAutoHyphens/>
        <w:spacing w:line="276" w:lineRule="auto"/>
        <w:rPr>
          <w:b/>
        </w:rPr>
      </w:pPr>
    </w:p>
    <w:p w14:paraId="62599C44" w14:textId="77777777" w:rsidR="000D0F27" w:rsidRDefault="000D0F27" w:rsidP="003C5694">
      <w:pPr>
        <w:suppressAutoHyphens/>
        <w:spacing w:line="276" w:lineRule="auto"/>
        <w:rPr>
          <w:b/>
        </w:rPr>
      </w:pPr>
    </w:p>
    <w:p w14:paraId="22CCB69F" w14:textId="77777777" w:rsidR="000D0F27" w:rsidRDefault="000D0F27" w:rsidP="003C5694">
      <w:pPr>
        <w:suppressAutoHyphens/>
        <w:spacing w:line="276" w:lineRule="auto"/>
        <w:rPr>
          <w:b/>
        </w:rPr>
      </w:pPr>
    </w:p>
    <w:p w14:paraId="2286A40A" w14:textId="77777777" w:rsidR="000D0F27" w:rsidRDefault="000D0F27" w:rsidP="003C5694">
      <w:pPr>
        <w:suppressAutoHyphens/>
        <w:spacing w:line="276" w:lineRule="auto"/>
        <w:rPr>
          <w:b/>
        </w:rPr>
      </w:pPr>
    </w:p>
    <w:p w14:paraId="224FE8E7" w14:textId="77777777" w:rsidR="000D0F27" w:rsidRDefault="000D0F27" w:rsidP="003C5694">
      <w:pPr>
        <w:suppressAutoHyphens/>
        <w:spacing w:line="276" w:lineRule="auto"/>
        <w:rPr>
          <w:b/>
        </w:rPr>
      </w:pPr>
    </w:p>
    <w:p w14:paraId="6EA6B484" w14:textId="77777777" w:rsidR="000D0F27" w:rsidRDefault="000D0F27" w:rsidP="003C5694">
      <w:pPr>
        <w:suppressAutoHyphens/>
        <w:spacing w:line="276" w:lineRule="auto"/>
        <w:rPr>
          <w:b/>
        </w:rPr>
      </w:pPr>
    </w:p>
    <w:p w14:paraId="0C681A8D" w14:textId="77777777" w:rsidR="000D0F27" w:rsidRDefault="000D0F27" w:rsidP="003C5694">
      <w:pPr>
        <w:suppressAutoHyphens/>
        <w:spacing w:line="276" w:lineRule="auto"/>
        <w:rPr>
          <w:b/>
        </w:rPr>
      </w:pPr>
    </w:p>
    <w:p w14:paraId="10CF4A99" w14:textId="77777777" w:rsidR="000D0F27" w:rsidRDefault="000D0F27" w:rsidP="003C5694">
      <w:pPr>
        <w:suppressAutoHyphens/>
        <w:spacing w:line="276" w:lineRule="auto"/>
        <w:rPr>
          <w:b/>
        </w:rPr>
      </w:pPr>
    </w:p>
    <w:p w14:paraId="7B6D8BF9" w14:textId="77777777" w:rsidR="000D0F27" w:rsidRDefault="000D0F27" w:rsidP="003C5694">
      <w:pPr>
        <w:suppressAutoHyphens/>
        <w:spacing w:line="276" w:lineRule="auto"/>
        <w:rPr>
          <w:b/>
        </w:rPr>
      </w:pPr>
    </w:p>
    <w:p w14:paraId="349FB8BB" w14:textId="77777777" w:rsidR="000D0F27" w:rsidRDefault="000D0F27" w:rsidP="003C5694">
      <w:pPr>
        <w:suppressAutoHyphens/>
        <w:spacing w:line="276" w:lineRule="auto"/>
        <w:rPr>
          <w:b/>
        </w:rPr>
      </w:pPr>
    </w:p>
    <w:p w14:paraId="6E7EBFB6" w14:textId="77777777" w:rsidR="000D0F27" w:rsidRDefault="000D0F27" w:rsidP="003C5694">
      <w:pPr>
        <w:suppressAutoHyphens/>
        <w:spacing w:line="276" w:lineRule="auto"/>
        <w:rPr>
          <w:b/>
        </w:rPr>
      </w:pPr>
    </w:p>
    <w:p w14:paraId="0F8DAAE5" w14:textId="77777777" w:rsidR="000D0F27" w:rsidRDefault="000D0F27" w:rsidP="003C5694">
      <w:pPr>
        <w:suppressAutoHyphens/>
        <w:spacing w:line="276" w:lineRule="auto"/>
        <w:rPr>
          <w:b/>
        </w:rPr>
      </w:pPr>
    </w:p>
    <w:p w14:paraId="48E1DDBF" w14:textId="77777777" w:rsidR="000D0F27" w:rsidRDefault="000D0F27" w:rsidP="003C5694">
      <w:pPr>
        <w:suppressAutoHyphens/>
        <w:spacing w:line="276" w:lineRule="auto"/>
        <w:rPr>
          <w:b/>
        </w:rPr>
      </w:pPr>
    </w:p>
    <w:p w14:paraId="1C04B7F7" w14:textId="77777777" w:rsidR="000D0F27" w:rsidRDefault="000D0F27" w:rsidP="003C5694">
      <w:pPr>
        <w:suppressAutoHyphens/>
        <w:spacing w:line="276" w:lineRule="auto"/>
        <w:rPr>
          <w:b/>
        </w:rPr>
      </w:pPr>
    </w:p>
    <w:p w14:paraId="7C122E75" w14:textId="77777777" w:rsidR="000D0F27" w:rsidRDefault="000D0F27" w:rsidP="003C5694">
      <w:pPr>
        <w:suppressAutoHyphens/>
        <w:spacing w:line="276" w:lineRule="auto"/>
        <w:rPr>
          <w:b/>
        </w:rPr>
      </w:pPr>
    </w:p>
    <w:p w14:paraId="608D3364" w14:textId="77777777" w:rsidR="000D0F27" w:rsidRDefault="000D0F27" w:rsidP="003C5694">
      <w:pPr>
        <w:suppressAutoHyphens/>
        <w:spacing w:line="276" w:lineRule="auto"/>
        <w:rPr>
          <w:b/>
        </w:rPr>
      </w:pPr>
    </w:p>
    <w:p w14:paraId="23F96AF5" w14:textId="77777777" w:rsidR="000D0F27" w:rsidRDefault="000D0F27" w:rsidP="003C5694">
      <w:pPr>
        <w:suppressAutoHyphens/>
        <w:spacing w:line="276" w:lineRule="auto"/>
        <w:rPr>
          <w:b/>
        </w:rPr>
      </w:pPr>
    </w:p>
    <w:p w14:paraId="3288F480" w14:textId="77777777" w:rsidR="000D0F27" w:rsidRDefault="000D0F27" w:rsidP="003C5694">
      <w:pPr>
        <w:suppressAutoHyphens/>
        <w:spacing w:line="276" w:lineRule="auto"/>
        <w:rPr>
          <w:b/>
        </w:rPr>
      </w:pPr>
    </w:p>
    <w:p w14:paraId="4B188E84" w14:textId="77777777" w:rsidR="000D0F27" w:rsidRDefault="000D0F27" w:rsidP="003C5694">
      <w:pPr>
        <w:suppressAutoHyphens/>
        <w:spacing w:line="276" w:lineRule="auto"/>
        <w:rPr>
          <w:b/>
        </w:rPr>
      </w:pPr>
    </w:p>
    <w:p w14:paraId="08204AC1" w14:textId="77777777" w:rsidR="000D0F27" w:rsidRDefault="000D0F27" w:rsidP="003C5694">
      <w:pPr>
        <w:suppressAutoHyphens/>
        <w:spacing w:line="276" w:lineRule="auto"/>
        <w:rPr>
          <w:b/>
        </w:rPr>
      </w:pPr>
    </w:p>
    <w:p w14:paraId="59E077B2" w14:textId="77777777" w:rsidR="000D0F27" w:rsidRDefault="000D0F27" w:rsidP="003C5694">
      <w:pPr>
        <w:suppressAutoHyphens/>
        <w:spacing w:line="276" w:lineRule="auto"/>
        <w:rPr>
          <w:b/>
        </w:rPr>
      </w:pPr>
    </w:p>
    <w:p w14:paraId="135CE09A" w14:textId="77777777" w:rsidR="000D0F27" w:rsidRDefault="000D0F27" w:rsidP="003C5694">
      <w:pPr>
        <w:suppressAutoHyphens/>
        <w:spacing w:line="276" w:lineRule="auto"/>
        <w:rPr>
          <w:b/>
        </w:rPr>
      </w:pPr>
    </w:p>
    <w:p w14:paraId="6D212DDD" w14:textId="77777777" w:rsidR="000D0F27" w:rsidRDefault="000D0F27" w:rsidP="003C5694">
      <w:pPr>
        <w:suppressAutoHyphens/>
        <w:spacing w:line="276" w:lineRule="auto"/>
        <w:rPr>
          <w:b/>
        </w:rPr>
      </w:pPr>
      <w:r>
        <w:rPr>
          <w:b/>
        </w:rPr>
        <w:br w:type="page"/>
      </w:r>
    </w:p>
    <w:p w14:paraId="2CE960C9"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22" w:name="_Toc322424217"/>
      <w:bookmarkStart w:id="523" w:name="_Toc64553089"/>
      <w:r w:rsidRPr="006F0BD7">
        <w:rPr>
          <w:rFonts w:cs="Arial"/>
          <w:color w:val="auto"/>
        </w:rPr>
        <w:lastRenderedPageBreak/>
        <w:t>Ergebnisse Risikobewertung Gefahrguttransporte</w:t>
      </w:r>
      <w:bookmarkEnd w:id="515"/>
      <w:bookmarkEnd w:id="516"/>
      <w:bookmarkEnd w:id="517"/>
      <w:bookmarkEnd w:id="522"/>
      <w:bookmarkEnd w:id="523"/>
    </w:p>
    <w:p w14:paraId="1032CF45" w14:textId="77777777" w:rsidR="004D428B" w:rsidRDefault="004D428B" w:rsidP="003C5694">
      <w:pPr>
        <w:suppressAutoHyphens/>
        <w:spacing w:line="276" w:lineRule="auto"/>
        <w:jc w:val="both"/>
      </w:pPr>
      <w:r>
        <w:rPr>
          <w:rFonts w:cs="Arial"/>
          <w:highlight w:val="green"/>
        </w:rPr>
        <w:t>Im Regelfall beistellen</w:t>
      </w:r>
      <w:r w:rsidRPr="00CE67DE">
        <w:rPr>
          <w:rFonts w:cs="Arial"/>
          <w:highlight w:val="green"/>
        </w:rPr>
        <w:t xml:space="preserve"> der Daten durch Tunnelmanagement</w:t>
      </w:r>
    </w:p>
    <w:p w14:paraId="08465227" w14:textId="77777777" w:rsidR="00E96FAD" w:rsidRDefault="00E96FAD" w:rsidP="003C5694">
      <w:pPr>
        <w:suppressAutoHyphens/>
        <w:spacing w:line="276" w:lineRule="auto"/>
        <w:jc w:val="both"/>
      </w:pPr>
      <w:r>
        <w:t>Die Gefahrgutanalyse wurde auf Grundlage und Vorgaben der RVS 09.03.12 (Risikobewertung von Gefahrguttransporten in Straßentunnel) durchgeführt.</w:t>
      </w:r>
    </w:p>
    <w:p w14:paraId="0CCA4B9B" w14:textId="77777777" w:rsidR="00E96FAD" w:rsidRDefault="00E96FAD" w:rsidP="003C5694">
      <w:pPr>
        <w:suppressAutoHyphens/>
        <w:spacing w:line="276" w:lineRule="auto"/>
        <w:jc w:val="both"/>
      </w:pPr>
    </w:p>
    <w:p w14:paraId="47C33DF1" w14:textId="77777777" w:rsidR="00E96FAD"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24" w:name="_Toc322424218"/>
      <w:bookmarkStart w:id="525" w:name="_Toc64553090"/>
      <w:r>
        <w:rPr>
          <w:rFonts w:cs="Arial"/>
          <w:color w:val="auto"/>
        </w:rPr>
        <w:t>Vereinfachte Risikobewertung nach RVS 09.03.12</w:t>
      </w:r>
      <w:bookmarkEnd w:id="524"/>
      <w:bookmarkEnd w:id="525"/>
    </w:p>
    <w:p w14:paraId="282C2F14" w14:textId="77777777" w:rsidR="00E96FAD" w:rsidRDefault="0069029F" w:rsidP="003C5694">
      <w:pPr>
        <w:suppressAutoHyphens/>
        <w:spacing w:line="276" w:lineRule="auto"/>
        <w:jc w:val="both"/>
      </w:pPr>
      <w:r>
        <w:rPr>
          <w:noProof/>
          <w:lang w:eastAsia="de-AT"/>
        </w:rPr>
        <mc:AlternateContent>
          <mc:Choice Requires="wpg">
            <w:drawing>
              <wp:anchor distT="0" distB="0" distL="114300" distR="114300" simplePos="0" relativeHeight="251718144" behindDoc="0" locked="0" layoutInCell="1" allowOverlap="1" wp14:anchorId="4E5FAA9B" wp14:editId="4720DBEB">
                <wp:simplePos x="0" y="0"/>
                <wp:positionH relativeFrom="column">
                  <wp:posOffset>287751</wp:posOffset>
                </wp:positionH>
                <wp:positionV relativeFrom="paragraph">
                  <wp:posOffset>426588</wp:posOffset>
                </wp:positionV>
                <wp:extent cx="6379210" cy="3976370"/>
                <wp:effectExtent l="0" t="0" r="0" b="0"/>
                <wp:wrapNone/>
                <wp:docPr id="2059" name="Gruppieren 2059"/>
                <wp:cNvGraphicFramePr/>
                <a:graphic xmlns:a="http://schemas.openxmlformats.org/drawingml/2006/main">
                  <a:graphicData uri="http://schemas.microsoft.com/office/word/2010/wordprocessingGroup">
                    <wpg:wgp>
                      <wpg:cNvGrpSpPr/>
                      <wpg:grpSpPr>
                        <a:xfrm>
                          <a:off x="0" y="0"/>
                          <a:ext cx="6379210" cy="3976370"/>
                          <a:chOff x="0" y="0"/>
                          <a:chExt cx="6379210" cy="3976370"/>
                        </a:xfrm>
                      </wpg:grpSpPr>
                      <pic:pic xmlns:pic="http://schemas.openxmlformats.org/drawingml/2006/picture">
                        <pic:nvPicPr>
                          <pic:cNvPr id="16" name="Grafik 16"/>
                          <pic:cNvPicPr>
                            <a:picLocks noChangeAspect="1"/>
                          </pic:cNvPicPr>
                        </pic:nvPicPr>
                        <pic:blipFill rotWithShape="1">
                          <a:blip r:embed="rId76" cstate="print">
                            <a:extLst>
                              <a:ext uri="{28A0092B-C50C-407E-A947-70E740481C1C}">
                                <a14:useLocalDpi xmlns:a14="http://schemas.microsoft.com/office/drawing/2010/main" val="0"/>
                              </a:ext>
                            </a:extLst>
                          </a:blip>
                          <a:srcRect l="932" r="593"/>
                          <a:stretch/>
                        </pic:blipFill>
                        <pic:spPr bwMode="auto">
                          <a:xfrm>
                            <a:off x="0" y="0"/>
                            <a:ext cx="6379210" cy="3976370"/>
                          </a:xfrm>
                          <a:prstGeom prst="rect">
                            <a:avLst/>
                          </a:prstGeom>
                          <a:noFill/>
                          <a:ln>
                            <a:noFill/>
                          </a:ln>
                          <a:extLst>
                            <a:ext uri="{53640926-AAD7-44D8-BBD7-CCE9431645EC}">
                              <a14:shadowObscured xmlns:a14="http://schemas.microsoft.com/office/drawing/2010/main"/>
                            </a:ext>
                          </a:extLst>
                        </pic:spPr>
                      </pic:pic>
                      <wps:wsp>
                        <wps:cNvPr id="168" name="Gerade Verbindung mit Pfeil 168"/>
                        <wps:cNvCnPr/>
                        <wps:spPr>
                          <a:xfrm flipV="1">
                            <a:off x="1345721" y="2199736"/>
                            <a:ext cx="3309791" cy="0"/>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169" name="Gerade Verbindung mit Pfeil 169"/>
                        <wps:cNvCnPr/>
                        <wps:spPr>
                          <a:xfrm>
                            <a:off x="4761781" y="612476"/>
                            <a:ext cx="0" cy="1458553"/>
                          </a:xfrm>
                          <a:prstGeom prst="straightConnector1">
                            <a:avLst/>
                          </a:prstGeom>
                          <a:ln w="1905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wps:wsp>
                        <wps:cNvPr id="2" name="Ellipse 2"/>
                        <wps:cNvSpPr/>
                        <wps:spPr>
                          <a:xfrm>
                            <a:off x="4701396" y="2113472"/>
                            <a:ext cx="143510" cy="143510"/>
                          </a:xfrm>
                          <a:prstGeom prst="ellipse">
                            <a:avLst/>
                          </a:prstGeom>
                          <a:solidFill>
                            <a:schemeClr val="accent2">
                              <a:lumMod val="75000"/>
                              <a:alpha val="50000"/>
                            </a:schemeClr>
                          </a:solidFill>
                          <a:ln w="158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4859EA" id="Gruppieren 2059" o:spid="_x0000_s1026" style="position:absolute;margin-left:22.65pt;margin-top:33.6pt;width:502.3pt;height:313.1pt;z-index:251718144" coordsize="63792,3976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">
                <v:shape id="Grafik 16" o:spid="_x0000_s1027" type="#_x0000_t75" style="position:absolute;width:63792;height:39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">
                  <v:imagedata r:id="rId77" o:title="" cropleft="611f" cropright="389f"/>
                </v:shape>
                <v:shapetype id="_x0000_t32" coordsize="21600,21600" o:spt="32" o:oned="t" path="m,l21600,21600e" filled="f">
                  <v:path arrowok="t" fillok="f" o:connecttype="none"/>
                  <o:lock v:ext="edit" shapetype="t"/>
                </v:shapetype>
                <v:shape id="Gerade Verbindung mit Pfeil 168" o:spid="_x0000_s1028" type="#_x0000_t32" style="position:absolute;left:13457;top:21997;width:33098;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" strokecolor="red" strokeweight="1.5pt">
                  <v:stroke endarrow="open"/>
                </v:shape>
                <v:shape id="Gerade Verbindung mit Pfeil 169" o:spid="_x0000_s1029" type="#_x0000_t32" style="position:absolute;left:47617;top:6124;width:0;height:145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" strokecolor="red" strokeweight="1.5pt">
                  <v:stroke endarrow="open"/>
                </v:shape>
                <v:oval id="Ellipse 2" o:spid="_x0000_s1030" style="position:absolute;left:47013;top:21134;width:1436;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" fillcolor="#943634 [2405]" strokecolor="red" strokeweight="1.25pt">
                  <v:fill opacity="32896f"/>
                </v:oval>
              </v:group>
            </w:pict>
          </mc:Fallback>
        </mc:AlternateContent>
      </w:r>
      <w:r w:rsidR="00E96FAD">
        <w:t xml:space="preserve">Die </w:t>
      </w:r>
      <w:r w:rsidR="00EF440F">
        <w:t>Risikobewertung</w:t>
      </w:r>
      <w:r w:rsidR="00E96FAD">
        <w:t xml:space="preserve"> wurde zunächst </w:t>
      </w:r>
      <w:r w:rsidR="00EF440F">
        <w:t>an Hand</w:t>
      </w:r>
      <w:r w:rsidR="00E96FAD">
        <w:t xml:space="preserve"> der vereinfachten Methode gem. RVS 09.03.12 </w:t>
      </w:r>
      <w:r w:rsidR="00EF440F">
        <w:t xml:space="preserve">mit der Matrix Stufe 1 </w:t>
      </w:r>
      <w:r w:rsidR="00E96FAD">
        <w:t>vorgenommen.</w:t>
      </w:r>
    </w:p>
    <w:p w14:paraId="4216D4A7" w14:textId="77777777" w:rsidR="00E96FAD" w:rsidRDefault="00E96FAD" w:rsidP="003C5694">
      <w:pPr>
        <w:suppressAutoHyphens/>
        <w:spacing w:line="276" w:lineRule="auto"/>
        <w:jc w:val="both"/>
      </w:pPr>
    </w:p>
    <w:p w14:paraId="00E8E1F7" w14:textId="77777777" w:rsidR="00B94C63" w:rsidRDefault="00B94C63" w:rsidP="003C5694">
      <w:pPr>
        <w:suppressAutoHyphens/>
        <w:spacing w:line="276" w:lineRule="auto"/>
        <w:jc w:val="both"/>
      </w:pPr>
    </w:p>
    <w:p w14:paraId="0131654D" w14:textId="77777777" w:rsidR="00B94C63" w:rsidRDefault="00B94C63" w:rsidP="003C5694">
      <w:pPr>
        <w:suppressAutoHyphens/>
        <w:spacing w:line="276" w:lineRule="auto"/>
        <w:jc w:val="both"/>
      </w:pPr>
    </w:p>
    <w:p w14:paraId="5F07E0A9" w14:textId="77777777" w:rsidR="00B94C63" w:rsidRDefault="00B94C63" w:rsidP="003C5694">
      <w:pPr>
        <w:suppressAutoHyphens/>
        <w:spacing w:line="276" w:lineRule="auto"/>
        <w:jc w:val="both"/>
      </w:pPr>
    </w:p>
    <w:p w14:paraId="4C42A6BE" w14:textId="77777777" w:rsidR="00B94C63" w:rsidRDefault="00B94C63" w:rsidP="003C5694">
      <w:pPr>
        <w:suppressAutoHyphens/>
        <w:spacing w:line="276" w:lineRule="auto"/>
        <w:jc w:val="both"/>
      </w:pPr>
    </w:p>
    <w:p w14:paraId="3403B578" w14:textId="77777777" w:rsidR="00B94C63" w:rsidRDefault="00B94C63" w:rsidP="003C5694">
      <w:pPr>
        <w:suppressAutoHyphens/>
        <w:spacing w:line="276" w:lineRule="auto"/>
        <w:jc w:val="both"/>
      </w:pPr>
    </w:p>
    <w:p w14:paraId="0D558C65" w14:textId="77777777" w:rsidR="00B94C63" w:rsidRDefault="00B94C63" w:rsidP="003C5694">
      <w:pPr>
        <w:suppressAutoHyphens/>
        <w:spacing w:line="276" w:lineRule="auto"/>
        <w:jc w:val="both"/>
      </w:pPr>
    </w:p>
    <w:p w14:paraId="25F7C354" w14:textId="77777777" w:rsidR="00B94C63" w:rsidRDefault="00B94C63" w:rsidP="003C5694">
      <w:pPr>
        <w:suppressAutoHyphens/>
        <w:spacing w:line="276" w:lineRule="auto"/>
        <w:jc w:val="both"/>
      </w:pPr>
    </w:p>
    <w:p w14:paraId="2D0D2FAE" w14:textId="77777777" w:rsidR="00B94C63" w:rsidRDefault="00B94C63" w:rsidP="003C5694">
      <w:pPr>
        <w:suppressAutoHyphens/>
        <w:spacing w:line="276" w:lineRule="auto"/>
        <w:jc w:val="both"/>
      </w:pPr>
    </w:p>
    <w:p w14:paraId="6DEAE898" w14:textId="77777777" w:rsidR="00B94C63" w:rsidRDefault="00B94C63" w:rsidP="003C5694">
      <w:pPr>
        <w:suppressAutoHyphens/>
        <w:spacing w:line="276" w:lineRule="auto"/>
        <w:jc w:val="both"/>
      </w:pPr>
    </w:p>
    <w:p w14:paraId="67EA0CDF" w14:textId="77777777" w:rsidR="00B94C63" w:rsidRDefault="00B94C63" w:rsidP="003C5694">
      <w:pPr>
        <w:suppressAutoHyphens/>
        <w:spacing w:line="276" w:lineRule="auto"/>
        <w:jc w:val="both"/>
      </w:pPr>
    </w:p>
    <w:p w14:paraId="18FCB862" w14:textId="77777777" w:rsidR="00B94C63" w:rsidRDefault="00B94C63" w:rsidP="003C5694">
      <w:pPr>
        <w:suppressAutoHyphens/>
        <w:spacing w:line="276" w:lineRule="auto"/>
        <w:jc w:val="both"/>
      </w:pPr>
    </w:p>
    <w:p w14:paraId="323A3443" w14:textId="77777777" w:rsidR="00B94C63" w:rsidRDefault="00B94C63" w:rsidP="003C5694">
      <w:pPr>
        <w:suppressAutoHyphens/>
        <w:spacing w:line="276" w:lineRule="auto"/>
        <w:jc w:val="both"/>
      </w:pPr>
    </w:p>
    <w:p w14:paraId="7DF3ABB4" w14:textId="77777777" w:rsidR="00B94C63" w:rsidRDefault="00B94C63" w:rsidP="003C5694">
      <w:pPr>
        <w:suppressAutoHyphens/>
        <w:spacing w:line="276" w:lineRule="auto"/>
        <w:jc w:val="both"/>
      </w:pPr>
    </w:p>
    <w:p w14:paraId="080F0F88" w14:textId="77777777" w:rsidR="00B94C63" w:rsidRDefault="00B94C63" w:rsidP="003C5694">
      <w:pPr>
        <w:suppressAutoHyphens/>
        <w:spacing w:line="276" w:lineRule="auto"/>
        <w:jc w:val="both"/>
      </w:pPr>
    </w:p>
    <w:p w14:paraId="44D380B0" w14:textId="77777777" w:rsidR="00B94C63" w:rsidRDefault="00B94C63" w:rsidP="003C5694">
      <w:pPr>
        <w:suppressAutoHyphens/>
        <w:spacing w:line="276" w:lineRule="auto"/>
        <w:jc w:val="both"/>
      </w:pPr>
    </w:p>
    <w:p w14:paraId="00FCC731" w14:textId="77777777" w:rsidR="00B94C63" w:rsidRDefault="00B94C63" w:rsidP="003C5694">
      <w:pPr>
        <w:suppressAutoHyphens/>
        <w:spacing w:line="276" w:lineRule="auto"/>
        <w:jc w:val="both"/>
      </w:pPr>
    </w:p>
    <w:p w14:paraId="7C7261D0" w14:textId="77777777" w:rsidR="00A23B8B" w:rsidRDefault="00A23B8B" w:rsidP="003C5694">
      <w:pPr>
        <w:suppressAutoHyphens/>
        <w:spacing w:line="276" w:lineRule="auto"/>
        <w:jc w:val="both"/>
      </w:pPr>
    </w:p>
    <w:p w14:paraId="4B1F5F8D" w14:textId="77777777" w:rsidR="00A23B8B" w:rsidRDefault="00A23B8B" w:rsidP="003C5694">
      <w:pPr>
        <w:suppressAutoHyphens/>
        <w:spacing w:line="276" w:lineRule="auto"/>
        <w:jc w:val="both"/>
      </w:pPr>
    </w:p>
    <w:p w14:paraId="0DA17453" w14:textId="77777777" w:rsidR="00A23B8B" w:rsidRDefault="00A23B8B" w:rsidP="003C5694">
      <w:pPr>
        <w:suppressAutoHyphens/>
        <w:spacing w:line="276" w:lineRule="auto"/>
        <w:jc w:val="both"/>
      </w:pPr>
    </w:p>
    <w:p w14:paraId="05F84E4D" w14:textId="77777777" w:rsidR="00A23B8B" w:rsidRDefault="00A23B8B" w:rsidP="003C5694">
      <w:pPr>
        <w:suppressAutoHyphens/>
        <w:spacing w:line="276" w:lineRule="auto"/>
        <w:jc w:val="both"/>
      </w:pPr>
    </w:p>
    <w:p w14:paraId="21E091A7" w14:textId="77777777" w:rsidR="00A23B8B" w:rsidRDefault="00A23B8B" w:rsidP="003C5694">
      <w:pPr>
        <w:suppressAutoHyphens/>
        <w:spacing w:line="276" w:lineRule="auto"/>
        <w:jc w:val="both"/>
      </w:pPr>
    </w:p>
    <w:p w14:paraId="3F40778E" w14:textId="3B4B236D" w:rsidR="0069029F" w:rsidRPr="001C6199" w:rsidRDefault="0069029F" w:rsidP="003C5694">
      <w:pPr>
        <w:pStyle w:val="Beschriftung"/>
        <w:suppressAutoHyphens/>
        <w:spacing w:after="0"/>
        <w:jc w:val="center"/>
        <w:rPr>
          <w:b w:val="0"/>
          <w:color w:val="auto"/>
          <w:sz w:val="16"/>
        </w:rPr>
      </w:pPr>
      <w:bookmarkStart w:id="526" w:name="_Toc359251905"/>
      <w:bookmarkStart w:id="527" w:name="_Toc210996522"/>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4</w:t>
      </w:r>
      <w:r w:rsidRPr="001C6199">
        <w:rPr>
          <w:b w:val="0"/>
          <w:color w:val="auto"/>
          <w:sz w:val="16"/>
        </w:rPr>
        <w:fldChar w:fldCharType="end"/>
      </w:r>
      <w:r w:rsidRPr="001C6199">
        <w:rPr>
          <w:b w:val="0"/>
          <w:color w:val="auto"/>
          <w:sz w:val="16"/>
        </w:rPr>
        <w:t>: Risikobewertung gem. RVS 09.03.12, Matrix Stufe 1</w:t>
      </w:r>
      <w:bookmarkEnd w:id="526"/>
      <w:bookmarkEnd w:id="527"/>
    </w:p>
    <w:p w14:paraId="27374BCB" w14:textId="77777777" w:rsidR="00B94C63" w:rsidRDefault="00B94C63" w:rsidP="003C5694">
      <w:pPr>
        <w:suppressAutoHyphens/>
        <w:spacing w:line="276" w:lineRule="auto"/>
        <w:jc w:val="both"/>
      </w:pPr>
    </w:p>
    <w:p w14:paraId="0F636FFC" w14:textId="77777777" w:rsidR="00E96FAD" w:rsidRDefault="00E96FAD" w:rsidP="003C5694">
      <w:pPr>
        <w:suppressAutoHyphens/>
        <w:spacing w:line="276" w:lineRule="auto"/>
        <w:jc w:val="both"/>
      </w:pPr>
      <w:r w:rsidRPr="00257B77">
        <w:rPr>
          <w:highlight w:val="yellow"/>
        </w:rPr>
        <w:t>Da auf Grund der Tunnelparameter eine eindeutige Zuordnung in der Bewertungsmatrix Stufe 1 (abgebildet in der RVS 09.03.12) zu einer „GRÜNEN“ Zelle nicht möglich war, musste das Gefahrgutpotential mit Hilfe des Rechenmodels DG-QRAM Vers. 3.61 (Transport of Dangerous goods through road tunnels Quantitative Risk Assessment Model) ermittelt werden.</w:t>
      </w:r>
    </w:p>
    <w:p w14:paraId="74CBC3BA" w14:textId="77777777" w:rsidR="00E96FAD" w:rsidRDefault="00E96FAD" w:rsidP="003C5694">
      <w:pPr>
        <w:suppressAutoHyphens/>
        <w:spacing w:line="276" w:lineRule="auto"/>
        <w:jc w:val="both"/>
      </w:pPr>
    </w:p>
    <w:p w14:paraId="4820A4B7" w14:textId="77777777" w:rsidR="00D65732"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28" w:name="_Toc322424219"/>
      <w:bookmarkStart w:id="529" w:name="_Toc64553091"/>
      <w:r>
        <w:rPr>
          <w:rFonts w:cs="Arial"/>
          <w:color w:val="auto"/>
        </w:rPr>
        <w:t xml:space="preserve">Detaillierte Risikobewertung </w:t>
      </w:r>
      <w:r w:rsidR="00EF440F">
        <w:rPr>
          <w:rFonts w:cs="Arial"/>
          <w:color w:val="auto"/>
        </w:rPr>
        <w:t>für G</w:t>
      </w:r>
      <w:r w:rsidR="000D0F27">
        <w:rPr>
          <w:rFonts w:cs="Arial"/>
          <w:color w:val="auto"/>
        </w:rPr>
        <w:t>efahrguttransporte</w:t>
      </w:r>
      <w:r w:rsidR="00EF440F">
        <w:rPr>
          <w:rFonts w:cs="Arial"/>
          <w:color w:val="auto"/>
        </w:rPr>
        <w:t xml:space="preserve"> </w:t>
      </w:r>
      <w:r>
        <w:rPr>
          <w:rFonts w:cs="Arial"/>
          <w:color w:val="auto"/>
        </w:rPr>
        <w:t>nach RVS 09.03.12</w:t>
      </w:r>
      <w:bookmarkEnd w:id="528"/>
      <w:bookmarkEnd w:id="529"/>
    </w:p>
    <w:p w14:paraId="275BDAEC" w14:textId="77777777" w:rsidR="00EF440F" w:rsidRDefault="00E96FAD" w:rsidP="003C5694">
      <w:pPr>
        <w:suppressAutoHyphens/>
        <w:spacing w:line="276" w:lineRule="auto"/>
        <w:jc w:val="both"/>
      </w:pPr>
      <w:r w:rsidRPr="00257B77">
        <w:rPr>
          <w:highlight w:val="yellow"/>
        </w:rPr>
        <w:t>Das Ergebnis der Analyse zeigt, dass der zulässige EV-Wert (Expected Value – Statistisch erwartbare Todesopfer) von 0,001 zwar von einigen Gefahrstoffen überschritten wird, die Summenhäufigkeitslinie die definierte Referenzlinie jedoch nicht überschreitet.</w:t>
      </w:r>
    </w:p>
    <w:p w14:paraId="09EA4C6E" w14:textId="77777777" w:rsidR="00EF440F" w:rsidRDefault="00EF440F" w:rsidP="003C5694">
      <w:pPr>
        <w:suppressAutoHyphens/>
        <w:spacing w:line="276" w:lineRule="auto"/>
        <w:jc w:val="both"/>
      </w:pPr>
    </w:p>
    <w:p w14:paraId="7C82D061" w14:textId="77777777" w:rsidR="00E96FAD" w:rsidRDefault="00E96FAD" w:rsidP="003C5694">
      <w:pPr>
        <w:suppressAutoHyphens/>
        <w:spacing w:line="276" w:lineRule="auto"/>
        <w:jc w:val="both"/>
      </w:pPr>
      <w:r w:rsidRPr="00257B77">
        <w:rPr>
          <w:highlight w:val="yellow"/>
        </w:rPr>
        <w:t>Der Tunnel wird daher der Kategorie „A“ nach ADR zugewiesen. Für Gefahrguttransporte bestehen keine Beschränkungen bei der Durchfahrt durch den Tunnel.</w:t>
      </w:r>
    </w:p>
    <w:p w14:paraId="418110D3" w14:textId="77777777" w:rsidR="0087647C" w:rsidRDefault="0087647C" w:rsidP="003C5694">
      <w:pPr>
        <w:suppressAutoHyphens/>
        <w:spacing w:line="276" w:lineRule="auto"/>
        <w:jc w:val="both"/>
      </w:pPr>
    </w:p>
    <w:p w14:paraId="0F6F4499" w14:textId="77777777" w:rsidR="0087647C" w:rsidRDefault="0087647C" w:rsidP="003C5694">
      <w:pPr>
        <w:suppressAutoHyphens/>
      </w:pPr>
      <w:r>
        <w:br w:type="page"/>
      </w:r>
    </w:p>
    <w:p w14:paraId="3AA7622C" w14:textId="77777777" w:rsidR="00E96FAD" w:rsidRDefault="00E96FAD" w:rsidP="003C5694">
      <w:pPr>
        <w:suppressAutoHyphens/>
        <w:spacing w:line="276" w:lineRule="auto"/>
      </w:pPr>
      <w:r>
        <w:rPr>
          <w:noProof/>
          <w:lang w:eastAsia="de-AT"/>
        </w:rPr>
        <w:lastRenderedPageBreak/>
        <w:drawing>
          <wp:anchor distT="0" distB="0" distL="114300" distR="114300" simplePos="0" relativeHeight="251637760" behindDoc="1" locked="0" layoutInCell="1" allowOverlap="1" wp14:anchorId="52A19785" wp14:editId="1C3E984B">
            <wp:simplePos x="0" y="0"/>
            <wp:positionH relativeFrom="margin">
              <wp:posOffset>574675</wp:posOffset>
            </wp:positionH>
            <wp:positionV relativeFrom="paragraph">
              <wp:posOffset>45720</wp:posOffset>
            </wp:positionV>
            <wp:extent cx="5399405" cy="3419475"/>
            <wp:effectExtent l="0" t="0" r="0" b="9525"/>
            <wp:wrapTight wrapText="bothSides">
              <wp:wrapPolygon edited="0">
                <wp:start x="0" y="0"/>
                <wp:lineTo x="0" y="21540"/>
                <wp:lineTo x="21491" y="21540"/>
                <wp:lineTo x="21491" y="0"/>
                <wp:lineTo x="0" y="0"/>
              </wp:wrapPolygon>
            </wp:wrapTight>
            <wp:docPr id="156" name="Grafik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399405" cy="3419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6DFB7D" w14:textId="77777777" w:rsidR="00E96FAD" w:rsidRDefault="00E96FAD" w:rsidP="003C5694">
      <w:pPr>
        <w:suppressAutoHyphens/>
        <w:spacing w:line="276" w:lineRule="auto"/>
      </w:pPr>
    </w:p>
    <w:p w14:paraId="1055CB85" w14:textId="77777777" w:rsidR="00E96FAD" w:rsidRDefault="00E96FAD" w:rsidP="003C5694">
      <w:pPr>
        <w:suppressAutoHyphens/>
        <w:spacing w:line="276" w:lineRule="auto"/>
      </w:pPr>
    </w:p>
    <w:p w14:paraId="466D7061" w14:textId="77777777" w:rsidR="00E96FAD" w:rsidRDefault="00E96FAD" w:rsidP="003C5694">
      <w:pPr>
        <w:suppressAutoHyphens/>
        <w:spacing w:line="276" w:lineRule="auto"/>
      </w:pPr>
    </w:p>
    <w:p w14:paraId="6F7D0284" w14:textId="77777777" w:rsidR="00E96FAD" w:rsidRDefault="00E96FAD" w:rsidP="003C5694">
      <w:pPr>
        <w:suppressAutoHyphens/>
        <w:spacing w:line="276" w:lineRule="auto"/>
      </w:pPr>
    </w:p>
    <w:p w14:paraId="29D67485" w14:textId="77777777" w:rsidR="00E96FAD" w:rsidRDefault="00E96FAD" w:rsidP="003C5694">
      <w:pPr>
        <w:suppressAutoHyphens/>
        <w:spacing w:line="276" w:lineRule="auto"/>
      </w:pPr>
    </w:p>
    <w:p w14:paraId="2340E1D1" w14:textId="77777777" w:rsidR="00E96FAD" w:rsidRDefault="00E96FAD" w:rsidP="003C5694">
      <w:pPr>
        <w:suppressAutoHyphens/>
        <w:spacing w:line="276" w:lineRule="auto"/>
      </w:pPr>
    </w:p>
    <w:p w14:paraId="0B23DE0E" w14:textId="77777777" w:rsidR="00E96FAD" w:rsidRDefault="00E96FAD" w:rsidP="003C5694">
      <w:pPr>
        <w:suppressAutoHyphens/>
        <w:spacing w:line="276" w:lineRule="auto"/>
      </w:pPr>
    </w:p>
    <w:p w14:paraId="7A0A6B5E" w14:textId="77777777" w:rsidR="00E96FAD" w:rsidRDefault="00E96FAD" w:rsidP="003C5694">
      <w:pPr>
        <w:suppressAutoHyphens/>
        <w:spacing w:line="276" w:lineRule="auto"/>
      </w:pPr>
    </w:p>
    <w:p w14:paraId="7CC5DC65" w14:textId="77777777" w:rsidR="00E96FAD" w:rsidRDefault="00E96FAD" w:rsidP="003C5694">
      <w:pPr>
        <w:suppressAutoHyphens/>
        <w:spacing w:line="276" w:lineRule="auto"/>
      </w:pPr>
    </w:p>
    <w:p w14:paraId="4DA51A95" w14:textId="77777777" w:rsidR="00E96FAD" w:rsidRDefault="00E96FAD" w:rsidP="003C5694">
      <w:pPr>
        <w:suppressAutoHyphens/>
        <w:spacing w:line="276" w:lineRule="auto"/>
      </w:pPr>
    </w:p>
    <w:p w14:paraId="51F9A4C3" w14:textId="77777777" w:rsidR="00E96FAD" w:rsidRDefault="00E96FAD" w:rsidP="003C5694">
      <w:pPr>
        <w:suppressAutoHyphens/>
        <w:spacing w:line="276" w:lineRule="auto"/>
      </w:pPr>
    </w:p>
    <w:p w14:paraId="7132B67C" w14:textId="77777777" w:rsidR="00E96FAD" w:rsidRDefault="00E96FAD" w:rsidP="003C5694">
      <w:pPr>
        <w:suppressAutoHyphens/>
        <w:spacing w:line="276" w:lineRule="auto"/>
      </w:pPr>
    </w:p>
    <w:p w14:paraId="418FB798" w14:textId="77777777" w:rsidR="00E96FAD" w:rsidRDefault="00E96FAD" w:rsidP="003C5694">
      <w:pPr>
        <w:suppressAutoHyphens/>
        <w:spacing w:line="276" w:lineRule="auto"/>
      </w:pPr>
    </w:p>
    <w:p w14:paraId="4183287F" w14:textId="77777777" w:rsidR="00E96FAD" w:rsidRDefault="00E96FAD" w:rsidP="003C5694">
      <w:pPr>
        <w:suppressAutoHyphens/>
        <w:spacing w:line="276" w:lineRule="auto"/>
      </w:pPr>
    </w:p>
    <w:p w14:paraId="5FB567A7" w14:textId="77777777" w:rsidR="00E96FAD" w:rsidRDefault="00E96FAD" w:rsidP="003C5694">
      <w:pPr>
        <w:suppressAutoHyphens/>
        <w:spacing w:line="276" w:lineRule="auto"/>
      </w:pPr>
    </w:p>
    <w:p w14:paraId="4D565180" w14:textId="77777777" w:rsidR="00E96FAD" w:rsidRDefault="00E96FAD" w:rsidP="003C5694">
      <w:pPr>
        <w:suppressAutoHyphens/>
        <w:spacing w:line="276" w:lineRule="auto"/>
      </w:pPr>
    </w:p>
    <w:p w14:paraId="0381818E" w14:textId="77777777" w:rsidR="00E96FAD" w:rsidRDefault="00E96FAD" w:rsidP="003C5694">
      <w:pPr>
        <w:suppressAutoHyphens/>
        <w:spacing w:line="276" w:lineRule="auto"/>
      </w:pPr>
    </w:p>
    <w:p w14:paraId="1A53E733" w14:textId="77777777" w:rsidR="00051451" w:rsidRDefault="00051451" w:rsidP="003C5694">
      <w:pPr>
        <w:suppressAutoHyphens/>
        <w:spacing w:line="276" w:lineRule="auto"/>
      </w:pPr>
    </w:p>
    <w:p w14:paraId="1FD9555D" w14:textId="38912505" w:rsidR="004274E2" w:rsidRPr="001C6199" w:rsidRDefault="001C6199" w:rsidP="003C5694">
      <w:pPr>
        <w:pStyle w:val="Beschriftung"/>
        <w:suppressAutoHyphens/>
        <w:spacing w:after="0"/>
        <w:jc w:val="center"/>
        <w:rPr>
          <w:b w:val="0"/>
          <w:color w:val="auto"/>
          <w:sz w:val="16"/>
        </w:rPr>
      </w:pPr>
      <w:bookmarkStart w:id="530" w:name="_Toc359251906"/>
      <w:bookmarkStart w:id="531" w:name="_Toc210996523"/>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5</w:t>
      </w:r>
      <w:r w:rsidRPr="001C6199">
        <w:rPr>
          <w:b w:val="0"/>
          <w:color w:val="auto"/>
          <w:sz w:val="16"/>
        </w:rPr>
        <w:fldChar w:fldCharType="end"/>
      </w:r>
      <w:r w:rsidRPr="001C6199">
        <w:rPr>
          <w:b w:val="0"/>
          <w:color w:val="auto"/>
          <w:sz w:val="16"/>
        </w:rPr>
        <w:t>: Wahrscheinlichkeits- Ausmaßdiagramm - Summenkurve</w:t>
      </w:r>
      <w:bookmarkEnd w:id="530"/>
      <w:bookmarkEnd w:id="531"/>
    </w:p>
    <w:p w14:paraId="6FAC8F59" w14:textId="77777777" w:rsidR="00E96FAD" w:rsidRDefault="00E96FAD" w:rsidP="003C5694">
      <w:pPr>
        <w:suppressAutoHyphens/>
        <w:spacing w:line="276" w:lineRule="auto"/>
      </w:pPr>
    </w:p>
    <w:p w14:paraId="4A043CDF" w14:textId="77777777" w:rsidR="00E96FAD" w:rsidRDefault="00E96FAD" w:rsidP="003C5694">
      <w:pPr>
        <w:suppressAutoHyphens/>
        <w:spacing w:line="276" w:lineRule="auto"/>
        <w:jc w:val="both"/>
      </w:pPr>
      <w:r>
        <w:t xml:space="preserve">Weitere Daten und </w:t>
      </w:r>
      <w:r w:rsidR="00EF440F">
        <w:t xml:space="preserve">die </w:t>
      </w:r>
      <w:r>
        <w:t xml:space="preserve">Vorgangsweise zur Ermittlung des Gefahrgutrisikos sind der </w:t>
      </w:r>
      <w:r w:rsidR="00E62A00">
        <w:t>Anlage A13</w:t>
      </w:r>
      <w:r>
        <w:t xml:space="preserve"> zu entnehmen.</w:t>
      </w:r>
    </w:p>
    <w:p w14:paraId="1FA01473" w14:textId="77777777" w:rsidR="00E96FAD" w:rsidRDefault="00E96FAD" w:rsidP="003C5694">
      <w:pPr>
        <w:suppressAutoHyphens/>
        <w:spacing w:line="276" w:lineRule="auto"/>
        <w:jc w:val="both"/>
      </w:pPr>
    </w:p>
    <w:p w14:paraId="5B3D46A8" w14:textId="77777777" w:rsidR="00D65732" w:rsidRPr="00E96FAD" w:rsidRDefault="00D65732" w:rsidP="003C5694">
      <w:pPr>
        <w:pStyle w:val="Listenabsatz"/>
        <w:numPr>
          <w:ilvl w:val="2"/>
          <w:numId w:val="4"/>
        </w:numPr>
        <w:suppressAutoHyphens/>
        <w:spacing w:line="360" w:lineRule="auto"/>
        <w:contextualSpacing w:val="0"/>
        <w:outlineLvl w:val="2"/>
        <w:rPr>
          <w:rFonts w:cs="Arial"/>
          <w:color w:val="auto"/>
        </w:rPr>
      </w:pPr>
      <w:bookmarkStart w:id="532" w:name="_Toc322424220"/>
      <w:bookmarkStart w:id="533" w:name="_Toc64553092"/>
      <w:r>
        <w:rPr>
          <w:rFonts w:cs="Arial"/>
          <w:color w:val="auto"/>
        </w:rPr>
        <w:t>Alternativroutenprüfung nach RVS 09.03.12</w:t>
      </w:r>
      <w:bookmarkEnd w:id="532"/>
      <w:bookmarkEnd w:id="533"/>
    </w:p>
    <w:p w14:paraId="58CC94CA" w14:textId="77777777" w:rsidR="00EF440F" w:rsidRDefault="00EF440F" w:rsidP="003C5694">
      <w:pPr>
        <w:suppressAutoHyphens/>
        <w:spacing w:line="276" w:lineRule="auto"/>
        <w:jc w:val="both"/>
      </w:pPr>
      <w:r w:rsidRPr="00257B77">
        <w:rPr>
          <w:highlight w:val="yellow"/>
        </w:rPr>
        <w:t>Auf Grund der Ergebnisse der detaillierten Risikobewertung für Gefahrguttransporte ist der Tunnel der Kategorie „A“ zuzuweisen.</w:t>
      </w:r>
      <w:r w:rsidR="004274E2">
        <w:t xml:space="preserve"> </w:t>
      </w:r>
    </w:p>
    <w:p w14:paraId="3B74E997" w14:textId="77777777" w:rsidR="00EF440F" w:rsidRDefault="00EF440F" w:rsidP="003C5694">
      <w:pPr>
        <w:suppressAutoHyphens/>
        <w:spacing w:line="276" w:lineRule="auto"/>
        <w:jc w:val="both"/>
      </w:pPr>
      <w:r w:rsidRPr="00257B77">
        <w:rPr>
          <w:highlight w:val="yellow"/>
        </w:rPr>
        <w:t>Die Prüfung einer alternativen Route für Gefahrguttransporte wurde daher nicht durchgeführt.</w:t>
      </w:r>
    </w:p>
    <w:p w14:paraId="0F322864" w14:textId="77777777" w:rsidR="00E96FAD" w:rsidRDefault="00E96FAD" w:rsidP="003C5694">
      <w:pPr>
        <w:suppressAutoHyphens/>
        <w:spacing w:line="276" w:lineRule="auto"/>
        <w:jc w:val="both"/>
      </w:pPr>
    </w:p>
    <w:p w14:paraId="12443256" w14:textId="77777777" w:rsidR="00EF440F" w:rsidRPr="007F5AD9" w:rsidRDefault="00EF440F" w:rsidP="003C5694">
      <w:pPr>
        <w:suppressAutoHyphens/>
        <w:spacing w:line="276" w:lineRule="auto"/>
        <w:jc w:val="both"/>
        <w:rPr>
          <w:highlight w:val="yellow"/>
        </w:rPr>
      </w:pPr>
      <w:r w:rsidRPr="007F5AD9">
        <w:rPr>
          <w:highlight w:val="yellow"/>
        </w:rPr>
        <w:t>Auf Grund der Ergebnisse der detaillierten Risikobewertung für Gefahrguttransporte ist der Tunnel der Kategorie „B“ zuzuweisen.</w:t>
      </w:r>
      <w:r w:rsidR="00AA18D8" w:rsidRPr="007F5AD9">
        <w:rPr>
          <w:highlight w:val="yellow"/>
        </w:rPr>
        <w:t xml:space="preserve"> Es ist daher eine Prüfung einer Alternativroute erforderlich.</w:t>
      </w:r>
    </w:p>
    <w:p w14:paraId="5D4BD4F2" w14:textId="77777777" w:rsidR="00AA18D8" w:rsidRPr="007F5AD9" w:rsidRDefault="00AA18D8" w:rsidP="003C5694">
      <w:pPr>
        <w:suppressAutoHyphens/>
        <w:spacing w:line="276" w:lineRule="auto"/>
        <w:jc w:val="both"/>
        <w:rPr>
          <w:highlight w:val="yellow"/>
        </w:rPr>
      </w:pPr>
    </w:p>
    <w:p w14:paraId="41354199" w14:textId="77777777" w:rsidR="00AA18D8" w:rsidRPr="007F5AD9" w:rsidRDefault="00AA18D8" w:rsidP="003C5694">
      <w:pPr>
        <w:suppressAutoHyphens/>
        <w:spacing w:line="276" w:lineRule="auto"/>
        <w:jc w:val="both"/>
        <w:rPr>
          <w:highlight w:val="yellow"/>
        </w:rPr>
      </w:pPr>
      <w:r w:rsidRPr="007F5AD9">
        <w:rPr>
          <w:highlight w:val="yellow"/>
        </w:rPr>
        <w:t xml:space="preserve">Eine mögliche Alternativroute für Gefahrguttransporte besteht über die </w:t>
      </w:r>
      <w:r w:rsidR="00D4252E">
        <w:rPr>
          <w:highlight w:val="yellow"/>
        </w:rPr>
        <w:t>xxx</w:t>
      </w:r>
      <w:r w:rsidRPr="007F5AD9">
        <w:rPr>
          <w:highlight w:val="yellow"/>
        </w:rPr>
        <w:t xml:space="preserve"> </w:t>
      </w:r>
      <w:r w:rsidR="00D4252E">
        <w:rPr>
          <w:highlight w:val="yellow"/>
        </w:rPr>
        <w:t>xxxxxx</w:t>
      </w:r>
      <w:r w:rsidRPr="007F5AD9">
        <w:rPr>
          <w:highlight w:val="yellow"/>
        </w:rPr>
        <w:t xml:space="preserve"> </w:t>
      </w:r>
      <w:r w:rsidR="00D4252E">
        <w:rPr>
          <w:highlight w:val="yellow"/>
        </w:rPr>
        <w:t>xxxxx</w:t>
      </w:r>
      <w:r w:rsidRPr="007F5AD9">
        <w:rPr>
          <w:highlight w:val="yellow"/>
        </w:rPr>
        <w:t xml:space="preserve"> und in weiterer Folge über die </w:t>
      </w:r>
      <w:r w:rsidR="00D4252E">
        <w:rPr>
          <w:highlight w:val="yellow"/>
        </w:rPr>
        <w:t>xxxx</w:t>
      </w:r>
      <w:r w:rsidRPr="007F5AD9">
        <w:rPr>
          <w:highlight w:val="yellow"/>
        </w:rPr>
        <w:t xml:space="preserve"> </w:t>
      </w:r>
      <w:r w:rsidR="00D4252E">
        <w:rPr>
          <w:highlight w:val="yellow"/>
        </w:rPr>
        <w:t>xxxxx</w:t>
      </w:r>
      <w:r w:rsidRPr="007F5AD9">
        <w:rPr>
          <w:highlight w:val="yellow"/>
        </w:rPr>
        <w:t xml:space="preserve"> </w:t>
      </w:r>
      <w:r w:rsidR="00D4252E">
        <w:rPr>
          <w:highlight w:val="yellow"/>
        </w:rPr>
        <w:t>xxxxxxx</w:t>
      </w:r>
      <w:r w:rsidRPr="007F5AD9">
        <w:rPr>
          <w:highlight w:val="yellow"/>
        </w:rPr>
        <w:t xml:space="preserve">. Da im Gegensatz zur Hauptroute hier einige Tunnelanlagen sowie Verkehrsknoten und auch in unmittelbarer Nähe der </w:t>
      </w:r>
      <w:r w:rsidR="00D4252E">
        <w:rPr>
          <w:highlight w:val="yellow"/>
        </w:rPr>
        <w:t>xxxxxxxxx</w:t>
      </w:r>
      <w:r w:rsidRPr="007F5AD9">
        <w:rPr>
          <w:highlight w:val="yellow"/>
        </w:rPr>
        <w:t xml:space="preserve"> verbaute/bewohnte Siedlungsgebiete der Städte </w:t>
      </w:r>
      <w:r w:rsidR="00D4252E">
        <w:rPr>
          <w:highlight w:val="yellow"/>
        </w:rPr>
        <w:t>xxxxx</w:t>
      </w:r>
      <w:r w:rsidRPr="007F5AD9">
        <w:rPr>
          <w:highlight w:val="yellow"/>
        </w:rPr>
        <w:t xml:space="preserve"> und </w:t>
      </w:r>
      <w:r w:rsidR="00D4252E">
        <w:rPr>
          <w:highlight w:val="yellow"/>
        </w:rPr>
        <w:t>xxxxxxx</w:t>
      </w:r>
      <w:r w:rsidRPr="007F5AD9">
        <w:rPr>
          <w:highlight w:val="yellow"/>
        </w:rPr>
        <w:t xml:space="preserve"> vorhanden sind, erscheint die Wahl über diese Streckenabschnitte als Alternative Route für Gefahrguttransporte nicht geeignet.</w:t>
      </w:r>
    </w:p>
    <w:p w14:paraId="332263D3" w14:textId="77777777" w:rsidR="00EF440F" w:rsidRPr="007F5AD9" w:rsidRDefault="00AA18D8" w:rsidP="003C5694">
      <w:pPr>
        <w:suppressAutoHyphens/>
        <w:spacing w:line="276" w:lineRule="auto"/>
        <w:jc w:val="both"/>
        <w:rPr>
          <w:highlight w:val="yellow"/>
        </w:rPr>
      </w:pPr>
      <w:r w:rsidRPr="007F5AD9">
        <w:rPr>
          <w:highlight w:val="yellow"/>
        </w:rPr>
        <w:t xml:space="preserve">Die vertiefte Überprüfung der möglichen Alternativroute ergab ebenfalls für den Tunnel </w:t>
      </w:r>
      <w:r w:rsidR="00D4252E">
        <w:rPr>
          <w:highlight w:val="yellow"/>
        </w:rPr>
        <w:t>xxxxx</w:t>
      </w:r>
      <w:r w:rsidRPr="007F5AD9">
        <w:rPr>
          <w:highlight w:val="yellow"/>
        </w:rPr>
        <w:t xml:space="preserve"> eine Zuordnung der Gefahrguttransporte zur Tunnelkategorie „B“. Zudem weist die Alternativroute auch eine längere Fahrdauer von ca. 25 Minuten</w:t>
      </w:r>
      <w:r w:rsidR="00E62A00" w:rsidRPr="007F5AD9">
        <w:rPr>
          <w:highlight w:val="yellow"/>
        </w:rPr>
        <w:t xml:space="preserve"> bei einem Umweg von ca. 35 km auf.</w:t>
      </w:r>
      <w:r w:rsidR="004274E2">
        <w:rPr>
          <w:highlight w:val="yellow"/>
        </w:rPr>
        <w:t xml:space="preserve"> </w:t>
      </w:r>
      <w:r w:rsidR="00E62A00" w:rsidRPr="007F5AD9">
        <w:rPr>
          <w:highlight w:val="yellow"/>
        </w:rPr>
        <w:t xml:space="preserve">Auf Grund der Ergebnisse in den Risikoanalysen wird der Gefahrguttransport durch den Tunnel </w:t>
      </w:r>
      <w:r w:rsidR="00D37296">
        <w:rPr>
          <w:highlight w:val="yellow"/>
        </w:rPr>
        <w:t>xxxxxx</w:t>
      </w:r>
      <w:r w:rsidR="00E62A00" w:rsidRPr="007F5AD9">
        <w:rPr>
          <w:highlight w:val="yellow"/>
        </w:rPr>
        <w:t xml:space="preserve"> unter Einhaltung von folgenden Beschränkungen freigegeben:</w:t>
      </w:r>
    </w:p>
    <w:p w14:paraId="495C55F1" w14:textId="77777777" w:rsidR="0087647C" w:rsidRDefault="0087647C" w:rsidP="003C5694">
      <w:pPr>
        <w:suppressAutoHyphens/>
        <w:spacing w:line="276" w:lineRule="auto"/>
        <w:jc w:val="both"/>
        <w:rPr>
          <w:b/>
          <w:highlight w:val="yellow"/>
        </w:rPr>
      </w:pPr>
    </w:p>
    <w:p w14:paraId="7659D28B" w14:textId="77777777" w:rsidR="00E62A00" w:rsidRPr="007F5AD9" w:rsidRDefault="00E62A00" w:rsidP="003C5694">
      <w:pPr>
        <w:suppressAutoHyphens/>
        <w:spacing w:line="276" w:lineRule="auto"/>
        <w:jc w:val="both"/>
        <w:rPr>
          <w:b/>
          <w:highlight w:val="yellow"/>
        </w:rPr>
      </w:pPr>
      <w:r w:rsidRPr="007F5AD9">
        <w:rPr>
          <w:b/>
          <w:highlight w:val="yellow"/>
        </w:rPr>
        <w:t>Bei Gefahrguttransporten muss ein Drehlicht an der Beförderungseinheit angebracht sein</w:t>
      </w:r>
      <w:r w:rsidR="00051451">
        <w:rPr>
          <w:b/>
          <w:highlight w:val="yellow"/>
        </w:rPr>
        <w:t>.</w:t>
      </w:r>
    </w:p>
    <w:p w14:paraId="6EEF1016" w14:textId="77777777" w:rsidR="00E62A00" w:rsidRPr="007F5AD9" w:rsidRDefault="00E62A00" w:rsidP="003C5694">
      <w:pPr>
        <w:suppressAutoHyphens/>
        <w:spacing w:line="276" w:lineRule="auto"/>
        <w:jc w:val="both"/>
        <w:rPr>
          <w:b/>
          <w:highlight w:val="yellow"/>
        </w:rPr>
      </w:pPr>
      <w:r w:rsidRPr="007F5AD9">
        <w:rPr>
          <w:b/>
          <w:highlight w:val="yellow"/>
        </w:rPr>
        <w:t>Der GGT ist durch ein nachfahrendes Begleitfahrzeug abzusichern.</w:t>
      </w:r>
    </w:p>
    <w:p w14:paraId="644903EA" w14:textId="77777777" w:rsidR="00EF440F" w:rsidRDefault="00EF440F" w:rsidP="003C5694">
      <w:pPr>
        <w:suppressAutoHyphens/>
        <w:spacing w:line="276" w:lineRule="auto"/>
        <w:jc w:val="both"/>
      </w:pPr>
    </w:p>
    <w:p w14:paraId="602825D0" w14:textId="77777777" w:rsidR="007F5AD9" w:rsidRDefault="007F5AD9" w:rsidP="003C5694">
      <w:pPr>
        <w:suppressAutoHyphens/>
        <w:spacing w:line="276" w:lineRule="auto"/>
        <w:jc w:val="both"/>
      </w:pPr>
      <w:r w:rsidRPr="007F5AD9">
        <w:rPr>
          <w:highlight w:val="yellow"/>
        </w:rPr>
        <w:t>Weiter Beschränkungen sind nicht erforderlich.</w:t>
      </w:r>
    </w:p>
    <w:p w14:paraId="7F3F756D" w14:textId="77777777" w:rsidR="007F5AD9" w:rsidRDefault="007F5AD9" w:rsidP="003C5694">
      <w:pPr>
        <w:suppressAutoHyphens/>
      </w:pPr>
      <w:r>
        <w:br w:type="page"/>
      </w:r>
    </w:p>
    <w:p w14:paraId="4088C0C5"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34" w:name="_Toc301457588"/>
      <w:bookmarkStart w:id="535" w:name="_Toc301458343"/>
      <w:bookmarkStart w:id="536" w:name="_Toc301518237"/>
      <w:bookmarkStart w:id="537" w:name="_Toc322424221"/>
      <w:bookmarkStart w:id="538" w:name="_Toc64553093"/>
      <w:r w:rsidRPr="006F0BD7">
        <w:rPr>
          <w:rFonts w:cs="Arial"/>
          <w:color w:val="auto"/>
        </w:rPr>
        <w:lastRenderedPageBreak/>
        <w:t>Explosionsschutz</w:t>
      </w:r>
      <w:bookmarkEnd w:id="534"/>
      <w:bookmarkEnd w:id="535"/>
      <w:bookmarkEnd w:id="536"/>
      <w:bookmarkEnd w:id="537"/>
      <w:bookmarkEnd w:id="538"/>
    </w:p>
    <w:p w14:paraId="59582E3D" w14:textId="77777777" w:rsidR="00CB0751" w:rsidRDefault="00696F8B" w:rsidP="003C5694">
      <w:pPr>
        <w:suppressAutoHyphens/>
        <w:spacing w:line="276" w:lineRule="auto"/>
        <w:jc w:val="both"/>
      </w:pPr>
      <w:r>
        <w:t xml:space="preserve">Gemäß Verordnung </w:t>
      </w:r>
      <w:r w:rsidRPr="0060438F">
        <w:t>[VEXAT</w:t>
      </w:r>
      <w:r>
        <w:t>] des Bundeministers für Wirtschaft und Arbeit über den Schutz der Arbeitnehmer/innen vor explosionsgefährdeten Atmosphären sind die spezifischen Gefahren von explosionsgefährdeten Bereichen in ihrer Gesamtheit zu ermitteln und zu beurteilen.</w:t>
      </w:r>
    </w:p>
    <w:p w14:paraId="26F2D0D9" w14:textId="77777777" w:rsidR="00696F8B" w:rsidRDefault="00696F8B" w:rsidP="003C5694">
      <w:pPr>
        <w:suppressAutoHyphens/>
        <w:spacing w:line="276" w:lineRule="auto"/>
        <w:jc w:val="both"/>
      </w:pPr>
    </w:p>
    <w:p w14:paraId="4C42E3E2" w14:textId="77777777" w:rsidR="000526CE" w:rsidRDefault="008535D9" w:rsidP="003C5694">
      <w:pPr>
        <w:suppressAutoHyphens/>
        <w:spacing w:line="276" w:lineRule="auto"/>
        <w:jc w:val="both"/>
      </w:pPr>
      <w:r>
        <w:t>In</w:t>
      </w:r>
      <w:r w:rsidR="000526CE">
        <w:t xml:space="preserve"> der folgenden Tabelle sind die explosionsgefährdeten Zonen aufgelistet.</w:t>
      </w:r>
    </w:p>
    <w:p w14:paraId="3D2D20C8" w14:textId="77777777" w:rsidR="000526CE" w:rsidRDefault="000526CE" w:rsidP="003C5694">
      <w:pPr>
        <w:suppressAutoHyphens/>
        <w:spacing w:line="276" w:lineRule="auto"/>
        <w:jc w:val="both"/>
      </w:pPr>
    </w:p>
    <w:p w14:paraId="2FF3AA1F" w14:textId="6D6A7EBA" w:rsidR="00DE2CB6" w:rsidRDefault="00DE2CB6" w:rsidP="003C5694">
      <w:pPr>
        <w:pStyle w:val="Beschriftung"/>
        <w:framePr w:hSpace="141" w:wrap="around" w:vAnchor="text" w:hAnchor="page" w:x="4405" w:y="5011"/>
        <w:suppressAutoHyphens/>
      </w:pPr>
      <w:bookmarkStart w:id="539" w:name="_Toc210898056"/>
      <w:r>
        <w:t xml:space="preserve">Tabelle </w:t>
      </w:r>
      <w:r w:rsidR="0096644B">
        <w:fldChar w:fldCharType="begin"/>
      </w:r>
      <w:r w:rsidR="0096644B">
        <w:instrText xml:space="preserve"> SEQ Tabelle \* ARABIC </w:instrText>
      </w:r>
      <w:r w:rsidR="0096644B">
        <w:fldChar w:fldCharType="separate"/>
      </w:r>
      <w:r w:rsidR="0096644B">
        <w:rPr>
          <w:noProof/>
        </w:rPr>
        <w:t>48</w:t>
      </w:r>
      <w:r w:rsidR="0096644B">
        <w:fldChar w:fldCharType="end"/>
      </w:r>
      <w:r>
        <w:t xml:space="preserve"> Explosi</w:t>
      </w:r>
      <w:r w:rsidR="00597DAD">
        <w:t>o</w:t>
      </w:r>
      <w:r>
        <w:t>nsgefährdete Zonen</w:t>
      </w:r>
      <w:bookmarkEnd w:id="539"/>
    </w:p>
    <w:p w14:paraId="074F5DAB" w14:textId="77777777" w:rsidR="000526CE" w:rsidRDefault="000526CE" w:rsidP="003C5694">
      <w:pPr>
        <w:suppressAutoHyphens/>
        <w:spacing w:line="276" w:lineRule="auto"/>
        <w:jc w:val="both"/>
      </w:pPr>
    </w:p>
    <w:tbl>
      <w:tblPr>
        <w:tblpPr w:leftFromText="141" w:rightFromText="141" w:vertAnchor="text" w:horzAnchor="margin" w:tblpY="-65"/>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2"/>
        <w:gridCol w:w="5352"/>
      </w:tblGrid>
      <w:tr w:rsidR="00F54295" w14:paraId="49FB97B6" w14:textId="77777777" w:rsidTr="009C31E1">
        <w:trPr>
          <w:trHeight w:hRule="exact" w:val="454"/>
        </w:trPr>
        <w:tc>
          <w:tcPr>
            <w:tcW w:w="2500" w:type="pct"/>
            <w:shd w:val="clear" w:color="auto" w:fill="DAEEF3" w:themeFill="accent5" w:themeFillTint="33"/>
            <w:vAlign w:val="center"/>
          </w:tcPr>
          <w:p w14:paraId="0AC927C4" w14:textId="77777777" w:rsidR="00F54295" w:rsidRDefault="00F54295" w:rsidP="003C5694">
            <w:pPr>
              <w:pStyle w:val="Textkrper-Zeileneinzug"/>
              <w:suppressAutoHyphens/>
              <w:ind w:left="0"/>
              <w:jc w:val="left"/>
              <w:rPr>
                <w:b/>
                <w:sz w:val="18"/>
                <w:szCs w:val="18"/>
              </w:rPr>
            </w:pPr>
            <w:r>
              <w:rPr>
                <w:b/>
                <w:sz w:val="18"/>
                <w:szCs w:val="18"/>
              </w:rPr>
              <w:t>Explosionsgefährdete Zonen</w:t>
            </w:r>
          </w:p>
        </w:tc>
        <w:tc>
          <w:tcPr>
            <w:tcW w:w="2500" w:type="pct"/>
            <w:shd w:val="clear" w:color="auto" w:fill="DAEEF3" w:themeFill="accent5" w:themeFillTint="33"/>
            <w:vAlign w:val="center"/>
          </w:tcPr>
          <w:p w14:paraId="620737FC" w14:textId="77777777" w:rsidR="00F54295" w:rsidRDefault="00F54295" w:rsidP="003C5694">
            <w:pPr>
              <w:pStyle w:val="Textkrper-Zeileneinzug"/>
              <w:suppressAutoHyphens/>
              <w:ind w:left="0"/>
              <w:jc w:val="left"/>
              <w:rPr>
                <w:b/>
                <w:sz w:val="18"/>
                <w:szCs w:val="18"/>
              </w:rPr>
            </w:pPr>
            <w:r>
              <w:rPr>
                <w:b/>
                <w:sz w:val="18"/>
                <w:szCs w:val="18"/>
              </w:rPr>
              <w:t>Maßnahmen aus Vexat Gutachten</w:t>
            </w:r>
          </w:p>
        </w:tc>
      </w:tr>
      <w:tr w:rsidR="00F54295" w14:paraId="770EBBB5" w14:textId="77777777" w:rsidTr="009C31E1">
        <w:trPr>
          <w:trHeight w:val="1417"/>
        </w:trPr>
        <w:tc>
          <w:tcPr>
            <w:tcW w:w="2500" w:type="pct"/>
            <w:vAlign w:val="center"/>
          </w:tcPr>
          <w:p w14:paraId="53F800CD" w14:textId="77777777" w:rsidR="00F54295" w:rsidRPr="00B90E9C" w:rsidRDefault="00F54295" w:rsidP="003C5694">
            <w:pPr>
              <w:suppressAutoHyphens/>
              <w:rPr>
                <w:rFonts w:cs="Arial"/>
                <w:sz w:val="20"/>
                <w:szCs w:val="20"/>
                <w:highlight w:val="yellow"/>
              </w:rPr>
            </w:pPr>
            <w:r>
              <w:rPr>
                <w:rFonts w:cs="Arial"/>
                <w:sz w:val="20"/>
                <w:szCs w:val="20"/>
                <w:highlight w:val="yellow"/>
              </w:rPr>
              <w:t>---</w:t>
            </w:r>
          </w:p>
        </w:tc>
        <w:tc>
          <w:tcPr>
            <w:tcW w:w="2500" w:type="pct"/>
            <w:vAlign w:val="center"/>
          </w:tcPr>
          <w:p w14:paraId="6C439096" w14:textId="77777777" w:rsidR="00F54295" w:rsidRDefault="00F54295" w:rsidP="003C5694">
            <w:pPr>
              <w:suppressAutoHyphens/>
              <w:rPr>
                <w:rFonts w:cs="Arial"/>
                <w:sz w:val="20"/>
                <w:szCs w:val="20"/>
                <w:highlight w:val="yellow"/>
              </w:rPr>
            </w:pPr>
            <w:r>
              <w:rPr>
                <w:rFonts w:cs="Arial"/>
                <w:sz w:val="20"/>
                <w:szCs w:val="20"/>
                <w:highlight w:val="yellow"/>
              </w:rPr>
              <w:t>---</w:t>
            </w:r>
          </w:p>
        </w:tc>
      </w:tr>
      <w:tr w:rsidR="00F54295" w14:paraId="7B32E248" w14:textId="77777777" w:rsidTr="009C31E1">
        <w:trPr>
          <w:trHeight w:val="1417"/>
        </w:trPr>
        <w:tc>
          <w:tcPr>
            <w:tcW w:w="2500" w:type="pct"/>
            <w:vAlign w:val="center"/>
          </w:tcPr>
          <w:p w14:paraId="0B43FA48" w14:textId="77777777" w:rsidR="00F54295" w:rsidRPr="00B90E9C" w:rsidRDefault="00F54295" w:rsidP="003C5694">
            <w:pPr>
              <w:pStyle w:val="Default"/>
              <w:suppressAutoHyphens/>
              <w:rPr>
                <w:sz w:val="20"/>
                <w:szCs w:val="20"/>
                <w:highlight w:val="yellow"/>
              </w:rPr>
            </w:pPr>
            <w:r>
              <w:rPr>
                <w:sz w:val="20"/>
                <w:szCs w:val="20"/>
                <w:highlight w:val="yellow"/>
              </w:rPr>
              <w:t>--</w:t>
            </w:r>
          </w:p>
        </w:tc>
        <w:tc>
          <w:tcPr>
            <w:tcW w:w="2500" w:type="pct"/>
            <w:vAlign w:val="center"/>
          </w:tcPr>
          <w:p w14:paraId="49E54272" w14:textId="77777777" w:rsidR="00F54295" w:rsidRDefault="00F54295" w:rsidP="003C5694">
            <w:pPr>
              <w:pStyle w:val="Default"/>
              <w:suppressAutoHyphens/>
              <w:rPr>
                <w:sz w:val="20"/>
                <w:szCs w:val="20"/>
                <w:highlight w:val="yellow"/>
              </w:rPr>
            </w:pPr>
            <w:r>
              <w:rPr>
                <w:sz w:val="20"/>
                <w:szCs w:val="20"/>
                <w:highlight w:val="yellow"/>
              </w:rPr>
              <w:t>---</w:t>
            </w:r>
          </w:p>
        </w:tc>
      </w:tr>
      <w:tr w:rsidR="00F54295" w14:paraId="1E434EE3" w14:textId="77777777" w:rsidTr="009C31E1">
        <w:trPr>
          <w:trHeight w:val="1417"/>
        </w:trPr>
        <w:tc>
          <w:tcPr>
            <w:tcW w:w="2500" w:type="pct"/>
            <w:vAlign w:val="center"/>
          </w:tcPr>
          <w:p w14:paraId="6A1FE04F" w14:textId="77777777" w:rsidR="00F54295" w:rsidRPr="00B90E9C" w:rsidRDefault="00F54295" w:rsidP="003C5694">
            <w:pPr>
              <w:suppressAutoHyphens/>
              <w:rPr>
                <w:rFonts w:cs="Arial"/>
                <w:sz w:val="20"/>
                <w:szCs w:val="20"/>
                <w:highlight w:val="yellow"/>
              </w:rPr>
            </w:pPr>
          </w:p>
        </w:tc>
        <w:tc>
          <w:tcPr>
            <w:tcW w:w="2500" w:type="pct"/>
            <w:vAlign w:val="center"/>
          </w:tcPr>
          <w:p w14:paraId="63ED3626" w14:textId="77777777" w:rsidR="00F54295" w:rsidRPr="00B90E9C" w:rsidRDefault="00F54295" w:rsidP="003C5694">
            <w:pPr>
              <w:keepNext/>
              <w:suppressAutoHyphens/>
              <w:rPr>
                <w:rFonts w:cs="Arial"/>
                <w:sz w:val="20"/>
                <w:szCs w:val="20"/>
                <w:highlight w:val="yellow"/>
              </w:rPr>
            </w:pPr>
          </w:p>
        </w:tc>
      </w:tr>
    </w:tbl>
    <w:p w14:paraId="17361057" w14:textId="77777777" w:rsidR="000526CE" w:rsidRDefault="000526CE" w:rsidP="003C5694">
      <w:pPr>
        <w:suppressAutoHyphens/>
        <w:spacing w:line="276" w:lineRule="auto"/>
        <w:jc w:val="both"/>
      </w:pPr>
    </w:p>
    <w:p w14:paraId="101DA416" w14:textId="77777777" w:rsidR="00C94308" w:rsidRPr="0060438F" w:rsidRDefault="00AF40D2" w:rsidP="003C5694">
      <w:pPr>
        <w:suppressAutoHyphens/>
        <w:spacing w:line="276" w:lineRule="auto"/>
      </w:pPr>
      <w:r w:rsidRPr="0060438F">
        <w:t>Das</w:t>
      </w:r>
      <w:r w:rsidR="00C94308" w:rsidRPr="0060438F">
        <w:t xml:space="preserve"> Vexat-Gutachten</w:t>
      </w:r>
      <w:r w:rsidR="00EB3550" w:rsidRPr="0060438F">
        <w:t xml:space="preserve"> wird im Zuge des § 8 Verfahren</w:t>
      </w:r>
      <w:r w:rsidR="00F75D68">
        <w:t xml:space="preserve"> erstellt, und</w:t>
      </w:r>
      <w:r w:rsidR="00EB3550" w:rsidRPr="0060438F">
        <w:t xml:space="preserve"> </w:t>
      </w:r>
      <w:r w:rsidRPr="0060438F">
        <w:t xml:space="preserve">ist </w:t>
      </w:r>
      <w:r w:rsidR="00C94308" w:rsidRPr="0060438F">
        <w:t xml:space="preserve">in der </w:t>
      </w:r>
      <w:r w:rsidRPr="0060438F">
        <w:t>e</w:t>
      </w:r>
      <w:r w:rsidR="00C94308" w:rsidRPr="0060438F">
        <w:t>rgänzenden Unterlage</w:t>
      </w:r>
      <w:r w:rsidRPr="0060438F">
        <w:t xml:space="preserve"> E</w:t>
      </w:r>
      <w:r w:rsidR="00AA29C5" w:rsidRPr="0060438F">
        <w:t>29</w:t>
      </w:r>
      <w:r w:rsidR="00C94308" w:rsidRPr="0060438F">
        <w:t xml:space="preserve"> </w:t>
      </w:r>
      <w:r w:rsidR="00EB3550" w:rsidRPr="0060438F">
        <w:t>ab</w:t>
      </w:r>
      <w:r w:rsidR="0060438F" w:rsidRPr="0060438F">
        <w:t>gelegt.</w:t>
      </w:r>
    </w:p>
    <w:p w14:paraId="5C2CA899" w14:textId="77777777" w:rsidR="00CB0751" w:rsidRDefault="00CB0751" w:rsidP="003C5694">
      <w:pPr>
        <w:suppressAutoHyphens/>
        <w:spacing w:line="276" w:lineRule="auto"/>
      </w:pPr>
    </w:p>
    <w:p w14:paraId="384CCFCC" w14:textId="77777777" w:rsidR="00CB0751" w:rsidRDefault="00CB0751" w:rsidP="003C5694">
      <w:pPr>
        <w:suppressAutoHyphens/>
        <w:spacing w:line="276" w:lineRule="auto"/>
      </w:pPr>
    </w:p>
    <w:p w14:paraId="75CC9342" w14:textId="77777777" w:rsidR="005C0371" w:rsidRDefault="005C0371" w:rsidP="003C5694">
      <w:pPr>
        <w:suppressAutoHyphens/>
        <w:spacing w:line="276" w:lineRule="auto"/>
      </w:pPr>
    </w:p>
    <w:p w14:paraId="443A3620" w14:textId="77777777" w:rsidR="005C0371" w:rsidRDefault="005C0371" w:rsidP="003C5694">
      <w:pPr>
        <w:suppressAutoHyphens/>
        <w:spacing w:line="276" w:lineRule="auto"/>
      </w:pPr>
    </w:p>
    <w:p w14:paraId="083B39E0" w14:textId="77777777" w:rsidR="005C0371" w:rsidRDefault="005C0371" w:rsidP="003C5694">
      <w:pPr>
        <w:suppressAutoHyphens/>
        <w:spacing w:line="276" w:lineRule="auto"/>
      </w:pPr>
    </w:p>
    <w:p w14:paraId="63280E74" w14:textId="77777777" w:rsidR="005C0371" w:rsidRDefault="005C0371" w:rsidP="003C5694">
      <w:pPr>
        <w:suppressAutoHyphens/>
        <w:spacing w:line="276" w:lineRule="auto"/>
      </w:pPr>
    </w:p>
    <w:p w14:paraId="12BF6E4E" w14:textId="77777777" w:rsidR="005C0371" w:rsidRDefault="005C0371" w:rsidP="003C5694">
      <w:pPr>
        <w:suppressAutoHyphens/>
        <w:spacing w:line="276" w:lineRule="auto"/>
      </w:pPr>
    </w:p>
    <w:p w14:paraId="54F76AF8" w14:textId="77777777" w:rsidR="005C0371" w:rsidRDefault="005C0371" w:rsidP="003C5694">
      <w:pPr>
        <w:suppressAutoHyphens/>
        <w:spacing w:line="276" w:lineRule="auto"/>
      </w:pPr>
    </w:p>
    <w:p w14:paraId="32CF949F" w14:textId="77777777" w:rsidR="005C0371" w:rsidRDefault="005C0371" w:rsidP="003C5694">
      <w:pPr>
        <w:suppressAutoHyphens/>
        <w:spacing w:line="276" w:lineRule="auto"/>
      </w:pPr>
    </w:p>
    <w:p w14:paraId="60855A26" w14:textId="77777777" w:rsidR="005C0371" w:rsidRDefault="005C0371" w:rsidP="003C5694">
      <w:pPr>
        <w:suppressAutoHyphens/>
        <w:spacing w:line="276" w:lineRule="auto"/>
      </w:pPr>
    </w:p>
    <w:p w14:paraId="76E03B18" w14:textId="77777777" w:rsidR="00CB0751" w:rsidRDefault="00CB0751" w:rsidP="003C5694">
      <w:pPr>
        <w:suppressAutoHyphens/>
        <w:spacing w:line="276" w:lineRule="auto"/>
      </w:pPr>
    </w:p>
    <w:p w14:paraId="1347F903" w14:textId="77777777" w:rsidR="00CB0751" w:rsidRPr="009B74BA" w:rsidRDefault="00CB0751" w:rsidP="003C5694">
      <w:pPr>
        <w:suppressAutoHyphens/>
        <w:spacing w:line="276" w:lineRule="auto"/>
      </w:pPr>
    </w:p>
    <w:p w14:paraId="4B28B424" w14:textId="77777777" w:rsidR="009451DC" w:rsidRPr="009B74BA" w:rsidRDefault="009451DC" w:rsidP="003C5694">
      <w:pPr>
        <w:suppressAutoHyphens/>
        <w:spacing w:line="276" w:lineRule="auto"/>
      </w:pPr>
    </w:p>
    <w:p w14:paraId="7393B0ED" w14:textId="77777777" w:rsidR="009451DC" w:rsidRPr="009B74BA" w:rsidRDefault="009451DC" w:rsidP="003C5694">
      <w:pPr>
        <w:suppressAutoHyphens/>
        <w:sectPr w:rsidR="009451DC" w:rsidRPr="009B74BA" w:rsidSect="00962727">
          <w:footerReference w:type="default" r:id="rId79"/>
          <w:pgSz w:w="11906" w:h="16838" w:code="9"/>
          <w:pgMar w:top="720" w:right="567" w:bottom="720" w:left="851" w:header="850" w:footer="284" w:gutter="0"/>
          <w:pgNumType w:start="1" w:chapStyle="1"/>
          <w:cols w:space="708"/>
          <w:titlePg/>
          <w:docGrid w:linePitch="360"/>
        </w:sectPr>
      </w:pPr>
    </w:p>
    <w:p w14:paraId="03F76ADD" w14:textId="77777777" w:rsidR="00AC7DF3" w:rsidRDefault="00AC7DF3" w:rsidP="003C5694">
      <w:pPr>
        <w:suppressAutoHyphens/>
      </w:pPr>
      <w:bookmarkStart w:id="540" w:name="_Toc298752568"/>
      <w:bookmarkStart w:id="541" w:name="_Toc301457589"/>
      <w:bookmarkStart w:id="542" w:name="_Toc301458344"/>
      <w:bookmarkStart w:id="543" w:name="_Toc301518238"/>
      <w:bookmarkStart w:id="544" w:name="_Toc322424222"/>
    </w:p>
    <w:p w14:paraId="45CB5004" w14:textId="77777777" w:rsidR="00AC7DF3" w:rsidRDefault="00AC7DF3" w:rsidP="003C5694">
      <w:pPr>
        <w:suppressAutoHyphens/>
      </w:pPr>
      <w:r w:rsidRPr="004F3D01">
        <w:rPr>
          <w:noProof/>
          <w:lang w:eastAsia="de-AT"/>
        </w:rPr>
        <w:drawing>
          <wp:anchor distT="0" distB="0" distL="114300" distR="114300" simplePos="0" relativeHeight="251660288" behindDoc="1" locked="0" layoutInCell="1" allowOverlap="1" wp14:anchorId="286539F5" wp14:editId="4E6D3522">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77"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23C977FB" w14:textId="77777777" w:rsidR="00AC7DF3" w:rsidRDefault="00AC7DF3" w:rsidP="003C5694">
      <w:pPr>
        <w:suppressAutoHyphens/>
      </w:pPr>
    </w:p>
    <w:p w14:paraId="030C9973" w14:textId="77777777" w:rsidR="00AC7DF3" w:rsidRDefault="00AC7DF3" w:rsidP="003C5694">
      <w:pPr>
        <w:suppressAutoHyphens/>
      </w:pPr>
    </w:p>
    <w:p w14:paraId="15678C46" w14:textId="77777777" w:rsidR="00AC7DF3" w:rsidRDefault="00AC7DF3" w:rsidP="003C5694">
      <w:pPr>
        <w:suppressAutoHyphens/>
      </w:pPr>
    </w:p>
    <w:p w14:paraId="407D1573" w14:textId="77777777" w:rsidR="00AC7DF3" w:rsidRDefault="00AC7DF3" w:rsidP="003C5694">
      <w:pPr>
        <w:suppressAutoHyphens/>
      </w:pPr>
    </w:p>
    <w:p w14:paraId="19ACBA37" w14:textId="77777777" w:rsidR="00AC7DF3" w:rsidRDefault="00AC7DF3" w:rsidP="003C5694">
      <w:pPr>
        <w:suppressAutoHyphens/>
      </w:pPr>
    </w:p>
    <w:p w14:paraId="127096DE" w14:textId="77777777" w:rsidR="00AC7DF3" w:rsidRDefault="00AC7DF3" w:rsidP="003C5694">
      <w:pPr>
        <w:suppressAutoHyphens/>
      </w:pPr>
    </w:p>
    <w:p w14:paraId="04586FAF" w14:textId="77777777" w:rsidR="00AC7DF3" w:rsidRDefault="00AC7DF3" w:rsidP="003C5694">
      <w:pPr>
        <w:suppressAutoHyphens/>
      </w:pPr>
    </w:p>
    <w:p w14:paraId="4FC1466B" w14:textId="77777777" w:rsidR="00AC7DF3" w:rsidRDefault="00AC7DF3" w:rsidP="003C5694">
      <w:pPr>
        <w:suppressAutoHyphens/>
      </w:pPr>
    </w:p>
    <w:p w14:paraId="44B75967" w14:textId="77777777" w:rsidR="00AC7DF3" w:rsidRDefault="00AC7DF3" w:rsidP="003C5694">
      <w:pPr>
        <w:suppressAutoHyphens/>
      </w:pPr>
    </w:p>
    <w:p w14:paraId="48ED98C9" w14:textId="77777777" w:rsidR="00AC7DF3" w:rsidRDefault="00AC7DF3" w:rsidP="003C5694">
      <w:pPr>
        <w:suppressAutoHyphens/>
      </w:pPr>
    </w:p>
    <w:p w14:paraId="5E0B4516" w14:textId="77777777" w:rsidR="00AC7DF3" w:rsidRDefault="00AC7DF3" w:rsidP="003C5694">
      <w:pPr>
        <w:suppressAutoHyphens/>
      </w:pPr>
    </w:p>
    <w:p w14:paraId="716656AC" w14:textId="77777777" w:rsidR="00AC7DF3" w:rsidRDefault="00AC7DF3" w:rsidP="003C5694">
      <w:pPr>
        <w:suppressAutoHyphens/>
      </w:pPr>
    </w:p>
    <w:p w14:paraId="7E180415" w14:textId="77777777" w:rsidR="00AC7DF3" w:rsidRDefault="00AC7DF3" w:rsidP="003C5694">
      <w:pPr>
        <w:suppressAutoHyphens/>
      </w:pPr>
    </w:p>
    <w:p w14:paraId="7A61A6B7" w14:textId="77777777" w:rsidR="00AC7DF3" w:rsidRDefault="00AC7DF3" w:rsidP="003C5694">
      <w:pPr>
        <w:suppressAutoHyphens/>
      </w:pPr>
    </w:p>
    <w:p w14:paraId="0F45BBE3" w14:textId="77777777" w:rsidR="00AC7DF3" w:rsidRDefault="00AC7DF3" w:rsidP="003C5694">
      <w:pPr>
        <w:suppressAutoHyphens/>
      </w:pPr>
    </w:p>
    <w:p w14:paraId="01459B42" w14:textId="77777777" w:rsidR="00AC7DF3" w:rsidRDefault="00AC7DF3" w:rsidP="003C5694">
      <w:pPr>
        <w:suppressAutoHyphens/>
      </w:pPr>
    </w:p>
    <w:p w14:paraId="6661D165" w14:textId="77777777" w:rsidR="00AC7DF3" w:rsidRDefault="00AC7DF3" w:rsidP="003C5694">
      <w:pPr>
        <w:suppressAutoHyphens/>
      </w:pPr>
    </w:p>
    <w:p w14:paraId="51AB0627" w14:textId="77777777" w:rsidR="00AC7DF3" w:rsidRDefault="00AC7DF3" w:rsidP="003C5694">
      <w:pPr>
        <w:suppressAutoHyphens/>
      </w:pPr>
    </w:p>
    <w:p w14:paraId="2917F224" w14:textId="77777777" w:rsidR="00AC7DF3" w:rsidRDefault="00AC7DF3" w:rsidP="003C5694">
      <w:pPr>
        <w:suppressAutoHyphens/>
      </w:pPr>
    </w:p>
    <w:p w14:paraId="16B11F1B" w14:textId="77777777" w:rsidR="00AC7DF3" w:rsidRDefault="00AC7DF3" w:rsidP="003C5694">
      <w:pPr>
        <w:suppressAutoHyphens/>
      </w:pPr>
    </w:p>
    <w:p w14:paraId="240301F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265D94">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226FFCB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D3E95A1"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24FF0E38"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67D12DD1"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5ED7A2F6"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119390C3" w14:textId="77777777" w:rsidR="00AC7DF3" w:rsidRDefault="00AC7DF3" w:rsidP="003C5694">
      <w:pPr>
        <w:suppressAutoHyphens/>
        <w:jc w:val="center"/>
      </w:pPr>
    </w:p>
    <w:p w14:paraId="652530B3"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17361932"/>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5ECA3524" w14:textId="77777777" w:rsidR="00AC7DF3" w:rsidRDefault="00AC7DF3" w:rsidP="003C5694">
      <w:pPr>
        <w:suppressAutoHyphens/>
        <w:jc w:val="center"/>
      </w:pPr>
    </w:p>
    <w:p w14:paraId="0E65986C"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6A9521C0"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763CBDA1" w14:textId="77777777" w:rsidR="00AC7DF3" w:rsidRDefault="00AC7DF3" w:rsidP="003C5694">
      <w:pPr>
        <w:suppressAutoHyphens/>
        <w:jc w:val="center"/>
      </w:pPr>
    </w:p>
    <w:p w14:paraId="1343C57F" w14:textId="77777777" w:rsidR="00AC7DF3" w:rsidRDefault="00AC7DF3" w:rsidP="003C5694">
      <w:pPr>
        <w:suppressAutoHyphens/>
        <w:jc w:val="center"/>
      </w:pPr>
    </w:p>
    <w:p w14:paraId="29FC644B"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6</w:t>
      </w:r>
    </w:p>
    <w:p w14:paraId="52A04BD7"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Betriebliche und Organisatorische Festlegungen</w:t>
      </w:r>
    </w:p>
    <w:p w14:paraId="6A8A5297" w14:textId="77777777" w:rsidR="00AC7DF3" w:rsidRDefault="00AC7DF3" w:rsidP="003C5694">
      <w:pPr>
        <w:suppressAutoHyphens/>
        <w:jc w:val="center"/>
        <w:rPr>
          <w:rFonts w:ascii="Times New Roman" w:hAnsi="Times New Roman" w:cs="Times New Roman"/>
          <w:b/>
          <w:color w:val="FF0000"/>
          <w:sz w:val="52"/>
          <w:szCs w:val="52"/>
        </w:rPr>
      </w:pPr>
    </w:p>
    <w:p w14:paraId="578F62BD"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0826802"/>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32CBDE7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114283402"/>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222C4C9" w14:textId="77777777" w:rsidR="00AC7DF3" w:rsidRDefault="00AC7DF3" w:rsidP="003C5694">
      <w:pPr>
        <w:suppressAutoHyphens/>
      </w:pPr>
    </w:p>
    <w:p w14:paraId="1AE44463" w14:textId="77777777" w:rsidR="00AC7DF3" w:rsidRDefault="00AC7DF3" w:rsidP="003C5694">
      <w:pPr>
        <w:suppressAutoHyphens/>
      </w:pPr>
      <w:r>
        <w:br w:type="page"/>
      </w:r>
    </w:p>
    <w:p w14:paraId="42205CFC" w14:textId="77777777" w:rsidR="00DE60FF" w:rsidRDefault="00DE60FF" w:rsidP="003C5694">
      <w:pPr>
        <w:pStyle w:val="Listenabsatz"/>
        <w:numPr>
          <w:ilvl w:val="0"/>
          <w:numId w:val="4"/>
        </w:numPr>
        <w:suppressAutoHyphens/>
        <w:spacing w:line="360" w:lineRule="auto"/>
      </w:pPr>
      <w:bookmarkStart w:id="545" w:name="_Toc64553094"/>
      <w:r w:rsidRPr="009451DC">
        <w:lastRenderedPageBreak/>
        <w:t>Betriebliche u</w:t>
      </w:r>
      <w:r w:rsidR="009451DC" w:rsidRPr="009451DC">
        <w:t>nd organisatorische Festlegungen</w:t>
      </w:r>
      <w:bookmarkEnd w:id="540"/>
      <w:bookmarkEnd w:id="541"/>
      <w:bookmarkEnd w:id="542"/>
      <w:bookmarkEnd w:id="543"/>
      <w:bookmarkEnd w:id="544"/>
      <w:bookmarkEnd w:id="545"/>
    </w:p>
    <w:p w14:paraId="6E9C1346"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46" w:name="_Toc301457590"/>
      <w:bookmarkStart w:id="547" w:name="_Toc301458345"/>
      <w:bookmarkStart w:id="548" w:name="_Toc301518239"/>
      <w:bookmarkStart w:id="549" w:name="_Toc322424223"/>
      <w:bookmarkStart w:id="550" w:name="_Toc64553095"/>
      <w:r w:rsidRPr="006F0BD7">
        <w:rPr>
          <w:rFonts w:cs="Arial"/>
          <w:color w:val="auto"/>
        </w:rPr>
        <w:t>Organisation und Ressourcen für Erhaltung und Betrieb</w:t>
      </w:r>
      <w:bookmarkEnd w:id="546"/>
      <w:bookmarkEnd w:id="547"/>
      <w:bookmarkEnd w:id="548"/>
      <w:bookmarkEnd w:id="549"/>
      <w:bookmarkEnd w:id="550"/>
    </w:p>
    <w:p w14:paraId="749C5B90" w14:textId="77777777" w:rsidR="004A2003" w:rsidRPr="004A2003" w:rsidRDefault="00D242D4" w:rsidP="003C5694">
      <w:pPr>
        <w:pStyle w:val="Listenabsatz"/>
        <w:numPr>
          <w:ilvl w:val="2"/>
          <w:numId w:val="4"/>
        </w:numPr>
        <w:suppressAutoHyphens/>
        <w:spacing w:line="360" w:lineRule="auto"/>
        <w:contextualSpacing w:val="0"/>
        <w:outlineLvl w:val="2"/>
        <w:rPr>
          <w:rFonts w:cs="Arial"/>
          <w:color w:val="auto"/>
        </w:rPr>
      </w:pPr>
      <w:bookmarkStart w:id="551" w:name="_Toc322424224"/>
      <w:bookmarkStart w:id="552" w:name="_Toc64553096"/>
      <w:r>
        <w:rPr>
          <w:rFonts w:cs="Arial"/>
          <w:color w:val="auto"/>
        </w:rPr>
        <w:t xml:space="preserve">Tunnelbetriebskonzept, </w:t>
      </w:r>
      <w:r w:rsidR="004A2003" w:rsidRPr="004A2003">
        <w:rPr>
          <w:rFonts w:cs="Arial"/>
          <w:color w:val="auto"/>
        </w:rPr>
        <w:t>technische Rahmenbedingungen</w:t>
      </w:r>
      <w:bookmarkEnd w:id="551"/>
      <w:bookmarkEnd w:id="552"/>
    </w:p>
    <w:p w14:paraId="2D719C53" w14:textId="77777777" w:rsidR="005A33C9" w:rsidRDefault="00EB4685" w:rsidP="003C5694">
      <w:pPr>
        <w:suppressAutoHyphens/>
        <w:spacing w:line="276" w:lineRule="auto"/>
        <w:jc w:val="both"/>
      </w:pPr>
      <w:r w:rsidRPr="002455A5">
        <w:t xml:space="preserve">Die Operatoren in der </w:t>
      </w:r>
      <w:r w:rsidR="0050227D">
        <w:t>Überwachungszentrale</w:t>
      </w:r>
      <w:r w:rsidRPr="002455A5">
        <w:t xml:space="preserve"> überwachen und steuern den Betrieb der </w:t>
      </w:r>
      <w:r w:rsidR="00C94308">
        <w:t xml:space="preserve">gegenständlichen </w:t>
      </w:r>
      <w:r w:rsidRPr="002455A5">
        <w:t xml:space="preserve">Tunnelanlage </w:t>
      </w:r>
      <w:r w:rsidR="0050227D">
        <w:t>sowie in untenstehender Tabelle angeführte Tunnelanlagen</w:t>
      </w:r>
      <w:r w:rsidRPr="002455A5">
        <w:t xml:space="preserve">. Die Überwachungszentrale ist rund um die Uhr besetzt. </w:t>
      </w:r>
      <w:r w:rsidR="005A33C9">
        <w:t>Den Operatoren stehen für den Normalbetrieb des Tunnels sowie bei systembedingten Störungen/Ausfällen</w:t>
      </w:r>
      <w:r w:rsidR="0059212E">
        <w:t xml:space="preserve"> (</w:t>
      </w:r>
      <w:r w:rsidR="005A33C9">
        <w:t>z.B. Ausfall der Energieversorgung, der Beleuchtung, der Lüftung, etc.</w:t>
      </w:r>
      <w:r w:rsidR="0059212E">
        <w:t>)</w:t>
      </w:r>
      <w:r w:rsidR="005A33C9">
        <w:t xml:space="preserve"> umfangeiche Dienstanweisungen und Prozessabläu</w:t>
      </w:r>
      <w:r w:rsidR="0059212E">
        <w:t>fe, sowie bei verke</w:t>
      </w:r>
      <w:r w:rsidR="005A33C9">
        <w:t>h</w:t>
      </w:r>
      <w:r w:rsidR="0059212E">
        <w:t>r</w:t>
      </w:r>
      <w:r w:rsidR="005A33C9">
        <w:t>sbe</w:t>
      </w:r>
      <w:r w:rsidR="0059212E">
        <w:t>d</w:t>
      </w:r>
      <w:r w:rsidR="005A33C9">
        <w:t>ingten Ereignissen</w:t>
      </w:r>
      <w:r w:rsidR="0059212E">
        <w:t xml:space="preserve"> (z.B. Unfälle, Brand, Pannen, etc.) ein mit den zuständigen Einsatzdiensten auf die Tunnelanlage abgestimmter Alarm- und Einsatzplan zur Verfügung.</w:t>
      </w:r>
    </w:p>
    <w:p w14:paraId="7A86DD1D" w14:textId="77777777" w:rsidR="002241BC" w:rsidRDefault="002241BC" w:rsidP="003C5694">
      <w:pPr>
        <w:suppressAutoHyphens/>
        <w:spacing w:line="276" w:lineRule="auto"/>
        <w:jc w:val="both"/>
      </w:pPr>
    </w:p>
    <w:p w14:paraId="22DD8DE2" w14:textId="77777777" w:rsidR="006828CC" w:rsidRDefault="006828CC" w:rsidP="003C5694">
      <w:pPr>
        <w:suppressAutoHyphens/>
        <w:spacing w:line="276" w:lineRule="auto"/>
        <w:jc w:val="both"/>
      </w:pPr>
      <w:r>
        <w:t xml:space="preserve">Die Erkennung von Störungen an den Sicherheitstechnischen Einrichtungen des Tunnels erfolgt automatisch durch ständig laufende </w:t>
      </w:r>
      <w:r w:rsidR="002241BC">
        <w:t>Diagnoseprozesse im gesamten Tunnelleitsystem. Diese, vom Normalbetrieb abweichenden Systemzustände, werden in der Überwachungszentrale den Operatoren akustisch und op</w:t>
      </w:r>
      <w:r w:rsidR="00FC10A2">
        <w:t>tisch zur Kenntnis gebracht, auf welche von den Operatoren die erforderlichen Maßnahmen zur Störungsbehebung veranlasst werden. Sämtliche Änderungen der Betriebszustände an den Sicherheitstechnischen Tunneleinrichten werden protokolliert und dauerhaft archiviert.</w:t>
      </w:r>
    </w:p>
    <w:p w14:paraId="2898E3C1" w14:textId="77777777" w:rsidR="0059212E" w:rsidRDefault="0059212E" w:rsidP="003C5694">
      <w:pPr>
        <w:suppressAutoHyphens/>
        <w:spacing w:line="276" w:lineRule="auto"/>
        <w:jc w:val="both"/>
      </w:pPr>
    </w:p>
    <w:p w14:paraId="0C6635FD" w14:textId="77777777" w:rsidR="00FC10A2" w:rsidRDefault="00FC10A2" w:rsidP="003C5694">
      <w:pPr>
        <w:suppressAutoHyphens/>
        <w:spacing w:line="276" w:lineRule="auto"/>
        <w:jc w:val="both"/>
      </w:pPr>
      <w:r>
        <w:t>Verkehrsbedingte Ereignisse wie z.B. Pannen, Brände, Unfälle, etc. werden einerseits von den Sicherheitstechnischen Einrichtungen (Videodetektion, Brandmeldeanlagen, No</w:t>
      </w:r>
      <w:r w:rsidR="00A92A30">
        <w:t>trufanlagen, Verkehrsleitsystem)</w:t>
      </w:r>
      <w:r>
        <w:t xml:space="preserve"> erkannt und den Operatoren visuell und akustisch in der Überwachungszentrale </w:t>
      </w:r>
      <w:r w:rsidR="00A92A30">
        <w:t xml:space="preserve">zur Kenntnis gebracht, andererseits werden Ereignisse von Operatoren auch durch ständige visuelle Überwachung des Verkehrs über Videoanlagen erkannt, und die erforderlichen Maßnahmen (z.B. Tunnelsperre, Alarmierung der Einsatzdienste, etc.) durchgeführt. </w:t>
      </w:r>
    </w:p>
    <w:p w14:paraId="4831DA57" w14:textId="77777777" w:rsidR="00FC10A2" w:rsidRPr="002455A5" w:rsidRDefault="00FC10A2" w:rsidP="003C5694">
      <w:pPr>
        <w:suppressAutoHyphens/>
        <w:spacing w:line="276" w:lineRule="auto"/>
        <w:jc w:val="both"/>
      </w:pPr>
    </w:p>
    <w:p w14:paraId="3B92149F" w14:textId="77777777" w:rsidR="00CB0751" w:rsidRDefault="002455A5" w:rsidP="003C5694">
      <w:pPr>
        <w:suppressAutoHyphens/>
        <w:spacing w:line="276" w:lineRule="auto"/>
      </w:pPr>
      <w:r w:rsidRPr="0059212E">
        <w:t>Von der Überwachungszentrale werden folgende Tunnel überwacht und gesteuert:</w:t>
      </w:r>
    </w:p>
    <w:p w14:paraId="6E2DE982" w14:textId="77777777" w:rsidR="001675C5" w:rsidRDefault="001675C5" w:rsidP="003C5694">
      <w:pPr>
        <w:suppressAutoHyphens/>
        <w:spacing w:line="276" w:lineRule="auto"/>
      </w:pPr>
    </w:p>
    <w:tbl>
      <w:tblPr>
        <w:tblpPr w:leftFromText="141" w:rightFromText="141" w:vertAnchor="text" w:horzAnchor="margin" w:tblpXSpec="right" w:tblpY="29"/>
        <w:tblW w:w="99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2406"/>
        <w:gridCol w:w="861"/>
        <w:gridCol w:w="2728"/>
        <w:gridCol w:w="1058"/>
        <w:gridCol w:w="2931"/>
      </w:tblGrid>
      <w:tr w:rsidR="001675C5" w14:paraId="017744C0" w14:textId="77777777" w:rsidTr="001675C5">
        <w:trPr>
          <w:trHeight w:val="397"/>
          <w:jc w:val="right"/>
        </w:trPr>
        <w:tc>
          <w:tcPr>
            <w:tcW w:w="5000" w:type="pct"/>
            <w:gridSpan w:val="5"/>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2640095" w14:textId="77777777" w:rsidR="001675C5" w:rsidRDefault="009A5E7E" w:rsidP="003C5694">
            <w:pPr>
              <w:pStyle w:val="Textkrper-Zeileneinzug"/>
              <w:suppressAutoHyphens/>
              <w:ind w:left="0"/>
              <w:jc w:val="center"/>
              <w:rPr>
                <w:rFonts w:cs="Arial"/>
                <w:b/>
                <w:szCs w:val="24"/>
              </w:rPr>
            </w:pPr>
            <w:r>
              <w:rPr>
                <w:b/>
                <w:szCs w:val="24"/>
              </w:rPr>
              <w:t>Ü</w:t>
            </w:r>
            <w:r w:rsidR="001675C5">
              <w:rPr>
                <w:b/>
                <w:szCs w:val="24"/>
              </w:rPr>
              <w:t>berwachte Tunnel</w:t>
            </w:r>
          </w:p>
        </w:tc>
      </w:tr>
      <w:tr w:rsidR="001675C5" w14:paraId="114E665A" w14:textId="77777777" w:rsidTr="001675C5">
        <w:trPr>
          <w:trHeight w:val="397"/>
          <w:jc w:val="right"/>
        </w:trPr>
        <w:tc>
          <w:tcPr>
            <w:tcW w:w="1205"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7952D86" w14:textId="77777777" w:rsidR="001675C5" w:rsidRDefault="001675C5" w:rsidP="003C5694">
            <w:pPr>
              <w:pStyle w:val="Textkrper-Zeileneinzug"/>
              <w:suppressAutoHyphens/>
              <w:ind w:left="0"/>
              <w:jc w:val="left"/>
              <w:rPr>
                <w:b/>
                <w:sz w:val="20"/>
              </w:rPr>
            </w:pPr>
            <w:r>
              <w:rPr>
                <w:b/>
                <w:sz w:val="20"/>
              </w:rPr>
              <w:t>Tunnelname</w:t>
            </w:r>
          </w:p>
        </w:tc>
        <w:tc>
          <w:tcPr>
            <w:tcW w:w="431"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1005B3B" w14:textId="77777777" w:rsidR="001675C5" w:rsidRDefault="001675C5" w:rsidP="003C5694">
            <w:pPr>
              <w:pStyle w:val="Textkrper-Zeileneinzug"/>
              <w:suppressAutoHyphens/>
              <w:ind w:left="0"/>
              <w:jc w:val="center"/>
              <w:rPr>
                <w:b/>
                <w:sz w:val="20"/>
              </w:rPr>
            </w:pPr>
            <w:r>
              <w:rPr>
                <w:b/>
                <w:sz w:val="20"/>
              </w:rPr>
              <w:t>Straße</w:t>
            </w:r>
          </w:p>
        </w:tc>
        <w:tc>
          <w:tcPr>
            <w:tcW w:w="1366"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5B89470" w14:textId="77777777" w:rsidR="001675C5" w:rsidRDefault="001675C5" w:rsidP="003C5694">
            <w:pPr>
              <w:pStyle w:val="Textkrper-Zeileneinzug"/>
              <w:suppressAutoHyphens/>
              <w:ind w:left="0"/>
              <w:jc w:val="center"/>
              <w:rPr>
                <w:b/>
                <w:sz w:val="20"/>
              </w:rPr>
            </w:pPr>
            <w:r>
              <w:rPr>
                <w:b/>
                <w:sz w:val="20"/>
              </w:rPr>
              <w:t>Straßenname</w:t>
            </w:r>
          </w:p>
        </w:tc>
        <w:tc>
          <w:tcPr>
            <w:tcW w:w="530"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25237AC2" w14:textId="77777777" w:rsidR="001675C5" w:rsidRDefault="001675C5" w:rsidP="003C5694">
            <w:pPr>
              <w:pStyle w:val="Textkrper-Zeileneinzug"/>
              <w:suppressAutoHyphens/>
              <w:ind w:left="0"/>
              <w:jc w:val="center"/>
              <w:rPr>
                <w:b/>
                <w:sz w:val="20"/>
              </w:rPr>
            </w:pPr>
            <w:r>
              <w:rPr>
                <w:b/>
                <w:sz w:val="20"/>
              </w:rPr>
              <w:t>Länge [m]</w:t>
            </w:r>
          </w:p>
        </w:tc>
        <w:tc>
          <w:tcPr>
            <w:tcW w:w="1468"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D2937CC" w14:textId="77777777" w:rsidR="001675C5" w:rsidRDefault="001675C5" w:rsidP="003C5694">
            <w:pPr>
              <w:pStyle w:val="Textkrper-Zeileneinzug"/>
              <w:suppressAutoHyphens/>
              <w:ind w:left="0"/>
              <w:jc w:val="center"/>
              <w:rPr>
                <w:b/>
                <w:sz w:val="20"/>
              </w:rPr>
            </w:pPr>
            <w:r>
              <w:rPr>
                <w:b/>
                <w:sz w:val="20"/>
              </w:rPr>
              <w:t>Verkehrsführung</w:t>
            </w:r>
          </w:p>
        </w:tc>
      </w:tr>
      <w:tr w:rsidR="001C456D" w14:paraId="57B984B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B94AFD"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7E798A"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110994BA"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79B652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F83A0B7" w14:textId="77777777" w:rsidR="001C456D" w:rsidRDefault="001C456D" w:rsidP="003C5694">
            <w:pPr>
              <w:pStyle w:val="Textkrper-Zeileneinzug"/>
              <w:suppressAutoHyphens/>
              <w:ind w:left="0"/>
              <w:jc w:val="center"/>
              <w:rPr>
                <w:rFonts w:cs="Arial"/>
                <w:sz w:val="18"/>
                <w:szCs w:val="18"/>
              </w:rPr>
            </w:pPr>
          </w:p>
        </w:tc>
      </w:tr>
      <w:tr w:rsidR="001C456D" w14:paraId="404ACB4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32634F5"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BCA5CDD"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D597D87"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D317C88"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E835B19" w14:textId="77777777" w:rsidR="001C456D" w:rsidRDefault="001C456D" w:rsidP="003C5694">
            <w:pPr>
              <w:pStyle w:val="Textkrper-Zeileneinzug"/>
              <w:suppressAutoHyphens/>
              <w:ind w:left="0"/>
              <w:jc w:val="center"/>
              <w:rPr>
                <w:rFonts w:cs="Arial"/>
                <w:sz w:val="18"/>
                <w:szCs w:val="18"/>
              </w:rPr>
            </w:pPr>
          </w:p>
        </w:tc>
      </w:tr>
      <w:tr w:rsidR="001C456D" w14:paraId="1FD1BA2E"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0659D71"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55BD70"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5512CC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630C0B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75EEDB3" w14:textId="77777777" w:rsidR="001C456D" w:rsidRDefault="001C456D" w:rsidP="003C5694">
            <w:pPr>
              <w:pStyle w:val="Textkrper-Zeileneinzug"/>
              <w:suppressAutoHyphens/>
              <w:ind w:left="0"/>
              <w:jc w:val="center"/>
              <w:rPr>
                <w:rFonts w:cs="Arial"/>
                <w:sz w:val="18"/>
                <w:szCs w:val="18"/>
              </w:rPr>
            </w:pPr>
          </w:p>
        </w:tc>
      </w:tr>
      <w:tr w:rsidR="001C456D" w14:paraId="6BC4A2F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BE03B7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457473B"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354A94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71EFED6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C726620" w14:textId="77777777" w:rsidR="001C456D" w:rsidRDefault="001C456D" w:rsidP="003C5694">
            <w:pPr>
              <w:pStyle w:val="Textkrper-Zeileneinzug"/>
              <w:suppressAutoHyphens/>
              <w:ind w:left="0"/>
              <w:jc w:val="center"/>
              <w:rPr>
                <w:rFonts w:cs="Arial"/>
                <w:sz w:val="18"/>
                <w:szCs w:val="18"/>
              </w:rPr>
            </w:pPr>
          </w:p>
        </w:tc>
      </w:tr>
      <w:tr w:rsidR="001C456D" w14:paraId="5F651BD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1AD4A5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00A5083"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6BF8822"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CD65253"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0521090E" w14:textId="77777777" w:rsidR="001C456D" w:rsidRDefault="001C456D" w:rsidP="003C5694">
            <w:pPr>
              <w:pStyle w:val="Textkrper-Zeileneinzug"/>
              <w:suppressAutoHyphens/>
              <w:ind w:left="0"/>
              <w:jc w:val="center"/>
              <w:rPr>
                <w:rFonts w:cs="Arial"/>
                <w:sz w:val="18"/>
                <w:szCs w:val="18"/>
              </w:rPr>
            </w:pPr>
          </w:p>
        </w:tc>
      </w:tr>
      <w:tr w:rsidR="001C456D" w14:paraId="58E1947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4E96144"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84551F5"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2665FF32"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1FBD6D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56CC580" w14:textId="77777777" w:rsidR="001C456D" w:rsidRDefault="001C456D" w:rsidP="003C5694">
            <w:pPr>
              <w:pStyle w:val="Textkrper-Zeileneinzug"/>
              <w:suppressAutoHyphens/>
              <w:ind w:left="0"/>
              <w:jc w:val="center"/>
              <w:rPr>
                <w:rFonts w:cs="Arial"/>
                <w:sz w:val="18"/>
                <w:szCs w:val="18"/>
              </w:rPr>
            </w:pPr>
          </w:p>
        </w:tc>
      </w:tr>
      <w:tr w:rsidR="001C456D" w14:paraId="6465A77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10998A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8334A4A"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72B5D51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4BDD0B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0FDD1C7" w14:textId="77777777" w:rsidR="001C456D" w:rsidRDefault="001C456D" w:rsidP="003C5694">
            <w:pPr>
              <w:pStyle w:val="Textkrper-Zeileneinzug"/>
              <w:suppressAutoHyphens/>
              <w:ind w:left="0"/>
              <w:jc w:val="center"/>
              <w:rPr>
                <w:rFonts w:cs="Arial"/>
                <w:sz w:val="18"/>
                <w:szCs w:val="18"/>
              </w:rPr>
            </w:pPr>
          </w:p>
        </w:tc>
      </w:tr>
      <w:tr w:rsidR="001C456D" w14:paraId="0155B9D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AD5865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C8EE3A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70C19FFD"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F23B0E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7479CC3" w14:textId="77777777" w:rsidR="001C456D" w:rsidRDefault="001C456D" w:rsidP="003C5694">
            <w:pPr>
              <w:pStyle w:val="Textkrper-Zeileneinzug"/>
              <w:suppressAutoHyphens/>
              <w:ind w:left="0"/>
              <w:jc w:val="center"/>
              <w:rPr>
                <w:rFonts w:cs="Arial"/>
                <w:sz w:val="18"/>
                <w:szCs w:val="18"/>
              </w:rPr>
            </w:pPr>
          </w:p>
        </w:tc>
      </w:tr>
      <w:tr w:rsidR="001C456D" w14:paraId="68DD2C3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C6134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9DED699"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4DB9348"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6AE19F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0279071" w14:textId="77777777" w:rsidR="001C456D" w:rsidRDefault="001C456D" w:rsidP="003C5694">
            <w:pPr>
              <w:pStyle w:val="Textkrper-Zeileneinzug"/>
              <w:suppressAutoHyphens/>
              <w:ind w:left="0"/>
              <w:jc w:val="center"/>
              <w:rPr>
                <w:rFonts w:cs="Arial"/>
                <w:sz w:val="18"/>
                <w:szCs w:val="18"/>
              </w:rPr>
            </w:pPr>
          </w:p>
        </w:tc>
      </w:tr>
      <w:tr w:rsidR="001C456D" w14:paraId="37015E5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F6532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FE023A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24C5AC5E"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E726A0A"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65ADDF3" w14:textId="77777777" w:rsidR="001C456D" w:rsidRDefault="001C456D" w:rsidP="003C5694">
            <w:pPr>
              <w:pStyle w:val="Textkrper-Zeileneinzug"/>
              <w:suppressAutoHyphens/>
              <w:ind w:left="0"/>
              <w:jc w:val="center"/>
              <w:rPr>
                <w:rFonts w:cs="Arial"/>
                <w:sz w:val="18"/>
                <w:szCs w:val="18"/>
              </w:rPr>
            </w:pPr>
          </w:p>
        </w:tc>
      </w:tr>
      <w:tr w:rsidR="001C456D" w14:paraId="03A3CFC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A8DDA45"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EFB63A8"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D2AEEA9"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3129FF1"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C8E8C28" w14:textId="77777777" w:rsidR="001C456D" w:rsidRDefault="001C456D" w:rsidP="003C5694">
            <w:pPr>
              <w:pStyle w:val="Textkrper-Zeileneinzug"/>
              <w:suppressAutoHyphens/>
              <w:ind w:left="0"/>
              <w:jc w:val="center"/>
              <w:rPr>
                <w:rFonts w:cs="Arial"/>
                <w:sz w:val="18"/>
                <w:szCs w:val="18"/>
              </w:rPr>
            </w:pPr>
          </w:p>
        </w:tc>
      </w:tr>
      <w:tr w:rsidR="001C456D" w14:paraId="3D04CA5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E6799DB"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7862ABF"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122A01A"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0864E09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107A2FF" w14:textId="77777777" w:rsidR="001C456D" w:rsidRDefault="001C456D" w:rsidP="003C5694">
            <w:pPr>
              <w:pStyle w:val="Textkrper-Zeileneinzug"/>
              <w:suppressAutoHyphens/>
              <w:ind w:left="0"/>
              <w:jc w:val="center"/>
              <w:rPr>
                <w:rFonts w:cs="Arial"/>
                <w:sz w:val="18"/>
                <w:szCs w:val="18"/>
              </w:rPr>
            </w:pPr>
          </w:p>
        </w:tc>
      </w:tr>
      <w:tr w:rsidR="001C456D" w14:paraId="676D0BE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BD2F37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D34591"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5220B8FF"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C65E900"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CA88115" w14:textId="77777777" w:rsidR="001C456D" w:rsidRDefault="001C456D" w:rsidP="003C5694">
            <w:pPr>
              <w:pStyle w:val="Textkrper-Zeileneinzug"/>
              <w:suppressAutoHyphens/>
              <w:ind w:left="0"/>
              <w:jc w:val="center"/>
              <w:rPr>
                <w:rFonts w:cs="Arial"/>
                <w:sz w:val="18"/>
                <w:szCs w:val="18"/>
              </w:rPr>
            </w:pPr>
          </w:p>
        </w:tc>
      </w:tr>
      <w:tr w:rsidR="001C456D" w14:paraId="393D31B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D6E4767"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B613E1"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6259A4B"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4B9D1D3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5779FE0" w14:textId="77777777" w:rsidR="001C456D" w:rsidRDefault="001C456D" w:rsidP="003C5694">
            <w:pPr>
              <w:pStyle w:val="Textkrper-Zeileneinzug"/>
              <w:suppressAutoHyphens/>
              <w:ind w:left="0"/>
              <w:jc w:val="center"/>
              <w:rPr>
                <w:rFonts w:cs="Arial"/>
                <w:sz w:val="18"/>
                <w:szCs w:val="18"/>
              </w:rPr>
            </w:pPr>
          </w:p>
        </w:tc>
      </w:tr>
      <w:tr w:rsidR="001C456D" w14:paraId="67BB82E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BA9DF92"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EF2E1EB"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06D1D435"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AC6B4F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4186A86" w14:textId="77777777" w:rsidR="001C456D" w:rsidRDefault="001C456D" w:rsidP="003C5694">
            <w:pPr>
              <w:pStyle w:val="Textkrper-Zeileneinzug"/>
              <w:suppressAutoHyphens/>
              <w:ind w:left="0"/>
              <w:jc w:val="center"/>
              <w:rPr>
                <w:rFonts w:cs="Arial"/>
                <w:sz w:val="18"/>
                <w:szCs w:val="18"/>
              </w:rPr>
            </w:pPr>
          </w:p>
        </w:tc>
      </w:tr>
      <w:tr w:rsidR="001C456D" w14:paraId="5481FB1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F98B04E"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FB06D83"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6E6617E0"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5DAECBA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5C8D437" w14:textId="77777777" w:rsidR="001C456D" w:rsidRDefault="001C456D" w:rsidP="003C5694">
            <w:pPr>
              <w:pStyle w:val="Textkrper-Zeileneinzug"/>
              <w:suppressAutoHyphens/>
              <w:ind w:left="0"/>
              <w:jc w:val="center"/>
              <w:rPr>
                <w:rFonts w:cs="Arial"/>
                <w:sz w:val="18"/>
                <w:szCs w:val="18"/>
              </w:rPr>
            </w:pPr>
          </w:p>
        </w:tc>
      </w:tr>
      <w:tr w:rsidR="001C456D" w14:paraId="54D05C4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989F17B"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C01AC89" w14:textId="77777777" w:rsidR="001C456D" w:rsidRDefault="001C456D" w:rsidP="003C5694">
            <w:pPr>
              <w:pStyle w:val="Textkrper-Zeileneinzug"/>
              <w:suppressAutoHyphens/>
              <w:ind w:left="0"/>
              <w:jc w:val="center"/>
              <w:rPr>
                <w:rFonts w:cs="Arial"/>
                <w:sz w:val="18"/>
                <w:szCs w:val="18"/>
              </w:rPr>
            </w:pPr>
          </w:p>
        </w:tc>
        <w:tc>
          <w:tcPr>
            <w:tcW w:w="1366" w:type="pct"/>
            <w:tcBorders>
              <w:top w:val="single" w:sz="4" w:space="0" w:color="auto"/>
              <w:left w:val="single" w:sz="4" w:space="0" w:color="auto"/>
              <w:bottom w:val="single" w:sz="4" w:space="0" w:color="auto"/>
              <w:right w:val="single" w:sz="4" w:space="0" w:color="auto"/>
            </w:tcBorders>
            <w:vAlign w:val="center"/>
          </w:tcPr>
          <w:p w14:paraId="4744EE18" w14:textId="77777777" w:rsidR="001C456D" w:rsidRDefault="001C456D" w:rsidP="003C5694">
            <w:pPr>
              <w:pStyle w:val="Textkrper-Zeileneinzug"/>
              <w:suppressAutoHyphens/>
              <w:ind w:left="0"/>
              <w:jc w:val="left"/>
              <w:rPr>
                <w:rFonts w:cs="Arial"/>
                <w:sz w:val="18"/>
                <w:szCs w:val="18"/>
              </w:rPr>
            </w:pPr>
          </w:p>
        </w:tc>
        <w:tc>
          <w:tcPr>
            <w:tcW w:w="530" w:type="pct"/>
            <w:tcBorders>
              <w:top w:val="single" w:sz="4" w:space="0" w:color="auto"/>
              <w:left w:val="single" w:sz="4" w:space="0" w:color="auto"/>
              <w:bottom w:val="single" w:sz="4" w:space="0" w:color="auto"/>
              <w:right w:val="single" w:sz="4" w:space="0" w:color="auto"/>
            </w:tcBorders>
            <w:vAlign w:val="center"/>
          </w:tcPr>
          <w:p w14:paraId="3A6EDEE5"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4A69B84E" w14:textId="77777777" w:rsidR="001C456D" w:rsidRDefault="001C456D" w:rsidP="003C5694">
            <w:pPr>
              <w:pStyle w:val="Textkrper-Zeileneinzug"/>
              <w:suppressAutoHyphens/>
              <w:ind w:left="0"/>
              <w:jc w:val="center"/>
              <w:rPr>
                <w:rFonts w:cs="Arial"/>
                <w:sz w:val="18"/>
                <w:szCs w:val="18"/>
              </w:rPr>
            </w:pPr>
          </w:p>
        </w:tc>
      </w:tr>
      <w:tr w:rsidR="001C456D" w14:paraId="25EAE27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870143C"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Schartnerkogel</w:t>
            </w:r>
          </w:p>
        </w:tc>
        <w:tc>
          <w:tcPr>
            <w:tcW w:w="431" w:type="pct"/>
            <w:tcBorders>
              <w:top w:val="single" w:sz="4" w:space="0" w:color="auto"/>
              <w:left w:val="single" w:sz="4" w:space="0" w:color="auto"/>
              <w:bottom w:val="single" w:sz="4" w:space="0" w:color="auto"/>
              <w:right w:val="single" w:sz="4" w:space="0" w:color="auto"/>
            </w:tcBorders>
            <w:vAlign w:val="center"/>
          </w:tcPr>
          <w:p w14:paraId="5EC52DD8"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A09</w:t>
            </w:r>
          </w:p>
        </w:tc>
        <w:tc>
          <w:tcPr>
            <w:tcW w:w="1366" w:type="pct"/>
            <w:tcBorders>
              <w:top w:val="single" w:sz="4" w:space="0" w:color="auto"/>
              <w:left w:val="single" w:sz="4" w:space="0" w:color="auto"/>
              <w:bottom w:val="single" w:sz="4" w:space="0" w:color="auto"/>
              <w:right w:val="single" w:sz="4" w:space="0" w:color="auto"/>
            </w:tcBorders>
            <w:vAlign w:val="center"/>
          </w:tcPr>
          <w:p w14:paraId="4D7C8E76"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Pyhrn Autobahn</w:t>
            </w:r>
          </w:p>
        </w:tc>
        <w:tc>
          <w:tcPr>
            <w:tcW w:w="530" w:type="pct"/>
            <w:tcBorders>
              <w:top w:val="single" w:sz="4" w:space="0" w:color="auto"/>
              <w:left w:val="single" w:sz="4" w:space="0" w:color="auto"/>
              <w:bottom w:val="single" w:sz="4" w:space="0" w:color="auto"/>
              <w:right w:val="single" w:sz="4" w:space="0" w:color="auto"/>
            </w:tcBorders>
            <w:vAlign w:val="center"/>
          </w:tcPr>
          <w:p w14:paraId="3E721A49"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1324</w:t>
            </w:r>
          </w:p>
        </w:tc>
        <w:tc>
          <w:tcPr>
            <w:tcW w:w="1468" w:type="pct"/>
            <w:tcBorders>
              <w:top w:val="single" w:sz="4" w:space="0" w:color="auto"/>
              <w:left w:val="single" w:sz="4" w:space="0" w:color="auto"/>
              <w:bottom w:val="single" w:sz="4" w:space="0" w:color="auto"/>
              <w:right w:val="single" w:sz="4" w:space="0" w:color="auto"/>
            </w:tcBorders>
            <w:vAlign w:val="center"/>
          </w:tcPr>
          <w:p w14:paraId="3A673F0E"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83CD62E"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EFDC12C"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Grasberg</w:t>
            </w:r>
          </w:p>
        </w:tc>
        <w:tc>
          <w:tcPr>
            <w:tcW w:w="431" w:type="pct"/>
            <w:tcBorders>
              <w:top w:val="single" w:sz="4" w:space="0" w:color="auto"/>
              <w:left w:val="single" w:sz="4" w:space="0" w:color="auto"/>
              <w:bottom w:val="single" w:sz="4" w:space="0" w:color="auto"/>
              <w:right w:val="single" w:sz="4" w:space="0" w:color="auto"/>
            </w:tcBorders>
            <w:vAlign w:val="center"/>
            <w:hideMark/>
          </w:tcPr>
          <w:p w14:paraId="27E890B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2003E318"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02BCEC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372</w:t>
            </w:r>
          </w:p>
        </w:tc>
        <w:tc>
          <w:tcPr>
            <w:tcW w:w="1468" w:type="pct"/>
            <w:tcBorders>
              <w:top w:val="single" w:sz="4" w:space="0" w:color="auto"/>
              <w:left w:val="single" w:sz="4" w:space="0" w:color="auto"/>
              <w:bottom w:val="single" w:sz="4" w:space="0" w:color="auto"/>
              <w:right w:val="single" w:sz="4" w:space="0" w:color="auto"/>
            </w:tcBorders>
            <w:vAlign w:val="center"/>
          </w:tcPr>
          <w:p w14:paraId="3BA9B2C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78790C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F1AB0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 xml:space="preserve">Eselstein </w:t>
            </w:r>
          </w:p>
        </w:tc>
        <w:tc>
          <w:tcPr>
            <w:tcW w:w="431" w:type="pct"/>
            <w:tcBorders>
              <w:top w:val="single" w:sz="4" w:space="0" w:color="auto"/>
              <w:left w:val="single" w:sz="4" w:space="0" w:color="auto"/>
              <w:bottom w:val="single" w:sz="4" w:space="0" w:color="auto"/>
              <w:right w:val="single" w:sz="4" w:space="0" w:color="auto"/>
            </w:tcBorders>
            <w:vAlign w:val="center"/>
            <w:hideMark/>
          </w:tcPr>
          <w:p w14:paraId="623A2EC9"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D21C4A9"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438279F6"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175</w:t>
            </w:r>
          </w:p>
        </w:tc>
        <w:tc>
          <w:tcPr>
            <w:tcW w:w="1468" w:type="pct"/>
            <w:tcBorders>
              <w:top w:val="single" w:sz="4" w:space="0" w:color="auto"/>
              <w:left w:val="single" w:sz="4" w:space="0" w:color="auto"/>
              <w:bottom w:val="single" w:sz="4" w:space="0" w:color="auto"/>
              <w:right w:val="single" w:sz="4" w:space="0" w:color="auto"/>
            </w:tcBorders>
            <w:vAlign w:val="center"/>
          </w:tcPr>
          <w:p w14:paraId="7F8DA1D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06148BC"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6C9CE94"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Semmering</w:t>
            </w:r>
          </w:p>
        </w:tc>
        <w:tc>
          <w:tcPr>
            <w:tcW w:w="431" w:type="pct"/>
            <w:tcBorders>
              <w:top w:val="single" w:sz="4" w:space="0" w:color="auto"/>
              <w:left w:val="single" w:sz="4" w:space="0" w:color="auto"/>
              <w:bottom w:val="single" w:sz="4" w:space="0" w:color="auto"/>
              <w:right w:val="single" w:sz="4" w:space="0" w:color="auto"/>
            </w:tcBorders>
            <w:vAlign w:val="center"/>
            <w:hideMark/>
          </w:tcPr>
          <w:p w14:paraId="2706C4B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49B5FFE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627A6D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3489</w:t>
            </w:r>
          </w:p>
        </w:tc>
        <w:tc>
          <w:tcPr>
            <w:tcW w:w="1468" w:type="pct"/>
            <w:tcBorders>
              <w:top w:val="single" w:sz="4" w:space="0" w:color="auto"/>
              <w:left w:val="single" w:sz="4" w:space="0" w:color="auto"/>
              <w:bottom w:val="single" w:sz="4" w:space="0" w:color="auto"/>
              <w:right w:val="single" w:sz="4" w:space="0" w:color="auto"/>
            </w:tcBorders>
            <w:vAlign w:val="center"/>
          </w:tcPr>
          <w:p w14:paraId="1A39A45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6D41C25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F302C9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Steinhaus</w:t>
            </w:r>
          </w:p>
        </w:tc>
        <w:tc>
          <w:tcPr>
            <w:tcW w:w="431" w:type="pct"/>
            <w:tcBorders>
              <w:top w:val="single" w:sz="4" w:space="0" w:color="auto"/>
              <w:left w:val="single" w:sz="4" w:space="0" w:color="auto"/>
              <w:bottom w:val="single" w:sz="4" w:space="0" w:color="auto"/>
              <w:right w:val="single" w:sz="4" w:space="0" w:color="auto"/>
            </w:tcBorders>
            <w:vAlign w:val="center"/>
            <w:hideMark/>
          </w:tcPr>
          <w:p w14:paraId="162A691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40EEDA6"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BBFE606"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1803</w:t>
            </w:r>
          </w:p>
        </w:tc>
        <w:tc>
          <w:tcPr>
            <w:tcW w:w="1468" w:type="pct"/>
            <w:tcBorders>
              <w:top w:val="single" w:sz="4" w:space="0" w:color="auto"/>
              <w:left w:val="single" w:sz="4" w:space="0" w:color="auto"/>
              <w:bottom w:val="single" w:sz="4" w:space="0" w:color="auto"/>
              <w:right w:val="single" w:sz="4" w:space="0" w:color="auto"/>
            </w:tcBorders>
            <w:vAlign w:val="center"/>
          </w:tcPr>
          <w:p w14:paraId="0BE8639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4D8B1790"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EC8802F"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Spital</w:t>
            </w:r>
          </w:p>
        </w:tc>
        <w:tc>
          <w:tcPr>
            <w:tcW w:w="431" w:type="pct"/>
            <w:tcBorders>
              <w:top w:val="single" w:sz="4" w:space="0" w:color="auto"/>
              <w:left w:val="single" w:sz="4" w:space="0" w:color="auto"/>
              <w:bottom w:val="single" w:sz="4" w:space="0" w:color="auto"/>
              <w:right w:val="single" w:sz="4" w:space="0" w:color="auto"/>
            </w:tcBorders>
            <w:vAlign w:val="center"/>
            <w:hideMark/>
          </w:tcPr>
          <w:p w14:paraId="3CEA4E2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3C45E00"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1F56CBD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2544</w:t>
            </w:r>
          </w:p>
        </w:tc>
        <w:tc>
          <w:tcPr>
            <w:tcW w:w="1468" w:type="pct"/>
            <w:tcBorders>
              <w:top w:val="single" w:sz="4" w:space="0" w:color="auto"/>
              <w:left w:val="single" w:sz="4" w:space="0" w:color="auto"/>
              <w:bottom w:val="single" w:sz="4" w:space="0" w:color="auto"/>
              <w:right w:val="single" w:sz="4" w:space="0" w:color="auto"/>
            </w:tcBorders>
            <w:vAlign w:val="center"/>
          </w:tcPr>
          <w:p w14:paraId="5FD6C68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DD36B38"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C13C614"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Ganzstein</w:t>
            </w:r>
          </w:p>
        </w:tc>
        <w:tc>
          <w:tcPr>
            <w:tcW w:w="431" w:type="pct"/>
            <w:tcBorders>
              <w:top w:val="single" w:sz="4" w:space="0" w:color="auto"/>
              <w:left w:val="single" w:sz="4" w:space="0" w:color="auto"/>
              <w:bottom w:val="single" w:sz="4" w:space="0" w:color="auto"/>
              <w:right w:val="single" w:sz="4" w:space="0" w:color="auto"/>
            </w:tcBorders>
            <w:vAlign w:val="center"/>
            <w:hideMark/>
          </w:tcPr>
          <w:p w14:paraId="4DA2D42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7AB1520D"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FA5A8EA"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2135</w:t>
            </w:r>
          </w:p>
        </w:tc>
        <w:tc>
          <w:tcPr>
            <w:tcW w:w="1468" w:type="pct"/>
            <w:tcBorders>
              <w:top w:val="single" w:sz="4" w:space="0" w:color="auto"/>
              <w:left w:val="single" w:sz="4" w:space="0" w:color="auto"/>
              <w:bottom w:val="single" w:sz="4" w:space="0" w:color="auto"/>
              <w:right w:val="single" w:sz="4" w:space="0" w:color="auto"/>
            </w:tcBorders>
            <w:vAlign w:val="center"/>
          </w:tcPr>
          <w:p w14:paraId="114E244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D86505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2C54DF6"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Krieglach</w:t>
            </w:r>
          </w:p>
        </w:tc>
        <w:tc>
          <w:tcPr>
            <w:tcW w:w="431" w:type="pct"/>
            <w:tcBorders>
              <w:top w:val="single" w:sz="4" w:space="0" w:color="auto"/>
              <w:left w:val="single" w:sz="4" w:space="0" w:color="auto"/>
              <w:bottom w:val="single" w:sz="4" w:space="0" w:color="auto"/>
              <w:right w:val="single" w:sz="4" w:space="0" w:color="auto"/>
            </w:tcBorders>
            <w:vAlign w:val="center"/>
            <w:hideMark/>
          </w:tcPr>
          <w:p w14:paraId="564CB1B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574A3057"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42D4D4D"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275</w:t>
            </w:r>
          </w:p>
        </w:tc>
        <w:tc>
          <w:tcPr>
            <w:tcW w:w="1468" w:type="pct"/>
            <w:tcBorders>
              <w:top w:val="single" w:sz="4" w:space="0" w:color="auto"/>
              <w:left w:val="single" w:sz="4" w:space="0" w:color="auto"/>
              <w:bottom w:val="single" w:sz="4" w:space="0" w:color="auto"/>
              <w:right w:val="single" w:sz="4" w:space="0" w:color="auto"/>
            </w:tcBorders>
            <w:vAlign w:val="center"/>
          </w:tcPr>
          <w:p w14:paraId="68FB58B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32123F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4C53C32"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Wartbergkogel</w:t>
            </w:r>
          </w:p>
        </w:tc>
        <w:tc>
          <w:tcPr>
            <w:tcW w:w="431" w:type="pct"/>
            <w:tcBorders>
              <w:top w:val="single" w:sz="4" w:space="0" w:color="auto"/>
              <w:left w:val="single" w:sz="4" w:space="0" w:color="auto"/>
              <w:bottom w:val="single" w:sz="4" w:space="0" w:color="auto"/>
              <w:right w:val="single" w:sz="4" w:space="0" w:color="auto"/>
            </w:tcBorders>
            <w:vAlign w:val="center"/>
            <w:hideMark/>
          </w:tcPr>
          <w:p w14:paraId="4DA3508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D547F4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7DA4219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163</w:t>
            </w:r>
          </w:p>
        </w:tc>
        <w:tc>
          <w:tcPr>
            <w:tcW w:w="1468" w:type="pct"/>
            <w:tcBorders>
              <w:top w:val="single" w:sz="4" w:space="0" w:color="auto"/>
              <w:left w:val="single" w:sz="4" w:space="0" w:color="auto"/>
              <w:bottom w:val="single" w:sz="4" w:space="0" w:color="auto"/>
              <w:right w:val="single" w:sz="4" w:space="0" w:color="auto"/>
            </w:tcBorders>
            <w:vAlign w:val="center"/>
          </w:tcPr>
          <w:p w14:paraId="1CA939F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B67148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96DFB98"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Tanzenberg</w:t>
            </w:r>
          </w:p>
        </w:tc>
        <w:tc>
          <w:tcPr>
            <w:tcW w:w="431" w:type="pct"/>
            <w:tcBorders>
              <w:top w:val="single" w:sz="4" w:space="0" w:color="auto"/>
              <w:left w:val="single" w:sz="4" w:space="0" w:color="auto"/>
              <w:bottom w:val="single" w:sz="4" w:space="0" w:color="auto"/>
              <w:right w:val="single" w:sz="4" w:space="0" w:color="auto"/>
            </w:tcBorders>
            <w:vAlign w:val="center"/>
            <w:hideMark/>
          </w:tcPr>
          <w:p w14:paraId="1B59E4E4"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2AEBD2B"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49BF941"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2446</w:t>
            </w:r>
          </w:p>
        </w:tc>
        <w:tc>
          <w:tcPr>
            <w:tcW w:w="1468" w:type="pct"/>
            <w:tcBorders>
              <w:top w:val="single" w:sz="4" w:space="0" w:color="auto"/>
              <w:left w:val="single" w:sz="4" w:space="0" w:color="auto"/>
              <w:bottom w:val="single" w:sz="4" w:space="0" w:color="auto"/>
              <w:right w:val="single" w:sz="4" w:space="0" w:color="auto"/>
            </w:tcBorders>
            <w:vAlign w:val="center"/>
          </w:tcPr>
          <w:p w14:paraId="4EB61C43"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BEED5E7"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C8B3EE1"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Bruck</w:t>
            </w:r>
          </w:p>
        </w:tc>
        <w:tc>
          <w:tcPr>
            <w:tcW w:w="431" w:type="pct"/>
            <w:tcBorders>
              <w:top w:val="single" w:sz="4" w:space="0" w:color="auto"/>
              <w:left w:val="single" w:sz="4" w:space="0" w:color="auto"/>
              <w:bottom w:val="single" w:sz="4" w:space="0" w:color="auto"/>
              <w:right w:val="single" w:sz="4" w:space="0" w:color="auto"/>
            </w:tcBorders>
            <w:vAlign w:val="center"/>
            <w:hideMark/>
          </w:tcPr>
          <w:p w14:paraId="04F834A7"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4108A856"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042EB187"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1250</w:t>
            </w:r>
          </w:p>
        </w:tc>
        <w:tc>
          <w:tcPr>
            <w:tcW w:w="1468" w:type="pct"/>
            <w:tcBorders>
              <w:top w:val="single" w:sz="4" w:space="0" w:color="auto"/>
              <w:left w:val="single" w:sz="4" w:space="0" w:color="auto"/>
              <w:bottom w:val="single" w:sz="4" w:space="0" w:color="auto"/>
              <w:right w:val="single" w:sz="4" w:space="0" w:color="auto"/>
            </w:tcBorders>
            <w:vAlign w:val="center"/>
          </w:tcPr>
          <w:p w14:paraId="0E5D4A0F"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E55256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490B818"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St. Ruprecht</w:t>
            </w:r>
          </w:p>
        </w:tc>
        <w:tc>
          <w:tcPr>
            <w:tcW w:w="431" w:type="pct"/>
            <w:tcBorders>
              <w:top w:val="single" w:sz="4" w:space="0" w:color="auto"/>
              <w:left w:val="single" w:sz="4" w:space="0" w:color="auto"/>
              <w:bottom w:val="single" w:sz="4" w:space="0" w:color="auto"/>
              <w:right w:val="single" w:sz="4" w:space="0" w:color="auto"/>
            </w:tcBorders>
            <w:vAlign w:val="center"/>
          </w:tcPr>
          <w:p w14:paraId="3EF31489"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0E679EDE"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8466EFC"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622</w:t>
            </w:r>
          </w:p>
        </w:tc>
        <w:tc>
          <w:tcPr>
            <w:tcW w:w="1468" w:type="pct"/>
            <w:tcBorders>
              <w:top w:val="single" w:sz="4" w:space="0" w:color="auto"/>
              <w:left w:val="single" w:sz="4" w:space="0" w:color="auto"/>
              <w:bottom w:val="single" w:sz="4" w:space="0" w:color="auto"/>
              <w:right w:val="single" w:sz="4" w:space="0" w:color="auto"/>
            </w:tcBorders>
            <w:vAlign w:val="center"/>
          </w:tcPr>
          <w:p w14:paraId="011C8634"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2A9DA68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3888FD9"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Oberaich</w:t>
            </w:r>
          </w:p>
        </w:tc>
        <w:tc>
          <w:tcPr>
            <w:tcW w:w="431" w:type="pct"/>
            <w:tcBorders>
              <w:top w:val="single" w:sz="4" w:space="0" w:color="auto"/>
              <w:left w:val="single" w:sz="4" w:space="0" w:color="auto"/>
              <w:bottom w:val="single" w:sz="4" w:space="0" w:color="auto"/>
              <w:right w:val="single" w:sz="4" w:space="0" w:color="auto"/>
            </w:tcBorders>
            <w:vAlign w:val="center"/>
            <w:hideMark/>
          </w:tcPr>
          <w:p w14:paraId="09035C51"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60F932CA"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531E6565"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211</w:t>
            </w:r>
          </w:p>
        </w:tc>
        <w:tc>
          <w:tcPr>
            <w:tcW w:w="1468" w:type="pct"/>
            <w:tcBorders>
              <w:top w:val="single" w:sz="4" w:space="0" w:color="auto"/>
              <w:left w:val="single" w:sz="4" w:space="0" w:color="auto"/>
              <w:bottom w:val="single" w:sz="4" w:space="0" w:color="auto"/>
              <w:right w:val="single" w:sz="4" w:space="0" w:color="auto"/>
            </w:tcBorders>
            <w:vAlign w:val="center"/>
          </w:tcPr>
          <w:p w14:paraId="5024B0C0"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696DBD7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D09FDF3" w14:textId="77777777" w:rsidR="001C456D" w:rsidRPr="0089380B" w:rsidRDefault="001C456D" w:rsidP="003C5694">
            <w:pPr>
              <w:pStyle w:val="Textkrper-Zeileneinzug"/>
              <w:suppressAutoHyphens/>
              <w:ind w:left="0"/>
              <w:jc w:val="left"/>
              <w:rPr>
                <w:rFonts w:cs="Arial"/>
                <w:sz w:val="18"/>
                <w:szCs w:val="18"/>
              </w:rPr>
            </w:pPr>
            <w:r>
              <w:rPr>
                <w:rFonts w:cs="Arial"/>
                <w:sz w:val="18"/>
                <w:szCs w:val="18"/>
              </w:rPr>
              <w:t>Niklasdorf</w:t>
            </w:r>
          </w:p>
        </w:tc>
        <w:tc>
          <w:tcPr>
            <w:tcW w:w="431" w:type="pct"/>
            <w:tcBorders>
              <w:top w:val="single" w:sz="4" w:space="0" w:color="auto"/>
              <w:left w:val="single" w:sz="4" w:space="0" w:color="auto"/>
              <w:bottom w:val="single" w:sz="4" w:space="0" w:color="auto"/>
              <w:right w:val="single" w:sz="4" w:space="0" w:color="auto"/>
            </w:tcBorders>
            <w:vAlign w:val="center"/>
            <w:hideMark/>
          </w:tcPr>
          <w:p w14:paraId="036057FB"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hideMark/>
          </w:tcPr>
          <w:p w14:paraId="221BDFAC"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226098C3"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1324</w:t>
            </w:r>
          </w:p>
        </w:tc>
        <w:tc>
          <w:tcPr>
            <w:tcW w:w="1468" w:type="pct"/>
            <w:tcBorders>
              <w:top w:val="single" w:sz="4" w:space="0" w:color="auto"/>
              <w:left w:val="single" w:sz="4" w:space="0" w:color="auto"/>
              <w:bottom w:val="single" w:sz="4" w:space="0" w:color="auto"/>
              <w:right w:val="single" w:sz="4" w:space="0" w:color="auto"/>
            </w:tcBorders>
            <w:vAlign w:val="center"/>
          </w:tcPr>
          <w:p w14:paraId="6ED12B0E" w14:textId="77777777" w:rsidR="001C456D" w:rsidRPr="0089380B"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04FF222"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20A17A2" w14:textId="77777777" w:rsidR="001C456D" w:rsidRDefault="001C456D" w:rsidP="003C5694">
            <w:pPr>
              <w:pStyle w:val="Textkrper-Zeileneinzug"/>
              <w:suppressAutoHyphens/>
              <w:ind w:left="0"/>
              <w:jc w:val="left"/>
              <w:rPr>
                <w:rFonts w:cs="Arial"/>
                <w:sz w:val="18"/>
                <w:szCs w:val="18"/>
              </w:rPr>
            </w:pPr>
            <w:r>
              <w:rPr>
                <w:rFonts w:cs="Arial"/>
                <w:sz w:val="18"/>
                <w:szCs w:val="18"/>
              </w:rPr>
              <w:t>Massenberg</w:t>
            </w:r>
          </w:p>
        </w:tc>
        <w:tc>
          <w:tcPr>
            <w:tcW w:w="431" w:type="pct"/>
            <w:tcBorders>
              <w:top w:val="single" w:sz="4" w:space="0" w:color="auto"/>
              <w:left w:val="single" w:sz="4" w:space="0" w:color="auto"/>
              <w:bottom w:val="single" w:sz="4" w:space="0" w:color="auto"/>
              <w:right w:val="single" w:sz="4" w:space="0" w:color="auto"/>
            </w:tcBorders>
            <w:vAlign w:val="center"/>
          </w:tcPr>
          <w:p w14:paraId="48396B6E"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S06</w:t>
            </w:r>
          </w:p>
        </w:tc>
        <w:tc>
          <w:tcPr>
            <w:tcW w:w="1366" w:type="pct"/>
            <w:tcBorders>
              <w:top w:val="single" w:sz="4" w:space="0" w:color="auto"/>
              <w:left w:val="single" w:sz="4" w:space="0" w:color="auto"/>
              <w:bottom w:val="single" w:sz="4" w:space="0" w:color="auto"/>
              <w:right w:val="single" w:sz="4" w:space="0" w:color="auto"/>
            </w:tcBorders>
            <w:vAlign w:val="center"/>
          </w:tcPr>
          <w:p w14:paraId="5DDB4309" w14:textId="77777777" w:rsidR="001C456D" w:rsidRPr="00035F85" w:rsidRDefault="001C456D" w:rsidP="003C5694">
            <w:pPr>
              <w:suppressAutoHyphens/>
              <w:rPr>
                <w:rFonts w:eastAsia="Times New Roman" w:cs="Arial"/>
                <w:sz w:val="18"/>
                <w:szCs w:val="18"/>
                <w:lang w:eastAsia="de-DE"/>
              </w:rPr>
            </w:pPr>
            <w:r w:rsidRPr="00035F85">
              <w:rPr>
                <w:rFonts w:eastAsia="Times New Roman" w:cs="Arial"/>
                <w:sz w:val="18"/>
                <w:szCs w:val="18"/>
                <w:lang w:eastAsia="de-DE"/>
              </w:rPr>
              <w:t>Semmering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FA79593" w14:textId="77777777" w:rsidR="001C456D" w:rsidRDefault="001C456D" w:rsidP="003C5694">
            <w:pPr>
              <w:pStyle w:val="Textkrper-Zeileneinzug"/>
              <w:suppressAutoHyphens/>
              <w:ind w:left="0"/>
              <w:jc w:val="center"/>
              <w:rPr>
                <w:rFonts w:cs="Arial"/>
                <w:sz w:val="18"/>
                <w:szCs w:val="18"/>
              </w:rPr>
            </w:pPr>
            <w:r>
              <w:rPr>
                <w:rFonts w:cs="Arial"/>
                <w:sz w:val="18"/>
                <w:szCs w:val="18"/>
              </w:rPr>
              <w:t>426</w:t>
            </w:r>
          </w:p>
        </w:tc>
        <w:tc>
          <w:tcPr>
            <w:tcW w:w="1468" w:type="pct"/>
            <w:tcBorders>
              <w:top w:val="single" w:sz="4" w:space="0" w:color="auto"/>
              <w:left w:val="single" w:sz="4" w:space="0" w:color="auto"/>
              <w:bottom w:val="single" w:sz="4" w:space="0" w:color="auto"/>
              <w:right w:val="single" w:sz="4" w:space="0" w:color="auto"/>
            </w:tcBorders>
            <w:vAlign w:val="center"/>
          </w:tcPr>
          <w:p w14:paraId="1B21F20F"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3E2C4474"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608BD2C" w14:textId="77777777" w:rsidR="001C456D" w:rsidRDefault="001C456D" w:rsidP="003C5694">
            <w:pPr>
              <w:pStyle w:val="Textkrper-Zeileneinzug"/>
              <w:suppressAutoHyphens/>
              <w:ind w:left="0"/>
              <w:jc w:val="left"/>
              <w:rPr>
                <w:rFonts w:cs="Arial"/>
                <w:sz w:val="18"/>
                <w:szCs w:val="18"/>
              </w:rPr>
            </w:pPr>
            <w:r>
              <w:rPr>
                <w:rFonts w:cs="Arial"/>
                <w:sz w:val="18"/>
                <w:szCs w:val="18"/>
              </w:rPr>
              <w:t>Kirchdorf</w:t>
            </w:r>
          </w:p>
        </w:tc>
        <w:tc>
          <w:tcPr>
            <w:tcW w:w="431" w:type="pct"/>
            <w:tcBorders>
              <w:top w:val="single" w:sz="4" w:space="0" w:color="auto"/>
              <w:left w:val="single" w:sz="4" w:space="0" w:color="auto"/>
              <w:bottom w:val="single" w:sz="4" w:space="0" w:color="auto"/>
              <w:right w:val="single" w:sz="4" w:space="0" w:color="auto"/>
            </w:tcBorders>
            <w:vAlign w:val="center"/>
          </w:tcPr>
          <w:p w14:paraId="684E0B03"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15096BFB"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25804BD6" w14:textId="77777777" w:rsidR="001C456D" w:rsidRDefault="001C456D" w:rsidP="003C5694">
            <w:pPr>
              <w:pStyle w:val="Textkrper-Zeileneinzug"/>
              <w:suppressAutoHyphens/>
              <w:ind w:left="0"/>
              <w:jc w:val="center"/>
              <w:rPr>
                <w:rFonts w:cs="Arial"/>
                <w:sz w:val="18"/>
                <w:szCs w:val="18"/>
              </w:rPr>
            </w:pPr>
            <w:r>
              <w:rPr>
                <w:rFonts w:cs="Arial"/>
                <w:sz w:val="18"/>
                <w:szCs w:val="18"/>
              </w:rPr>
              <w:t>2807</w:t>
            </w:r>
          </w:p>
        </w:tc>
        <w:tc>
          <w:tcPr>
            <w:tcW w:w="1468" w:type="pct"/>
            <w:tcBorders>
              <w:top w:val="single" w:sz="4" w:space="0" w:color="auto"/>
              <w:left w:val="single" w:sz="4" w:space="0" w:color="auto"/>
              <w:bottom w:val="single" w:sz="4" w:space="0" w:color="auto"/>
              <w:right w:val="single" w:sz="4" w:space="0" w:color="auto"/>
            </w:tcBorders>
            <w:vAlign w:val="center"/>
          </w:tcPr>
          <w:p w14:paraId="45EA0771"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7D11D9B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34AFE24" w14:textId="77777777" w:rsidR="001C456D" w:rsidRDefault="001C456D" w:rsidP="003C5694">
            <w:pPr>
              <w:pStyle w:val="Textkrper-Zeileneinzug"/>
              <w:suppressAutoHyphens/>
              <w:ind w:left="0"/>
              <w:jc w:val="left"/>
              <w:rPr>
                <w:rFonts w:cs="Arial"/>
                <w:sz w:val="18"/>
                <w:szCs w:val="18"/>
              </w:rPr>
            </w:pPr>
            <w:r>
              <w:rPr>
                <w:rFonts w:cs="Arial"/>
                <w:sz w:val="18"/>
                <w:szCs w:val="18"/>
              </w:rPr>
              <w:t>Kaltenbach</w:t>
            </w:r>
          </w:p>
        </w:tc>
        <w:tc>
          <w:tcPr>
            <w:tcW w:w="431" w:type="pct"/>
            <w:tcBorders>
              <w:top w:val="single" w:sz="4" w:space="0" w:color="auto"/>
              <w:left w:val="single" w:sz="4" w:space="0" w:color="auto"/>
              <w:bottom w:val="single" w:sz="4" w:space="0" w:color="auto"/>
              <w:right w:val="single" w:sz="4" w:space="0" w:color="auto"/>
            </w:tcBorders>
            <w:vAlign w:val="center"/>
          </w:tcPr>
          <w:p w14:paraId="2F04896A"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5C187548"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315839D4" w14:textId="77777777" w:rsidR="001C456D" w:rsidRDefault="001C456D" w:rsidP="003C5694">
            <w:pPr>
              <w:pStyle w:val="Textkrper-Zeileneinzug"/>
              <w:suppressAutoHyphens/>
              <w:ind w:left="0"/>
              <w:jc w:val="center"/>
              <w:rPr>
                <w:rFonts w:cs="Arial"/>
                <w:sz w:val="18"/>
                <w:szCs w:val="18"/>
              </w:rPr>
            </w:pPr>
            <w:r>
              <w:rPr>
                <w:rFonts w:cs="Arial"/>
                <w:sz w:val="18"/>
                <w:szCs w:val="18"/>
              </w:rPr>
              <w:t>1130</w:t>
            </w:r>
          </w:p>
        </w:tc>
        <w:tc>
          <w:tcPr>
            <w:tcW w:w="1468" w:type="pct"/>
            <w:tcBorders>
              <w:top w:val="single" w:sz="4" w:space="0" w:color="auto"/>
              <w:left w:val="single" w:sz="4" w:space="0" w:color="auto"/>
              <w:bottom w:val="single" w:sz="4" w:space="0" w:color="auto"/>
              <w:right w:val="single" w:sz="4" w:space="0" w:color="auto"/>
            </w:tcBorders>
            <w:vAlign w:val="center"/>
          </w:tcPr>
          <w:p w14:paraId="20AF385C"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157B6B5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0D944F3" w14:textId="77777777" w:rsidR="001C456D" w:rsidRDefault="001C456D" w:rsidP="003C5694">
            <w:pPr>
              <w:pStyle w:val="Textkrper-Zeileneinzug"/>
              <w:suppressAutoHyphens/>
              <w:ind w:left="0"/>
              <w:jc w:val="left"/>
              <w:rPr>
                <w:rFonts w:cs="Arial"/>
                <w:sz w:val="18"/>
                <w:szCs w:val="18"/>
              </w:rPr>
            </w:pPr>
            <w:r>
              <w:rPr>
                <w:rFonts w:cs="Arial"/>
                <w:sz w:val="18"/>
                <w:szCs w:val="18"/>
              </w:rPr>
              <w:t>Mixnitz</w:t>
            </w:r>
          </w:p>
        </w:tc>
        <w:tc>
          <w:tcPr>
            <w:tcW w:w="431" w:type="pct"/>
            <w:tcBorders>
              <w:top w:val="single" w:sz="4" w:space="0" w:color="auto"/>
              <w:left w:val="single" w:sz="4" w:space="0" w:color="auto"/>
              <w:bottom w:val="single" w:sz="4" w:space="0" w:color="auto"/>
              <w:right w:val="single" w:sz="4" w:space="0" w:color="auto"/>
            </w:tcBorders>
            <w:vAlign w:val="center"/>
          </w:tcPr>
          <w:p w14:paraId="1A36FC9D"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35</w:t>
            </w:r>
          </w:p>
        </w:tc>
        <w:tc>
          <w:tcPr>
            <w:tcW w:w="1366" w:type="pct"/>
            <w:tcBorders>
              <w:top w:val="single" w:sz="4" w:space="0" w:color="auto"/>
              <w:left w:val="single" w:sz="4" w:space="0" w:color="auto"/>
              <w:bottom w:val="single" w:sz="4" w:space="0" w:color="auto"/>
              <w:right w:val="single" w:sz="4" w:space="0" w:color="auto"/>
            </w:tcBorders>
            <w:vAlign w:val="center"/>
          </w:tcPr>
          <w:p w14:paraId="4A85E0CF"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Brucker</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0D0E53DF" w14:textId="77777777" w:rsidR="001C456D" w:rsidRDefault="001C456D" w:rsidP="003C5694">
            <w:pPr>
              <w:pStyle w:val="Textkrper-Zeileneinzug"/>
              <w:suppressAutoHyphens/>
              <w:ind w:left="0"/>
              <w:jc w:val="center"/>
              <w:rPr>
                <w:rFonts w:cs="Arial"/>
                <w:sz w:val="18"/>
                <w:szCs w:val="18"/>
              </w:rPr>
            </w:pPr>
            <w:r>
              <w:rPr>
                <w:rFonts w:cs="Arial"/>
                <w:sz w:val="18"/>
                <w:szCs w:val="18"/>
              </w:rPr>
              <w:t>670</w:t>
            </w:r>
          </w:p>
        </w:tc>
        <w:tc>
          <w:tcPr>
            <w:tcW w:w="1468" w:type="pct"/>
            <w:tcBorders>
              <w:top w:val="single" w:sz="4" w:space="0" w:color="auto"/>
              <w:left w:val="single" w:sz="4" w:space="0" w:color="auto"/>
              <w:bottom w:val="single" w:sz="4" w:space="0" w:color="auto"/>
              <w:right w:val="single" w:sz="4" w:space="0" w:color="auto"/>
            </w:tcBorders>
            <w:vAlign w:val="center"/>
          </w:tcPr>
          <w:p w14:paraId="79B45059"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06F2A86C"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AD15F3D" w14:textId="77777777" w:rsidR="001C456D" w:rsidRDefault="001C456D" w:rsidP="003C5694">
            <w:pPr>
              <w:pStyle w:val="Textkrper-Zeileneinzug"/>
              <w:suppressAutoHyphens/>
              <w:ind w:left="0"/>
              <w:jc w:val="left"/>
              <w:rPr>
                <w:rFonts w:cs="Arial"/>
                <w:sz w:val="18"/>
                <w:szCs w:val="18"/>
              </w:rPr>
            </w:pPr>
            <w:r>
              <w:rPr>
                <w:rFonts w:cs="Arial"/>
                <w:sz w:val="18"/>
                <w:szCs w:val="18"/>
              </w:rPr>
              <w:t>St. Georgen</w:t>
            </w:r>
          </w:p>
        </w:tc>
        <w:tc>
          <w:tcPr>
            <w:tcW w:w="431" w:type="pct"/>
            <w:tcBorders>
              <w:top w:val="single" w:sz="4" w:space="0" w:color="auto"/>
              <w:left w:val="single" w:sz="4" w:space="0" w:color="auto"/>
              <w:bottom w:val="single" w:sz="4" w:space="0" w:color="auto"/>
              <w:right w:val="single" w:sz="4" w:space="0" w:color="auto"/>
            </w:tcBorders>
            <w:vAlign w:val="center"/>
          </w:tcPr>
          <w:p w14:paraId="0D3F8C51" w14:textId="77777777" w:rsidR="001C456D" w:rsidRPr="0089380B" w:rsidRDefault="001C456D" w:rsidP="003C5694">
            <w:pPr>
              <w:suppressAutoHyphens/>
              <w:jc w:val="center"/>
              <w:rPr>
                <w:rFonts w:eastAsia="Times New Roman" w:cs="Arial"/>
                <w:sz w:val="18"/>
                <w:szCs w:val="18"/>
                <w:highlight w:val="yellow"/>
                <w:lang w:eastAsia="de-DE"/>
              </w:rPr>
            </w:pPr>
            <w:r w:rsidRPr="00035F85">
              <w:rPr>
                <w:rFonts w:eastAsia="Times New Roman" w:cs="Arial"/>
                <w:sz w:val="18"/>
                <w:szCs w:val="18"/>
                <w:lang w:eastAsia="de-DE"/>
              </w:rPr>
              <w:t>S</w:t>
            </w:r>
            <w:r>
              <w:rPr>
                <w:rFonts w:eastAsia="Times New Roman" w:cs="Arial"/>
                <w:sz w:val="18"/>
                <w:szCs w:val="18"/>
                <w:lang w:eastAsia="de-DE"/>
              </w:rPr>
              <w:t>36</w:t>
            </w:r>
          </w:p>
        </w:tc>
        <w:tc>
          <w:tcPr>
            <w:tcW w:w="1366" w:type="pct"/>
            <w:tcBorders>
              <w:top w:val="single" w:sz="4" w:space="0" w:color="auto"/>
              <w:left w:val="single" w:sz="4" w:space="0" w:color="auto"/>
              <w:bottom w:val="single" w:sz="4" w:space="0" w:color="auto"/>
              <w:right w:val="single" w:sz="4" w:space="0" w:color="auto"/>
            </w:tcBorders>
            <w:vAlign w:val="center"/>
          </w:tcPr>
          <w:p w14:paraId="59F6BB24" w14:textId="77777777" w:rsidR="001C456D" w:rsidRPr="00035F85" w:rsidRDefault="001C456D" w:rsidP="003C5694">
            <w:pPr>
              <w:suppressAutoHyphens/>
              <w:rPr>
                <w:rFonts w:eastAsia="Times New Roman" w:cs="Arial"/>
                <w:sz w:val="18"/>
                <w:szCs w:val="18"/>
                <w:lang w:eastAsia="de-DE"/>
              </w:rPr>
            </w:pPr>
            <w:r>
              <w:rPr>
                <w:rFonts w:eastAsia="Times New Roman" w:cs="Arial"/>
                <w:sz w:val="18"/>
                <w:szCs w:val="18"/>
                <w:lang w:eastAsia="de-DE"/>
              </w:rPr>
              <w:t>Murtal</w:t>
            </w:r>
            <w:r w:rsidRPr="00035F85">
              <w:rPr>
                <w:rFonts w:eastAsia="Times New Roman" w:cs="Arial"/>
                <w:sz w:val="18"/>
                <w:szCs w:val="18"/>
                <w:lang w:eastAsia="de-DE"/>
              </w:rPr>
              <w:t xml:space="preserve"> Schnellstraße</w:t>
            </w:r>
          </w:p>
        </w:tc>
        <w:tc>
          <w:tcPr>
            <w:tcW w:w="530" w:type="pct"/>
            <w:tcBorders>
              <w:top w:val="single" w:sz="4" w:space="0" w:color="auto"/>
              <w:left w:val="single" w:sz="4" w:space="0" w:color="auto"/>
              <w:bottom w:val="single" w:sz="4" w:space="0" w:color="auto"/>
              <w:right w:val="single" w:sz="4" w:space="0" w:color="auto"/>
            </w:tcBorders>
            <w:vAlign w:val="center"/>
          </w:tcPr>
          <w:p w14:paraId="69764B5D" w14:textId="77777777" w:rsidR="001C456D" w:rsidRDefault="001C456D" w:rsidP="003C5694">
            <w:pPr>
              <w:pStyle w:val="Textkrper-Zeileneinzug"/>
              <w:suppressAutoHyphens/>
              <w:ind w:left="0"/>
              <w:jc w:val="center"/>
              <w:rPr>
                <w:rFonts w:cs="Arial"/>
                <w:sz w:val="18"/>
                <w:szCs w:val="18"/>
              </w:rPr>
            </w:pPr>
            <w:r>
              <w:rPr>
                <w:rFonts w:cs="Arial"/>
                <w:sz w:val="18"/>
                <w:szCs w:val="18"/>
              </w:rPr>
              <w:t>610</w:t>
            </w:r>
          </w:p>
        </w:tc>
        <w:tc>
          <w:tcPr>
            <w:tcW w:w="1468" w:type="pct"/>
            <w:tcBorders>
              <w:top w:val="single" w:sz="4" w:space="0" w:color="auto"/>
              <w:left w:val="single" w:sz="4" w:space="0" w:color="auto"/>
              <w:bottom w:val="single" w:sz="4" w:space="0" w:color="auto"/>
              <w:right w:val="single" w:sz="4" w:space="0" w:color="auto"/>
            </w:tcBorders>
            <w:vAlign w:val="center"/>
          </w:tcPr>
          <w:p w14:paraId="7A360F37" w14:textId="77777777" w:rsidR="001C456D" w:rsidRDefault="001C456D" w:rsidP="003C5694">
            <w:pPr>
              <w:pStyle w:val="Textkrper-Zeileneinzug"/>
              <w:suppressAutoHyphens/>
              <w:ind w:left="0"/>
              <w:jc w:val="center"/>
              <w:rPr>
                <w:rFonts w:cs="Arial"/>
                <w:sz w:val="18"/>
                <w:szCs w:val="18"/>
              </w:rPr>
            </w:pPr>
            <w:r>
              <w:rPr>
                <w:rFonts w:cs="Arial"/>
                <w:sz w:val="18"/>
                <w:szCs w:val="18"/>
              </w:rPr>
              <w:t>Richtungsverkehr</w:t>
            </w:r>
          </w:p>
        </w:tc>
      </w:tr>
      <w:tr w:rsidR="001C456D" w14:paraId="5B38399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633D907"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19B850"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BC0959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637114E"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99F9C33" w14:textId="77777777" w:rsidR="001C456D" w:rsidRDefault="001C456D" w:rsidP="003C5694">
            <w:pPr>
              <w:pStyle w:val="Textkrper-Zeileneinzug"/>
              <w:suppressAutoHyphens/>
              <w:ind w:left="0"/>
              <w:jc w:val="center"/>
              <w:rPr>
                <w:rFonts w:cs="Arial"/>
                <w:sz w:val="18"/>
                <w:szCs w:val="18"/>
              </w:rPr>
            </w:pPr>
          </w:p>
        </w:tc>
      </w:tr>
      <w:tr w:rsidR="001C456D" w14:paraId="3B0BAA8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705AF92"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02D2E7C"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05D189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3E857F59"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2734430" w14:textId="77777777" w:rsidR="001C456D" w:rsidRDefault="001C456D" w:rsidP="003C5694">
            <w:pPr>
              <w:pStyle w:val="Textkrper-Zeileneinzug"/>
              <w:suppressAutoHyphens/>
              <w:ind w:left="0"/>
              <w:jc w:val="center"/>
              <w:rPr>
                <w:rFonts w:cs="Arial"/>
                <w:sz w:val="18"/>
                <w:szCs w:val="18"/>
              </w:rPr>
            </w:pPr>
          </w:p>
        </w:tc>
      </w:tr>
      <w:tr w:rsidR="001C456D" w14:paraId="41D17B65"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9999C4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0D92E8"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14C9A7D3"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737FF74"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A4FC8A6" w14:textId="77777777" w:rsidR="001C456D" w:rsidRDefault="001C456D" w:rsidP="003C5694">
            <w:pPr>
              <w:pStyle w:val="Textkrper-Zeileneinzug"/>
              <w:suppressAutoHyphens/>
              <w:ind w:left="0"/>
              <w:jc w:val="center"/>
              <w:rPr>
                <w:rFonts w:cs="Arial"/>
                <w:sz w:val="18"/>
                <w:szCs w:val="18"/>
              </w:rPr>
            </w:pPr>
          </w:p>
        </w:tc>
      </w:tr>
      <w:tr w:rsidR="001C456D" w14:paraId="388DA1E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1C77AB8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5FC5214"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BE5A2A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239DD54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790B10BA" w14:textId="77777777" w:rsidR="001C456D" w:rsidRDefault="001C456D" w:rsidP="003C5694">
            <w:pPr>
              <w:pStyle w:val="Textkrper-Zeileneinzug"/>
              <w:suppressAutoHyphens/>
              <w:ind w:left="0"/>
              <w:jc w:val="center"/>
              <w:rPr>
                <w:rFonts w:cs="Arial"/>
                <w:sz w:val="18"/>
                <w:szCs w:val="18"/>
              </w:rPr>
            </w:pPr>
          </w:p>
        </w:tc>
      </w:tr>
      <w:tr w:rsidR="001C456D" w14:paraId="0925BBE6"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2C8948AE"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9B5F74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4DD38BD"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75D6767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3F8C6C5B" w14:textId="77777777" w:rsidR="001C456D" w:rsidRDefault="001C456D" w:rsidP="003C5694">
            <w:pPr>
              <w:pStyle w:val="Textkrper-Zeileneinzug"/>
              <w:suppressAutoHyphens/>
              <w:ind w:left="0"/>
              <w:jc w:val="center"/>
              <w:rPr>
                <w:rFonts w:cs="Arial"/>
                <w:sz w:val="18"/>
                <w:szCs w:val="18"/>
              </w:rPr>
            </w:pPr>
          </w:p>
        </w:tc>
      </w:tr>
      <w:tr w:rsidR="001C456D" w14:paraId="4978FD0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7A61C0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A8F1317"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2DDC103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6E66733B"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B5F7E31" w14:textId="77777777" w:rsidR="001C456D" w:rsidRDefault="001C456D" w:rsidP="003C5694">
            <w:pPr>
              <w:pStyle w:val="Textkrper-Zeileneinzug"/>
              <w:suppressAutoHyphens/>
              <w:ind w:left="0"/>
              <w:jc w:val="center"/>
              <w:rPr>
                <w:rFonts w:cs="Arial"/>
                <w:sz w:val="18"/>
                <w:szCs w:val="18"/>
              </w:rPr>
            </w:pPr>
          </w:p>
        </w:tc>
      </w:tr>
      <w:tr w:rsidR="001C456D" w14:paraId="6048C549"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4190170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FCFB8A3"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6EEB2A4A"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4EC25A5C"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11115078" w14:textId="77777777" w:rsidR="001C456D" w:rsidRDefault="001C456D" w:rsidP="003C5694">
            <w:pPr>
              <w:pStyle w:val="Textkrper-Zeileneinzug"/>
              <w:suppressAutoHyphens/>
              <w:ind w:left="0"/>
              <w:jc w:val="center"/>
              <w:rPr>
                <w:rFonts w:cs="Arial"/>
                <w:sz w:val="18"/>
                <w:szCs w:val="18"/>
              </w:rPr>
            </w:pPr>
          </w:p>
        </w:tc>
      </w:tr>
      <w:tr w:rsidR="001C456D" w14:paraId="32465D91"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62C57C7A"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D4530E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27307C7"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41FE5E05"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669C20D" w14:textId="77777777" w:rsidR="001C456D" w:rsidRDefault="001C456D" w:rsidP="003C5694">
            <w:pPr>
              <w:pStyle w:val="Textkrper-Zeileneinzug"/>
              <w:suppressAutoHyphens/>
              <w:ind w:left="0"/>
              <w:jc w:val="center"/>
              <w:rPr>
                <w:rFonts w:cs="Arial"/>
                <w:sz w:val="18"/>
                <w:szCs w:val="18"/>
              </w:rPr>
            </w:pPr>
          </w:p>
        </w:tc>
      </w:tr>
      <w:tr w:rsidR="001C456D" w14:paraId="30B75BCD"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50804C48"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4FB405E"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15E14AAA"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7EFA208A"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5CBF4498" w14:textId="77777777" w:rsidR="001C456D" w:rsidRDefault="001C456D" w:rsidP="003C5694">
            <w:pPr>
              <w:pStyle w:val="Textkrper-Zeileneinzug"/>
              <w:suppressAutoHyphens/>
              <w:ind w:left="0"/>
              <w:jc w:val="center"/>
              <w:rPr>
                <w:rFonts w:cs="Arial"/>
                <w:sz w:val="18"/>
                <w:szCs w:val="18"/>
              </w:rPr>
            </w:pPr>
          </w:p>
        </w:tc>
      </w:tr>
      <w:tr w:rsidR="001C456D" w14:paraId="297CC844"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0549A67C"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584A2CF"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7C66CF24"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0F25804F"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2CB7FD4A" w14:textId="77777777" w:rsidR="001C456D" w:rsidRDefault="001C456D" w:rsidP="003C5694">
            <w:pPr>
              <w:pStyle w:val="Textkrper-Zeileneinzug"/>
              <w:suppressAutoHyphens/>
              <w:ind w:left="0"/>
              <w:jc w:val="center"/>
              <w:rPr>
                <w:rFonts w:cs="Arial"/>
                <w:sz w:val="18"/>
                <w:szCs w:val="18"/>
              </w:rPr>
            </w:pPr>
          </w:p>
        </w:tc>
      </w:tr>
      <w:tr w:rsidR="001C456D" w14:paraId="2D24B753"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331B9E03"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589B39A"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EBC04F8"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1E1778C2"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05807C14" w14:textId="77777777" w:rsidR="001C456D" w:rsidRDefault="001C456D" w:rsidP="003C5694">
            <w:pPr>
              <w:pStyle w:val="Textkrper-Zeileneinzug"/>
              <w:suppressAutoHyphens/>
              <w:ind w:left="0"/>
              <w:jc w:val="center"/>
              <w:rPr>
                <w:rFonts w:cs="Arial"/>
                <w:sz w:val="18"/>
                <w:szCs w:val="18"/>
              </w:rPr>
            </w:pPr>
          </w:p>
        </w:tc>
      </w:tr>
      <w:tr w:rsidR="001C456D" w14:paraId="5DAC59EA" w14:textId="77777777" w:rsidTr="0089380B">
        <w:trPr>
          <w:trHeight w:val="340"/>
          <w:jc w:val="right"/>
        </w:trPr>
        <w:tc>
          <w:tcPr>
            <w:tcW w:w="1205" w:type="pct"/>
            <w:tcBorders>
              <w:top w:val="single" w:sz="4" w:space="0" w:color="auto"/>
              <w:left w:val="single" w:sz="4" w:space="0" w:color="auto"/>
              <w:bottom w:val="single" w:sz="4" w:space="0" w:color="auto"/>
              <w:right w:val="single" w:sz="4" w:space="0" w:color="auto"/>
            </w:tcBorders>
            <w:vAlign w:val="center"/>
          </w:tcPr>
          <w:p w14:paraId="7499BD7F" w14:textId="77777777" w:rsidR="001C456D" w:rsidRDefault="001C456D" w:rsidP="003C5694">
            <w:pPr>
              <w:pStyle w:val="Textkrper-Zeileneinzug"/>
              <w:suppressAutoHyphens/>
              <w:ind w:left="0"/>
              <w:jc w:val="left"/>
              <w:rPr>
                <w:rFonts w:cs="Arial"/>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907A2E1" w14:textId="77777777" w:rsidR="001C456D" w:rsidRPr="00035F85" w:rsidRDefault="001C456D" w:rsidP="003C5694">
            <w:pPr>
              <w:suppressAutoHyphens/>
              <w:jc w:val="center"/>
              <w:rPr>
                <w:rFonts w:eastAsia="Times New Roman" w:cs="Arial"/>
                <w:sz w:val="18"/>
                <w:szCs w:val="18"/>
                <w:lang w:eastAsia="de-DE"/>
              </w:rPr>
            </w:pPr>
          </w:p>
        </w:tc>
        <w:tc>
          <w:tcPr>
            <w:tcW w:w="1366" w:type="pct"/>
            <w:tcBorders>
              <w:top w:val="single" w:sz="4" w:space="0" w:color="auto"/>
              <w:left w:val="single" w:sz="4" w:space="0" w:color="auto"/>
              <w:bottom w:val="single" w:sz="4" w:space="0" w:color="auto"/>
              <w:right w:val="single" w:sz="4" w:space="0" w:color="auto"/>
            </w:tcBorders>
            <w:vAlign w:val="center"/>
          </w:tcPr>
          <w:p w14:paraId="45006163" w14:textId="77777777" w:rsidR="001C456D" w:rsidRPr="00035F85" w:rsidRDefault="001C456D" w:rsidP="003C5694">
            <w:pPr>
              <w:suppressAutoHyphens/>
              <w:rPr>
                <w:rFonts w:eastAsia="Times New Roman" w:cs="Arial"/>
                <w:sz w:val="18"/>
                <w:szCs w:val="18"/>
                <w:lang w:eastAsia="de-DE"/>
              </w:rPr>
            </w:pPr>
          </w:p>
        </w:tc>
        <w:tc>
          <w:tcPr>
            <w:tcW w:w="530" w:type="pct"/>
            <w:tcBorders>
              <w:top w:val="single" w:sz="4" w:space="0" w:color="auto"/>
              <w:left w:val="single" w:sz="4" w:space="0" w:color="auto"/>
              <w:bottom w:val="single" w:sz="4" w:space="0" w:color="auto"/>
              <w:right w:val="single" w:sz="4" w:space="0" w:color="auto"/>
            </w:tcBorders>
            <w:vAlign w:val="center"/>
          </w:tcPr>
          <w:p w14:paraId="3AA4F007" w14:textId="77777777" w:rsidR="001C456D" w:rsidRDefault="001C456D" w:rsidP="003C5694">
            <w:pPr>
              <w:pStyle w:val="Textkrper-Zeileneinzug"/>
              <w:suppressAutoHyphens/>
              <w:ind w:left="0"/>
              <w:jc w:val="center"/>
              <w:rPr>
                <w:rFonts w:cs="Arial"/>
                <w:sz w:val="18"/>
                <w:szCs w:val="18"/>
              </w:rPr>
            </w:pPr>
          </w:p>
        </w:tc>
        <w:tc>
          <w:tcPr>
            <w:tcW w:w="1468" w:type="pct"/>
            <w:tcBorders>
              <w:top w:val="single" w:sz="4" w:space="0" w:color="auto"/>
              <w:left w:val="single" w:sz="4" w:space="0" w:color="auto"/>
              <w:bottom w:val="single" w:sz="4" w:space="0" w:color="auto"/>
              <w:right w:val="single" w:sz="4" w:space="0" w:color="auto"/>
            </w:tcBorders>
            <w:vAlign w:val="center"/>
          </w:tcPr>
          <w:p w14:paraId="649906F2" w14:textId="77777777" w:rsidR="001C456D" w:rsidRDefault="001C456D" w:rsidP="003C5694">
            <w:pPr>
              <w:pStyle w:val="Textkrper-Zeileneinzug"/>
              <w:keepNext/>
              <w:suppressAutoHyphens/>
              <w:ind w:left="0"/>
              <w:jc w:val="center"/>
              <w:rPr>
                <w:rFonts w:cs="Arial"/>
                <w:sz w:val="18"/>
                <w:szCs w:val="18"/>
              </w:rPr>
            </w:pPr>
          </w:p>
        </w:tc>
      </w:tr>
    </w:tbl>
    <w:p w14:paraId="15F20EB0" w14:textId="125D87D5" w:rsidR="00DE2CB6" w:rsidRDefault="00DE2CB6" w:rsidP="003C5694">
      <w:pPr>
        <w:pStyle w:val="Beschriftung"/>
        <w:framePr w:hSpace="141" w:wrap="around" w:vAnchor="text" w:hAnchor="page" w:x="4780" w:y="11977"/>
        <w:suppressAutoHyphens/>
      </w:pPr>
      <w:bookmarkStart w:id="553" w:name="_Toc210898057"/>
      <w:r>
        <w:t xml:space="preserve">Tabelle </w:t>
      </w:r>
      <w:r w:rsidR="0096644B">
        <w:fldChar w:fldCharType="begin"/>
      </w:r>
      <w:r w:rsidR="0096644B">
        <w:instrText xml:space="preserve"> SEQ Tabelle \* ARABIC </w:instrText>
      </w:r>
      <w:r w:rsidR="0096644B">
        <w:fldChar w:fldCharType="separate"/>
      </w:r>
      <w:r w:rsidR="0096644B">
        <w:rPr>
          <w:noProof/>
        </w:rPr>
        <w:t>49</w:t>
      </w:r>
      <w:r w:rsidR="0096644B">
        <w:fldChar w:fldCharType="end"/>
      </w:r>
      <w:r>
        <w:t xml:space="preserve"> Überwachte Tunnel</w:t>
      </w:r>
      <w:bookmarkEnd w:id="553"/>
    </w:p>
    <w:p w14:paraId="38024458" w14:textId="77777777" w:rsidR="00CB0751" w:rsidRDefault="00CB0751" w:rsidP="003C5694">
      <w:pPr>
        <w:suppressAutoHyphens/>
        <w:spacing w:line="276" w:lineRule="auto"/>
      </w:pPr>
    </w:p>
    <w:p w14:paraId="4A04B1BE" w14:textId="77777777" w:rsidR="00CB0751" w:rsidRDefault="00CB0751" w:rsidP="003C5694">
      <w:pPr>
        <w:suppressAutoHyphens/>
        <w:spacing w:line="276" w:lineRule="auto"/>
      </w:pPr>
    </w:p>
    <w:p w14:paraId="3123B4B2" w14:textId="77777777" w:rsidR="00EB4685" w:rsidRDefault="00EB4685" w:rsidP="003C5694">
      <w:pPr>
        <w:suppressAutoHyphens/>
        <w:spacing w:line="276" w:lineRule="auto"/>
      </w:pPr>
    </w:p>
    <w:p w14:paraId="41D7CF01" w14:textId="77777777" w:rsidR="00EB4685" w:rsidRDefault="00EB4685" w:rsidP="003C5694">
      <w:pPr>
        <w:suppressAutoHyphens/>
        <w:spacing w:line="276" w:lineRule="auto"/>
      </w:pPr>
    </w:p>
    <w:p w14:paraId="0F2D3800" w14:textId="77777777" w:rsidR="00EB4685" w:rsidRDefault="00EB4685" w:rsidP="003C5694">
      <w:pPr>
        <w:suppressAutoHyphens/>
        <w:spacing w:line="276" w:lineRule="auto"/>
      </w:pPr>
    </w:p>
    <w:p w14:paraId="54CA1B49" w14:textId="77777777" w:rsidR="00EB4685" w:rsidRDefault="00EB4685" w:rsidP="003C5694">
      <w:pPr>
        <w:suppressAutoHyphens/>
        <w:spacing w:line="276" w:lineRule="auto"/>
      </w:pPr>
    </w:p>
    <w:p w14:paraId="68859DB4" w14:textId="77777777" w:rsidR="00EB4685" w:rsidRDefault="00EB4685" w:rsidP="003C5694">
      <w:pPr>
        <w:suppressAutoHyphens/>
        <w:spacing w:line="276" w:lineRule="auto"/>
      </w:pPr>
    </w:p>
    <w:p w14:paraId="68FFE897" w14:textId="77777777" w:rsidR="00EB4685" w:rsidRDefault="00EB4685" w:rsidP="003C5694">
      <w:pPr>
        <w:suppressAutoHyphens/>
        <w:spacing w:line="276" w:lineRule="auto"/>
      </w:pPr>
    </w:p>
    <w:p w14:paraId="3C8ADFC4" w14:textId="77777777" w:rsidR="00EB4685" w:rsidRDefault="00EB4685" w:rsidP="003C5694">
      <w:pPr>
        <w:suppressAutoHyphens/>
        <w:spacing w:line="276" w:lineRule="auto"/>
      </w:pPr>
    </w:p>
    <w:p w14:paraId="36B74629" w14:textId="77777777" w:rsidR="00EB4685" w:rsidRDefault="00EB4685" w:rsidP="003C5694">
      <w:pPr>
        <w:suppressAutoHyphens/>
        <w:spacing w:line="276" w:lineRule="auto"/>
      </w:pPr>
    </w:p>
    <w:p w14:paraId="300B5236" w14:textId="77777777" w:rsidR="00EB4685" w:rsidRDefault="00EB4685" w:rsidP="003C5694">
      <w:pPr>
        <w:suppressAutoHyphens/>
        <w:spacing w:line="276" w:lineRule="auto"/>
      </w:pPr>
    </w:p>
    <w:p w14:paraId="3D5DA7C0" w14:textId="77777777" w:rsidR="00EB4685" w:rsidRDefault="00EB4685" w:rsidP="003C5694">
      <w:pPr>
        <w:suppressAutoHyphens/>
        <w:spacing w:line="276" w:lineRule="auto"/>
      </w:pPr>
    </w:p>
    <w:p w14:paraId="4CF94B30" w14:textId="77777777" w:rsidR="0046285C" w:rsidRDefault="0046285C" w:rsidP="003C5694">
      <w:pPr>
        <w:suppressAutoHyphens/>
        <w:spacing w:line="276" w:lineRule="auto"/>
      </w:pPr>
    </w:p>
    <w:p w14:paraId="12C6537F" w14:textId="77777777" w:rsidR="001675C5" w:rsidRDefault="001675C5" w:rsidP="003C5694">
      <w:pPr>
        <w:suppressAutoHyphens/>
        <w:spacing w:line="276" w:lineRule="auto"/>
      </w:pPr>
    </w:p>
    <w:p w14:paraId="5D7DE78E" w14:textId="77777777" w:rsidR="001675C5" w:rsidRDefault="001675C5" w:rsidP="003C5694">
      <w:pPr>
        <w:suppressAutoHyphens/>
        <w:spacing w:line="276" w:lineRule="auto"/>
      </w:pPr>
    </w:p>
    <w:p w14:paraId="42292A2C" w14:textId="77777777" w:rsidR="001675C5" w:rsidRDefault="001675C5" w:rsidP="003C5694">
      <w:pPr>
        <w:suppressAutoHyphens/>
        <w:spacing w:line="276" w:lineRule="auto"/>
      </w:pPr>
    </w:p>
    <w:p w14:paraId="4043AFED" w14:textId="77777777" w:rsidR="00D37296" w:rsidRDefault="00D37296" w:rsidP="003C5694">
      <w:pPr>
        <w:suppressAutoHyphens/>
        <w:spacing w:line="276" w:lineRule="auto"/>
      </w:pPr>
    </w:p>
    <w:p w14:paraId="7FC0FE0C" w14:textId="77777777" w:rsidR="00D37296" w:rsidRDefault="00D37296" w:rsidP="003C5694">
      <w:pPr>
        <w:suppressAutoHyphens/>
        <w:spacing w:line="276" w:lineRule="auto"/>
      </w:pPr>
    </w:p>
    <w:p w14:paraId="29DF023B" w14:textId="77777777" w:rsidR="00D37296" w:rsidRDefault="00D37296" w:rsidP="003C5694">
      <w:pPr>
        <w:suppressAutoHyphens/>
        <w:spacing w:line="276" w:lineRule="auto"/>
      </w:pPr>
    </w:p>
    <w:p w14:paraId="6B654C40" w14:textId="77777777" w:rsidR="00D37296" w:rsidRDefault="00D37296" w:rsidP="003C5694">
      <w:pPr>
        <w:suppressAutoHyphens/>
        <w:spacing w:line="276" w:lineRule="auto"/>
      </w:pPr>
    </w:p>
    <w:p w14:paraId="282B23A5" w14:textId="77777777" w:rsidR="0046285C" w:rsidRDefault="002455A5" w:rsidP="003C5694">
      <w:pPr>
        <w:suppressAutoHyphens/>
        <w:spacing w:line="276" w:lineRule="auto"/>
      </w:pPr>
      <w:r>
        <w:t>Neben den angeführten Tunnelanlagen werden von der Überwachungszentrale auch Bereiche auf der freien Strecke betreut.</w:t>
      </w:r>
    </w:p>
    <w:p w14:paraId="1A03361A" w14:textId="77777777" w:rsidR="0046285C" w:rsidRDefault="0046285C" w:rsidP="003C5694">
      <w:pPr>
        <w:suppressAutoHyphens/>
        <w:spacing w:line="276" w:lineRule="auto"/>
      </w:pPr>
    </w:p>
    <w:p w14:paraId="083F5007" w14:textId="77777777" w:rsidR="00CB0751" w:rsidRDefault="002455A5" w:rsidP="003C5694">
      <w:pPr>
        <w:suppressAutoHyphens/>
        <w:spacing w:line="276" w:lineRule="auto"/>
      </w:pPr>
      <w:r>
        <w:t>Die folgende Tabelle gibt einen Überblick über die zusätzlich betreuten Streckenabschnitte.</w:t>
      </w:r>
    </w:p>
    <w:p w14:paraId="7FEDC214" w14:textId="77777777" w:rsidR="002455A5" w:rsidRDefault="002455A5" w:rsidP="003C5694">
      <w:pPr>
        <w:suppressAutoHyphens/>
        <w:spacing w:line="276" w:lineRule="auto"/>
      </w:pPr>
    </w:p>
    <w:tbl>
      <w:tblPr>
        <w:tblpPr w:leftFromText="141" w:rightFromText="141" w:vertAnchor="text" w:horzAnchor="margin" w:tblpXSpec="right" w:tblpY="41"/>
        <w:tblW w:w="99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951"/>
        <w:gridCol w:w="5104"/>
        <w:gridCol w:w="2929"/>
      </w:tblGrid>
      <w:tr w:rsidR="001675C5" w14:paraId="07B2A224" w14:textId="77777777" w:rsidTr="001675C5">
        <w:trPr>
          <w:trHeight w:val="397"/>
          <w:jc w:val="right"/>
        </w:trPr>
        <w:tc>
          <w:tcPr>
            <w:tcW w:w="5000" w:type="pct"/>
            <w:gridSpan w:val="3"/>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5F3B798B" w14:textId="77777777" w:rsidR="001675C5" w:rsidRDefault="001675C5" w:rsidP="003C5694">
            <w:pPr>
              <w:pStyle w:val="Textkrper-Zeileneinzug"/>
              <w:suppressAutoHyphens/>
              <w:ind w:left="0"/>
              <w:jc w:val="center"/>
              <w:rPr>
                <w:rFonts w:cs="Arial"/>
                <w:b/>
                <w:szCs w:val="24"/>
              </w:rPr>
            </w:pPr>
            <w:r>
              <w:rPr>
                <w:b/>
                <w:szCs w:val="24"/>
              </w:rPr>
              <w:t xml:space="preserve">Überwachte Streckenabschnitte </w:t>
            </w:r>
            <w:r>
              <w:rPr>
                <w:sz w:val="22"/>
                <w:szCs w:val="24"/>
              </w:rPr>
              <w:t>(gerundet)</w:t>
            </w:r>
          </w:p>
        </w:tc>
      </w:tr>
      <w:tr w:rsidR="00E0358C" w14:paraId="0498ABE1" w14:textId="77777777" w:rsidTr="00E0358C">
        <w:trPr>
          <w:trHeight w:val="397"/>
          <w:jc w:val="right"/>
        </w:trPr>
        <w:tc>
          <w:tcPr>
            <w:tcW w:w="977"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B02EDFB" w14:textId="77777777" w:rsidR="00E0358C" w:rsidRDefault="00E0358C" w:rsidP="003C5694">
            <w:pPr>
              <w:pStyle w:val="Textkrper-Zeileneinzug"/>
              <w:suppressAutoHyphens/>
              <w:ind w:left="0"/>
              <w:jc w:val="left"/>
              <w:rPr>
                <w:b/>
                <w:sz w:val="20"/>
              </w:rPr>
            </w:pPr>
            <w:r>
              <w:rPr>
                <w:b/>
                <w:sz w:val="20"/>
              </w:rPr>
              <w:t>Straße</w:t>
            </w:r>
          </w:p>
        </w:tc>
        <w:tc>
          <w:tcPr>
            <w:tcW w:w="2556"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A70AB25" w14:textId="77777777" w:rsidR="00E0358C" w:rsidRDefault="00E0358C" w:rsidP="003C5694">
            <w:pPr>
              <w:pStyle w:val="Textkrper-Zeileneinzug"/>
              <w:suppressAutoHyphens/>
              <w:ind w:left="0"/>
              <w:jc w:val="center"/>
              <w:rPr>
                <w:b/>
                <w:sz w:val="20"/>
              </w:rPr>
            </w:pPr>
            <w:r>
              <w:rPr>
                <w:b/>
                <w:sz w:val="20"/>
              </w:rPr>
              <w:t>Abschnitt</w:t>
            </w:r>
          </w:p>
        </w:tc>
        <w:tc>
          <w:tcPr>
            <w:tcW w:w="1467"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7F62991B" w14:textId="77777777" w:rsidR="00E0358C" w:rsidRDefault="00E0358C" w:rsidP="003C5694">
            <w:pPr>
              <w:pStyle w:val="Textkrper-Zeileneinzug"/>
              <w:suppressAutoHyphens/>
              <w:ind w:left="0"/>
              <w:jc w:val="center"/>
              <w:rPr>
                <w:b/>
                <w:sz w:val="20"/>
              </w:rPr>
            </w:pPr>
            <w:r>
              <w:rPr>
                <w:b/>
                <w:sz w:val="20"/>
              </w:rPr>
              <w:t>Länge [km]</w:t>
            </w:r>
          </w:p>
        </w:tc>
      </w:tr>
      <w:tr w:rsidR="001C456D" w14:paraId="74B7B36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0068F02" w14:textId="77777777" w:rsidR="001C456D" w:rsidRDefault="001C456D" w:rsidP="003C5694">
            <w:pPr>
              <w:pStyle w:val="Textkrper-Zeileneinzug"/>
              <w:suppressAutoHyphens/>
              <w:ind w:left="0"/>
              <w:jc w:val="center"/>
              <w:rPr>
                <w:sz w:val="18"/>
                <w:szCs w:val="18"/>
              </w:rPr>
            </w:pPr>
            <w:r>
              <w:rPr>
                <w:sz w:val="18"/>
                <w:szCs w:val="18"/>
              </w:rPr>
              <w:t>A1</w:t>
            </w:r>
          </w:p>
        </w:tc>
        <w:tc>
          <w:tcPr>
            <w:tcW w:w="2556" w:type="pct"/>
            <w:tcBorders>
              <w:top w:val="single" w:sz="4" w:space="0" w:color="auto"/>
              <w:left w:val="single" w:sz="4" w:space="0" w:color="auto"/>
              <w:bottom w:val="single" w:sz="4" w:space="0" w:color="auto"/>
              <w:right w:val="single" w:sz="4" w:space="0" w:color="auto"/>
            </w:tcBorders>
            <w:vAlign w:val="center"/>
          </w:tcPr>
          <w:p w14:paraId="46A92960"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62A52635" w14:textId="77777777" w:rsidR="001C456D" w:rsidRDefault="001C456D" w:rsidP="003C5694">
            <w:pPr>
              <w:pStyle w:val="Textkrper-Zeileneinzug"/>
              <w:suppressAutoHyphens/>
              <w:ind w:left="0"/>
              <w:jc w:val="center"/>
              <w:rPr>
                <w:sz w:val="18"/>
                <w:szCs w:val="18"/>
              </w:rPr>
            </w:pPr>
          </w:p>
        </w:tc>
      </w:tr>
      <w:tr w:rsidR="001C456D" w14:paraId="3C9EA7B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4669F1FF" w14:textId="77777777" w:rsidR="001C456D" w:rsidRDefault="001C456D" w:rsidP="003C5694">
            <w:pPr>
              <w:pStyle w:val="Textkrper-Zeileneinzug"/>
              <w:suppressAutoHyphens/>
              <w:ind w:left="0"/>
              <w:jc w:val="center"/>
              <w:rPr>
                <w:sz w:val="18"/>
                <w:szCs w:val="18"/>
              </w:rPr>
            </w:pPr>
            <w:r>
              <w:rPr>
                <w:sz w:val="18"/>
                <w:szCs w:val="18"/>
              </w:rPr>
              <w:t>A2</w:t>
            </w:r>
          </w:p>
        </w:tc>
        <w:tc>
          <w:tcPr>
            <w:tcW w:w="2556" w:type="pct"/>
            <w:tcBorders>
              <w:top w:val="single" w:sz="4" w:space="0" w:color="auto"/>
              <w:left w:val="single" w:sz="4" w:space="0" w:color="auto"/>
              <w:bottom w:val="single" w:sz="4" w:space="0" w:color="auto"/>
              <w:right w:val="single" w:sz="4" w:space="0" w:color="auto"/>
            </w:tcBorders>
            <w:vAlign w:val="center"/>
          </w:tcPr>
          <w:p w14:paraId="6975A86A"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61CAD01C" w14:textId="77777777" w:rsidR="001C456D" w:rsidRDefault="001C456D" w:rsidP="003C5694">
            <w:pPr>
              <w:pStyle w:val="Textkrper-Zeileneinzug"/>
              <w:suppressAutoHyphens/>
              <w:ind w:left="0"/>
              <w:jc w:val="center"/>
              <w:rPr>
                <w:sz w:val="18"/>
                <w:szCs w:val="18"/>
              </w:rPr>
            </w:pPr>
          </w:p>
        </w:tc>
      </w:tr>
      <w:tr w:rsidR="001C456D" w14:paraId="427A1FB6"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D945C97"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2FB0C92D"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2C227F4B" w14:textId="77777777" w:rsidR="001C456D" w:rsidRDefault="001C456D" w:rsidP="003C5694">
            <w:pPr>
              <w:pStyle w:val="Textkrper-Zeileneinzug"/>
              <w:suppressAutoHyphens/>
              <w:ind w:left="0"/>
              <w:jc w:val="center"/>
              <w:rPr>
                <w:sz w:val="18"/>
                <w:szCs w:val="18"/>
              </w:rPr>
            </w:pPr>
          </w:p>
        </w:tc>
      </w:tr>
      <w:tr w:rsidR="001C456D" w14:paraId="541472C5"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621F5D2F"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6846CCA2"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7F2546A7" w14:textId="77777777" w:rsidR="001C456D" w:rsidRDefault="001C456D" w:rsidP="003C5694">
            <w:pPr>
              <w:pStyle w:val="Textkrper-Zeileneinzug"/>
              <w:suppressAutoHyphens/>
              <w:ind w:left="0"/>
              <w:jc w:val="center"/>
              <w:rPr>
                <w:sz w:val="18"/>
                <w:szCs w:val="18"/>
              </w:rPr>
            </w:pPr>
          </w:p>
        </w:tc>
      </w:tr>
      <w:tr w:rsidR="001C456D" w14:paraId="3D2233B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F83E462" w14:textId="77777777" w:rsidR="001C456D" w:rsidRPr="0089380B" w:rsidRDefault="001C456D" w:rsidP="003C5694">
            <w:pPr>
              <w:pStyle w:val="Textkrper-Zeileneinzug"/>
              <w:suppressAutoHyphens/>
              <w:ind w:left="0"/>
              <w:jc w:val="center"/>
              <w:rPr>
                <w:sz w:val="18"/>
                <w:szCs w:val="18"/>
              </w:rPr>
            </w:pPr>
            <w:r>
              <w:rPr>
                <w:sz w:val="18"/>
                <w:szCs w:val="18"/>
              </w:rPr>
              <w:t>A09</w:t>
            </w:r>
          </w:p>
        </w:tc>
        <w:tc>
          <w:tcPr>
            <w:tcW w:w="2556" w:type="pct"/>
            <w:tcBorders>
              <w:top w:val="single" w:sz="4" w:space="0" w:color="auto"/>
              <w:left w:val="single" w:sz="4" w:space="0" w:color="auto"/>
              <w:bottom w:val="single" w:sz="4" w:space="0" w:color="auto"/>
              <w:right w:val="single" w:sz="4" w:space="0" w:color="auto"/>
            </w:tcBorders>
            <w:vAlign w:val="center"/>
          </w:tcPr>
          <w:p w14:paraId="71DD3DE5" w14:textId="77777777" w:rsidR="001C456D" w:rsidRPr="0089380B" w:rsidRDefault="001C456D" w:rsidP="003C5694">
            <w:pPr>
              <w:pStyle w:val="Textkrper-Zeileneinzug"/>
              <w:suppressAutoHyphens/>
              <w:ind w:left="0"/>
              <w:jc w:val="center"/>
              <w:rPr>
                <w:sz w:val="18"/>
                <w:szCs w:val="18"/>
              </w:rPr>
            </w:pPr>
            <w:r>
              <w:rPr>
                <w:sz w:val="18"/>
                <w:szCs w:val="18"/>
              </w:rPr>
              <w:t>Knoten St. Michael bis Knoten Peggau- Deutschfeistritz</w:t>
            </w:r>
          </w:p>
        </w:tc>
        <w:tc>
          <w:tcPr>
            <w:tcW w:w="1467" w:type="pct"/>
            <w:tcBorders>
              <w:top w:val="single" w:sz="4" w:space="0" w:color="auto"/>
              <w:left w:val="single" w:sz="4" w:space="0" w:color="auto"/>
              <w:bottom w:val="single" w:sz="4" w:space="0" w:color="auto"/>
              <w:right w:val="single" w:sz="4" w:space="0" w:color="auto"/>
            </w:tcBorders>
            <w:vAlign w:val="center"/>
          </w:tcPr>
          <w:p w14:paraId="4F9C602B" w14:textId="77777777" w:rsidR="001C456D" w:rsidRPr="0089380B" w:rsidRDefault="001C456D" w:rsidP="003C5694">
            <w:pPr>
              <w:pStyle w:val="Textkrper-Zeileneinzug"/>
              <w:suppressAutoHyphens/>
              <w:ind w:left="0"/>
              <w:jc w:val="center"/>
              <w:rPr>
                <w:sz w:val="18"/>
                <w:szCs w:val="18"/>
              </w:rPr>
            </w:pPr>
            <w:r>
              <w:rPr>
                <w:sz w:val="18"/>
                <w:szCs w:val="18"/>
              </w:rPr>
              <w:t>37</w:t>
            </w:r>
          </w:p>
        </w:tc>
      </w:tr>
      <w:tr w:rsidR="001C456D" w14:paraId="5B92CE9F"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64265150" w14:textId="77777777" w:rsidR="001C456D" w:rsidRPr="0089380B" w:rsidRDefault="001C456D" w:rsidP="003C5694">
            <w:pPr>
              <w:pStyle w:val="Textkrper-Zeileneinzug"/>
              <w:suppressAutoHyphens/>
              <w:ind w:left="0"/>
              <w:jc w:val="center"/>
              <w:rPr>
                <w:sz w:val="18"/>
                <w:szCs w:val="18"/>
              </w:rPr>
            </w:pPr>
            <w:r>
              <w:rPr>
                <w:sz w:val="18"/>
                <w:szCs w:val="18"/>
              </w:rPr>
              <w:t>S06</w:t>
            </w:r>
          </w:p>
        </w:tc>
        <w:tc>
          <w:tcPr>
            <w:tcW w:w="2556" w:type="pct"/>
            <w:tcBorders>
              <w:top w:val="single" w:sz="4" w:space="0" w:color="auto"/>
              <w:left w:val="single" w:sz="4" w:space="0" w:color="auto"/>
              <w:bottom w:val="single" w:sz="4" w:space="0" w:color="auto"/>
              <w:right w:val="single" w:sz="4" w:space="0" w:color="auto"/>
            </w:tcBorders>
            <w:vAlign w:val="center"/>
          </w:tcPr>
          <w:p w14:paraId="2D0A4A7F" w14:textId="77777777" w:rsidR="001C456D" w:rsidRPr="0089380B" w:rsidRDefault="001C456D" w:rsidP="003C5694">
            <w:pPr>
              <w:pStyle w:val="Textkrper-Zeileneinzug"/>
              <w:suppressAutoHyphens/>
              <w:ind w:left="0"/>
              <w:jc w:val="center"/>
              <w:rPr>
                <w:sz w:val="18"/>
                <w:szCs w:val="18"/>
              </w:rPr>
            </w:pPr>
            <w:r>
              <w:rPr>
                <w:sz w:val="18"/>
                <w:szCs w:val="18"/>
              </w:rPr>
              <w:t>Knoten Seebenstein bis Knoten Bruck an der Mur</w:t>
            </w:r>
          </w:p>
        </w:tc>
        <w:tc>
          <w:tcPr>
            <w:tcW w:w="1467" w:type="pct"/>
            <w:tcBorders>
              <w:top w:val="single" w:sz="4" w:space="0" w:color="auto"/>
              <w:left w:val="single" w:sz="4" w:space="0" w:color="auto"/>
              <w:bottom w:val="single" w:sz="4" w:space="0" w:color="auto"/>
              <w:right w:val="single" w:sz="4" w:space="0" w:color="auto"/>
            </w:tcBorders>
            <w:vAlign w:val="center"/>
          </w:tcPr>
          <w:p w14:paraId="7ED8BB35" w14:textId="77777777" w:rsidR="001C456D" w:rsidRPr="0089380B" w:rsidRDefault="001C456D" w:rsidP="003C5694">
            <w:pPr>
              <w:pStyle w:val="Textkrper-Zeileneinzug"/>
              <w:suppressAutoHyphens/>
              <w:ind w:left="0"/>
              <w:jc w:val="center"/>
              <w:rPr>
                <w:sz w:val="18"/>
                <w:szCs w:val="22"/>
                <w:lang w:eastAsia="en-US"/>
              </w:rPr>
            </w:pPr>
            <w:r>
              <w:rPr>
                <w:sz w:val="18"/>
                <w:szCs w:val="22"/>
                <w:lang w:eastAsia="en-US"/>
              </w:rPr>
              <w:t>104</w:t>
            </w:r>
          </w:p>
        </w:tc>
      </w:tr>
      <w:tr w:rsidR="001C456D" w14:paraId="7D4050F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A0D9908" w14:textId="77777777" w:rsidR="001C456D" w:rsidRPr="0089380B" w:rsidRDefault="001C456D" w:rsidP="003C5694">
            <w:pPr>
              <w:pStyle w:val="Textkrper-Zeileneinzug"/>
              <w:suppressAutoHyphens/>
              <w:ind w:left="0"/>
              <w:jc w:val="center"/>
              <w:rPr>
                <w:sz w:val="18"/>
                <w:szCs w:val="18"/>
              </w:rPr>
            </w:pPr>
            <w:r>
              <w:rPr>
                <w:sz w:val="18"/>
                <w:szCs w:val="18"/>
              </w:rPr>
              <w:t>S35</w:t>
            </w:r>
          </w:p>
        </w:tc>
        <w:tc>
          <w:tcPr>
            <w:tcW w:w="2556" w:type="pct"/>
            <w:tcBorders>
              <w:top w:val="single" w:sz="4" w:space="0" w:color="auto"/>
              <w:left w:val="single" w:sz="4" w:space="0" w:color="auto"/>
              <w:bottom w:val="single" w:sz="4" w:space="0" w:color="auto"/>
              <w:right w:val="single" w:sz="4" w:space="0" w:color="auto"/>
            </w:tcBorders>
            <w:vAlign w:val="center"/>
          </w:tcPr>
          <w:p w14:paraId="66B497A1" w14:textId="77777777" w:rsidR="001C456D" w:rsidRDefault="001C456D" w:rsidP="003C5694">
            <w:pPr>
              <w:pStyle w:val="Textkrper-Zeileneinzug"/>
              <w:suppressAutoHyphens/>
              <w:ind w:left="0"/>
              <w:jc w:val="center"/>
              <w:rPr>
                <w:sz w:val="18"/>
                <w:szCs w:val="18"/>
              </w:rPr>
            </w:pPr>
            <w:r>
              <w:rPr>
                <w:sz w:val="18"/>
                <w:szCs w:val="18"/>
              </w:rPr>
              <w:t xml:space="preserve">Knoten Bruck an der Mur bis </w:t>
            </w:r>
          </w:p>
          <w:p w14:paraId="3929DF85" w14:textId="77777777" w:rsidR="001C456D" w:rsidRPr="0089380B" w:rsidRDefault="001C456D" w:rsidP="003C5694">
            <w:pPr>
              <w:pStyle w:val="Textkrper-Zeileneinzug"/>
              <w:suppressAutoHyphens/>
              <w:ind w:left="0"/>
              <w:jc w:val="center"/>
              <w:rPr>
                <w:sz w:val="18"/>
                <w:szCs w:val="18"/>
              </w:rPr>
            </w:pPr>
            <w:r>
              <w:rPr>
                <w:sz w:val="18"/>
                <w:szCs w:val="18"/>
              </w:rPr>
              <w:t>Knoten Peggau – Deutschfeistritz</w:t>
            </w:r>
          </w:p>
        </w:tc>
        <w:tc>
          <w:tcPr>
            <w:tcW w:w="1467" w:type="pct"/>
            <w:tcBorders>
              <w:top w:val="single" w:sz="4" w:space="0" w:color="auto"/>
              <w:left w:val="single" w:sz="4" w:space="0" w:color="auto"/>
              <w:bottom w:val="single" w:sz="4" w:space="0" w:color="auto"/>
              <w:right w:val="single" w:sz="4" w:space="0" w:color="auto"/>
            </w:tcBorders>
            <w:vAlign w:val="center"/>
          </w:tcPr>
          <w:p w14:paraId="1670B79A" w14:textId="77777777" w:rsidR="001C456D" w:rsidRPr="0089380B" w:rsidRDefault="001C456D" w:rsidP="003C5694">
            <w:pPr>
              <w:pStyle w:val="Textkrper-Zeileneinzug"/>
              <w:suppressAutoHyphens/>
              <w:ind w:left="0"/>
              <w:jc w:val="center"/>
              <w:rPr>
                <w:sz w:val="18"/>
                <w:szCs w:val="18"/>
              </w:rPr>
            </w:pPr>
            <w:r>
              <w:rPr>
                <w:sz w:val="18"/>
                <w:szCs w:val="18"/>
              </w:rPr>
              <w:t>36,4</w:t>
            </w:r>
          </w:p>
        </w:tc>
      </w:tr>
      <w:tr w:rsidR="001C456D" w14:paraId="65E73274"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276EA1D2" w14:textId="77777777" w:rsidR="001C456D" w:rsidRPr="0089380B" w:rsidRDefault="001C456D" w:rsidP="003C5694">
            <w:pPr>
              <w:pStyle w:val="Textkrper-Zeileneinzug"/>
              <w:suppressAutoHyphens/>
              <w:ind w:left="0"/>
              <w:jc w:val="center"/>
              <w:rPr>
                <w:sz w:val="18"/>
                <w:szCs w:val="18"/>
              </w:rPr>
            </w:pPr>
            <w:r>
              <w:rPr>
                <w:sz w:val="18"/>
                <w:szCs w:val="18"/>
              </w:rPr>
              <w:t>S36</w:t>
            </w:r>
          </w:p>
        </w:tc>
        <w:tc>
          <w:tcPr>
            <w:tcW w:w="2556" w:type="pct"/>
            <w:tcBorders>
              <w:top w:val="single" w:sz="4" w:space="0" w:color="auto"/>
              <w:left w:val="single" w:sz="4" w:space="0" w:color="auto"/>
              <w:bottom w:val="single" w:sz="4" w:space="0" w:color="auto"/>
              <w:right w:val="single" w:sz="4" w:space="0" w:color="auto"/>
            </w:tcBorders>
            <w:vAlign w:val="center"/>
          </w:tcPr>
          <w:p w14:paraId="5A42AE75" w14:textId="77777777" w:rsidR="001C456D" w:rsidRPr="0089380B" w:rsidRDefault="001C456D" w:rsidP="003C5694">
            <w:pPr>
              <w:pStyle w:val="Textkrper-Zeileneinzug"/>
              <w:suppressAutoHyphens/>
              <w:ind w:left="0"/>
              <w:jc w:val="center"/>
              <w:rPr>
                <w:sz w:val="18"/>
                <w:szCs w:val="18"/>
              </w:rPr>
            </w:pPr>
            <w:r>
              <w:rPr>
                <w:sz w:val="18"/>
                <w:szCs w:val="18"/>
              </w:rPr>
              <w:t>Knoten St. Michael bis Ast Judenburg West</w:t>
            </w:r>
          </w:p>
        </w:tc>
        <w:tc>
          <w:tcPr>
            <w:tcW w:w="1467" w:type="pct"/>
            <w:tcBorders>
              <w:top w:val="single" w:sz="4" w:space="0" w:color="auto"/>
              <w:left w:val="single" w:sz="4" w:space="0" w:color="auto"/>
              <w:bottom w:val="single" w:sz="4" w:space="0" w:color="auto"/>
              <w:right w:val="single" w:sz="4" w:space="0" w:color="auto"/>
            </w:tcBorders>
            <w:vAlign w:val="center"/>
          </w:tcPr>
          <w:p w14:paraId="4B2BAF0C" w14:textId="77777777" w:rsidR="001C456D" w:rsidRPr="0089380B" w:rsidRDefault="001C456D" w:rsidP="003C5694">
            <w:pPr>
              <w:pStyle w:val="Textkrper-Zeileneinzug"/>
              <w:suppressAutoHyphens/>
              <w:ind w:left="0"/>
              <w:jc w:val="center"/>
              <w:rPr>
                <w:sz w:val="18"/>
                <w:szCs w:val="22"/>
                <w:lang w:eastAsia="en-US"/>
              </w:rPr>
            </w:pPr>
            <w:r>
              <w:rPr>
                <w:sz w:val="18"/>
                <w:szCs w:val="22"/>
                <w:lang w:eastAsia="en-US"/>
              </w:rPr>
              <w:t>38</w:t>
            </w:r>
          </w:p>
        </w:tc>
      </w:tr>
      <w:tr w:rsidR="001C456D" w14:paraId="0D74AF1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18776D6"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74E6E2C1"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5895FF6C" w14:textId="77777777" w:rsidR="001C456D" w:rsidRDefault="001C456D" w:rsidP="003C5694">
            <w:pPr>
              <w:pStyle w:val="Textkrper-Zeileneinzug"/>
              <w:suppressAutoHyphens/>
              <w:ind w:left="0"/>
              <w:jc w:val="center"/>
              <w:rPr>
                <w:sz w:val="18"/>
                <w:szCs w:val="22"/>
                <w:lang w:eastAsia="en-US"/>
              </w:rPr>
            </w:pPr>
          </w:p>
        </w:tc>
      </w:tr>
      <w:tr w:rsidR="001C456D" w14:paraId="6AD215F8"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506D2167"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05A73A6C"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7B78F814" w14:textId="77777777" w:rsidR="001C456D" w:rsidRDefault="001C456D" w:rsidP="003C5694">
            <w:pPr>
              <w:pStyle w:val="Textkrper-Zeileneinzug"/>
              <w:suppressAutoHyphens/>
              <w:ind w:left="0"/>
              <w:jc w:val="center"/>
              <w:rPr>
                <w:sz w:val="18"/>
                <w:szCs w:val="22"/>
                <w:lang w:eastAsia="en-US"/>
              </w:rPr>
            </w:pPr>
          </w:p>
        </w:tc>
      </w:tr>
      <w:tr w:rsidR="001C456D" w14:paraId="354CA662"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18A1AAEE"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0D272C3A"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32D876A7" w14:textId="77777777" w:rsidR="001C456D" w:rsidRDefault="001C456D" w:rsidP="003C5694">
            <w:pPr>
              <w:pStyle w:val="Textkrper-Zeileneinzug"/>
              <w:suppressAutoHyphens/>
              <w:ind w:left="0"/>
              <w:jc w:val="center"/>
              <w:rPr>
                <w:sz w:val="18"/>
                <w:szCs w:val="22"/>
                <w:lang w:eastAsia="en-US"/>
              </w:rPr>
            </w:pPr>
          </w:p>
        </w:tc>
      </w:tr>
      <w:tr w:rsidR="001C456D" w14:paraId="6F934003"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5897BC8A"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5028EA26"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4CABA2D9" w14:textId="77777777" w:rsidR="001C456D" w:rsidRDefault="001C456D" w:rsidP="003C5694">
            <w:pPr>
              <w:pStyle w:val="Textkrper-Zeileneinzug"/>
              <w:suppressAutoHyphens/>
              <w:ind w:left="0"/>
              <w:jc w:val="center"/>
              <w:rPr>
                <w:sz w:val="18"/>
                <w:szCs w:val="22"/>
                <w:lang w:eastAsia="en-US"/>
              </w:rPr>
            </w:pPr>
          </w:p>
        </w:tc>
      </w:tr>
      <w:tr w:rsidR="001C456D" w14:paraId="0868193B"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7F0BA37B"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7C8B9134"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114E6AE9" w14:textId="77777777" w:rsidR="001C456D" w:rsidRDefault="001C456D" w:rsidP="003C5694">
            <w:pPr>
              <w:pStyle w:val="Textkrper-Zeileneinzug"/>
              <w:suppressAutoHyphens/>
              <w:ind w:left="0"/>
              <w:jc w:val="center"/>
              <w:rPr>
                <w:sz w:val="18"/>
                <w:szCs w:val="22"/>
                <w:lang w:eastAsia="en-US"/>
              </w:rPr>
            </w:pPr>
          </w:p>
        </w:tc>
      </w:tr>
      <w:tr w:rsidR="001C456D" w14:paraId="7BD59B0E" w14:textId="77777777" w:rsidTr="0089380B">
        <w:trPr>
          <w:trHeight w:val="340"/>
          <w:jc w:val="right"/>
        </w:trPr>
        <w:tc>
          <w:tcPr>
            <w:tcW w:w="977" w:type="pct"/>
            <w:tcBorders>
              <w:top w:val="single" w:sz="4" w:space="0" w:color="auto"/>
              <w:left w:val="single" w:sz="4" w:space="0" w:color="auto"/>
              <w:bottom w:val="single" w:sz="4" w:space="0" w:color="auto"/>
              <w:right w:val="single" w:sz="4" w:space="0" w:color="auto"/>
            </w:tcBorders>
            <w:vAlign w:val="center"/>
          </w:tcPr>
          <w:p w14:paraId="1C9CA2D6" w14:textId="77777777" w:rsidR="001C456D" w:rsidRDefault="001C456D" w:rsidP="003C5694">
            <w:pPr>
              <w:pStyle w:val="Textkrper-Zeileneinzug"/>
              <w:suppressAutoHyphens/>
              <w:ind w:left="0"/>
              <w:jc w:val="center"/>
              <w:rPr>
                <w:sz w:val="18"/>
                <w:szCs w:val="18"/>
              </w:rPr>
            </w:pPr>
          </w:p>
        </w:tc>
        <w:tc>
          <w:tcPr>
            <w:tcW w:w="2556" w:type="pct"/>
            <w:tcBorders>
              <w:top w:val="single" w:sz="4" w:space="0" w:color="auto"/>
              <w:left w:val="single" w:sz="4" w:space="0" w:color="auto"/>
              <w:bottom w:val="single" w:sz="4" w:space="0" w:color="auto"/>
              <w:right w:val="single" w:sz="4" w:space="0" w:color="auto"/>
            </w:tcBorders>
            <w:vAlign w:val="center"/>
          </w:tcPr>
          <w:p w14:paraId="401F9A46" w14:textId="77777777" w:rsidR="001C456D" w:rsidRDefault="001C456D" w:rsidP="003C5694">
            <w:pPr>
              <w:pStyle w:val="Textkrper-Zeileneinzug"/>
              <w:suppressAutoHyphens/>
              <w:ind w:left="0"/>
              <w:jc w:val="center"/>
              <w:rPr>
                <w:sz w:val="18"/>
                <w:szCs w:val="18"/>
              </w:rPr>
            </w:pPr>
          </w:p>
        </w:tc>
        <w:tc>
          <w:tcPr>
            <w:tcW w:w="1467" w:type="pct"/>
            <w:tcBorders>
              <w:top w:val="single" w:sz="4" w:space="0" w:color="auto"/>
              <w:left w:val="single" w:sz="4" w:space="0" w:color="auto"/>
              <w:bottom w:val="single" w:sz="4" w:space="0" w:color="auto"/>
              <w:right w:val="single" w:sz="4" w:space="0" w:color="auto"/>
            </w:tcBorders>
            <w:vAlign w:val="center"/>
          </w:tcPr>
          <w:p w14:paraId="176E418E" w14:textId="77777777" w:rsidR="001C456D" w:rsidRDefault="001C456D" w:rsidP="003C5694">
            <w:pPr>
              <w:pStyle w:val="Textkrper-Zeileneinzug"/>
              <w:keepNext/>
              <w:suppressAutoHyphens/>
              <w:ind w:left="0"/>
              <w:jc w:val="center"/>
              <w:rPr>
                <w:sz w:val="18"/>
                <w:szCs w:val="22"/>
                <w:lang w:eastAsia="en-US"/>
              </w:rPr>
            </w:pPr>
          </w:p>
        </w:tc>
      </w:tr>
    </w:tbl>
    <w:p w14:paraId="07198A1C" w14:textId="274345E7" w:rsidR="00DE2CB6" w:rsidRDefault="00DE2CB6" w:rsidP="003C5694">
      <w:pPr>
        <w:pStyle w:val="Beschriftung"/>
        <w:framePr w:hSpace="141" w:wrap="around" w:vAnchor="text" w:hAnchor="page" w:x="4600" w:y="5861"/>
        <w:suppressAutoHyphens/>
      </w:pPr>
      <w:bookmarkStart w:id="554" w:name="_Toc210898058"/>
      <w:r>
        <w:t xml:space="preserve">Tabelle </w:t>
      </w:r>
      <w:r w:rsidR="0096644B">
        <w:fldChar w:fldCharType="begin"/>
      </w:r>
      <w:r w:rsidR="0096644B">
        <w:instrText xml:space="preserve"> SEQ Tabelle \* ARABIC </w:instrText>
      </w:r>
      <w:r w:rsidR="0096644B">
        <w:fldChar w:fldCharType="separate"/>
      </w:r>
      <w:r w:rsidR="0096644B">
        <w:rPr>
          <w:noProof/>
        </w:rPr>
        <w:t>50</w:t>
      </w:r>
      <w:r w:rsidR="0096644B">
        <w:fldChar w:fldCharType="end"/>
      </w:r>
      <w:r>
        <w:t xml:space="preserve"> Überwachte Streckenabschnitte</w:t>
      </w:r>
      <w:bookmarkEnd w:id="554"/>
    </w:p>
    <w:p w14:paraId="4CAA6A50" w14:textId="77777777" w:rsidR="002455A5" w:rsidRDefault="002455A5" w:rsidP="003C5694">
      <w:pPr>
        <w:suppressAutoHyphens/>
        <w:spacing w:line="276" w:lineRule="auto"/>
      </w:pPr>
    </w:p>
    <w:p w14:paraId="4CDA615A" w14:textId="77777777" w:rsidR="0087647C" w:rsidRDefault="0087647C" w:rsidP="003C5694">
      <w:pPr>
        <w:suppressAutoHyphens/>
        <w:spacing w:line="276" w:lineRule="auto"/>
      </w:pPr>
    </w:p>
    <w:p w14:paraId="70D58D3D" w14:textId="77777777" w:rsidR="00D242D4" w:rsidRDefault="00F56C6D" w:rsidP="003C5694">
      <w:pPr>
        <w:suppressAutoHyphens/>
        <w:spacing w:line="276" w:lineRule="auto"/>
        <w:jc w:val="both"/>
      </w:pPr>
      <w:r>
        <w:t>Zu den wesentlichen Aufgaben der Operatoren gehören für die Betreuung der Bereiche auf den freien Streckenabschnitten die Entgegennahme von verkehrsbedingten Ereignissen (z.B. Unfälle, Brände, verlorenes Ladegut, etc.) welche über Notrufstationen auf der freien Strecke wie auch von Verkehrsteilnehmern via Handy und von Einsatzdienst</w:t>
      </w:r>
      <w:r w:rsidR="000360A4">
        <w:t>en telefonisch gemeldet werden.</w:t>
      </w:r>
    </w:p>
    <w:p w14:paraId="4B984B4E" w14:textId="77777777" w:rsidR="00761011" w:rsidRDefault="00F56C6D" w:rsidP="003C5694">
      <w:pPr>
        <w:suppressAutoHyphens/>
        <w:spacing w:line="276" w:lineRule="auto"/>
        <w:jc w:val="both"/>
      </w:pPr>
      <w:r>
        <w:t xml:space="preserve">Ereignisabhängig werden </w:t>
      </w:r>
      <w:r w:rsidR="00D242D4">
        <w:t>die Sperre der betroffenen Streckenabschnitte (in Zusammenarbeit bzw. auf Anweisung der Exekutive) veranlasst, Einsatzdienste (Feuerwehr, Rettung, etc.) alarmiert und der Strecken,- bzw. Bereitschaftsdienst der Asfinag für die Freimachung de</w:t>
      </w:r>
      <w:r w:rsidR="002241BC">
        <w:t>r Verkehrsflächen angefordert.</w:t>
      </w:r>
    </w:p>
    <w:p w14:paraId="40A7A56E" w14:textId="77777777" w:rsidR="00761011" w:rsidRDefault="00761011" w:rsidP="003C5694">
      <w:pPr>
        <w:suppressAutoHyphens/>
        <w:spacing w:line="276" w:lineRule="auto"/>
      </w:pPr>
    </w:p>
    <w:p w14:paraId="7A823EA1" w14:textId="77777777" w:rsidR="0087647C" w:rsidRDefault="0087647C" w:rsidP="003C5694">
      <w:pPr>
        <w:suppressAutoHyphens/>
      </w:pPr>
      <w:r>
        <w:br w:type="page"/>
      </w:r>
    </w:p>
    <w:p w14:paraId="71A9A63D" w14:textId="77777777" w:rsidR="004A2003" w:rsidRPr="004A2003" w:rsidRDefault="004A2003" w:rsidP="003C5694">
      <w:pPr>
        <w:pStyle w:val="Listenabsatz"/>
        <w:numPr>
          <w:ilvl w:val="2"/>
          <w:numId w:val="4"/>
        </w:numPr>
        <w:suppressAutoHyphens/>
        <w:spacing w:line="360" w:lineRule="auto"/>
        <w:contextualSpacing w:val="0"/>
        <w:outlineLvl w:val="2"/>
        <w:rPr>
          <w:rFonts w:cs="Arial"/>
          <w:color w:val="auto"/>
        </w:rPr>
      </w:pPr>
      <w:bookmarkStart w:id="555" w:name="_Toc322424225"/>
      <w:bookmarkStart w:id="556" w:name="_Toc64553097"/>
      <w:r>
        <w:rPr>
          <w:rFonts w:cs="Arial"/>
          <w:color w:val="auto"/>
        </w:rPr>
        <w:lastRenderedPageBreak/>
        <w:t>Organisation des Betriebspersonals</w:t>
      </w:r>
      <w:bookmarkEnd w:id="555"/>
      <w:bookmarkEnd w:id="556"/>
    </w:p>
    <w:p w14:paraId="145B66D4" w14:textId="77777777" w:rsidR="003E5324" w:rsidRPr="003E5324" w:rsidRDefault="003E5324" w:rsidP="003C5694">
      <w:pPr>
        <w:suppressAutoHyphens/>
        <w:spacing w:line="276" w:lineRule="auto"/>
        <w:jc w:val="both"/>
      </w:pPr>
      <w:r w:rsidRPr="003E5324">
        <w:t>Gemäß § 11 Abs. 3 STSG hat die Tunnel-Sicherheitsdokumentation eine Darstellung der bestehenden Organisation sowie der vorhandenen, personellen und materiellen Ressourcen zu enthalten.</w:t>
      </w:r>
    </w:p>
    <w:p w14:paraId="11847F74" w14:textId="77777777" w:rsidR="003E5324" w:rsidRPr="00EF5377" w:rsidRDefault="003E5324" w:rsidP="003C5694">
      <w:pPr>
        <w:suppressAutoHyphens/>
        <w:rPr>
          <w:b/>
        </w:rPr>
      </w:pPr>
    </w:p>
    <w:p w14:paraId="231A2D9B" w14:textId="5FCE6E02" w:rsidR="004A2003" w:rsidRDefault="002A6EE3" w:rsidP="003C5694">
      <w:pPr>
        <w:suppressAutoHyphens/>
        <w:spacing w:line="276" w:lineRule="auto"/>
        <w:jc w:val="both"/>
      </w:pPr>
      <w:r>
        <w:t xml:space="preserve">Die Organisation der Asfinag ist in mehrere Abteilungen gegliedert. Für den Betrieb des Tunnels sind im Wesentlichen die Abteilung der Betrieblichen Erhaltung (BE), </w:t>
      </w:r>
      <w:r w:rsidR="008C1224">
        <w:t>und die Abteilung Anlagen und Verkehrsbetrieb (AVB)</w:t>
      </w:r>
      <w:r>
        <w:t xml:space="preserve"> zuständig.</w:t>
      </w:r>
    </w:p>
    <w:p w14:paraId="3E544A15" w14:textId="3BE8EC1C" w:rsidR="002A6EE3" w:rsidRDefault="002A6EE3" w:rsidP="003C5694">
      <w:pPr>
        <w:suppressAutoHyphens/>
        <w:spacing w:line="276" w:lineRule="auto"/>
        <w:jc w:val="both"/>
      </w:pPr>
      <w:r>
        <w:t xml:space="preserve">Die Operatoren der Überwachungszentrale </w:t>
      </w:r>
      <w:r w:rsidR="00A43B32">
        <w:t xml:space="preserve">und das </w:t>
      </w:r>
      <w:r>
        <w:t>Personal für den technischen Betrieb (Wartungen, Instandhaltungen, Reparaturen,</w:t>
      </w:r>
      <w:r w:rsidR="00411C0D">
        <w:t xml:space="preserve"> </w:t>
      </w:r>
      <w:r>
        <w:t xml:space="preserve">…) </w:t>
      </w:r>
      <w:r w:rsidR="000360A4">
        <w:t>ist</w:t>
      </w:r>
      <w:r>
        <w:t xml:space="preserve"> disziplinär </w:t>
      </w:r>
      <w:r w:rsidR="00A43B32">
        <w:t>der Abteilung AVB</w:t>
      </w:r>
      <w:r w:rsidR="00FB5493">
        <w:t xml:space="preserve"> </w:t>
      </w:r>
      <w:r>
        <w:t>zugeteilt.</w:t>
      </w:r>
    </w:p>
    <w:p w14:paraId="42AAD900" w14:textId="77777777" w:rsidR="00881222" w:rsidRDefault="00881222" w:rsidP="003C5694">
      <w:pPr>
        <w:suppressAutoHyphens/>
        <w:spacing w:line="276" w:lineRule="auto"/>
        <w:jc w:val="both"/>
      </w:pPr>
      <w:r>
        <w:t>Zu den wesentlichen Aufgaben des Personals der Betrieblichen Erhaltung gehören unter anderem auch Instandhaltungs-, und Reparaturarbeiten an den baulichen Einrichtungen des Tunnels sowie die Freimachung von Verkehrsflächen nach Ereignissen wie z.B. Panne, Unfälle, Ladegutverlust, Brände, und dgl.</w:t>
      </w:r>
    </w:p>
    <w:p w14:paraId="2F53B8E1" w14:textId="77777777" w:rsidR="0087647C" w:rsidRDefault="0087647C" w:rsidP="003C5694">
      <w:pPr>
        <w:suppressAutoHyphens/>
        <w:spacing w:line="276" w:lineRule="auto"/>
        <w:jc w:val="both"/>
      </w:pPr>
    </w:p>
    <w:p w14:paraId="39E86E73" w14:textId="77777777" w:rsidR="00F5780D" w:rsidRDefault="00F5780D" w:rsidP="003C5694">
      <w:pPr>
        <w:suppressAutoHyphens/>
        <w:spacing w:line="276" w:lineRule="auto"/>
        <w:jc w:val="both"/>
        <w:rPr>
          <w:highlight w:val="green"/>
        </w:rPr>
      </w:pPr>
      <w:r w:rsidRPr="00F5780D">
        <w:rPr>
          <w:highlight w:val="green"/>
        </w:rPr>
        <w:t xml:space="preserve">Organigramme </w:t>
      </w:r>
      <w:r w:rsidR="00682CC7" w:rsidRPr="00682CC7">
        <w:rPr>
          <w:highlight w:val="green"/>
        </w:rPr>
        <w:t>SG</w:t>
      </w:r>
    </w:p>
    <w:p w14:paraId="24E1FC09" w14:textId="43D429CD" w:rsidR="00155002" w:rsidRDefault="00155002" w:rsidP="003C5694">
      <w:pPr>
        <w:suppressAutoHyphens/>
        <w:spacing w:line="276" w:lineRule="auto"/>
        <w:jc w:val="both"/>
        <w:rPr>
          <w:highlight w:val="green"/>
        </w:rPr>
      </w:pPr>
    </w:p>
    <w:p w14:paraId="3AC44941" w14:textId="77777777" w:rsidR="002D1F31" w:rsidRDefault="00B00528" w:rsidP="003C5694">
      <w:pPr>
        <w:keepNext/>
        <w:suppressAutoHyphens/>
        <w:spacing w:line="276" w:lineRule="auto"/>
        <w:jc w:val="both"/>
      </w:pPr>
      <w:r w:rsidRPr="00B00528">
        <w:rPr>
          <w:noProof/>
        </w:rPr>
        <w:drawing>
          <wp:inline distT="0" distB="0" distL="0" distR="0" wp14:anchorId="6C64E583" wp14:editId="12FF69FE">
            <wp:extent cx="6659880" cy="4521835"/>
            <wp:effectExtent l="0" t="0" r="7620" b="0"/>
            <wp:docPr id="1215656270"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56270" name="Grafik 1" descr="Ein Bild, das Text, Screenshot, Schrift, Zahl enthält.&#10;&#10;KI-generierte Inhalte können fehlerhaft sein."/>
                    <pic:cNvPicPr/>
                  </pic:nvPicPr>
                  <pic:blipFill>
                    <a:blip r:embed="rId80"/>
                    <a:stretch>
                      <a:fillRect/>
                    </a:stretch>
                  </pic:blipFill>
                  <pic:spPr>
                    <a:xfrm>
                      <a:off x="0" y="0"/>
                      <a:ext cx="6659880" cy="4521835"/>
                    </a:xfrm>
                    <a:prstGeom prst="rect">
                      <a:avLst/>
                    </a:prstGeom>
                  </pic:spPr>
                </pic:pic>
              </a:graphicData>
            </a:graphic>
          </wp:inline>
        </w:drawing>
      </w:r>
    </w:p>
    <w:p w14:paraId="173B0527" w14:textId="5EEA7350" w:rsidR="002D1F31" w:rsidRDefault="002D1F31" w:rsidP="003C5694">
      <w:pPr>
        <w:pStyle w:val="Beschriftung"/>
        <w:suppressAutoHyphens/>
        <w:jc w:val="center"/>
      </w:pPr>
      <w:bookmarkStart w:id="557" w:name="_Toc210996524"/>
      <w:r>
        <w:t xml:space="preserve">Abbildung </w:t>
      </w:r>
      <w:r>
        <w:fldChar w:fldCharType="begin"/>
      </w:r>
      <w:r>
        <w:instrText xml:space="preserve"> SEQ Abbildung \* ARABIC </w:instrText>
      </w:r>
      <w:r>
        <w:fldChar w:fldCharType="separate"/>
      </w:r>
      <w:r w:rsidR="00AA37EB">
        <w:rPr>
          <w:noProof/>
        </w:rPr>
        <w:t>6</w:t>
      </w:r>
      <w:r>
        <w:fldChar w:fldCharType="end"/>
      </w:r>
      <w:r>
        <w:t xml:space="preserve"> Organig</w:t>
      </w:r>
      <w:r w:rsidR="00DE73D1">
        <w:t>r</w:t>
      </w:r>
      <w:r>
        <w:t>amm SG</w:t>
      </w:r>
      <w:bookmarkEnd w:id="557"/>
    </w:p>
    <w:p w14:paraId="0C8E98F9" w14:textId="40CE05E0" w:rsidR="00155002" w:rsidRDefault="00B5598B" w:rsidP="003C5694">
      <w:pPr>
        <w:suppressAutoHyphens/>
        <w:spacing w:line="276" w:lineRule="auto"/>
        <w:jc w:val="both"/>
        <w:rPr>
          <w:highlight w:val="green"/>
        </w:rPr>
      </w:pPr>
      <w:r w:rsidRPr="00B5598B">
        <w:rPr>
          <w:noProof/>
        </w:rPr>
        <w:t xml:space="preserve"> </w:t>
      </w:r>
    </w:p>
    <w:p w14:paraId="558F48AB" w14:textId="77777777" w:rsidR="00155002" w:rsidRDefault="00155002" w:rsidP="003C5694">
      <w:pPr>
        <w:suppressAutoHyphens/>
        <w:spacing w:line="276" w:lineRule="auto"/>
        <w:jc w:val="both"/>
        <w:rPr>
          <w:highlight w:val="green"/>
        </w:rPr>
      </w:pPr>
    </w:p>
    <w:p w14:paraId="0E9AF735" w14:textId="77777777" w:rsidR="00155002" w:rsidRDefault="00155002" w:rsidP="003C5694">
      <w:pPr>
        <w:suppressAutoHyphens/>
        <w:spacing w:line="276" w:lineRule="auto"/>
        <w:jc w:val="both"/>
        <w:rPr>
          <w:highlight w:val="green"/>
        </w:rPr>
      </w:pPr>
    </w:p>
    <w:p w14:paraId="6A0A7382" w14:textId="77777777" w:rsidR="00155002" w:rsidRDefault="00155002" w:rsidP="003C5694">
      <w:pPr>
        <w:suppressAutoHyphens/>
        <w:spacing w:line="276" w:lineRule="auto"/>
        <w:jc w:val="both"/>
        <w:rPr>
          <w:highlight w:val="green"/>
        </w:rPr>
      </w:pPr>
    </w:p>
    <w:p w14:paraId="2DFE3877" w14:textId="77777777" w:rsidR="00155002" w:rsidRPr="00682CC7" w:rsidRDefault="00155002" w:rsidP="003C5694">
      <w:pPr>
        <w:suppressAutoHyphens/>
        <w:spacing w:line="276" w:lineRule="auto"/>
        <w:jc w:val="both"/>
        <w:rPr>
          <w:highlight w:val="green"/>
        </w:rPr>
      </w:pPr>
    </w:p>
    <w:p w14:paraId="0CC8F8D6" w14:textId="77777777" w:rsidR="0087647C" w:rsidRDefault="0087647C" w:rsidP="003C5694">
      <w:pPr>
        <w:suppressAutoHyphens/>
        <w:spacing w:line="276" w:lineRule="auto"/>
      </w:pPr>
    </w:p>
    <w:p w14:paraId="14FEE7C9" w14:textId="77777777" w:rsidR="00682CC7" w:rsidRDefault="00682CC7" w:rsidP="003C5694">
      <w:pPr>
        <w:suppressAutoHyphens/>
        <w:spacing w:line="276" w:lineRule="auto"/>
      </w:pPr>
    </w:p>
    <w:p w14:paraId="120ECCC9" w14:textId="77777777" w:rsidR="00411C0D" w:rsidRDefault="00411C0D" w:rsidP="003C5694">
      <w:pPr>
        <w:suppressAutoHyphens/>
        <w:spacing w:line="276" w:lineRule="auto"/>
      </w:pPr>
    </w:p>
    <w:p w14:paraId="5CD2E86D" w14:textId="77777777" w:rsidR="00411C0D" w:rsidRDefault="00411C0D" w:rsidP="003C5694">
      <w:pPr>
        <w:suppressAutoHyphens/>
        <w:spacing w:line="276" w:lineRule="auto"/>
      </w:pPr>
    </w:p>
    <w:p w14:paraId="222B7A49" w14:textId="77777777" w:rsidR="00411C0D" w:rsidRDefault="00411C0D" w:rsidP="003C5694">
      <w:pPr>
        <w:suppressAutoHyphens/>
        <w:spacing w:line="276" w:lineRule="auto"/>
      </w:pPr>
    </w:p>
    <w:p w14:paraId="78FF1071" w14:textId="77777777" w:rsidR="00411C0D" w:rsidRDefault="00411C0D" w:rsidP="003C5694">
      <w:pPr>
        <w:suppressAutoHyphens/>
        <w:spacing w:line="276" w:lineRule="auto"/>
        <w:jc w:val="both"/>
        <w:rPr>
          <w:highlight w:val="green"/>
        </w:rPr>
      </w:pPr>
      <w:r w:rsidRPr="00F5780D">
        <w:rPr>
          <w:highlight w:val="green"/>
        </w:rPr>
        <w:t xml:space="preserve">Organigramme </w:t>
      </w:r>
      <w:r>
        <w:rPr>
          <w:highlight w:val="green"/>
        </w:rPr>
        <w:t>A</w:t>
      </w:r>
      <w:r w:rsidRPr="00682CC7">
        <w:rPr>
          <w:highlight w:val="green"/>
        </w:rPr>
        <w:t>SG</w:t>
      </w:r>
    </w:p>
    <w:p w14:paraId="6C26BBA7" w14:textId="77777777" w:rsidR="00411C0D" w:rsidRDefault="00411C0D" w:rsidP="003C5694">
      <w:pPr>
        <w:suppressAutoHyphens/>
        <w:spacing w:line="276" w:lineRule="auto"/>
      </w:pPr>
    </w:p>
    <w:p w14:paraId="4731B35E" w14:textId="77777777" w:rsidR="002D1F31" w:rsidRDefault="00B00528" w:rsidP="003C5694">
      <w:pPr>
        <w:keepNext/>
        <w:suppressAutoHyphens/>
        <w:spacing w:line="276" w:lineRule="auto"/>
      </w:pPr>
      <w:r w:rsidRPr="00B00528">
        <w:rPr>
          <w:noProof/>
        </w:rPr>
        <w:drawing>
          <wp:inline distT="0" distB="0" distL="0" distR="0" wp14:anchorId="4044BB6A" wp14:editId="10673413">
            <wp:extent cx="6659880" cy="3946525"/>
            <wp:effectExtent l="0" t="0" r="7620" b="0"/>
            <wp:docPr id="614532271" name="Grafik 1" descr="Ein Bild, das Text, Screenshot, Schrift, Diagramm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32271" name="Grafik 1" descr="Ein Bild, das Text, Screenshot, Schrift, Diagramm enthält.&#10;&#10;KI-generierte Inhalte können fehlerhaft sein."/>
                    <pic:cNvPicPr/>
                  </pic:nvPicPr>
                  <pic:blipFill>
                    <a:blip r:embed="rId81"/>
                    <a:stretch>
                      <a:fillRect/>
                    </a:stretch>
                  </pic:blipFill>
                  <pic:spPr>
                    <a:xfrm>
                      <a:off x="0" y="0"/>
                      <a:ext cx="6659880" cy="3946525"/>
                    </a:xfrm>
                    <a:prstGeom prst="rect">
                      <a:avLst/>
                    </a:prstGeom>
                  </pic:spPr>
                </pic:pic>
              </a:graphicData>
            </a:graphic>
          </wp:inline>
        </w:drawing>
      </w:r>
    </w:p>
    <w:p w14:paraId="24F9F892" w14:textId="6CB50043" w:rsidR="00155002" w:rsidRDefault="002D1F31" w:rsidP="003C5694">
      <w:pPr>
        <w:pStyle w:val="Beschriftung"/>
        <w:suppressAutoHyphens/>
        <w:jc w:val="center"/>
      </w:pPr>
      <w:bookmarkStart w:id="558" w:name="_Toc210996525"/>
      <w:r>
        <w:t xml:space="preserve">Abbildung </w:t>
      </w:r>
      <w:r>
        <w:fldChar w:fldCharType="begin"/>
      </w:r>
      <w:r>
        <w:instrText xml:space="preserve"> SEQ Abbildung \* ARABIC </w:instrText>
      </w:r>
      <w:r>
        <w:fldChar w:fldCharType="separate"/>
      </w:r>
      <w:r w:rsidR="00AA37EB">
        <w:rPr>
          <w:noProof/>
        </w:rPr>
        <w:t>7</w:t>
      </w:r>
      <w:r>
        <w:fldChar w:fldCharType="end"/>
      </w:r>
      <w:r>
        <w:t xml:space="preserve"> Organigramm ASG</w:t>
      </w:r>
      <w:bookmarkEnd w:id="558"/>
    </w:p>
    <w:p w14:paraId="24C1B91B" w14:textId="77777777" w:rsidR="00155002" w:rsidRDefault="00155002" w:rsidP="003C5694">
      <w:pPr>
        <w:suppressAutoHyphens/>
        <w:spacing w:line="276" w:lineRule="auto"/>
      </w:pPr>
    </w:p>
    <w:p w14:paraId="38EC160F" w14:textId="77777777" w:rsidR="00155002" w:rsidRDefault="00155002" w:rsidP="003C5694">
      <w:pPr>
        <w:suppressAutoHyphens/>
        <w:spacing w:line="276" w:lineRule="auto"/>
      </w:pPr>
    </w:p>
    <w:p w14:paraId="5417084D" w14:textId="77777777" w:rsidR="00411C0D" w:rsidRDefault="00411C0D" w:rsidP="003C5694">
      <w:pPr>
        <w:suppressAutoHyphens/>
        <w:spacing w:line="276" w:lineRule="auto"/>
      </w:pPr>
    </w:p>
    <w:p w14:paraId="12A65D6C" w14:textId="77777777" w:rsidR="00155002" w:rsidRDefault="00155002" w:rsidP="003C5694">
      <w:pPr>
        <w:suppressAutoHyphens/>
        <w:spacing w:line="276" w:lineRule="auto"/>
      </w:pPr>
    </w:p>
    <w:p w14:paraId="135ABDD9" w14:textId="77777777" w:rsidR="00EF5377" w:rsidRDefault="00682CC7" w:rsidP="003C5694">
      <w:pPr>
        <w:suppressAutoHyphens/>
      </w:pPr>
      <w:r>
        <w:br w:type="page"/>
      </w:r>
    </w:p>
    <w:p w14:paraId="1B31D77F" w14:textId="77777777" w:rsidR="007C59BB" w:rsidRPr="004A2003" w:rsidRDefault="007C59BB" w:rsidP="003C5694">
      <w:pPr>
        <w:pStyle w:val="Listenabsatz"/>
        <w:numPr>
          <w:ilvl w:val="2"/>
          <w:numId w:val="4"/>
        </w:numPr>
        <w:suppressAutoHyphens/>
        <w:spacing w:line="360" w:lineRule="auto"/>
        <w:contextualSpacing w:val="0"/>
        <w:outlineLvl w:val="2"/>
        <w:rPr>
          <w:rFonts w:cs="Arial"/>
          <w:color w:val="auto"/>
        </w:rPr>
      </w:pPr>
      <w:bookmarkStart w:id="559" w:name="_Toc64553098"/>
      <w:r>
        <w:rPr>
          <w:rFonts w:cs="Arial"/>
          <w:color w:val="auto"/>
        </w:rPr>
        <w:lastRenderedPageBreak/>
        <w:t>Sicherheitsrelevantes Personal</w:t>
      </w:r>
      <w:bookmarkEnd w:id="559"/>
    </w:p>
    <w:p w14:paraId="6224D650" w14:textId="77777777" w:rsidR="007B6EEC" w:rsidRDefault="007B6EEC" w:rsidP="003C5694">
      <w:pPr>
        <w:suppressAutoHyphens/>
        <w:spacing w:line="276" w:lineRule="auto"/>
      </w:pPr>
      <w:r>
        <w:t xml:space="preserve">In der Überwachungszentrale steht für die Überwachung </w:t>
      </w:r>
      <w:r w:rsidR="006077DC">
        <w:t xml:space="preserve">und Lenkung des Verkehrs in </w:t>
      </w:r>
      <w:r>
        <w:t>Tunnel un</w:t>
      </w:r>
      <w:r w:rsidR="00EF5377">
        <w:t xml:space="preserve">d der freien Streckenabschnitte, </w:t>
      </w:r>
      <w:r>
        <w:t xml:space="preserve">für Instandhaltung und Wartungsarbeiten </w:t>
      </w:r>
      <w:r w:rsidR="00EF5377">
        <w:t xml:space="preserve">und für </w:t>
      </w:r>
      <w:r w:rsidR="00EF5377" w:rsidRPr="00164921">
        <w:t xml:space="preserve">die Behebung von Störungen und Freimachung der Verkehrsflächen </w:t>
      </w:r>
      <w:r w:rsidR="0050227D">
        <w:t xml:space="preserve">der Tunnelanlagen </w:t>
      </w:r>
      <w:r>
        <w:t>folgendes Personal zur Verfügung</w:t>
      </w:r>
    </w:p>
    <w:p w14:paraId="3A3E973A" w14:textId="77777777" w:rsidR="005F709B" w:rsidRDefault="005F709B" w:rsidP="003C5694">
      <w:pPr>
        <w:suppressAutoHyphens/>
        <w:spacing w:line="276" w:lineRule="auto"/>
      </w:pPr>
    </w:p>
    <w:tbl>
      <w:tblPr>
        <w:tblpPr w:leftFromText="141" w:rightFromText="141" w:vertAnchor="text" w:horzAnchor="margin" w:tblpXSpec="center" w:tblpY="108"/>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5"/>
        <w:gridCol w:w="2427"/>
      </w:tblGrid>
      <w:tr w:rsidR="00EF5377" w14:paraId="3AC5D3DB" w14:textId="77777777" w:rsidTr="00EF5377">
        <w:trPr>
          <w:trHeight w:val="397"/>
        </w:trPr>
        <w:tc>
          <w:tcPr>
            <w:tcW w:w="6912" w:type="dxa"/>
            <w:gridSpan w:val="2"/>
            <w:shd w:val="clear" w:color="auto" w:fill="DAEEF3" w:themeFill="accent5" w:themeFillTint="33"/>
            <w:vAlign w:val="center"/>
          </w:tcPr>
          <w:p w14:paraId="0E3C4F96" w14:textId="77777777" w:rsidR="00EF5377" w:rsidRPr="007B6EEC" w:rsidRDefault="00EF5377" w:rsidP="003C5694">
            <w:pPr>
              <w:suppressAutoHyphens/>
              <w:jc w:val="center"/>
              <w:rPr>
                <w:rFonts w:eastAsia="Times New Roman" w:cs="Times New Roman"/>
                <w:b/>
                <w:sz w:val="24"/>
                <w:szCs w:val="24"/>
                <w:lang w:eastAsia="de-DE"/>
              </w:rPr>
            </w:pPr>
            <w:r w:rsidRPr="005F709B">
              <w:rPr>
                <w:b/>
                <w:sz w:val="24"/>
                <w:szCs w:val="24"/>
              </w:rPr>
              <w:t>Sicherheitsrelevantes Personal</w:t>
            </w:r>
          </w:p>
        </w:tc>
      </w:tr>
      <w:tr w:rsidR="00EF5377" w14:paraId="5F098CF5" w14:textId="77777777" w:rsidTr="00EF5377">
        <w:trPr>
          <w:trHeight w:val="397"/>
        </w:trPr>
        <w:tc>
          <w:tcPr>
            <w:tcW w:w="4485" w:type="dxa"/>
            <w:shd w:val="clear" w:color="auto" w:fill="FDE9D9" w:themeFill="accent6" w:themeFillTint="33"/>
            <w:vAlign w:val="center"/>
          </w:tcPr>
          <w:p w14:paraId="525D5266" w14:textId="77777777" w:rsidR="00EF5377" w:rsidRDefault="00EF5377" w:rsidP="003C5694">
            <w:pPr>
              <w:suppressAutoHyphens/>
            </w:pPr>
            <w:r w:rsidRPr="005F709B">
              <w:rPr>
                <w:b/>
                <w:sz w:val="24"/>
                <w:szCs w:val="24"/>
              </w:rPr>
              <w:t>Funktion</w:t>
            </w:r>
          </w:p>
        </w:tc>
        <w:tc>
          <w:tcPr>
            <w:tcW w:w="2427" w:type="dxa"/>
            <w:shd w:val="clear" w:color="auto" w:fill="FDE9D9" w:themeFill="accent6" w:themeFillTint="33"/>
            <w:vAlign w:val="center"/>
          </w:tcPr>
          <w:p w14:paraId="612EE4BA" w14:textId="77777777" w:rsidR="00EF5377" w:rsidRDefault="00EF5377" w:rsidP="003C5694">
            <w:pPr>
              <w:suppressAutoHyphens/>
              <w:jc w:val="center"/>
            </w:pPr>
            <w:r w:rsidRPr="005F709B">
              <w:rPr>
                <w:b/>
                <w:sz w:val="24"/>
                <w:szCs w:val="24"/>
              </w:rPr>
              <w:t>Anzahl Personen</w:t>
            </w:r>
          </w:p>
        </w:tc>
      </w:tr>
      <w:tr w:rsidR="00D37296" w14:paraId="0D982570" w14:textId="77777777" w:rsidTr="00EF5377">
        <w:trPr>
          <w:trHeight w:val="340"/>
        </w:trPr>
        <w:tc>
          <w:tcPr>
            <w:tcW w:w="4485" w:type="dxa"/>
            <w:vAlign w:val="center"/>
          </w:tcPr>
          <w:p w14:paraId="0C718799" w14:textId="7F227725" w:rsidR="00D37296" w:rsidRPr="00257B77" w:rsidRDefault="00B5598B" w:rsidP="003C5694">
            <w:pPr>
              <w:suppressAutoHyphens/>
            </w:pPr>
            <w:r>
              <w:t>Tunnel-</w:t>
            </w:r>
            <w:r w:rsidR="00D37296" w:rsidRPr="00257B77">
              <w:t>Sicherheitsbeauftragter</w:t>
            </w:r>
          </w:p>
        </w:tc>
        <w:tc>
          <w:tcPr>
            <w:tcW w:w="2427" w:type="dxa"/>
            <w:vAlign w:val="center"/>
          </w:tcPr>
          <w:p w14:paraId="7A6B9DF8" w14:textId="77777777" w:rsidR="00D37296" w:rsidRPr="00D37296" w:rsidRDefault="00D37296" w:rsidP="003C5694">
            <w:pPr>
              <w:suppressAutoHyphens/>
              <w:jc w:val="center"/>
            </w:pPr>
          </w:p>
        </w:tc>
      </w:tr>
      <w:tr w:rsidR="00D37296" w14:paraId="54447A5A" w14:textId="77777777" w:rsidTr="00EF5377">
        <w:trPr>
          <w:trHeight w:val="340"/>
        </w:trPr>
        <w:tc>
          <w:tcPr>
            <w:tcW w:w="4485" w:type="dxa"/>
            <w:vAlign w:val="center"/>
          </w:tcPr>
          <w:p w14:paraId="20E0F45C" w14:textId="351E3967" w:rsidR="00D37296" w:rsidRPr="00257B77" w:rsidRDefault="00B5598B" w:rsidP="003C5694">
            <w:pPr>
              <w:suppressAutoHyphens/>
            </w:pPr>
            <w:r>
              <w:t>Teaml</w:t>
            </w:r>
            <w:r w:rsidR="00D37296" w:rsidRPr="00257B77">
              <w:t>eitung Betrieb</w:t>
            </w:r>
          </w:p>
        </w:tc>
        <w:tc>
          <w:tcPr>
            <w:tcW w:w="2427" w:type="dxa"/>
            <w:vAlign w:val="center"/>
          </w:tcPr>
          <w:p w14:paraId="710B2983" w14:textId="77777777" w:rsidR="00D37296" w:rsidRPr="00D37296" w:rsidRDefault="00D37296" w:rsidP="003C5694">
            <w:pPr>
              <w:suppressAutoHyphens/>
              <w:jc w:val="center"/>
            </w:pPr>
          </w:p>
        </w:tc>
      </w:tr>
      <w:tr w:rsidR="008A6E4E" w14:paraId="6CEDDDCB" w14:textId="77777777" w:rsidTr="00EF5377">
        <w:trPr>
          <w:trHeight w:val="340"/>
        </w:trPr>
        <w:tc>
          <w:tcPr>
            <w:tcW w:w="4485" w:type="dxa"/>
            <w:vAlign w:val="center"/>
          </w:tcPr>
          <w:p w14:paraId="6216C0F6" w14:textId="638CEC0C" w:rsidR="008A6E4E" w:rsidRPr="00257B77" w:rsidRDefault="00B5598B" w:rsidP="003C5694">
            <w:pPr>
              <w:suppressAutoHyphens/>
            </w:pPr>
            <w:r>
              <w:t>Teamleitung Instandhaltung</w:t>
            </w:r>
          </w:p>
        </w:tc>
        <w:tc>
          <w:tcPr>
            <w:tcW w:w="2427" w:type="dxa"/>
            <w:vAlign w:val="center"/>
          </w:tcPr>
          <w:p w14:paraId="1DF57749" w14:textId="77777777" w:rsidR="008A6E4E" w:rsidRPr="00D37296" w:rsidRDefault="008A6E4E" w:rsidP="003C5694">
            <w:pPr>
              <w:suppressAutoHyphens/>
              <w:jc w:val="center"/>
            </w:pPr>
          </w:p>
        </w:tc>
      </w:tr>
      <w:tr w:rsidR="008A6E4E" w14:paraId="58778B27" w14:textId="77777777" w:rsidTr="00EF5377">
        <w:trPr>
          <w:trHeight w:val="340"/>
        </w:trPr>
        <w:tc>
          <w:tcPr>
            <w:tcW w:w="4485" w:type="dxa"/>
            <w:vAlign w:val="center"/>
          </w:tcPr>
          <w:p w14:paraId="7C62B060" w14:textId="30487B13" w:rsidR="008A6E4E" w:rsidRPr="00257B77" w:rsidRDefault="00B5598B" w:rsidP="003C5694">
            <w:pPr>
              <w:suppressAutoHyphens/>
            </w:pPr>
            <w:r>
              <w:t>Techniker Betrieb</w:t>
            </w:r>
          </w:p>
        </w:tc>
        <w:tc>
          <w:tcPr>
            <w:tcW w:w="2427" w:type="dxa"/>
            <w:vAlign w:val="center"/>
          </w:tcPr>
          <w:p w14:paraId="711547FC" w14:textId="77777777" w:rsidR="008A6E4E" w:rsidRPr="00D37296" w:rsidRDefault="008A6E4E" w:rsidP="003C5694">
            <w:pPr>
              <w:suppressAutoHyphens/>
              <w:jc w:val="center"/>
            </w:pPr>
          </w:p>
        </w:tc>
      </w:tr>
      <w:tr w:rsidR="008A6E4E" w14:paraId="704065A8" w14:textId="77777777" w:rsidTr="00EF5377">
        <w:trPr>
          <w:trHeight w:val="340"/>
        </w:trPr>
        <w:tc>
          <w:tcPr>
            <w:tcW w:w="4485" w:type="dxa"/>
            <w:vAlign w:val="center"/>
          </w:tcPr>
          <w:p w14:paraId="7D2233B3" w14:textId="67A66543" w:rsidR="008A6E4E" w:rsidRDefault="008A6E4E" w:rsidP="003C5694">
            <w:pPr>
              <w:suppressAutoHyphens/>
            </w:pPr>
            <w:r>
              <w:t>Operatoren</w:t>
            </w:r>
          </w:p>
        </w:tc>
        <w:tc>
          <w:tcPr>
            <w:tcW w:w="2427" w:type="dxa"/>
            <w:vAlign w:val="center"/>
          </w:tcPr>
          <w:p w14:paraId="242666BF" w14:textId="77777777" w:rsidR="008A6E4E" w:rsidRPr="00D37296" w:rsidRDefault="008A6E4E" w:rsidP="003C5694">
            <w:pPr>
              <w:suppressAutoHyphens/>
              <w:jc w:val="center"/>
            </w:pPr>
          </w:p>
        </w:tc>
      </w:tr>
      <w:tr w:rsidR="008A6E4E" w14:paraId="585C94B5" w14:textId="77777777" w:rsidTr="00EF5377">
        <w:trPr>
          <w:trHeight w:val="340"/>
        </w:trPr>
        <w:tc>
          <w:tcPr>
            <w:tcW w:w="4485" w:type="dxa"/>
            <w:vAlign w:val="center"/>
          </w:tcPr>
          <w:p w14:paraId="7188C7AD" w14:textId="7587A19D" w:rsidR="008A6E4E" w:rsidRDefault="00B5598B" w:rsidP="003C5694">
            <w:pPr>
              <w:suppressAutoHyphens/>
            </w:pPr>
            <w:r>
              <w:t>Instandhaltungstechniker</w:t>
            </w:r>
          </w:p>
        </w:tc>
        <w:tc>
          <w:tcPr>
            <w:tcW w:w="2427" w:type="dxa"/>
            <w:vAlign w:val="center"/>
          </w:tcPr>
          <w:p w14:paraId="27613C8C" w14:textId="77777777" w:rsidR="008A6E4E" w:rsidRPr="00D37296" w:rsidRDefault="008A6E4E" w:rsidP="003C5694">
            <w:pPr>
              <w:keepNext/>
              <w:suppressAutoHyphens/>
              <w:jc w:val="center"/>
            </w:pPr>
          </w:p>
        </w:tc>
      </w:tr>
    </w:tbl>
    <w:p w14:paraId="72C1D963" w14:textId="77777777" w:rsidR="00EF5377" w:rsidRDefault="00EF5377" w:rsidP="003C5694">
      <w:pPr>
        <w:suppressAutoHyphens/>
        <w:spacing w:line="276" w:lineRule="auto"/>
      </w:pPr>
    </w:p>
    <w:p w14:paraId="11BDB1EA" w14:textId="77777777" w:rsidR="00EF5377" w:rsidRDefault="00EF5377" w:rsidP="003C5694">
      <w:pPr>
        <w:suppressAutoHyphens/>
        <w:spacing w:line="276" w:lineRule="auto"/>
      </w:pPr>
    </w:p>
    <w:p w14:paraId="355F16BB" w14:textId="77777777" w:rsidR="00EF5377" w:rsidRDefault="00EF5377" w:rsidP="003C5694">
      <w:pPr>
        <w:suppressAutoHyphens/>
        <w:spacing w:line="276" w:lineRule="auto"/>
      </w:pPr>
    </w:p>
    <w:p w14:paraId="1BF7CAAB" w14:textId="77777777" w:rsidR="005F709B" w:rsidRDefault="005F709B" w:rsidP="003C5694">
      <w:pPr>
        <w:suppressAutoHyphens/>
        <w:spacing w:line="276" w:lineRule="auto"/>
      </w:pPr>
    </w:p>
    <w:p w14:paraId="0C26C795" w14:textId="77777777" w:rsidR="005F709B" w:rsidRDefault="005F709B" w:rsidP="003C5694">
      <w:pPr>
        <w:suppressAutoHyphens/>
        <w:spacing w:line="276" w:lineRule="auto"/>
      </w:pPr>
    </w:p>
    <w:p w14:paraId="46C36137" w14:textId="77777777" w:rsidR="005F709B" w:rsidRDefault="005F709B" w:rsidP="003C5694">
      <w:pPr>
        <w:suppressAutoHyphens/>
        <w:spacing w:line="276" w:lineRule="auto"/>
      </w:pPr>
    </w:p>
    <w:p w14:paraId="50755CC3" w14:textId="77777777" w:rsidR="005F709B" w:rsidRDefault="005F709B" w:rsidP="003C5694">
      <w:pPr>
        <w:suppressAutoHyphens/>
        <w:spacing w:line="276" w:lineRule="auto"/>
      </w:pPr>
    </w:p>
    <w:p w14:paraId="41748041" w14:textId="77777777" w:rsidR="005F709B" w:rsidRDefault="005F709B" w:rsidP="003C5694">
      <w:pPr>
        <w:suppressAutoHyphens/>
        <w:spacing w:line="276" w:lineRule="auto"/>
      </w:pPr>
    </w:p>
    <w:p w14:paraId="2D69082B" w14:textId="77777777" w:rsidR="007B6EEC" w:rsidRDefault="007B6EEC" w:rsidP="003C5694">
      <w:pPr>
        <w:suppressAutoHyphens/>
        <w:spacing w:line="276" w:lineRule="auto"/>
      </w:pPr>
    </w:p>
    <w:p w14:paraId="316B2932" w14:textId="77777777" w:rsidR="007B6EEC" w:rsidRDefault="007B6EEC" w:rsidP="003C5694">
      <w:pPr>
        <w:suppressAutoHyphens/>
        <w:spacing w:line="276" w:lineRule="auto"/>
      </w:pPr>
    </w:p>
    <w:p w14:paraId="77183941" w14:textId="77777777" w:rsidR="007B6EEC" w:rsidRDefault="007B6EEC" w:rsidP="003C5694">
      <w:pPr>
        <w:suppressAutoHyphens/>
        <w:spacing w:line="276" w:lineRule="auto"/>
      </w:pPr>
    </w:p>
    <w:p w14:paraId="7456B5CC" w14:textId="0262840B" w:rsidR="00DE2CB6" w:rsidRDefault="00DE2CB6" w:rsidP="003C5694">
      <w:pPr>
        <w:pStyle w:val="Beschriftung"/>
        <w:framePr w:hSpace="141" w:wrap="around" w:vAnchor="text" w:hAnchor="page" w:x="4210" w:y="74"/>
        <w:suppressAutoHyphens/>
      </w:pPr>
      <w:bookmarkStart w:id="560" w:name="_Toc210898059"/>
      <w:r>
        <w:t xml:space="preserve">Tabelle </w:t>
      </w:r>
      <w:r w:rsidR="0096644B">
        <w:fldChar w:fldCharType="begin"/>
      </w:r>
      <w:r w:rsidR="0096644B">
        <w:instrText xml:space="preserve"> SEQ Tabelle \* ARABIC </w:instrText>
      </w:r>
      <w:r w:rsidR="0096644B">
        <w:fldChar w:fldCharType="separate"/>
      </w:r>
      <w:r w:rsidR="0096644B">
        <w:rPr>
          <w:noProof/>
        </w:rPr>
        <w:t>51</w:t>
      </w:r>
      <w:r w:rsidR="0096644B">
        <w:fldChar w:fldCharType="end"/>
      </w:r>
      <w:r>
        <w:t xml:space="preserve"> Sicherheitsrelevantes Personal</w:t>
      </w:r>
      <w:bookmarkEnd w:id="560"/>
    </w:p>
    <w:p w14:paraId="77596780" w14:textId="77777777" w:rsidR="007B6EEC" w:rsidRDefault="007B6EEC" w:rsidP="003C5694">
      <w:pPr>
        <w:suppressAutoHyphens/>
        <w:spacing w:line="276" w:lineRule="auto"/>
      </w:pPr>
    </w:p>
    <w:p w14:paraId="3BE48120" w14:textId="77777777" w:rsidR="006077DC" w:rsidRDefault="006077DC" w:rsidP="003C5694">
      <w:pPr>
        <w:suppressAutoHyphens/>
        <w:spacing w:line="276" w:lineRule="auto"/>
      </w:pPr>
    </w:p>
    <w:p w14:paraId="483A8A8E" w14:textId="77777777" w:rsidR="0087647C" w:rsidRDefault="0087647C" w:rsidP="003C5694">
      <w:pPr>
        <w:suppressAutoHyphens/>
      </w:pPr>
      <w:r>
        <w:br w:type="page"/>
      </w:r>
    </w:p>
    <w:p w14:paraId="08E252F0" w14:textId="77777777" w:rsidR="007B6EEC" w:rsidRDefault="007B6EEC" w:rsidP="003C5694">
      <w:pPr>
        <w:suppressAutoHyphens/>
        <w:spacing w:line="276" w:lineRule="auto"/>
      </w:pPr>
      <w:r w:rsidRPr="00337D85">
        <w:lastRenderedPageBreak/>
        <w:t xml:space="preserve">Die </w:t>
      </w:r>
      <w:r>
        <w:t xml:space="preserve">Überwachungszentrale </w:t>
      </w:r>
      <w:r w:rsidRPr="00337D85">
        <w:t xml:space="preserve">ist ständig besetzt. </w:t>
      </w:r>
    </w:p>
    <w:p w14:paraId="6D94837F" w14:textId="77777777" w:rsidR="007B6EEC" w:rsidRDefault="007B6EEC" w:rsidP="003C5694">
      <w:pPr>
        <w:suppressAutoHyphens/>
      </w:pPr>
    </w:p>
    <w:tbl>
      <w:tblPr>
        <w:tblpPr w:leftFromText="141" w:rightFromText="141" w:vertAnchor="text" w:horzAnchor="margin" w:tblpXSpec="center" w:tblpY="90"/>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5"/>
        <w:gridCol w:w="2886"/>
      </w:tblGrid>
      <w:tr w:rsidR="005F709B" w14:paraId="20D18EB4" w14:textId="77777777" w:rsidTr="005F709B">
        <w:trPr>
          <w:trHeight w:val="397"/>
        </w:trPr>
        <w:tc>
          <w:tcPr>
            <w:tcW w:w="7371" w:type="dxa"/>
            <w:gridSpan w:val="2"/>
            <w:shd w:val="clear" w:color="auto" w:fill="DAEEF3" w:themeFill="accent5" w:themeFillTint="33"/>
            <w:vAlign w:val="center"/>
          </w:tcPr>
          <w:p w14:paraId="758595D2" w14:textId="77777777" w:rsidR="005F709B" w:rsidRPr="007B6EEC" w:rsidRDefault="005F709B" w:rsidP="003C5694">
            <w:pPr>
              <w:suppressAutoHyphens/>
              <w:jc w:val="center"/>
              <w:rPr>
                <w:rFonts w:eastAsia="Times New Roman" w:cs="Times New Roman"/>
                <w:b/>
                <w:sz w:val="24"/>
                <w:szCs w:val="24"/>
                <w:lang w:eastAsia="de-DE"/>
              </w:rPr>
            </w:pPr>
            <w:r w:rsidRPr="007B6EEC">
              <w:rPr>
                <w:rFonts w:eastAsia="Times New Roman" w:cs="Times New Roman"/>
                <w:b/>
                <w:sz w:val="24"/>
                <w:szCs w:val="24"/>
                <w:lang w:eastAsia="de-DE"/>
              </w:rPr>
              <w:t>Dienstablauf</w:t>
            </w:r>
          </w:p>
        </w:tc>
      </w:tr>
      <w:tr w:rsidR="005F709B" w14:paraId="3862F7C1" w14:textId="77777777" w:rsidTr="005F709B">
        <w:trPr>
          <w:trHeight w:val="397"/>
        </w:trPr>
        <w:tc>
          <w:tcPr>
            <w:tcW w:w="4485" w:type="dxa"/>
            <w:vAlign w:val="center"/>
          </w:tcPr>
          <w:p w14:paraId="225C5B25" w14:textId="77777777" w:rsidR="005F709B" w:rsidRPr="009A5E7E" w:rsidRDefault="005F709B" w:rsidP="003C5694">
            <w:pPr>
              <w:suppressAutoHyphens/>
            </w:pPr>
            <w:r w:rsidRPr="009A5E7E">
              <w:t>Frühdienst</w:t>
            </w:r>
          </w:p>
        </w:tc>
        <w:tc>
          <w:tcPr>
            <w:tcW w:w="2886" w:type="dxa"/>
            <w:vAlign w:val="center"/>
          </w:tcPr>
          <w:p w14:paraId="4C21666B" w14:textId="77777777" w:rsidR="005F709B" w:rsidRPr="009A5E7E" w:rsidRDefault="00642BD9" w:rsidP="003C5694">
            <w:pPr>
              <w:suppressAutoHyphens/>
              <w:jc w:val="center"/>
            </w:pPr>
            <w:r>
              <w:t>0</w:t>
            </w:r>
            <w:r w:rsidR="005F709B" w:rsidRPr="009A5E7E">
              <w:t>6</w:t>
            </w:r>
            <w:r>
              <w:t>:30</w:t>
            </w:r>
            <w:r w:rsidR="005F709B" w:rsidRPr="009A5E7E">
              <w:t xml:space="preserve"> bis </w:t>
            </w:r>
            <w:r w:rsidR="009A5E7E" w:rsidRPr="009A5E7E">
              <w:t>18</w:t>
            </w:r>
            <w:r>
              <w:t>:30</w:t>
            </w:r>
            <w:r w:rsidR="005F709B" w:rsidRPr="009A5E7E">
              <w:t xml:space="preserve"> Uhr</w:t>
            </w:r>
          </w:p>
        </w:tc>
      </w:tr>
      <w:tr w:rsidR="005F709B" w14:paraId="60319237" w14:textId="77777777" w:rsidTr="005F709B">
        <w:trPr>
          <w:trHeight w:val="397"/>
        </w:trPr>
        <w:tc>
          <w:tcPr>
            <w:tcW w:w="4485" w:type="dxa"/>
            <w:vAlign w:val="center"/>
          </w:tcPr>
          <w:p w14:paraId="47C77BA2" w14:textId="77777777" w:rsidR="005F709B" w:rsidRPr="009A5E7E" w:rsidRDefault="005F709B" w:rsidP="003C5694">
            <w:pPr>
              <w:suppressAutoHyphens/>
            </w:pPr>
            <w:r w:rsidRPr="009A5E7E">
              <w:t>Nachtdienst</w:t>
            </w:r>
          </w:p>
        </w:tc>
        <w:tc>
          <w:tcPr>
            <w:tcW w:w="2886" w:type="dxa"/>
            <w:vAlign w:val="center"/>
          </w:tcPr>
          <w:p w14:paraId="4ADECB7F" w14:textId="77777777" w:rsidR="005F709B" w:rsidRPr="009A5E7E" w:rsidRDefault="009A5E7E" w:rsidP="003C5694">
            <w:pPr>
              <w:keepNext/>
              <w:suppressAutoHyphens/>
              <w:jc w:val="center"/>
            </w:pPr>
            <w:r w:rsidRPr="009A5E7E">
              <w:t>18</w:t>
            </w:r>
            <w:r w:rsidR="00642BD9">
              <w:t>:30</w:t>
            </w:r>
            <w:r w:rsidR="005F709B" w:rsidRPr="009A5E7E">
              <w:t xml:space="preserve"> bis </w:t>
            </w:r>
            <w:r w:rsidR="00642BD9">
              <w:t>0</w:t>
            </w:r>
            <w:r w:rsidR="005F709B" w:rsidRPr="009A5E7E">
              <w:t>6</w:t>
            </w:r>
            <w:r w:rsidR="00642BD9">
              <w:t>:30</w:t>
            </w:r>
            <w:r w:rsidR="005F709B" w:rsidRPr="009A5E7E">
              <w:t xml:space="preserve"> Uhr</w:t>
            </w:r>
          </w:p>
        </w:tc>
      </w:tr>
    </w:tbl>
    <w:p w14:paraId="68C321F8" w14:textId="77777777" w:rsidR="007B6EEC" w:rsidRDefault="007B6EEC" w:rsidP="003C5694">
      <w:pPr>
        <w:suppressAutoHyphens/>
        <w:spacing w:line="276" w:lineRule="auto"/>
      </w:pPr>
    </w:p>
    <w:p w14:paraId="20FB06B4" w14:textId="77777777" w:rsidR="007B6EEC" w:rsidRDefault="007B6EEC" w:rsidP="003C5694">
      <w:pPr>
        <w:suppressAutoHyphens/>
        <w:spacing w:line="276" w:lineRule="auto"/>
      </w:pPr>
    </w:p>
    <w:p w14:paraId="593CF889" w14:textId="77777777" w:rsidR="007B6EEC" w:rsidRDefault="007B6EEC" w:rsidP="003C5694">
      <w:pPr>
        <w:suppressAutoHyphens/>
        <w:spacing w:line="276" w:lineRule="auto"/>
      </w:pPr>
    </w:p>
    <w:p w14:paraId="1317951C" w14:textId="77777777" w:rsidR="007B6EEC" w:rsidRDefault="007B6EEC" w:rsidP="003C5694">
      <w:pPr>
        <w:suppressAutoHyphens/>
        <w:spacing w:line="276" w:lineRule="auto"/>
      </w:pPr>
    </w:p>
    <w:p w14:paraId="7306140E" w14:textId="677B2BB1" w:rsidR="00DE2CB6" w:rsidRDefault="00DE2CB6" w:rsidP="003C5694">
      <w:pPr>
        <w:pStyle w:val="Beschriftung"/>
        <w:framePr w:hSpace="141" w:wrap="around" w:vAnchor="text" w:hAnchor="margin" w:xAlign="center" w:y="174"/>
        <w:suppressAutoHyphens/>
      </w:pPr>
      <w:bookmarkStart w:id="561" w:name="_Toc210898060"/>
      <w:r>
        <w:t xml:space="preserve">Tabelle </w:t>
      </w:r>
      <w:r w:rsidR="0096644B">
        <w:fldChar w:fldCharType="begin"/>
      </w:r>
      <w:r w:rsidR="0096644B">
        <w:instrText xml:space="preserve"> SEQ Tabelle \* ARABIC </w:instrText>
      </w:r>
      <w:r w:rsidR="0096644B">
        <w:fldChar w:fldCharType="separate"/>
      </w:r>
      <w:r w:rsidR="0096644B">
        <w:rPr>
          <w:noProof/>
        </w:rPr>
        <w:t>52</w:t>
      </w:r>
      <w:r w:rsidR="0096644B">
        <w:fldChar w:fldCharType="end"/>
      </w:r>
      <w:r>
        <w:t xml:space="preserve"> Dienstablauf</w:t>
      </w:r>
      <w:bookmarkEnd w:id="561"/>
    </w:p>
    <w:p w14:paraId="0AC017E2" w14:textId="77777777" w:rsidR="007B6EEC" w:rsidRDefault="007B6EEC" w:rsidP="003C5694">
      <w:pPr>
        <w:suppressAutoHyphens/>
        <w:spacing w:line="276" w:lineRule="auto"/>
      </w:pPr>
    </w:p>
    <w:p w14:paraId="0661023C" w14:textId="77777777" w:rsidR="007B6EEC" w:rsidRDefault="007B6EEC" w:rsidP="003C5694">
      <w:pPr>
        <w:suppressAutoHyphens/>
        <w:spacing w:line="276" w:lineRule="auto"/>
      </w:pPr>
    </w:p>
    <w:p w14:paraId="529F7610" w14:textId="77777777" w:rsidR="0050227D" w:rsidRDefault="0050227D" w:rsidP="003C5694">
      <w:pPr>
        <w:suppressAutoHyphens/>
        <w:spacing w:line="276" w:lineRule="auto"/>
        <w:jc w:val="both"/>
      </w:pPr>
      <w:r w:rsidRPr="002455A5">
        <w:t xml:space="preserve">Neben dem Personal der Überwachungszentrale </w:t>
      </w:r>
      <w:r w:rsidR="00054214" w:rsidRPr="002455A5">
        <w:t>steht</w:t>
      </w:r>
      <w:r w:rsidRPr="002455A5">
        <w:t xml:space="preserve"> für den Betrieb und die Instandhaltung des Abschnittes im Bereich des Tunnels die </w:t>
      </w:r>
      <w:r w:rsidRPr="004A024B">
        <w:t>Autobahnmeisterei</w:t>
      </w:r>
      <w:r w:rsidRPr="002455A5">
        <w:t xml:space="preserve"> </w:t>
      </w:r>
      <w:r w:rsidR="00533598" w:rsidRPr="00533598">
        <w:rPr>
          <w:highlight w:val="yellow"/>
        </w:rPr>
        <w:t>xxxxxxx</w:t>
      </w:r>
      <w:r w:rsidRPr="002455A5">
        <w:t xml:space="preserve"> zur Verfügung.</w:t>
      </w:r>
    </w:p>
    <w:p w14:paraId="4A811B7A" w14:textId="77777777" w:rsidR="0050227D" w:rsidRDefault="0050227D" w:rsidP="003C5694">
      <w:pPr>
        <w:suppressAutoHyphens/>
        <w:spacing w:line="276" w:lineRule="auto"/>
      </w:pPr>
    </w:p>
    <w:p w14:paraId="56080517" w14:textId="77777777" w:rsidR="007B6EEC" w:rsidRDefault="007B6EEC" w:rsidP="003C5694">
      <w:pPr>
        <w:suppressAutoHyphens/>
        <w:spacing w:line="276" w:lineRule="auto"/>
      </w:pPr>
    </w:p>
    <w:p w14:paraId="0CB8212B" w14:textId="77777777" w:rsidR="007B6EEC" w:rsidRDefault="007B6EEC" w:rsidP="003C5694">
      <w:pPr>
        <w:suppressAutoHyphens/>
        <w:spacing w:line="276" w:lineRule="auto"/>
      </w:pPr>
    </w:p>
    <w:p w14:paraId="0EDD31FC" w14:textId="77777777" w:rsidR="007B6EEC" w:rsidRDefault="007B6EEC" w:rsidP="003C5694">
      <w:pPr>
        <w:suppressAutoHyphens/>
        <w:spacing w:line="276" w:lineRule="auto"/>
      </w:pPr>
    </w:p>
    <w:p w14:paraId="56D34F56" w14:textId="77777777" w:rsidR="007B6EEC" w:rsidRDefault="007B6EEC" w:rsidP="003C5694">
      <w:pPr>
        <w:suppressAutoHyphens/>
        <w:spacing w:line="276" w:lineRule="auto"/>
      </w:pPr>
    </w:p>
    <w:p w14:paraId="03977854" w14:textId="77777777" w:rsidR="007B6EEC" w:rsidRDefault="007B6EEC" w:rsidP="003C5694">
      <w:pPr>
        <w:suppressAutoHyphens/>
        <w:spacing w:line="276" w:lineRule="auto"/>
      </w:pPr>
    </w:p>
    <w:p w14:paraId="64EFD913" w14:textId="77777777" w:rsidR="007B6EEC" w:rsidRDefault="007B6EEC" w:rsidP="003C5694">
      <w:pPr>
        <w:suppressAutoHyphens/>
        <w:spacing w:line="276" w:lineRule="auto"/>
      </w:pPr>
    </w:p>
    <w:p w14:paraId="60678E55" w14:textId="77777777" w:rsidR="007B6EEC" w:rsidRDefault="007B6EEC" w:rsidP="003C5694">
      <w:pPr>
        <w:suppressAutoHyphens/>
        <w:spacing w:line="276" w:lineRule="auto"/>
      </w:pPr>
    </w:p>
    <w:p w14:paraId="7FCC4A50" w14:textId="77777777" w:rsidR="007B6EEC" w:rsidRDefault="007B6EEC" w:rsidP="003C5694">
      <w:pPr>
        <w:suppressAutoHyphens/>
        <w:spacing w:line="276" w:lineRule="auto"/>
      </w:pPr>
    </w:p>
    <w:p w14:paraId="5B4BCD6E" w14:textId="77777777" w:rsidR="007B6EEC" w:rsidRDefault="007B6EEC" w:rsidP="003C5694">
      <w:pPr>
        <w:suppressAutoHyphens/>
        <w:spacing w:line="276" w:lineRule="auto"/>
      </w:pPr>
    </w:p>
    <w:p w14:paraId="0614E43C" w14:textId="77777777" w:rsidR="007B6EEC" w:rsidRDefault="007B6EEC" w:rsidP="003C5694">
      <w:pPr>
        <w:suppressAutoHyphens/>
        <w:spacing w:line="276" w:lineRule="auto"/>
      </w:pPr>
    </w:p>
    <w:p w14:paraId="6A847B28" w14:textId="77777777" w:rsidR="007B6EEC" w:rsidRDefault="007B6EEC" w:rsidP="003C5694">
      <w:pPr>
        <w:suppressAutoHyphens/>
        <w:spacing w:line="276" w:lineRule="auto"/>
      </w:pPr>
    </w:p>
    <w:p w14:paraId="7775918F" w14:textId="77777777" w:rsidR="007B6EEC" w:rsidRDefault="007B6EEC" w:rsidP="003C5694">
      <w:pPr>
        <w:suppressAutoHyphens/>
        <w:spacing w:line="276" w:lineRule="auto"/>
      </w:pPr>
    </w:p>
    <w:p w14:paraId="745E0798" w14:textId="77777777" w:rsidR="007B6EEC" w:rsidRDefault="007B6EEC" w:rsidP="003C5694">
      <w:pPr>
        <w:suppressAutoHyphens/>
        <w:spacing w:line="276" w:lineRule="auto"/>
      </w:pPr>
    </w:p>
    <w:p w14:paraId="56563ABE" w14:textId="77777777" w:rsidR="007B6EEC" w:rsidRDefault="007B6EEC" w:rsidP="003C5694">
      <w:pPr>
        <w:suppressAutoHyphens/>
        <w:spacing w:line="276" w:lineRule="auto"/>
      </w:pPr>
    </w:p>
    <w:p w14:paraId="451873D9" w14:textId="77777777" w:rsidR="00DF1188" w:rsidRDefault="00DF1188" w:rsidP="003C5694">
      <w:pPr>
        <w:suppressAutoHyphens/>
        <w:spacing w:line="276" w:lineRule="auto"/>
      </w:pPr>
      <w:r>
        <w:br w:type="page"/>
      </w:r>
    </w:p>
    <w:p w14:paraId="56212A17" w14:textId="77777777" w:rsidR="00CB0751" w:rsidRPr="00E45C1F" w:rsidRDefault="00285745" w:rsidP="003C5694">
      <w:pPr>
        <w:pStyle w:val="Listenabsatz"/>
        <w:numPr>
          <w:ilvl w:val="1"/>
          <w:numId w:val="4"/>
        </w:numPr>
        <w:suppressAutoHyphens/>
        <w:spacing w:line="360" w:lineRule="auto"/>
        <w:outlineLvl w:val="1"/>
        <w:rPr>
          <w:rFonts w:cs="Arial"/>
          <w:color w:val="auto"/>
        </w:rPr>
      </w:pPr>
      <w:bookmarkStart w:id="562" w:name="_Toc301457591"/>
      <w:bookmarkStart w:id="563" w:name="_Toc301458346"/>
      <w:bookmarkStart w:id="564" w:name="_Toc301518240"/>
      <w:bookmarkStart w:id="565" w:name="_Toc322424226"/>
      <w:bookmarkStart w:id="566" w:name="_Toc64553099"/>
      <w:r>
        <w:rPr>
          <w:rFonts w:cs="Arial"/>
          <w:color w:val="auto"/>
        </w:rPr>
        <w:lastRenderedPageBreak/>
        <w:t xml:space="preserve">Betriebs- </w:t>
      </w:r>
      <w:r w:rsidR="00CB0751" w:rsidRPr="00E45C1F">
        <w:rPr>
          <w:rFonts w:cs="Arial"/>
          <w:color w:val="auto"/>
        </w:rPr>
        <w:t>Wartung- und Instandhaltungskonzept</w:t>
      </w:r>
      <w:bookmarkEnd w:id="562"/>
      <w:bookmarkEnd w:id="563"/>
      <w:bookmarkEnd w:id="564"/>
      <w:bookmarkEnd w:id="565"/>
      <w:bookmarkEnd w:id="566"/>
    </w:p>
    <w:p w14:paraId="5158A186" w14:textId="77777777" w:rsidR="00627F4C" w:rsidRPr="00477396" w:rsidRDefault="00627F4C" w:rsidP="003C5694">
      <w:pPr>
        <w:pStyle w:val="Listenabsatz"/>
        <w:numPr>
          <w:ilvl w:val="2"/>
          <w:numId w:val="4"/>
        </w:numPr>
        <w:suppressAutoHyphens/>
        <w:spacing w:line="360" w:lineRule="auto"/>
        <w:contextualSpacing w:val="0"/>
        <w:outlineLvl w:val="2"/>
        <w:rPr>
          <w:rFonts w:cs="Arial"/>
          <w:color w:val="auto"/>
        </w:rPr>
      </w:pPr>
      <w:bookmarkStart w:id="567" w:name="_Toc64553100"/>
      <w:r>
        <w:rPr>
          <w:rFonts w:cs="Arial"/>
          <w:color w:val="auto"/>
        </w:rPr>
        <w:t>Tunnelbetriebsanweisung</w:t>
      </w:r>
      <w:bookmarkEnd w:id="567"/>
    </w:p>
    <w:p w14:paraId="50398478" w14:textId="77777777" w:rsidR="008D16E3" w:rsidRPr="008D16E3" w:rsidRDefault="008D16E3" w:rsidP="003C5694">
      <w:pPr>
        <w:suppressAutoHyphens/>
        <w:spacing w:line="276" w:lineRule="auto"/>
        <w:jc w:val="both"/>
        <w:rPr>
          <w:rFonts w:cs="Arial"/>
          <w:highlight w:val="green"/>
        </w:rPr>
      </w:pPr>
      <w:r w:rsidRPr="008D16E3">
        <w:rPr>
          <w:rFonts w:cs="Arial"/>
          <w:highlight w:val="green"/>
        </w:rPr>
        <w:t>Für Verfahren §7</w:t>
      </w:r>
      <w:r w:rsidR="0061585A">
        <w:rPr>
          <w:rFonts w:cs="Arial"/>
          <w:highlight w:val="green"/>
        </w:rPr>
        <w:t xml:space="preserve"> gilt folgenden Text</w:t>
      </w:r>
      <w:r w:rsidRPr="008D16E3">
        <w:rPr>
          <w:rFonts w:cs="Arial"/>
          <w:highlight w:val="green"/>
        </w:rPr>
        <w:t>:</w:t>
      </w:r>
    </w:p>
    <w:p w14:paraId="499BD3EC" w14:textId="77777777" w:rsidR="008D16E3" w:rsidRPr="008D16E3" w:rsidRDefault="008D16E3" w:rsidP="003C5694">
      <w:pPr>
        <w:suppressAutoHyphens/>
        <w:spacing w:line="276" w:lineRule="auto"/>
        <w:jc w:val="both"/>
        <w:rPr>
          <w:rFonts w:cs="Arial"/>
        </w:rPr>
      </w:pPr>
      <w:r w:rsidRPr="0061585A">
        <w:rPr>
          <w:rFonts w:cs="Arial"/>
          <w:highlight w:val="yellow"/>
        </w:rPr>
        <w:t>Die Tunnelbetriebsanweisung wird im Zuge des § 8 Verfahren erstellt und in der Anlage A 27 abgelegt.</w:t>
      </w:r>
    </w:p>
    <w:p w14:paraId="7A1DE6E3" w14:textId="77777777" w:rsidR="008D16E3" w:rsidRPr="008D16E3" w:rsidRDefault="008D16E3" w:rsidP="003C5694">
      <w:pPr>
        <w:suppressAutoHyphens/>
        <w:spacing w:line="276" w:lineRule="auto"/>
        <w:jc w:val="both"/>
        <w:rPr>
          <w:rFonts w:cs="Arial"/>
          <w:highlight w:val="green"/>
        </w:rPr>
      </w:pPr>
      <w:r w:rsidRPr="008D16E3">
        <w:rPr>
          <w:rFonts w:cs="Arial"/>
          <w:highlight w:val="green"/>
        </w:rPr>
        <w:t>Für Verfahren §8 und Bestandsanlagen</w:t>
      </w:r>
      <w:r w:rsidR="0061585A">
        <w:rPr>
          <w:rFonts w:cs="Arial"/>
          <w:highlight w:val="green"/>
        </w:rPr>
        <w:t xml:space="preserve"> gilt folgender Text</w:t>
      </w:r>
      <w:r w:rsidRPr="008D16E3">
        <w:rPr>
          <w:rFonts w:cs="Arial"/>
          <w:highlight w:val="green"/>
        </w:rPr>
        <w:t>:</w:t>
      </w:r>
    </w:p>
    <w:p w14:paraId="682F90B8" w14:textId="77777777" w:rsidR="00F57A72" w:rsidRDefault="00285745" w:rsidP="003C5694">
      <w:pPr>
        <w:suppressAutoHyphens/>
        <w:spacing w:line="276" w:lineRule="auto"/>
        <w:jc w:val="both"/>
        <w:rPr>
          <w:rFonts w:cs="Arial"/>
        </w:rPr>
      </w:pPr>
      <w:r w:rsidRPr="0061585A">
        <w:rPr>
          <w:rFonts w:cs="Arial"/>
          <w:highlight w:val="yellow"/>
        </w:rPr>
        <w:t>Die Tunnelbetriebsanweisung ist in der Anlage A 27 abgelegt.</w:t>
      </w:r>
    </w:p>
    <w:p w14:paraId="03CFBF3C" w14:textId="77777777" w:rsidR="008D16E3" w:rsidRDefault="008D16E3" w:rsidP="003C5694">
      <w:pPr>
        <w:suppressAutoHyphens/>
        <w:spacing w:line="276" w:lineRule="auto"/>
        <w:jc w:val="both"/>
        <w:rPr>
          <w:rFonts w:cs="Arial"/>
        </w:rPr>
      </w:pPr>
    </w:p>
    <w:p w14:paraId="53E812D9" w14:textId="77777777" w:rsidR="00C90020" w:rsidRPr="00477396" w:rsidRDefault="00C90020" w:rsidP="003C5694">
      <w:pPr>
        <w:pStyle w:val="Listenabsatz"/>
        <w:numPr>
          <w:ilvl w:val="2"/>
          <w:numId w:val="4"/>
        </w:numPr>
        <w:suppressAutoHyphens/>
        <w:spacing w:line="360" w:lineRule="auto"/>
        <w:contextualSpacing w:val="0"/>
        <w:outlineLvl w:val="2"/>
        <w:rPr>
          <w:rFonts w:cs="Arial"/>
          <w:color w:val="auto"/>
        </w:rPr>
      </w:pPr>
      <w:bookmarkStart w:id="568" w:name="_Toc64553101"/>
      <w:r w:rsidRPr="00477396">
        <w:rPr>
          <w:rFonts w:cs="Arial"/>
          <w:color w:val="auto"/>
        </w:rPr>
        <w:t>Wartung und Instandhaltungskonzept der elektrotech</w:t>
      </w:r>
      <w:r w:rsidR="00B7671E">
        <w:rPr>
          <w:rFonts w:cs="Arial"/>
          <w:color w:val="auto"/>
        </w:rPr>
        <w:t>n</w:t>
      </w:r>
      <w:r w:rsidR="00614BB1">
        <w:rPr>
          <w:rFonts w:cs="Arial"/>
          <w:color w:val="auto"/>
        </w:rPr>
        <w:t>ischen</w:t>
      </w:r>
      <w:r w:rsidR="00477396">
        <w:rPr>
          <w:rFonts w:cs="Arial"/>
          <w:color w:val="auto"/>
        </w:rPr>
        <w:t xml:space="preserve"> </w:t>
      </w:r>
      <w:r w:rsidRPr="00477396">
        <w:rPr>
          <w:rFonts w:cs="Arial"/>
          <w:color w:val="auto"/>
        </w:rPr>
        <w:t>Einrichtungen</w:t>
      </w:r>
      <w:bookmarkEnd w:id="568"/>
    </w:p>
    <w:p w14:paraId="0927F590" w14:textId="77777777" w:rsidR="00792B0A" w:rsidRPr="00337D85" w:rsidRDefault="00792B0A" w:rsidP="003C5694">
      <w:pPr>
        <w:suppressAutoHyphens/>
        <w:spacing w:line="276" w:lineRule="auto"/>
        <w:jc w:val="both"/>
      </w:pPr>
      <w:r w:rsidRPr="00337D85">
        <w:t xml:space="preserve">Die Instandhaltungsleistungen und erforderliche Wartungen werden mit dem vorhandenen Personal im Zuge des Qualitätsmanagements </w:t>
      </w:r>
      <w:r w:rsidR="00813826">
        <w:t xml:space="preserve">und teilweise auch von externen Firmen </w:t>
      </w:r>
      <w:r w:rsidRPr="00337D85">
        <w:t xml:space="preserve">durchgeführt. Die Überprüfungen </w:t>
      </w:r>
      <w:r w:rsidRPr="00D37296">
        <w:t>und Wartungen der Sicherheitstechnischen Ausrüstungen werden gem. RVS 13.0</w:t>
      </w:r>
      <w:r w:rsidR="00614BB1">
        <w:t>3</w:t>
      </w:r>
      <w:r w:rsidRPr="00D37296">
        <w:t>.41 durchgeführt. Verwendete Pr</w:t>
      </w:r>
      <w:r w:rsidR="0060438F">
        <w:t xml:space="preserve">üf-, und Wartungslisten sind in der Anlage A 26 </w:t>
      </w:r>
      <w:r w:rsidRPr="00D37296">
        <w:t>enthalten.</w:t>
      </w:r>
      <w:r w:rsidR="004D5F10" w:rsidRPr="00D37296">
        <w:t xml:space="preserve"> </w:t>
      </w:r>
      <w:r w:rsidRPr="00D37296">
        <w:t>Vorgeschriebene Wartungen</w:t>
      </w:r>
      <w:r w:rsidRPr="00337D85">
        <w:t xml:space="preserve"> (z.B. Brandmeldesystem, Überprüfung der Feuerlöscher) werden von </w:t>
      </w:r>
      <w:r>
        <w:t xml:space="preserve">zertifizierten </w:t>
      </w:r>
      <w:r w:rsidRPr="00337D85">
        <w:t xml:space="preserve">Fremdfirmen durchgeführt. </w:t>
      </w:r>
    </w:p>
    <w:p w14:paraId="5D0449E9" w14:textId="77777777" w:rsidR="00556A0F" w:rsidRPr="00BF46DC" w:rsidRDefault="00556A0F" w:rsidP="003C5694">
      <w:pPr>
        <w:suppressAutoHyphens/>
        <w:spacing w:line="276" w:lineRule="auto"/>
        <w:jc w:val="both"/>
      </w:pPr>
      <w:r w:rsidRPr="00BF46DC">
        <w:t>Der Prozess für die Erfassung und Behebung von Störungen und daraus allfällig abgeleitete Verbesserungsmaßnahmen erfolgt gemäß Q</w:t>
      </w:r>
      <w:r w:rsidR="004D5F10">
        <w:t>ualitätsmanagement der ASFINAG.</w:t>
      </w:r>
    </w:p>
    <w:p w14:paraId="08945D1E" w14:textId="77777777" w:rsidR="00556A0F" w:rsidRPr="00BF46DC" w:rsidRDefault="00556A0F" w:rsidP="003C5694">
      <w:pPr>
        <w:suppressAutoHyphens/>
        <w:spacing w:line="276" w:lineRule="auto"/>
        <w:jc w:val="both"/>
      </w:pPr>
      <w:r w:rsidRPr="00BF46DC">
        <w:t>Die in einer Datenbank gesammelten Störungen sowie die dadurch eventuell auftretenden Tunnelsperren werden laufend analysiert und ausgewertet. Dabei werden nicht nur globale Auswertungen durchgeführt, sondern auch gezielte Auswertungen für die einzelnen Tunnelobjekte. Im Anschluss an die Auswertung der Datenbanken werden Lösungs- bzw. Verbesserungsvorschläge ASFINAG intern ausgearbeitet und erforderlichenfalls mit der Behörde abgestimmt.</w:t>
      </w:r>
    </w:p>
    <w:p w14:paraId="3EC509D6" w14:textId="77777777" w:rsidR="00556A0F" w:rsidRPr="00BF46DC" w:rsidRDefault="00556A0F" w:rsidP="003C5694">
      <w:pPr>
        <w:suppressAutoHyphens/>
        <w:spacing w:line="276" w:lineRule="auto"/>
        <w:jc w:val="both"/>
      </w:pPr>
    </w:p>
    <w:p w14:paraId="28172A97" w14:textId="246ECD8B" w:rsidR="00556A0F" w:rsidRPr="00BF46DC" w:rsidRDefault="00556A0F" w:rsidP="003C5694">
      <w:pPr>
        <w:suppressAutoHyphens/>
        <w:spacing w:line="276" w:lineRule="auto"/>
        <w:jc w:val="both"/>
      </w:pPr>
      <w:r w:rsidRPr="00BF46DC">
        <w:t xml:space="preserve">Alle auftretenden Störungen werden im </w:t>
      </w:r>
      <w:r w:rsidR="00421314">
        <w:t>AIM (ASFINAG Instandhaltungs Management)</w:t>
      </w:r>
      <w:r w:rsidR="00421314" w:rsidRPr="00BF46DC">
        <w:t xml:space="preserve"> </w:t>
      </w:r>
      <w:r w:rsidRPr="00BF46DC">
        <w:t>in einem Ticketsystem für Kleinstörungen und für längerfristige Störungen erfasst. In diesem System sind alle vorhanden Gewerke des Tunnels abgebildet. Aufgetretene Störungen werden den jeweiligen Gewerken zugeordnet und für die Behebung entsprechend der Wichti</w:t>
      </w:r>
      <w:r w:rsidR="00394E85">
        <w:t>gkeit des Gewerkes priorisiert.</w:t>
      </w:r>
    </w:p>
    <w:p w14:paraId="1BC9A026" w14:textId="77777777" w:rsidR="002550FD" w:rsidRDefault="002550FD" w:rsidP="003C5694">
      <w:pPr>
        <w:suppressAutoHyphens/>
        <w:spacing w:line="276" w:lineRule="auto"/>
        <w:jc w:val="both"/>
      </w:pPr>
    </w:p>
    <w:p w14:paraId="21119B9C" w14:textId="77777777" w:rsidR="00556A0F" w:rsidRDefault="00556A0F" w:rsidP="003C5694">
      <w:pPr>
        <w:suppressAutoHyphens/>
        <w:spacing w:line="276" w:lineRule="auto"/>
        <w:jc w:val="both"/>
      </w:pPr>
      <w:r w:rsidRPr="00BF46DC">
        <w:t>Die folgenden Abbildungen zeigen den Aufbau sowie den Ablauf von der Störungserkennung über die Störungsbehebung bis hin zur Dokumentation.</w:t>
      </w:r>
    </w:p>
    <w:p w14:paraId="3CD2726E" w14:textId="77777777" w:rsidR="0061585A" w:rsidRDefault="0061585A" w:rsidP="003C5694">
      <w:pPr>
        <w:suppressAutoHyphens/>
        <w:spacing w:line="276" w:lineRule="auto"/>
        <w:jc w:val="both"/>
      </w:pPr>
    </w:p>
    <w:p w14:paraId="707CCA96" w14:textId="731C603C" w:rsidR="0061585A" w:rsidRDefault="00421314" w:rsidP="003C5694">
      <w:pPr>
        <w:suppressAutoHyphens/>
        <w:spacing w:line="276" w:lineRule="auto"/>
        <w:jc w:val="center"/>
      </w:pPr>
      <w:r w:rsidRPr="00421314">
        <w:rPr>
          <w:noProof/>
        </w:rPr>
        <w:drawing>
          <wp:inline distT="0" distB="0" distL="0" distR="0" wp14:anchorId="51CE31D0" wp14:editId="39CB658E">
            <wp:extent cx="3295650" cy="2155622"/>
            <wp:effectExtent l="0" t="0" r="0" b="0"/>
            <wp:docPr id="5444328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02554" cy="2160138"/>
                    </a:xfrm>
                    <a:prstGeom prst="rect">
                      <a:avLst/>
                    </a:prstGeom>
                    <a:noFill/>
                    <a:ln>
                      <a:noFill/>
                    </a:ln>
                  </pic:spPr>
                </pic:pic>
              </a:graphicData>
            </a:graphic>
          </wp:inline>
        </w:drawing>
      </w:r>
    </w:p>
    <w:p w14:paraId="7E74DA85" w14:textId="77777777" w:rsidR="0061585A" w:rsidRDefault="0061585A" w:rsidP="003C5694">
      <w:pPr>
        <w:suppressAutoHyphens/>
        <w:spacing w:line="276" w:lineRule="auto"/>
        <w:jc w:val="both"/>
      </w:pPr>
    </w:p>
    <w:p w14:paraId="5F022F6A" w14:textId="77777777" w:rsidR="00556A0F" w:rsidRPr="00DA7E4E" w:rsidRDefault="00556A0F" w:rsidP="003C5694">
      <w:pPr>
        <w:suppressAutoHyphens/>
      </w:pPr>
    </w:p>
    <w:p w14:paraId="71E1D75D" w14:textId="5C366F33" w:rsidR="008D16E3" w:rsidRPr="001C6199" w:rsidRDefault="008D16E3" w:rsidP="003C5694">
      <w:pPr>
        <w:pStyle w:val="Beschriftung"/>
        <w:suppressAutoHyphens/>
        <w:spacing w:after="0"/>
        <w:jc w:val="center"/>
        <w:rPr>
          <w:b w:val="0"/>
          <w:color w:val="auto"/>
          <w:sz w:val="16"/>
        </w:rPr>
      </w:pPr>
      <w:bookmarkStart w:id="569" w:name="_Toc359251907"/>
      <w:bookmarkStart w:id="570" w:name="_Toc210996526"/>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8</w:t>
      </w:r>
      <w:r w:rsidRPr="001C6199">
        <w:rPr>
          <w:b w:val="0"/>
          <w:color w:val="auto"/>
          <w:sz w:val="16"/>
        </w:rPr>
        <w:fldChar w:fldCharType="end"/>
      </w:r>
      <w:r w:rsidRPr="001C6199">
        <w:rPr>
          <w:b w:val="0"/>
          <w:color w:val="auto"/>
          <w:sz w:val="16"/>
        </w:rPr>
        <w:t xml:space="preserve">: Wesentliche Funktionen im </w:t>
      </w:r>
      <w:bookmarkEnd w:id="569"/>
      <w:r w:rsidR="00421314">
        <w:rPr>
          <w:b w:val="0"/>
          <w:color w:val="auto"/>
          <w:sz w:val="16"/>
        </w:rPr>
        <w:t>AIM</w:t>
      </w:r>
      <w:bookmarkEnd w:id="570"/>
    </w:p>
    <w:p w14:paraId="000FED2C" w14:textId="77777777" w:rsidR="00556A0F" w:rsidRDefault="00556A0F" w:rsidP="003C5694">
      <w:pPr>
        <w:suppressAutoHyphens/>
        <w:rPr>
          <w:b/>
        </w:rPr>
      </w:pPr>
    </w:p>
    <w:p w14:paraId="7E0A5120" w14:textId="4F3E7956" w:rsidR="00556A0F" w:rsidRPr="00BF46DC" w:rsidRDefault="00556A0F" w:rsidP="003C5694">
      <w:pPr>
        <w:suppressAutoHyphens/>
        <w:spacing w:line="276" w:lineRule="auto"/>
        <w:jc w:val="both"/>
      </w:pPr>
      <w:r w:rsidRPr="00BF46DC">
        <w:t xml:space="preserve">Diese Abbildung zeigt den Wesentlichen Aufbau des </w:t>
      </w:r>
      <w:r w:rsidR="00421314">
        <w:t>AIM (ASFINAG Instandhaltungs Management)</w:t>
      </w:r>
      <w:r w:rsidRPr="00BF46DC">
        <w:t xml:space="preserve"> zur Erfassung und Behebung von Störungen an den Sicherheitstechnischen Einrichtungen des Tunnels.</w:t>
      </w:r>
    </w:p>
    <w:p w14:paraId="6CD735E7" w14:textId="77777777" w:rsidR="002550FD" w:rsidRDefault="002550FD" w:rsidP="003C5694">
      <w:pPr>
        <w:suppressAutoHyphens/>
      </w:pPr>
      <w:r>
        <w:br w:type="page"/>
      </w:r>
    </w:p>
    <w:p w14:paraId="173BE185" w14:textId="3DDF2DFB" w:rsidR="00556A0F" w:rsidRPr="00BF46DC" w:rsidRDefault="00D02BF0" w:rsidP="003C5694">
      <w:pPr>
        <w:suppressAutoHyphens/>
        <w:jc w:val="center"/>
      </w:pPr>
      <w:r w:rsidRPr="00D02BF0">
        <w:rPr>
          <w:noProof/>
        </w:rPr>
        <w:lastRenderedPageBreak/>
        <w:drawing>
          <wp:inline distT="0" distB="0" distL="0" distR="0" wp14:anchorId="35F3D066" wp14:editId="0F1BC468">
            <wp:extent cx="5734050" cy="4072553"/>
            <wp:effectExtent l="0" t="0" r="0" b="4445"/>
            <wp:docPr id="117894179" name="Grafik 1" descr="Ein Bild, das Text, Screenshot, Diagramm, paralle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4179" name="Grafik 1" descr="Ein Bild, das Text, Screenshot, Diagramm, parallel enthält.&#10;&#10;KI-generierte Inhalte können fehlerhaft sein."/>
                    <pic:cNvPicPr/>
                  </pic:nvPicPr>
                  <pic:blipFill>
                    <a:blip r:embed="rId83"/>
                    <a:stretch>
                      <a:fillRect/>
                    </a:stretch>
                  </pic:blipFill>
                  <pic:spPr>
                    <a:xfrm>
                      <a:off x="0" y="0"/>
                      <a:ext cx="5741417" cy="4077785"/>
                    </a:xfrm>
                    <a:prstGeom prst="rect">
                      <a:avLst/>
                    </a:prstGeom>
                  </pic:spPr>
                </pic:pic>
              </a:graphicData>
            </a:graphic>
          </wp:inline>
        </w:drawing>
      </w:r>
    </w:p>
    <w:p w14:paraId="6F4775DE" w14:textId="225CC419" w:rsidR="00556A0F" w:rsidRPr="001C6199" w:rsidRDefault="001C6199" w:rsidP="003C5694">
      <w:pPr>
        <w:pStyle w:val="Beschriftung"/>
        <w:suppressAutoHyphens/>
        <w:spacing w:after="0"/>
        <w:jc w:val="center"/>
        <w:rPr>
          <w:b w:val="0"/>
          <w:color w:val="auto"/>
          <w:sz w:val="16"/>
        </w:rPr>
      </w:pPr>
      <w:bookmarkStart w:id="571" w:name="_Toc359251908"/>
      <w:bookmarkStart w:id="572" w:name="_Toc210996527"/>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9</w:t>
      </w:r>
      <w:r w:rsidRPr="001C6199">
        <w:rPr>
          <w:b w:val="0"/>
          <w:color w:val="auto"/>
          <w:sz w:val="16"/>
        </w:rPr>
        <w:fldChar w:fldCharType="end"/>
      </w:r>
      <w:r w:rsidRPr="001C6199">
        <w:rPr>
          <w:b w:val="0"/>
          <w:color w:val="auto"/>
          <w:sz w:val="16"/>
        </w:rPr>
        <w:t>: Prozess der Störungsbehebung</w:t>
      </w:r>
      <w:bookmarkEnd w:id="571"/>
      <w:bookmarkEnd w:id="572"/>
    </w:p>
    <w:p w14:paraId="2381BB96" w14:textId="77777777" w:rsidR="004274E2" w:rsidRDefault="004274E2" w:rsidP="003C5694">
      <w:pPr>
        <w:suppressAutoHyphens/>
      </w:pPr>
    </w:p>
    <w:p w14:paraId="43063FBC" w14:textId="77777777" w:rsidR="00556A0F" w:rsidRPr="00BF46DC" w:rsidRDefault="00556A0F" w:rsidP="003C5694">
      <w:pPr>
        <w:suppressAutoHyphens/>
        <w:spacing w:line="276" w:lineRule="auto"/>
        <w:jc w:val="both"/>
      </w:pPr>
      <w:r w:rsidRPr="00BF46DC">
        <w:t>In dieser Abbildung ist der Grundsätzliche Ablauf der Störungserkennung bzw. Störungsbehebung dargestellt.</w:t>
      </w:r>
    </w:p>
    <w:p w14:paraId="61C7EBC2" w14:textId="104B7E71" w:rsidR="00556A0F" w:rsidRPr="00BF46DC" w:rsidRDefault="00D02BF0" w:rsidP="003C5694">
      <w:pPr>
        <w:suppressAutoHyphens/>
        <w:jc w:val="center"/>
      </w:pPr>
      <w:r w:rsidRPr="00D02BF0">
        <w:rPr>
          <w:noProof/>
        </w:rPr>
        <w:drawing>
          <wp:inline distT="0" distB="0" distL="0" distR="0" wp14:anchorId="3B3E6335" wp14:editId="085846A5">
            <wp:extent cx="5600700" cy="3386159"/>
            <wp:effectExtent l="0" t="0" r="0" b="5080"/>
            <wp:docPr id="165602331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23314" name=""/>
                    <pic:cNvPicPr/>
                  </pic:nvPicPr>
                  <pic:blipFill>
                    <a:blip r:embed="rId84"/>
                    <a:stretch>
                      <a:fillRect/>
                    </a:stretch>
                  </pic:blipFill>
                  <pic:spPr>
                    <a:xfrm>
                      <a:off x="0" y="0"/>
                      <a:ext cx="5607413" cy="3390217"/>
                    </a:xfrm>
                    <a:prstGeom prst="rect">
                      <a:avLst/>
                    </a:prstGeom>
                  </pic:spPr>
                </pic:pic>
              </a:graphicData>
            </a:graphic>
          </wp:inline>
        </w:drawing>
      </w:r>
    </w:p>
    <w:p w14:paraId="4DAC50DC" w14:textId="51AB7D5A" w:rsidR="00556A0F" w:rsidRPr="001C6199" w:rsidRDefault="001C6199" w:rsidP="003C5694">
      <w:pPr>
        <w:pStyle w:val="Beschriftung"/>
        <w:suppressAutoHyphens/>
        <w:spacing w:after="0"/>
        <w:jc w:val="center"/>
        <w:rPr>
          <w:b w:val="0"/>
          <w:color w:val="auto"/>
          <w:sz w:val="16"/>
        </w:rPr>
      </w:pPr>
      <w:bookmarkStart w:id="573" w:name="_Toc359251909"/>
      <w:bookmarkStart w:id="574" w:name="_Toc210996528"/>
      <w:r w:rsidRPr="001C6199">
        <w:rPr>
          <w:b w:val="0"/>
          <w:color w:val="auto"/>
          <w:sz w:val="16"/>
        </w:rPr>
        <w:t xml:space="preserve">Abbildung </w:t>
      </w:r>
      <w:r w:rsidRPr="001C6199">
        <w:rPr>
          <w:b w:val="0"/>
          <w:color w:val="auto"/>
          <w:sz w:val="16"/>
        </w:rPr>
        <w:fldChar w:fldCharType="begin"/>
      </w:r>
      <w:r w:rsidRPr="001C6199">
        <w:rPr>
          <w:b w:val="0"/>
          <w:color w:val="auto"/>
          <w:sz w:val="16"/>
        </w:rPr>
        <w:instrText xml:space="preserve"> SEQ Abbildung \* ARABIC </w:instrText>
      </w:r>
      <w:r w:rsidRPr="001C6199">
        <w:rPr>
          <w:b w:val="0"/>
          <w:color w:val="auto"/>
          <w:sz w:val="16"/>
        </w:rPr>
        <w:fldChar w:fldCharType="separate"/>
      </w:r>
      <w:r w:rsidR="00AA37EB">
        <w:rPr>
          <w:b w:val="0"/>
          <w:noProof/>
          <w:color w:val="auto"/>
          <w:sz w:val="16"/>
        </w:rPr>
        <w:t>10</w:t>
      </w:r>
      <w:r w:rsidRPr="001C6199">
        <w:rPr>
          <w:b w:val="0"/>
          <w:color w:val="auto"/>
          <w:sz w:val="16"/>
        </w:rPr>
        <w:fldChar w:fldCharType="end"/>
      </w:r>
      <w:r w:rsidRPr="001C6199">
        <w:rPr>
          <w:b w:val="0"/>
          <w:color w:val="auto"/>
          <w:sz w:val="16"/>
        </w:rPr>
        <w:t>: Ablauf Trouble Ticket (T)</w:t>
      </w:r>
      <w:bookmarkEnd w:id="573"/>
      <w:bookmarkEnd w:id="574"/>
    </w:p>
    <w:p w14:paraId="66A6EA87" w14:textId="77777777" w:rsidR="002A33EF" w:rsidRDefault="002A33EF" w:rsidP="003C5694">
      <w:pPr>
        <w:suppressAutoHyphens/>
        <w:spacing w:line="276" w:lineRule="auto"/>
        <w:jc w:val="both"/>
      </w:pPr>
    </w:p>
    <w:p w14:paraId="2C801862" w14:textId="77777777" w:rsidR="00556A0F" w:rsidRPr="00BF46DC" w:rsidRDefault="00556A0F" w:rsidP="003C5694">
      <w:pPr>
        <w:suppressAutoHyphens/>
        <w:spacing w:line="276" w:lineRule="auto"/>
        <w:jc w:val="both"/>
      </w:pPr>
      <w:r w:rsidRPr="00BF46DC">
        <w:t>In obiger Abbildung ist der Ablauf von Trouble Tickets zur Erkennung bzw. Behebung von wesentlichen bzw. länger andauernden Störungen abgebildet.</w:t>
      </w:r>
    </w:p>
    <w:p w14:paraId="49342B30" w14:textId="77777777" w:rsidR="002550FD" w:rsidRDefault="002550FD" w:rsidP="003C5694">
      <w:pPr>
        <w:suppressAutoHyphens/>
      </w:pPr>
      <w:r>
        <w:br w:type="page"/>
      </w:r>
    </w:p>
    <w:p w14:paraId="7169A421" w14:textId="04B62719" w:rsidR="00556A0F" w:rsidRPr="00BF46DC" w:rsidRDefault="00D02BF0" w:rsidP="003C5694">
      <w:pPr>
        <w:suppressAutoHyphens/>
        <w:jc w:val="center"/>
      </w:pPr>
      <w:r w:rsidRPr="00D02BF0">
        <w:rPr>
          <w:noProof/>
        </w:rPr>
        <w:lastRenderedPageBreak/>
        <w:drawing>
          <wp:inline distT="0" distB="0" distL="0" distR="0" wp14:anchorId="5B0693BE" wp14:editId="79DBB28E">
            <wp:extent cx="4029075" cy="3166635"/>
            <wp:effectExtent l="0" t="0" r="0" b="0"/>
            <wp:docPr id="21756697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66972" name=""/>
                    <pic:cNvPicPr/>
                  </pic:nvPicPr>
                  <pic:blipFill>
                    <a:blip r:embed="rId85"/>
                    <a:stretch>
                      <a:fillRect/>
                    </a:stretch>
                  </pic:blipFill>
                  <pic:spPr>
                    <a:xfrm>
                      <a:off x="0" y="0"/>
                      <a:ext cx="4037572" cy="3173313"/>
                    </a:xfrm>
                    <a:prstGeom prst="rect">
                      <a:avLst/>
                    </a:prstGeom>
                  </pic:spPr>
                </pic:pic>
              </a:graphicData>
            </a:graphic>
          </wp:inline>
        </w:drawing>
      </w:r>
    </w:p>
    <w:p w14:paraId="7CCA8211" w14:textId="14396A9B" w:rsidR="00556A0F" w:rsidRPr="002A33EF" w:rsidRDefault="002A33EF" w:rsidP="003C5694">
      <w:pPr>
        <w:pStyle w:val="Beschriftung"/>
        <w:suppressAutoHyphens/>
        <w:spacing w:after="0"/>
        <w:jc w:val="center"/>
        <w:rPr>
          <w:b w:val="0"/>
          <w:color w:val="auto"/>
          <w:sz w:val="16"/>
        </w:rPr>
      </w:pPr>
      <w:bookmarkStart w:id="575" w:name="_Toc359251910"/>
      <w:bookmarkStart w:id="576" w:name="_Toc210996529"/>
      <w:r w:rsidRPr="002A33EF">
        <w:rPr>
          <w:b w:val="0"/>
          <w:color w:val="auto"/>
          <w:sz w:val="16"/>
        </w:rPr>
        <w:t xml:space="preserve">Abbildung </w:t>
      </w:r>
      <w:r w:rsidRPr="002A33EF">
        <w:rPr>
          <w:b w:val="0"/>
          <w:color w:val="auto"/>
          <w:sz w:val="16"/>
        </w:rPr>
        <w:fldChar w:fldCharType="begin"/>
      </w:r>
      <w:r w:rsidRPr="002A33EF">
        <w:rPr>
          <w:b w:val="0"/>
          <w:color w:val="auto"/>
          <w:sz w:val="16"/>
        </w:rPr>
        <w:instrText xml:space="preserve"> SEQ Abbildung \* ARABIC </w:instrText>
      </w:r>
      <w:r w:rsidRPr="002A33EF">
        <w:rPr>
          <w:b w:val="0"/>
          <w:color w:val="auto"/>
          <w:sz w:val="16"/>
        </w:rPr>
        <w:fldChar w:fldCharType="separate"/>
      </w:r>
      <w:r w:rsidR="00AA37EB">
        <w:rPr>
          <w:b w:val="0"/>
          <w:noProof/>
          <w:color w:val="auto"/>
          <w:sz w:val="16"/>
        </w:rPr>
        <w:t>11</w:t>
      </w:r>
      <w:r w:rsidRPr="002A33EF">
        <w:rPr>
          <w:b w:val="0"/>
          <w:color w:val="auto"/>
          <w:sz w:val="16"/>
        </w:rPr>
        <w:fldChar w:fldCharType="end"/>
      </w:r>
      <w:r w:rsidRPr="002A33EF">
        <w:rPr>
          <w:b w:val="0"/>
          <w:color w:val="auto"/>
          <w:sz w:val="16"/>
        </w:rPr>
        <w:t>: Ablauf der Kleinstörungsbehebung</w:t>
      </w:r>
      <w:bookmarkEnd w:id="575"/>
      <w:bookmarkEnd w:id="576"/>
    </w:p>
    <w:p w14:paraId="7FECBE95" w14:textId="77777777" w:rsidR="00556A0F" w:rsidRPr="00BF46DC" w:rsidRDefault="00556A0F" w:rsidP="003C5694">
      <w:pPr>
        <w:suppressAutoHyphens/>
      </w:pPr>
    </w:p>
    <w:p w14:paraId="38585670" w14:textId="4837B19D" w:rsidR="00556A0F" w:rsidRDefault="00556A0F" w:rsidP="003C5694">
      <w:pPr>
        <w:suppressAutoHyphens/>
        <w:spacing w:line="276" w:lineRule="auto"/>
        <w:jc w:val="both"/>
      </w:pPr>
      <w:r w:rsidRPr="00BF46DC">
        <w:t>Die oben gezeigte Abbildung zeigt den A</w:t>
      </w:r>
      <w:r>
        <w:t>b</w:t>
      </w:r>
      <w:r w:rsidRPr="00BF46DC">
        <w:t>lauf zur Behebung von Kleinstörungen die keine unmittelbare Auswirkung auf die Tunnelsicherheit haben</w:t>
      </w:r>
      <w:r w:rsidR="00597DAD">
        <w:t>.</w:t>
      </w:r>
      <w:r w:rsidRPr="00BF46DC">
        <w:t xml:space="preserve"> </w:t>
      </w:r>
    </w:p>
    <w:p w14:paraId="2FF8C75A" w14:textId="77777777" w:rsidR="007228F3" w:rsidRDefault="007228F3" w:rsidP="003C5694">
      <w:pPr>
        <w:suppressAutoHyphens/>
        <w:spacing w:line="276" w:lineRule="auto"/>
        <w:jc w:val="both"/>
      </w:pPr>
    </w:p>
    <w:p w14:paraId="7604982A" w14:textId="77777777" w:rsidR="007228F3" w:rsidRPr="00D37296" w:rsidRDefault="007228F3" w:rsidP="003C5694">
      <w:pPr>
        <w:suppressAutoHyphens/>
        <w:spacing w:line="276" w:lineRule="auto"/>
        <w:jc w:val="both"/>
      </w:pPr>
      <w:r w:rsidRPr="00D37296">
        <w:rPr>
          <w:b/>
        </w:rPr>
        <w:t>Anmerkung</w:t>
      </w:r>
      <w:r w:rsidRPr="00D37296">
        <w:t>:</w:t>
      </w:r>
    </w:p>
    <w:p w14:paraId="294E869C" w14:textId="77777777" w:rsidR="007228F3" w:rsidRDefault="007228F3" w:rsidP="003C5694">
      <w:pPr>
        <w:suppressAutoHyphens/>
        <w:spacing w:line="276" w:lineRule="auto"/>
        <w:jc w:val="both"/>
      </w:pPr>
      <w:r w:rsidRPr="00D37296">
        <w:t xml:space="preserve">Wartungs- und Prüfintervalle können sich </w:t>
      </w:r>
      <w:r w:rsidR="00593C3C">
        <w:t>a</w:t>
      </w:r>
      <w:r w:rsidRPr="00D37296">
        <w:t>nla</w:t>
      </w:r>
      <w:r w:rsidR="00394E85" w:rsidRPr="00D37296">
        <w:t>genbedingt und aus betrieblichen</w:t>
      </w:r>
      <w:r w:rsidRPr="00D37296">
        <w:t xml:space="preserve"> Erfahrungen heraus entgegen </w:t>
      </w:r>
      <w:r w:rsidR="00D37296">
        <w:t>den,</w:t>
      </w:r>
      <w:r w:rsidRPr="00D37296">
        <w:t xml:space="preserve"> in der RVS</w:t>
      </w:r>
      <w:r w:rsidR="00D37296">
        <w:t>,</w:t>
      </w:r>
      <w:r w:rsidRPr="00D37296">
        <w:t xml:space="preserve"> festgelegten Überprüfungen ändern.</w:t>
      </w:r>
    </w:p>
    <w:p w14:paraId="448ED22F" w14:textId="77777777" w:rsidR="002550FD" w:rsidRDefault="002550FD" w:rsidP="003C5694">
      <w:pPr>
        <w:suppressAutoHyphens/>
        <w:spacing w:line="276" w:lineRule="auto"/>
        <w:jc w:val="both"/>
      </w:pPr>
    </w:p>
    <w:p w14:paraId="362221CD" w14:textId="77777777" w:rsidR="00C90020" w:rsidRPr="00477396" w:rsidRDefault="00C90020" w:rsidP="003C5694">
      <w:pPr>
        <w:pStyle w:val="Listenabsatz"/>
        <w:numPr>
          <w:ilvl w:val="2"/>
          <w:numId w:val="4"/>
        </w:numPr>
        <w:suppressAutoHyphens/>
        <w:spacing w:line="360" w:lineRule="auto"/>
        <w:contextualSpacing w:val="0"/>
        <w:outlineLvl w:val="2"/>
        <w:rPr>
          <w:rFonts w:cs="Arial"/>
          <w:color w:val="auto"/>
        </w:rPr>
      </w:pPr>
      <w:bookmarkStart w:id="577" w:name="_Toc64553102"/>
      <w:r w:rsidRPr="00477396">
        <w:rPr>
          <w:rFonts w:cs="Arial"/>
          <w:color w:val="auto"/>
        </w:rPr>
        <w:t>Wartung und Instandhaltungskonzept der baulichen Einrichtungen</w:t>
      </w:r>
      <w:bookmarkEnd w:id="577"/>
    </w:p>
    <w:p w14:paraId="56778F50" w14:textId="77777777" w:rsidR="002550FD" w:rsidRDefault="00C90020" w:rsidP="003C5694">
      <w:pPr>
        <w:suppressAutoHyphens/>
        <w:spacing w:line="276" w:lineRule="auto"/>
        <w:jc w:val="both"/>
      </w:pPr>
      <w:r>
        <w:t>Die Überprüfung der baulichen Anlagen</w:t>
      </w:r>
      <w:r w:rsidR="00B642A7">
        <w:t xml:space="preserve"> wird </w:t>
      </w:r>
      <w:r w:rsidR="007007B6">
        <w:t xml:space="preserve">grundsätzlich </w:t>
      </w:r>
      <w:r w:rsidR="00B642A7">
        <w:t xml:space="preserve">durch das Team des </w:t>
      </w:r>
      <w:r w:rsidR="00527F65">
        <w:t>AS</w:t>
      </w:r>
      <w:r w:rsidR="00B642A7">
        <w:t xml:space="preserve"> (</w:t>
      </w:r>
      <w:r w:rsidR="00AA7C70">
        <w:t>Asset</w:t>
      </w:r>
      <w:r w:rsidR="007B194C">
        <w:t xml:space="preserve"> </w:t>
      </w:r>
      <w:r w:rsidR="00B642A7">
        <w:t>M</w:t>
      </w:r>
      <w:r w:rsidR="007B194C">
        <w:t>anagement</w:t>
      </w:r>
      <w:r w:rsidR="00B642A7">
        <w:t xml:space="preserve">) durchgeführt. </w:t>
      </w:r>
    </w:p>
    <w:p w14:paraId="43C1C1BC" w14:textId="77777777" w:rsidR="007007B6" w:rsidRDefault="007007B6" w:rsidP="003C5694">
      <w:pPr>
        <w:suppressAutoHyphens/>
        <w:spacing w:line="276" w:lineRule="auto"/>
        <w:jc w:val="both"/>
      </w:pPr>
      <w:r>
        <w:t>Je nach Prüfungs- bzw. Kontrollumfang werden diese auch von der zuständigen Autobahnmeisterei</w:t>
      </w:r>
      <w:r w:rsidR="00C41596">
        <w:t xml:space="preserve"> und</w:t>
      </w:r>
      <w:r>
        <w:t xml:space="preserve"> von externen Prüfingenieuren durchgeführt.</w:t>
      </w:r>
    </w:p>
    <w:p w14:paraId="7B3222AF" w14:textId="77777777" w:rsidR="002550FD" w:rsidRDefault="002550FD" w:rsidP="003C5694">
      <w:pPr>
        <w:suppressAutoHyphens/>
        <w:spacing w:line="276" w:lineRule="auto"/>
        <w:jc w:val="both"/>
      </w:pPr>
    </w:p>
    <w:p w14:paraId="4D69882A" w14:textId="77777777" w:rsidR="00CB0751" w:rsidRDefault="00B642A7" w:rsidP="003C5694">
      <w:pPr>
        <w:suppressAutoHyphens/>
        <w:spacing w:line="276" w:lineRule="auto"/>
        <w:jc w:val="both"/>
      </w:pPr>
      <w:r>
        <w:t>Die Abwicklung der Überprüfungen erfolgt nach dem Prozess „</w:t>
      </w:r>
      <w:r w:rsidRPr="00B642A7">
        <w:t>Bauwerksprüfung und Erhaltungsmanage</w:t>
      </w:r>
      <w:r>
        <w:t>ment durchführen“. Die Überprüfungen erfolgen gem. RVS 13.03.31 – „Überwachung, Kontrolle und Prüfung von Kunstbauten“</w:t>
      </w:r>
      <w:r w:rsidR="002550FD">
        <w:t>.</w:t>
      </w:r>
    </w:p>
    <w:p w14:paraId="64997F02" w14:textId="77777777" w:rsidR="00CB0751" w:rsidRDefault="00CB0751" w:rsidP="003C5694">
      <w:pPr>
        <w:suppressAutoHyphens/>
        <w:spacing w:line="276" w:lineRule="auto"/>
        <w:jc w:val="both"/>
      </w:pPr>
    </w:p>
    <w:p w14:paraId="6FAA6211" w14:textId="77777777" w:rsidR="002550FD" w:rsidRDefault="000B7A06" w:rsidP="003C5694">
      <w:pPr>
        <w:suppressAutoHyphens/>
        <w:spacing w:line="276" w:lineRule="auto"/>
        <w:jc w:val="both"/>
      </w:pPr>
      <w:r>
        <w:t xml:space="preserve">Festgestellte Mängel werden je nach Umfang und Schwere vom Betriebspersonal der Autobahnmeisterei aber auch von Fremdfirmen </w:t>
      </w:r>
      <w:r w:rsidR="007B194C">
        <w:t>behoben</w:t>
      </w:r>
      <w:r>
        <w:t>.</w:t>
      </w:r>
    </w:p>
    <w:p w14:paraId="7681070E" w14:textId="77777777" w:rsidR="002550FD" w:rsidRDefault="002550FD" w:rsidP="003C5694">
      <w:pPr>
        <w:suppressAutoHyphens/>
        <w:spacing w:line="276" w:lineRule="auto"/>
        <w:jc w:val="both"/>
      </w:pPr>
    </w:p>
    <w:p w14:paraId="4EF89F0B" w14:textId="77777777" w:rsidR="00897406" w:rsidRDefault="00897406" w:rsidP="003C5694">
      <w:pPr>
        <w:suppressAutoHyphens/>
        <w:spacing w:line="276" w:lineRule="auto"/>
        <w:jc w:val="both"/>
      </w:pPr>
      <w:r w:rsidRPr="0099443C">
        <w:t xml:space="preserve">Regelmäßig wiederkehrende Überprüfungen der baulichen Anlagen werden in der </w:t>
      </w:r>
      <w:r w:rsidRPr="00997A3E">
        <w:rPr>
          <w:b/>
        </w:rPr>
        <w:t>B</w:t>
      </w:r>
      <w:r w:rsidRPr="0099443C">
        <w:t>etrieblichen-</w:t>
      </w:r>
      <w:r w:rsidR="001F31CE" w:rsidRPr="00997A3E">
        <w:rPr>
          <w:b/>
        </w:rPr>
        <w:t>A</w:t>
      </w:r>
      <w:r w:rsidR="001F31CE">
        <w:t>uftrags</w:t>
      </w:r>
      <w:r w:rsidRPr="0099443C">
        <w:t>-</w:t>
      </w:r>
      <w:r w:rsidRPr="00997A3E">
        <w:rPr>
          <w:b/>
        </w:rPr>
        <w:t>V</w:t>
      </w:r>
      <w:r w:rsidRPr="0099443C">
        <w:t>erwaltung (BAV) erfasst. Zum Zeitpunkt der Fälligkeit werden automatisch entsprechende Arbeitsaufträge generiert und von der zuständigen Autobahnmeisterei abgearbeitet.</w:t>
      </w:r>
    </w:p>
    <w:p w14:paraId="32FA45AF" w14:textId="77777777" w:rsidR="002550FD" w:rsidRDefault="002550FD" w:rsidP="003C5694">
      <w:pPr>
        <w:suppressAutoHyphens/>
        <w:spacing w:line="276" w:lineRule="auto"/>
        <w:jc w:val="both"/>
      </w:pPr>
    </w:p>
    <w:p w14:paraId="46501880" w14:textId="77777777" w:rsidR="002550FD" w:rsidRDefault="002550FD" w:rsidP="003C5694">
      <w:pPr>
        <w:suppressAutoHyphens/>
      </w:pPr>
      <w:r>
        <w:br w:type="page"/>
      </w:r>
    </w:p>
    <w:p w14:paraId="09C8BCBF" w14:textId="77777777" w:rsidR="00CB0751" w:rsidRDefault="00C41596" w:rsidP="003C5694">
      <w:pPr>
        <w:suppressAutoHyphens/>
        <w:spacing w:line="276" w:lineRule="auto"/>
        <w:jc w:val="both"/>
      </w:pPr>
      <w:r>
        <w:lastRenderedPageBreak/>
        <w:t xml:space="preserve">In der folgenden Tabelle sind die wesentlichen Inhalte der Überprüfungen bzw. Kontrollen für jeden Intervall zusammengefasst. </w:t>
      </w:r>
    </w:p>
    <w:tbl>
      <w:tblPr>
        <w:tblStyle w:val="Tabellenraster"/>
        <w:tblpPr w:leftFromText="180" w:rightFromText="180" w:vertAnchor="text" w:horzAnchor="margin" w:tblpXSpec="center" w:tblpY="100"/>
        <w:tblOverlap w:val="never"/>
        <w:tblW w:w="0" w:type="auto"/>
        <w:tblLayout w:type="fixed"/>
        <w:tblLook w:val="04A0" w:firstRow="1" w:lastRow="0" w:firstColumn="1" w:lastColumn="0" w:noHBand="0" w:noVBand="1"/>
      </w:tblPr>
      <w:tblGrid>
        <w:gridCol w:w="1242"/>
        <w:gridCol w:w="7332"/>
        <w:gridCol w:w="1417"/>
      </w:tblGrid>
      <w:tr w:rsidR="002550FD" w14:paraId="4128F16E" w14:textId="77777777" w:rsidTr="008A6EF6">
        <w:trPr>
          <w:trHeight w:val="397"/>
        </w:trPr>
        <w:tc>
          <w:tcPr>
            <w:tcW w:w="9991" w:type="dxa"/>
            <w:gridSpan w:val="3"/>
            <w:shd w:val="clear" w:color="auto" w:fill="FDE9D9" w:themeFill="accent6" w:themeFillTint="33"/>
            <w:vAlign w:val="center"/>
          </w:tcPr>
          <w:p w14:paraId="74FDA17B" w14:textId="77777777" w:rsidR="002550FD" w:rsidRPr="00DA7E4E" w:rsidRDefault="002550FD" w:rsidP="003C5694">
            <w:pPr>
              <w:suppressAutoHyphens/>
              <w:spacing w:line="276" w:lineRule="auto"/>
              <w:jc w:val="center"/>
              <w:rPr>
                <w:b/>
                <w:lang w:val="de-AT"/>
              </w:rPr>
            </w:pPr>
            <w:r w:rsidRPr="00DA7E4E">
              <w:rPr>
                <w:b/>
                <w:bCs/>
              </w:rPr>
              <w:t>Überwachung, Kontrolle und Prüfung von Kunstbauten</w:t>
            </w:r>
          </w:p>
        </w:tc>
      </w:tr>
      <w:tr w:rsidR="002550FD" w14:paraId="6D4FC988" w14:textId="77777777" w:rsidTr="008A6EF6">
        <w:trPr>
          <w:trHeight w:val="340"/>
        </w:trPr>
        <w:tc>
          <w:tcPr>
            <w:tcW w:w="1242" w:type="dxa"/>
            <w:shd w:val="clear" w:color="auto" w:fill="DAEEF3" w:themeFill="accent5" w:themeFillTint="33"/>
            <w:vAlign w:val="center"/>
          </w:tcPr>
          <w:p w14:paraId="5AC2EBA4" w14:textId="77777777" w:rsidR="002550FD" w:rsidRDefault="002550FD" w:rsidP="003C5694">
            <w:pPr>
              <w:suppressAutoHyphens/>
              <w:spacing w:line="276" w:lineRule="auto"/>
              <w:jc w:val="center"/>
            </w:pPr>
            <w:r>
              <w:t>Intervall</w:t>
            </w:r>
          </w:p>
        </w:tc>
        <w:tc>
          <w:tcPr>
            <w:tcW w:w="7332" w:type="dxa"/>
            <w:shd w:val="clear" w:color="auto" w:fill="DAEEF3" w:themeFill="accent5" w:themeFillTint="33"/>
            <w:vAlign w:val="center"/>
          </w:tcPr>
          <w:p w14:paraId="02D6D4E3" w14:textId="77777777" w:rsidR="002550FD" w:rsidRDefault="002550FD" w:rsidP="003C5694">
            <w:pPr>
              <w:suppressAutoHyphens/>
              <w:spacing w:line="276" w:lineRule="auto"/>
            </w:pPr>
            <w:r>
              <w:t>Inhalt der Prüfung / Kontrolle</w:t>
            </w:r>
          </w:p>
        </w:tc>
        <w:tc>
          <w:tcPr>
            <w:tcW w:w="1417" w:type="dxa"/>
            <w:shd w:val="clear" w:color="auto" w:fill="DAEEF3" w:themeFill="accent5" w:themeFillTint="33"/>
            <w:vAlign w:val="center"/>
          </w:tcPr>
          <w:p w14:paraId="06B1C7EF" w14:textId="77777777" w:rsidR="002550FD" w:rsidRDefault="002550FD" w:rsidP="003C5694">
            <w:pPr>
              <w:suppressAutoHyphens/>
              <w:spacing w:line="276" w:lineRule="auto"/>
              <w:jc w:val="center"/>
            </w:pPr>
            <w:r>
              <w:t>Zuständig</w:t>
            </w:r>
          </w:p>
        </w:tc>
      </w:tr>
      <w:tr w:rsidR="002550FD" w14:paraId="00797943" w14:textId="77777777" w:rsidTr="008A6EF6">
        <w:trPr>
          <w:trHeight w:val="1587"/>
        </w:trPr>
        <w:tc>
          <w:tcPr>
            <w:tcW w:w="1242" w:type="dxa"/>
            <w:shd w:val="clear" w:color="auto" w:fill="D9D9D9" w:themeFill="background1" w:themeFillShade="D9"/>
            <w:vAlign w:val="center"/>
          </w:tcPr>
          <w:p w14:paraId="28F34F99" w14:textId="77777777" w:rsidR="002550FD" w:rsidRDefault="002550FD" w:rsidP="003C5694">
            <w:pPr>
              <w:suppressAutoHyphens/>
              <w:spacing w:line="276" w:lineRule="auto"/>
              <w:jc w:val="center"/>
            </w:pPr>
            <w:r>
              <w:t>4 Monate</w:t>
            </w:r>
          </w:p>
        </w:tc>
        <w:tc>
          <w:tcPr>
            <w:tcW w:w="7332" w:type="dxa"/>
            <w:vAlign w:val="center"/>
          </w:tcPr>
          <w:p w14:paraId="19416C30" w14:textId="16FC3B84" w:rsidR="00E6518C" w:rsidRDefault="002550FD" w:rsidP="003C5694">
            <w:pPr>
              <w:suppressAutoHyphens/>
              <w:spacing w:line="276" w:lineRule="auto"/>
              <w:ind w:left="34"/>
              <w:jc w:val="both"/>
              <w:rPr>
                <w:sz w:val="20"/>
                <w:lang w:val="de-AT"/>
              </w:rPr>
            </w:pPr>
            <w:r w:rsidRPr="00012FCD">
              <w:rPr>
                <w:sz w:val="20"/>
                <w:lang w:val="de-AT"/>
              </w:rPr>
              <w:t xml:space="preserve">Baulich konstruktive Teile des Tunnels (Querschläge, Fluchtstollen, Kavernen, Nischen, Sicherheitsräume, Notausfahrten, Lüftungsschächte und </w:t>
            </w:r>
            <w:r w:rsidR="00E6518C">
              <w:rPr>
                <w:sz w:val="20"/>
                <w:lang w:val="de-AT"/>
              </w:rPr>
              <w:t>-</w:t>
            </w:r>
            <w:r w:rsidRPr="00012FCD">
              <w:rPr>
                <w:sz w:val="20"/>
                <w:lang w:val="de-AT"/>
              </w:rPr>
              <w:t>stollen</w:t>
            </w:r>
            <w:r w:rsidR="0060438F">
              <w:rPr>
                <w:sz w:val="20"/>
                <w:lang w:val="de-AT"/>
              </w:rPr>
              <w:t>,</w:t>
            </w:r>
            <w:r w:rsidRPr="00012FCD">
              <w:rPr>
                <w:sz w:val="20"/>
                <w:lang w:val="de-AT"/>
              </w:rPr>
              <w:t xml:space="preserve"> </w:t>
            </w:r>
            <w:r w:rsidR="0060438F">
              <w:rPr>
                <w:sz w:val="20"/>
                <w:lang w:val="de-AT"/>
              </w:rPr>
              <w:t xml:space="preserve">Entwässerungsanlagen </w:t>
            </w:r>
            <w:r w:rsidRPr="00012FCD">
              <w:rPr>
                <w:sz w:val="20"/>
                <w:lang w:val="de-AT"/>
              </w:rPr>
              <w:t>und ähnliches) soweit sie beim Befahren des Tun</w:t>
            </w:r>
            <w:r w:rsidR="00E6518C">
              <w:rPr>
                <w:sz w:val="20"/>
                <w:lang w:val="de-AT"/>
              </w:rPr>
              <w:t>nels vom Fahrzeug sichtbar sind</w:t>
            </w:r>
            <w:r w:rsidR="00811F1C">
              <w:rPr>
                <w:sz w:val="20"/>
                <w:lang w:val="de-AT"/>
              </w:rPr>
              <w:t>.</w:t>
            </w:r>
          </w:p>
          <w:p w14:paraId="7DE02B7A" w14:textId="77777777" w:rsidR="002550FD" w:rsidRPr="00012FCD" w:rsidRDefault="002550FD" w:rsidP="003C5694">
            <w:pPr>
              <w:suppressAutoHyphens/>
              <w:spacing w:line="276" w:lineRule="auto"/>
              <w:ind w:left="34"/>
              <w:jc w:val="both"/>
              <w:rPr>
                <w:sz w:val="20"/>
                <w:lang w:val="de-AT"/>
              </w:rPr>
            </w:pPr>
            <w:r w:rsidRPr="00012FCD">
              <w:rPr>
                <w:sz w:val="20"/>
                <w:lang w:val="de-AT"/>
              </w:rPr>
              <w:t xml:space="preserve">Mängel werden dem </w:t>
            </w:r>
            <w:r w:rsidR="00527F65">
              <w:rPr>
                <w:sz w:val="20"/>
                <w:lang w:val="de-AT"/>
              </w:rPr>
              <w:t>AS</w:t>
            </w:r>
            <w:r w:rsidRPr="00012FCD">
              <w:rPr>
                <w:sz w:val="20"/>
                <w:lang w:val="de-AT"/>
              </w:rPr>
              <w:t xml:space="preserve"> gemeldet – ansonsten keine Dokumentation</w:t>
            </w:r>
          </w:p>
        </w:tc>
        <w:tc>
          <w:tcPr>
            <w:tcW w:w="1417" w:type="dxa"/>
            <w:vAlign w:val="center"/>
          </w:tcPr>
          <w:p w14:paraId="1BF0D072" w14:textId="77777777" w:rsidR="002550FD" w:rsidRPr="00012FCD" w:rsidRDefault="002550FD" w:rsidP="003C5694">
            <w:pPr>
              <w:suppressAutoHyphens/>
              <w:spacing w:line="276" w:lineRule="auto"/>
              <w:jc w:val="center"/>
              <w:rPr>
                <w:sz w:val="20"/>
              </w:rPr>
            </w:pPr>
            <w:r w:rsidRPr="00012FCD">
              <w:rPr>
                <w:sz w:val="20"/>
              </w:rPr>
              <w:t>ABM</w:t>
            </w:r>
          </w:p>
        </w:tc>
      </w:tr>
      <w:tr w:rsidR="002550FD" w14:paraId="4E98E0F0" w14:textId="77777777" w:rsidTr="008A6EF6">
        <w:trPr>
          <w:trHeight w:val="1587"/>
        </w:trPr>
        <w:tc>
          <w:tcPr>
            <w:tcW w:w="1242" w:type="dxa"/>
            <w:shd w:val="clear" w:color="auto" w:fill="D9D9D9" w:themeFill="background1" w:themeFillShade="D9"/>
            <w:vAlign w:val="center"/>
          </w:tcPr>
          <w:p w14:paraId="4F2DBCA1" w14:textId="77777777" w:rsidR="002550FD" w:rsidRDefault="002550FD" w:rsidP="003C5694">
            <w:pPr>
              <w:suppressAutoHyphens/>
              <w:spacing w:line="276" w:lineRule="auto"/>
              <w:jc w:val="center"/>
            </w:pPr>
            <w:r>
              <w:t>2 Jahre</w:t>
            </w:r>
          </w:p>
        </w:tc>
        <w:tc>
          <w:tcPr>
            <w:tcW w:w="7332" w:type="dxa"/>
            <w:vAlign w:val="center"/>
          </w:tcPr>
          <w:p w14:paraId="28AA5CA9" w14:textId="00636CA3" w:rsidR="00997A3E" w:rsidRDefault="00811F1C" w:rsidP="003C5694">
            <w:pPr>
              <w:suppressAutoHyphens/>
              <w:spacing w:line="276" w:lineRule="auto"/>
              <w:ind w:left="34"/>
              <w:jc w:val="both"/>
              <w:rPr>
                <w:sz w:val="20"/>
                <w:lang w:val="de-AT"/>
              </w:rPr>
            </w:pPr>
            <w:r>
              <w:rPr>
                <w:sz w:val="20"/>
                <w:lang w:val="de-AT"/>
              </w:rPr>
              <w:t>K</w:t>
            </w:r>
            <w:r w:rsidR="002550FD" w:rsidRPr="00012FCD">
              <w:rPr>
                <w:sz w:val="20"/>
                <w:lang w:val="de-AT"/>
              </w:rPr>
              <w:t xml:space="preserve">onstruktive Teile des Tunnels (Querschläge, Fluchtstollen, Kavernen, Nischen, Sicherheitsräume, Notausfahrten, Lüftungsschächte und </w:t>
            </w:r>
            <w:r w:rsidR="00E6518C">
              <w:rPr>
                <w:sz w:val="20"/>
                <w:lang w:val="de-AT"/>
              </w:rPr>
              <w:t>-</w:t>
            </w:r>
            <w:r w:rsidR="002550FD" w:rsidRPr="00012FCD">
              <w:rPr>
                <w:sz w:val="20"/>
                <w:lang w:val="de-AT"/>
              </w:rPr>
              <w:t>stollen</w:t>
            </w:r>
            <w:r w:rsidR="0060438F">
              <w:rPr>
                <w:sz w:val="20"/>
                <w:lang w:val="de-AT"/>
              </w:rPr>
              <w:t>, Entwässerungsanlagen</w:t>
            </w:r>
            <w:r w:rsidR="002550FD" w:rsidRPr="00012FCD">
              <w:rPr>
                <w:sz w:val="20"/>
                <w:lang w:val="de-AT"/>
              </w:rPr>
              <w:t xml:space="preserve"> und ähnliches) Der Zustand wird festgestellt und bewertet – Prüfbericht</w:t>
            </w:r>
          </w:p>
          <w:p w14:paraId="2AB17B1D" w14:textId="2E8E99B4" w:rsidR="002550FD" w:rsidRPr="00012FCD" w:rsidRDefault="002550FD" w:rsidP="003C5694">
            <w:pPr>
              <w:suppressAutoHyphens/>
              <w:spacing w:line="276" w:lineRule="auto"/>
              <w:ind w:left="34"/>
              <w:jc w:val="both"/>
              <w:rPr>
                <w:sz w:val="20"/>
                <w:lang w:val="de-AT"/>
              </w:rPr>
            </w:pPr>
            <w:r w:rsidRPr="00012FCD">
              <w:rPr>
                <w:sz w:val="20"/>
                <w:lang w:val="de-AT"/>
              </w:rPr>
              <w:t>Kontrolle erfolgt nach optischer Wahrnehmung ohne Verwendung besonderer Rüstungen oder Geräte</w:t>
            </w:r>
            <w:r w:rsidR="00811F1C">
              <w:rPr>
                <w:sz w:val="20"/>
                <w:lang w:val="de-AT"/>
              </w:rPr>
              <w:t>.</w:t>
            </w:r>
          </w:p>
        </w:tc>
        <w:tc>
          <w:tcPr>
            <w:tcW w:w="1417" w:type="dxa"/>
            <w:vAlign w:val="center"/>
          </w:tcPr>
          <w:p w14:paraId="75CCD874" w14:textId="77777777" w:rsidR="002550FD" w:rsidRPr="00012FCD" w:rsidRDefault="00527F65" w:rsidP="003C5694">
            <w:pPr>
              <w:suppressAutoHyphens/>
              <w:spacing w:line="276" w:lineRule="auto"/>
              <w:jc w:val="center"/>
              <w:rPr>
                <w:sz w:val="20"/>
                <w:lang w:val="de-AT"/>
              </w:rPr>
            </w:pPr>
            <w:r>
              <w:rPr>
                <w:sz w:val="20"/>
                <w:lang w:val="de-AT"/>
              </w:rPr>
              <w:t>AS</w:t>
            </w:r>
          </w:p>
        </w:tc>
      </w:tr>
      <w:tr w:rsidR="002550FD" w14:paraId="0AD16F8F" w14:textId="77777777" w:rsidTr="00991DBF">
        <w:trPr>
          <w:trHeight w:val="1587"/>
        </w:trPr>
        <w:tc>
          <w:tcPr>
            <w:tcW w:w="1242" w:type="dxa"/>
            <w:shd w:val="clear" w:color="auto" w:fill="D9D9D9" w:themeFill="background1" w:themeFillShade="D9"/>
            <w:vAlign w:val="center"/>
          </w:tcPr>
          <w:p w14:paraId="59FA2855" w14:textId="77777777" w:rsidR="002550FD" w:rsidRDefault="002550FD" w:rsidP="003C5694">
            <w:pPr>
              <w:suppressAutoHyphens/>
              <w:spacing w:line="276" w:lineRule="auto"/>
              <w:jc w:val="center"/>
            </w:pPr>
            <w:r>
              <w:t>1</w:t>
            </w:r>
            <w:r w:rsidR="00935917">
              <w:t>2</w:t>
            </w:r>
            <w:r>
              <w:t xml:space="preserve"> Jahre</w:t>
            </w:r>
          </w:p>
        </w:tc>
        <w:tc>
          <w:tcPr>
            <w:tcW w:w="7332" w:type="dxa"/>
            <w:vAlign w:val="center"/>
          </w:tcPr>
          <w:p w14:paraId="6CEA3A37" w14:textId="6F44496C" w:rsidR="002550FD" w:rsidRPr="00012FCD" w:rsidRDefault="00811F1C" w:rsidP="003C5694">
            <w:pPr>
              <w:tabs>
                <w:tab w:val="left" w:pos="331"/>
              </w:tabs>
              <w:suppressAutoHyphens/>
              <w:spacing w:line="276" w:lineRule="auto"/>
              <w:ind w:left="34"/>
              <w:jc w:val="both"/>
              <w:rPr>
                <w:sz w:val="20"/>
                <w:lang w:val="de-AT"/>
              </w:rPr>
            </w:pPr>
            <w:r>
              <w:rPr>
                <w:sz w:val="20"/>
                <w:lang w:val="de-AT"/>
              </w:rPr>
              <w:t>K</w:t>
            </w:r>
            <w:r w:rsidR="002550FD" w:rsidRPr="00012FCD">
              <w:rPr>
                <w:sz w:val="20"/>
                <w:lang w:val="de-AT"/>
              </w:rPr>
              <w:t xml:space="preserve">onstruktive Teile des Tunnels (Querschläge, Fluchtstollen, Kavernen, Nischen, Sicherheitsräume, Notausfahrten, Lüftungsschächte und </w:t>
            </w:r>
            <w:r w:rsidR="00E6518C">
              <w:rPr>
                <w:sz w:val="20"/>
                <w:lang w:val="de-AT"/>
              </w:rPr>
              <w:t>-</w:t>
            </w:r>
            <w:r w:rsidR="002550FD" w:rsidRPr="00012FCD">
              <w:rPr>
                <w:sz w:val="20"/>
                <w:lang w:val="de-AT"/>
              </w:rPr>
              <w:t>stollen</w:t>
            </w:r>
            <w:r w:rsidR="0060438F">
              <w:rPr>
                <w:sz w:val="20"/>
                <w:lang w:val="de-AT"/>
              </w:rPr>
              <w:t xml:space="preserve">, </w:t>
            </w:r>
            <w:r w:rsidR="00154C34">
              <w:rPr>
                <w:sz w:val="20"/>
                <w:lang w:val="de-AT"/>
              </w:rPr>
              <w:t>Entwässerungsanlagen</w:t>
            </w:r>
            <w:r w:rsidR="002550FD" w:rsidRPr="00012FCD">
              <w:rPr>
                <w:sz w:val="20"/>
                <w:lang w:val="de-AT"/>
              </w:rPr>
              <w:t xml:space="preserve"> und ähnliches) auch auf Veränderung des Geländes über dem Tunnel – bei geringer Überdeckung</w:t>
            </w:r>
            <w:r>
              <w:rPr>
                <w:sz w:val="20"/>
                <w:lang w:val="de-AT"/>
              </w:rPr>
              <w:t>.</w:t>
            </w:r>
            <w:r w:rsidR="002550FD" w:rsidRPr="00012FCD">
              <w:rPr>
                <w:sz w:val="20"/>
                <w:lang w:val="de-AT"/>
              </w:rPr>
              <w:t xml:space="preserve"> Das Tragverhalten ist zu prüfen und der Einfluss von Schäden auf die Sicherheit des Bauwerkes muss abgeschätzt werden – Dokumentation und Befund</w:t>
            </w:r>
          </w:p>
          <w:p w14:paraId="70C83B0D" w14:textId="77777777" w:rsidR="002550FD" w:rsidRPr="00012FCD" w:rsidRDefault="002550FD" w:rsidP="003C5694">
            <w:pPr>
              <w:tabs>
                <w:tab w:val="left" w:pos="331"/>
              </w:tabs>
              <w:suppressAutoHyphens/>
              <w:spacing w:line="276" w:lineRule="auto"/>
              <w:ind w:left="34"/>
              <w:jc w:val="both"/>
              <w:rPr>
                <w:sz w:val="20"/>
                <w:lang w:val="de-AT"/>
              </w:rPr>
            </w:pPr>
            <w:r w:rsidRPr="00012FCD">
              <w:rPr>
                <w:sz w:val="20"/>
                <w:lang w:val="de-AT"/>
              </w:rPr>
              <w:t>Die Prüfung erfolgt mit geeigneten Messgeräten</w:t>
            </w:r>
          </w:p>
        </w:tc>
        <w:tc>
          <w:tcPr>
            <w:tcW w:w="1417" w:type="dxa"/>
            <w:vAlign w:val="center"/>
          </w:tcPr>
          <w:p w14:paraId="4C8E514A" w14:textId="77777777" w:rsidR="002550FD" w:rsidRPr="00012FCD" w:rsidRDefault="002550FD" w:rsidP="003C5694">
            <w:pPr>
              <w:keepNext/>
              <w:suppressAutoHyphens/>
              <w:spacing w:line="276" w:lineRule="auto"/>
              <w:jc w:val="center"/>
              <w:rPr>
                <w:sz w:val="20"/>
              </w:rPr>
            </w:pPr>
            <w:r w:rsidRPr="00012FCD">
              <w:rPr>
                <w:sz w:val="20"/>
              </w:rPr>
              <w:t>Prüfingenieur</w:t>
            </w:r>
          </w:p>
        </w:tc>
      </w:tr>
    </w:tbl>
    <w:p w14:paraId="2631CD60" w14:textId="0BB1ACE9" w:rsidR="00DE2CB6" w:rsidRDefault="00DE2CB6" w:rsidP="003C5694">
      <w:pPr>
        <w:pStyle w:val="Beschriftung"/>
        <w:framePr w:hSpace="180" w:wrap="around" w:vAnchor="text" w:hAnchor="margin" w:xAlign="center" w:y="100"/>
        <w:suppressAutoHyphens/>
        <w:suppressOverlap/>
      </w:pPr>
      <w:bookmarkStart w:id="578" w:name="_Toc210898061"/>
      <w:bookmarkStart w:id="579" w:name="_Toc359251911"/>
      <w:r>
        <w:t xml:space="preserve">Tabelle </w:t>
      </w:r>
      <w:r w:rsidR="0096644B">
        <w:fldChar w:fldCharType="begin"/>
      </w:r>
      <w:r w:rsidR="0096644B">
        <w:instrText xml:space="preserve"> SEQ Tabelle \* ARABIC </w:instrText>
      </w:r>
      <w:r w:rsidR="0096644B">
        <w:fldChar w:fldCharType="separate"/>
      </w:r>
      <w:r w:rsidR="0096644B">
        <w:rPr>
          <w:noProof/>
        </w:rPr>
        <w:t>53</w:t>
      </w:r>
      <w:r w:rsidR="0096644B">
        <w:fldChar w:fldCharType="end"/>
      </w:r>
      <w:r>
        <w:t xml:space="preserve"> Überwachung, Kontrolle und Prüfung von Kunstbauten</w:t>
      </w:r>
      <w:bookmarkEnd w:id="578"/>
    </w:p>
    <w:bookmarkEnd w:id="579"/>
    <w:p w14:paraId="75E62A1A" w14:textId="77777777" w:rsidR="002A33EF" w:rsidRDefault="002A33EF" w:rsidP="003C5694">
      <w:pPr>
        <w:suppressAutoHyphens/>
        <w:spacing w:line="276" w:lineRule="auto"/>
      </w:pPr>
    </w:p>
    <w:p w14:paraId="19EA2879" w14:textId="77777777" w:rsidR="002550FD" w:rsidRPr="00D63104" w:rsidRDefault="002550FD" w:rsidP="003C5694">
      <w:pPr>
        <w:pStyle w:val="Listenabsatz"/>
        <w:numPr>
          <w:ilvl w:val="2"/>
          <w:numId w:val="4"/>
        </w:numPr>
        <w:suppressAutoHyphens/>
        <w:spacing w:line="360" w:lineRule="auto"/>
        <w:contextualSpacing w:val="0"/>
        <w:outlineLvl w:val="2"/>
        <w:rPr>
          <w:rFonts w:cs="Arial"/>
          <w:color w:val="auto"/>
        </w:rPr>
      </w:pPr>
      <w:bookmarkStart w:id="580" w:name="_Toc64553103"/>
      <w:r w:rsidRPr="0060438F">
        <w:rPr>
          <w:rFonts w:cs="Arial"/>
          <w:color w:val="auto"/>
        </w:rPr>
        <w:t>Verkehrliche</w:t>
      </w:r>
      <w:r w:rsidRPr="00D63104">
        <w:rPr>
          <w:rFonts w:cs="Arial"/>
          <w:color w:val="auto"/>
        </w:rPr>
        <w:t xml:space="preserve"> Maßnahme</w:t>
      </w:r>
      <w:r w:rsidR="00C27D91" w:rsidRPr="00D63104">
        <w:rPr>
          <w:rFonts w:cs="Arial"/>
          <w:color w:val="auto"/>
        </w:rPr>
        <w:t>n</w:t>
      </w:r>
      <w:r w:rsidRPr="00D63104">
        <w:rPr>
          <w:rFonts w:cs="Arial"/>
          <w:color w:val="auto"/>
        </w:rPr>
        <w:t xml:space="preserve"> zur Durchführung der Kontrollen, Überprüfungen und Wartungen</w:t>
      </w:r>
      <w:bookmarkEnd w:id="580"/>
    </w:p>
    <w:p w14:paraId="471F7BB4" w14:textId="74D523DF" w:rsidR="002550FD" w:rsidRDefault="002550FD" w:rsidP="003C5694">
      <w:pPr>
        <w:suppressAutoHyphens/>
        <w:spacing w:line="276" w:lineRule="auto"/>
        <w:jc w:val="both"/>
      </w:pPr>
      <w:r>
        <w:t>Um die erforderliche</w:t>
      </w:r>
      <w:r w:rsidR="00597DAD">
        <w:t>n</w:t>
      </w:r>
      <w:r>
        <w:t xml:space="preserve"> Kontrollen, Überprüfungen und Wartungen durchführen</w:t>
      </w:r>
      <w:r w:rsidR="009070C3">
        <w:t xml:space="preserve"> zu können sind je nach Umfang </w:t>
      </w:r>
      <w:r>
        <w:t xml:space="preserve">verkehrliche Maßnahmen </w:t>
      </w:r>
      <w:r w:rsidR="000B7A06">
        <w:t xml:space="preserve">(Teil- oder Vollsperren) </w:t>
      </w:r>
      <w:r>
        <w:t>erforderlich.</w:t>
      </w:r>
    </w:p>
    <w:p w14:paraId="1DD988C0" w14:textId="77777777" w:rsidR="00B7671E" w:rsidRDefault="00B7671E" w:rsidP="003C5694">
      <w:pPr>
        <w:suppressAutoHyphens/>
        <w:spacing w:line="276" w:lineRule="auto"/>
        <w:jc w:val="both"/>
      </w:pPr>
    </w:p>
    <w:p w14:paraId="3D5FF7DB" w14:textId="77777777" w:rsidR="002550FD" w:rsidRPr="0008111E" w:rsidRDefault="002550FD" w:rsidP="003C5694">
      <w:pPr>
        <w:suppressAutoHyphens/>
        <w:rPr>
          <w:b/>
        </w:rPr>
      </w:pPr>
      <w:r w:rsidRPr="0008111E">
        <w:rPr>
          <w:b/>
        </w:rPr>
        <w:tab/>
        <w:t>Teilsperren</w:t>
      </w:r>
    </w:p>
    <w:p w14:paraId="25B458B0" w14:textId="77777777" w:rsidR="00051451" w:rsidRDefault="002550FD" w:rsidP="003C5694">
      <w:pPr>
        <w:pStyle w:val="Listenabsatz"/>
        <w:numPr>
          <w:ilvl w:val="0"/>
          <w:numId w:val="8"/>
        </w:numPr>
        <w:suppressAutoHyphens/>
        <w:outlineLvl w:val="9"/>
        <w:rPr>
          <w:b w:val="0"/>
          <w:color w:val="auto"/>
          <w:sz w:val="22"/>
          <w:szCs w:val="22"/>
        </w:rPr>
      </w:pPr>
      <w:r w:rsidRPr="00D63104">
        <w:rPr>
          <w:b w:val="0"/>
          <w:color w:val="auto"/>
          <w:sz w:val="22"/>
          <w:szCs w:val="22"/>
        </w:rPr>
        <w:t>Sperre einer Fahrspur in der betroffenen Tunnelröhre</w:t>
      </w:r>
    </w:p>
    <w:p w14:paraId="12BB2065" w14:textId="77777777" w:rsidR="00D63104" w:rsidRPr="00D63104" w:rsidRDefault="00D63104" w:rsidP="003C5694">
      <w:pPr>
        <w:pStyle w:val="Listenabsatz"/>
        <w:numPr>
          <w:ilvl w:val="0"/>
          <w:numId w:val="8"/>
        </w:numPr>
        <w:suppressAutoHyphens/>
        <w:outlineLvl w:val="9"/>
        <w:rPr>
          <w:b w:val="0"/>
          <w:color w:val="auto"/>
          <w:sz w:val="22"/>
          <w:szCs w:val="22"/>
        </w:rPr>
      </w:pPr>
      <w:r w:rsidRPr="00D63104">
        <w:rPr>
          <w:b w:val="0"/>
          <w:color w:val="auto"/>
          <w:sz w:val="22"/>
          <w:szCs w:val="22"/>
        </w:rPr>
        <w:t>Die Überprüfungen werden unter Verkehr durchgeführt</w:t>
      </w:r>
    </w:p>
    <w:p w14:paraId="2FD68EF8" w14:textId="77777777" w:rsidR="002550FD" w:rsidRPr="00051451" w:rsidRDefault="002550FD" w:rsidP="003C5694">
      <w:pPr>
        <w:suppressAutoHyphens/>
        <w:ind w:left="1068"/>
      </w:pPr>
    </w:p>
    <w:p w14:paraId="5537967C" w14:textId="77777777" w:rsidR="002550FD" w:rsidRPr="00D81FEA" w:rsidRDefault="002550FD" w:rsidP="003C5694">
      <w:pPr>
        <w:suppressAutoHyphens/>
        <w:rPr>
          <w:b/>
        </w:rPr>
      </w:pPr>
      <w:r w:rsidRPr="00257B77">
        <w:rPr>
          <w:b/>
        </w:rPr>
        <w:tab/>
      </w:r>
      <w:r w:rsidRPr="00D81FEA">
        <w:rPr>
          <w:b/>
        </w:rPr>
        <w:t>Vollsperren</w:t>
      </w:r>
    </w:p>
    <w:p w14:paraId="5094FD72" w14:textId="77777777" w:rsidR="002550FD" w:rsidRPr="009C28CB" w:rsidRDefault="002550FD" w:rsidP="003C5694">
      <w:pPr>
        <w:pStyle w:val="Listenabsatz"/>
        <w:numPr>
          <w:ilvl w:val="0"/>
          <w:numId w:val="8"/>
        </w:numPr>
        <w:suppressAutoHyphens/>
        <w:outlineLvl w:val="9"/>
        <w:rPr>
          <w:rFonts w:cs="Arial"/>
          <w:b w:val="0"/>
          <w:color w:val="auto"/>
          <w:sz w:val="22"/>
          <w:szCs w:val="22"/>
        </w:rPr>
      </w:pPr>
      <w:r w:rsidRPr="009C28CB">
        <w:rPr>
          <w:rFonts w:cs="Arial"/>
          <w:b w:val="0"/>
          <w:color w:val="auto"/>
          <w:sz w:val="22"/>
          <w:szCs w:val="22"/>
        </w:rPr>
        <w:t>Sperre einer Richtungsfahrbahn im betroffenen Tunnel</w:t>
      </w:r>
    </w:p>
    <w:p w14:paraId="7ECBD58D" w14:textId="77777777" w:rsidR="002550FD" w:rsidRPr="009C28CB" w:rsidRDefault="002550FD" w:rsidP="003C5694">
      <w:pPr>
        <w:suppressAutoHyphens/>
        <w:ind w:left="1068"/>
        <w:rPr>
          <w:rFonts w:cs="Arial"/>
        </w:rPr>
      </w:pPr>
      <w:r w:rsidRPr="009C28CB">
        <w:rPr>
          <w:rFonts w:cs="Arial"/>
        </w:rPr>
        <w:t>Die Überprüfungen finden ohne Verkehr in d</w:t>
      </w:r>
      <w:r w:rsidR="000B7A06" w:rsidRPr="009C28CB">
        <w:rPr>
          <w:rFonts w:cs="Arial"/>
        </w:rPr>
        <w:t>er betroffen</w:t>
      </w:r>
      <w:r w:rsidR="00517C13" w:rsidRPr="009C28CB">
        <w:rPr>
          <w:rFonts w:cs="Arial"/>
        </w:rPr>
        <w:t>en</w:t>
      </w:r>
      <w:r w:rsidR="000B7A06" w:rsidRPr="009C28CB">
        <w:rPr>
          <w:rFonts w:cs="Arial"/>
        </w:rPr>
        <w:t xml:space="preserve"> Tunnelröhre statt.</w:t>
      </w:r>
    </w:p>
    <w:p w14:paraId="6CCC8BF0" w14:textId="77777777" w:rsidR="002550FD" w:rsidRPr="00156230" w:rsidRDefault="002550FD" w:rsidP="003C5694">
      <w:pPr>
        <w:pStyle w:val="Listenabsatz"/>
        <w:numPr>
          <w:ilvl w:val="0"/>
          <w:numId w:val="8"/>
        </w:numPr>
        <w:suppressAutoHyphens/>
        <w:outlineLvl w:val="9"/>
        <w:rPr>
          <w:b w:val="0"/>
          <w:color w:val="auto"/>
          <w:sz w:val="22"/>
        </w:rPr>
      </w:pPr>
      <w:r w:rsidRPr="00156230">
        <w:rPr>
          <w:b w:val="0"/>
          <w:color w:val="auto"/>
          <w:sz w:val="22"/>
        </w:rPr>
        <w:t>Sperre der gesamten Tunnelanlage (beide Fahrtrichtungen)</w:t>
      </w:r>
    </w:p>
    <w:p w14:paraId="7E2170FE" w14:textId="77777777" w:rsidR="002550FD" w:rsidRPr="00051451" w:rsidRDefault="002550FD" w:rsidP="003C5694">
      <w:pPr>
        <w:suppressAutoHyphens/>
        <w:ind w:left="1068"/>
      </w:pPr>
      <w:r w:rsidRPr="00051451">
        <w:t>Die Überprüfungen finden ohne Verkehr in beiden Tunnelröhren</w:t>
      </w:r>
      <w:r w:rsidR="000B7A06" w:rsidRPr="00051451">
        <w:t xml:space="preserve"> statt.</w:t>
      </w:r>
    </w:p>
    <w:p w14:paraId="63F8B562" w14:textId="77777777" w:rsidR="002550FD" w:rsidRDefault="002550FD" w:rsidP="003C5694">
      <w:pPr>
        <w:suppressAutoHyphens/>
      </w:pPr>
    </w:p>
    <w:p w14:paraId="57536D35" w14:textId="77777777" w:rsidR="00D81FEA" w:rsidRDefault="002550FD" w:rsidP="003C5694">
      <w:pPr>
        <w:suppressAutoHyphens/>
        <w:spacing w:line="276" w:lineRule="auto"/>
        <w:jc w:val="both"/>
      </w:pPr>
      <w:r>
        <w:t xml:space="preserve">Nach Möglichkeit finden sowohl die Überprüfungen an den sicherheitstechnischen Tunneleinrichtungen wie auch an baulichen Tunneleinrichtungen in einer </w:t>
      </w:r>
      <w:r w:rsidR="00593C3C">
        <w:t>v</w:t>
      </w:r>
      <w:r>
        <w:t>erkehrsarmen Zeit, vorwiegend in den Nach</w:t>
      </w:r>
      <w:r w:rsidR="00593C3C">
        <w:t>t</w:t>
      </w:r>
      <w:r>
        <w:t>stunden, statt. Je nach Art der Sperre werden im Vorportalbereich die Ampel auf Gelb blinken geschalten. Auf Infotafel werden, soweit vorhanden, Informationen für Tunnelnutzer angezeigt. Ebenfalls findet im Vorportalbereich eine Reduktion der Geschwindigkeit statt. Bei Teilsperren wird der Verkehr auf eine Fahrspur zusammengeführt. Im Falle von Vollsperren wird der Verkehr bei der letzten Anschlussstelle vor der Tunnelanlage in das untergeordnete Straßennetz abgeleitet und bei der nächsten Anschlussstelle nach dem Tunnel wi</w:t>
      </w:r>
      <w:r w:rsidR="00D81FEA">
        <w:t>eder auf die Autobahn geleitet.</w:t>
      </w:r>
    </w:p>
    <w:p w14:paraId="369166B7" w14:textId="77777777" w:rsidR="002550FD" w:rsidRDefault="002550FD" w:rsidP="003C5694">
      <w:pPr>
        <w:suppressAutoHyphens/>
        <w:spacing w:line="276" w:lineRule="auto"/>
        <w:jc w:val="both"/>
      </w:pPr>
      <w:r>
        <w:br w:type="page"/>
      </w:r>
    </w:p>
    <w:p w14:paraId="031E59DE"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581" w:name="_Toc301457592"/>
      <w:bookmarkStart w:id="582" w:name="_Toc301458347"/>
      <w:bookmarkStart w:id="583" w:name="_Toc301518241"/>
      <w:bookmarkStart w:id="584" w:name="_Toc322424227"/>
      <w:bookmarkStart w:id="585" w:name="_Toc64553104"/>
      <w:r w:rsidRPr="006F0BD7">
        <w:rPr>
          <w:rFonts w:cs="Arial"/>
          <w:color w:val="auto"/>
        </w:rPr>
        <w:lastRenderedPageBreak/>
        <w:t>System für das Erfahrungsfeedback</w:t>
      </w:r>
      <w:bookmarkEnd w:id="581"/>
      <w:bookmarkEnd w:id="582"/>
      <w:bookmarkEnd w:id="583"/>
      <w:bookmarkEnd w:id="584"/>
      <w:bookmarkEnd w:id="585"/>
    </w:p>
    <w:p w14:paraId="3E6A55E4" w14:textId="77777777" w:rsidR="00964996" w:rsidRPr="00C537AB" w:rsidRDefault="00964996" w:rsidP="003C5694">
      <w:pPr>
        <w:suppressAutoHyphens/>
        <w:spacing w:line="276" w:lineRule="auto"/>
        <w:jc w:val="both"/>
        <w:rPr>
          <w:b/>
        </w:rPr>
      </w:pPr>
      <w:r w:rsidRPr="00C537AB">
        <w:rPr>
          <w:b/>
        </w:rPr>
        <w:t>System zur Erfassung von erheblichen Störungen / Unfällen</w:t>
      </w:r>
    </w:p>
    <w:p w14:paraId="634A3735" w14:textId="497836EF" w:rsidR="00C27D91" w:rsidRDefault="00017290" w:rsidP="003C5694">
      <w:pPr>
        <w:suppressAutoHyphens/>
        <w:spacing w:line="276" w:lineRule="auto"/>
        <w:jc w:val="both"/>
      </w:pPr>
      <w:r w:rsidRPr="00017290">
        <w:t>Das System für das Erfahrungsfeedback ist derart gestaltet, dass von den Operatoren in der Ü</w:t>
      </w:r>
      <w:r>
        <w:t>berwachungszentrale</w:t>
      </w:r>
      <w:r w:rsidRPr="00017290">
        <w:t xml:space="preserve"> </w:t>
      </w:r>
      <w:r w:rsidR="00AC1C8F">
        <w:t xml:space="preserve">die relevanten Informationen von </w:t>
      </w:r>
      <w:r w:rsidR="00F32121">
        <w:t>Störungen / Unfälle</w:t>
      </w:r>
      <w:r w:rsidR="00E63987">
        <w:t xml:space="preserve"> / Brände</w:t>
      </w:r>
      <w:r w:rsidRPr="00017290">
        <w:t xml:space="preserve"> </w:t>
      </w:r>
      <w:r w:rsidR="00AC1C8F">
        <w:t>erfasst werden</w:t>
      </w:r>
      <w:r w:rsidR="0039392D">
        <w:t>.</w:t>
      </w:r>
      <w:r w:rsidR="00AC1C8F">
        <w:t xml:space="preserve"> </w:t>
      </w:r>
      <w:r w:rsidRPr="00017290">
        <w:t>Die Daten werden in weiterer Folge in Datenbank</w:t>
      </w:r>
      <w:r>
        <w:t>en</w:t>
      </w:r>
      <w:r w:rsidR="00AC1C8F">
        <w:t xml:space="preserve"> </w:t>
      </w:r>
      <w:r w:rsidR="00A22474">
        <w:t>gesammelt.</w:t>
      </w:r>
    </w:p>
    <w:p w14:paraId="5418906E" w14:textId="77777777" w:rsidR="00964996" w:rsidRDefault="00964996" w:rsidP="003C5694">
      <w:pPr>
        <w:suppressAutoHyphens/>
        <w:spacing w:line="276" w:lineRule="auto"/>
      </w:pPr>
    </w:p>
    <w:p w14:paraId="4D699DEF" w14:textId="77777777" w:rsidR="00964996" w:rsidRPr="00DB40C1" w:rsidRDefault="00964996" w:rsidP="003C5694">
      <w:pPr>
        <w:suppressAutoHyphens/>
        <w:spacing w:line="276" w:lineRule="auto"/>
        <w:rPr>
          <w:b/>
        </w:rPr>
      </w:pPr>
      <w:r w:rsidRPr="00DB40C1">
        <w:rPr>
          <w:b/>
        </w:rPr>
        <w:t>Methodik zur Analyse von erheblichen Störungen und Unfällen</w:t>
      </w:r>
    </w:p>
    <w:p w14:paraId="67DCA8B9" w14:textId="0C0C7EAC" w:rsidR="00CB0751" w:rsidRDefault="00017290" w:rsidP="003C5694">
      <w:pPr>
        <w:suppressAutoHyphens/>
        <w:spacing w:line="276" w:lineRule="auto"/>
        <w:jc w:val="both"/>
      </w:pPr>
      <w:r w:rsidRPr="00017290">
        <w:t xml:space="preserve">In periodischen Abständen </w:t>
      </w:r>
      <w:r w:rsidR="00C27D91">
        <w:t>(</w:t>
      </w:r>
      <w:r w:rsidR="00E63987">
        <w:t>wöchentlich bzw. monatlich</w:t>
      </w:r>
      <w:r w:rsidR="00C27D91">
        <w:t xml:space="preserve">) </w:t>
      </w:r>
      <w:r w:rsidRPr="00017290">
        <w:t xml:space="preserve">werden die </w:t>
      </w:r>
      <w:r w:rsidR="00C537AB">
        <w:t xml:space="preserve">erfassten </w:t>
      </w:r>
      <w:r w:rsidRPr="00017290">
        <w:t xml:space="preserve">Daten </w:t>
      </w:r>
      <w:r w:rsidR="00C537AB">
        <w:t xml:space="preserve">analysiert und </w:t>
      </w:r>
      <w:r w:rsidRPr="00017290">
        <w:t>ausgewertet</w:t>
      </w:r>
      <w:r w:rsidR="00C537AB">
        <w:t xml:space="preserve"> und in weiterer Folge</w:t>
      </w:r>
      <w:r w:rsidRPr="00017290">
        <w:t xml:space="preserve"> dem Management der ASFINAG vorgelegt. Vorrangiges Ziel ist es die Verkehrssicherheit und die Verfügbarkeit des Netzes stetig zu verbessern.</w:t>
      </w:r>
    </w:p>
    <w:p w14:paraId="1741A550" w14:textId="77777777" w:rsidR="00CB0751" w:rsidRDefault="00CB0751" w:rsidP="003C5694">
      <w:pPr>
        <w:suppressAutoHyphens/>
        <w:spacing w:line="276" w:lineRule="auto"/>
      </w:pPr>
    </w:p>
    <w:p w14:paraId="4C6FBB50" w14:textId="77777777" w:rsidR="00CB0751" w:rsidRPr="00C537AB" w:rsidRDefault="00964996" w:rsidP="003C5694">
      <w:pPr>
        <w:suppressAutoHyphens/>
        <w:spacing w:line="276" w:lineRule="auto"/>
        <w:rPr>
          <w:b/>
        </w:rPr>
      </w:pPr>
      <w:r w:rsidRPr="00C537AB">
        <w:rPr>
          <w:b/>
        </w:rPr>
        <w:t>Prozess zur Umsetzung von Verbesserungen</w:t>
      </w:r>
    </w:p>
    <w:p w14:paraId="7571D050" w14:textId="45B12397" w:rsidR="00C537AB" w:rsidRDefault="00C537AB" w:rsidP="003C5694">
      <w:pPr>
        <w:suppressAutoHyphens/>
        <w:spacing w:line="276" w:lineRule="auto"/>
        <w:jc w:val="both"/>
      </w:pPr>
      <w:r w:rsidRPr="00632A17">
        <w:t xml:space="preserve">Bei Bedarf werden nach </w:t>
      </w:r>
      <w:r>
        <w:t xml:space="preserve">Störungs- / </w:t>
      </w:r>
      <w:r w:rsidRPr="00632A17">
        <w:t>Unfall</w:t>
      </w:r>
      <w:r w:rsidR="00A42163">
        <w:t>- / Brand</w:t>
      </w:r>
      <w:r w:rsidRPr="00632A17">
        <w:t>ereignissen bzw. nach erkennbare</w:t>
      </w:r>
      <w:r>
        <w:t>n Störungs- / Unfallhäufungen, Nachbe</w:t>
      </w:r>
      <w:r w:rsidRPr="00632A17">
        <w:t>sprechungen mit Beteiligung der Einsatzdienste und der ASFINAG und falls erforderlich auch Vertreter der Behörden abgehalten. Bei diesen Besprechungen werden die Abläufe</w:t>
      </w:r>
      <w:r>
        <w:t xml:space="preserve"> der Un</w:t>
      </w:r>
      <w:r w:rsidRPr="00632A17">
        <w:t>fälle bzw. der Ereignisbewältigung reflektiert und mögliche Verbesserungen abgeleitet. Die Umsetzung der Verbesserungsmaßnahmen</w:t>
      </w:r>
      <w:r>
        <w:t xml:space="preserve"> wird gemeinsam erarbeitet und</w:t>
      </w:r>
      <w:r w:rsidRPr="00632A17">
        <w:t xml:space="preserve"> erfolgt durch di</w:t>
      </w:r>
      <w:r>
        <w:t>e jeweils zuständigen Mitwirken</w:t>
      </w:r>
      <w:r w:rsidRPr="00632A17">
        <w:t>den.</w:t>
      </w:r>
      <w:r w:rsidR="00D313F5">
        <w:t xml:space="preserve"> Die Dokumentation der Verbesserungen erfolgt im Kapitel 8 der Tunnelsicherheitsdokumentation</w:t>
      </w:r>
      <w:r w:rsidR="002D52A9">
        <w:t>.</w:t>
      </w:r>
    </w:p>
    <w:p w14:paraId="2A518E9D" w14:textId="77777777" w:rsidR="00C537AB" w:rsidRDefault="00C537AB" w:rsidP="003C5694">
      <w:pPr>
        <w:suppressAutoHyphens/>
        <w:spacing w:line="276" w:lineRule="auto"/>
      </w:pPr>
    </w:p>
    <w:p w14:paraId="15D8F920" w14:textId="77777777" w:rsidR="00C537AB" w:rsidRDefault="00C537AB" w:rsidP="003C5694">
      <w:pPr>
        <w:suppressAutoHyphens/>
        <w:spacing w:line="276" w:lineRule="auto"/>
      </w:pPr>
    </w:p>
    <w:p w14:paraId="3FD9FD2B" w14:textId="77777777" w:rsidR="00C537AB" w:rsidRDefault="00C537AB" w:rsidP="003C5694">
      <w:pPr>
        <w:suppressAutoHyphens/>
        <w:spacing w:line="276" w:lineRule="auto"/>
      </w:pPr>
    </w:p>
    <w:p w14:paraId="28D22B78" w14:textId="77777777" w:rsidR="00C537AB" w:rsidRPr="009B74BA" w:rsidRDefault="00C537AB" w:rsidP="003C5694">
      <w:pPr>
        <w:suppressAutoHyphens/>
        <w:spacing w:line="276" w:lineRule="auto"/>
      </w:pPr>
    </w:p>
    <w:p w14:paraId="21DA740F" w14:textId="77777777" w:rsidR="009451DC" w:rsidRPr="009B74BA" w:rsidRDefault="009451DC" w:rsidP="003C5694">
      <w:pPr>
        <w:suppressAutoHyphens/>
        <w:spacing w:line="276" w:lineRule="auto"/>
      </w:pPr>
    </w:p>
    <w:p w14:paraId="54A338A4" w14:textId="77777777" w:rsidR="009451DC" w:rsidRPr="009B74BA" w:rsidRDefault="009451DC" w:rsidP="003C5694">
      <w:pPr>
        <w:suppressAutoHyphens/>
        <w:sectPr w:rsidR="009451DC" w:rsidRPr="009B74BA" w:rsidSect="00962727">
          <w:footerReference w:type="default" r:id="rId86"/>
          <w:pgSz w:w="11906" w:h="16838" w:code="9"/>
          <w:pgMar w:top="720" w:right="567" w:bottom="720" w:left="851" w:header="709" w:footer="284" w:gutter="0"/>
          <w:pgNumType w:start="1" w:chapStyle="1"/>
          <w:cols w:space="708"/>
          <w:titlePg/>
          <w:docGrid w:linePitch="360"/>
        </w:sectPr>
      </w:pPr>
    </w:p>
    <w:p w14:paraId="14C0D993" w14:textId="77777777" w:rsidR="00AC7DF3" w:rsidRDefault="00AC7DF3" w:rsidP="003C5694">
      <w:pPr>
        <w:suppressAutoHyphens/>
      </w:pPr>
      <w:bookmarkStart w:id="586" w:name="_Toc298752569"/>
      <w:bookmarkStart w:id="587" w:name="_Toc301457593"/>
      <w:bookmarkStart w:id="588" w:name="_Toc301458348"/>
      <w:bookmarkStart w:id="589" w:name="_Toc301518242"/>
      <w:bookmarkStart w:id="590" w:name="_Toc322424228"/>
    </w:p>
    <w:p w14:paraId="4567A8C1" w14:textId="77777777" w:rsidR="00AC7DF3" w:rsidRDefault="00AC7DF3" w:rsidP="003C5694">
      <w:pPr>
        <w:suppressAutoHyphens/>
      </w:pPr>
      <w:r w:rsidRPr="004F3D01">
        <w:rPr>
          <w:noProof/>
          <w:lang w:eastAsia="de-AT"/>
        </w:rPr>
        <w:drawing>
          <wp:anchor distT="0" distB="0" distL="114300" distR="114300" simplePos="0" relativeHeight="251662336" behindDoc="1" locked="0" layoutInCell="1" allowOverlap="1" wp14:anchorId="47F82754" wp14:editId="1609A3C0">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81"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4C1D17A" w14:textId="77777777" w:rsidR="00AC7DF3" w:rsidRDefault="00AC7DF3" w:rsidP="003C5694">
      <w:pPr>
        <w:suppressAutoHyphens/>
      </w:pPr>
    </w:p>
    <w:p w14:paraId="0A8DF53D" w14:textId="77777777" w:rsidR="00AC7DF3" w:rsidRDefault="00AC7DF3" w:rsidP="003C5694">
      <w:pPr>
        <w:suppressAutoHyphens/>
      </w:pPr>
    </w:p>
    <w:p w14:paraId="0305D651" w14:textId="77777777" w:rsidR="00AC7DF3" w:rsidRDefault="00AC7DF3" w:rsidP="003C5694">
      <w:pPr>
        <w:suppressAutoHyphens/>
      </w:pPr>
    </w:p>
    <w:p w14:paraId="11FB9AE6" w14:textId="77777777" w:rsidR="00AC7DF3" w:rsidRDefault="00AC7DF3" w:rsidP="003C5694">
      <w:pPr>
        <w:suppressAutoHyphens/>
      </w:pPr>
    </w:p>
    <w:p w14:paraId="7C72293E" w14:textId="77777777" w:rsidR="00AC7DF3" w:rsidRDefault="00AC7DF3" w:rsidP="003C5694">
      <w:pPr>
        <w:suppressAutoHyphens/>
      </w:pPr>
    </w:p>
    <w:p w14:paraId="42A52F80" w14:textId="77777777" w:rsidR="00AC7DF3" w:rsidRDefault="00AC7DF3" w:rsidP="003C5694">
      <w:pPr>
        <w:suppressAutoHyphens/>
      </w:pPr>
    </w:p>
    <w:p w14:paraId="561C24A1" w14:textId="77777777" w:rsidR="00AC7DF3" w:rsidRDefault="00AC7DF3" w:rsidP="003C5694">
      <w:pPr>
        <w:suppressAutoHyphens/>
      </w:pPr>
    </w:p>
    <w:p w14:paraId="10B61A3E" w14:textId="77777777" w:rsidR="00AC7DF3" w:rsidRDefault="00AC7DF3" w:rsidP="003C5694">
      <w:pPr>
        <w:suppressAutoHyphens/>
      </w:pPr>
    </w:p>
    <w:p w14:paraId="351989A0" w14:textId="77777777" w:rsidR="00AC7DF3" w:rsidRDefault="00AC7DF3" w:rsidP="003C5694">
      <w:pPr>
        <w:suppressAutoHyphens/>
      </w:pPr>
    </w:p>
    <w:p w14:paraId="2FC19572" w14:textId="77777777" w:rsidR="00AC7DF3" w:rsidRDefault="00AC7DF3" w:rsidP="003C5694">
      <w:pPr>
        <w:suppressAutoHyphens/>
      </w:pPr>
    </w:p>
    <w:p w14:paraId="308EF37B" w14:textId="77777777" w:rsidR="00AC7DF3" w:rsidRDefault="00AC7DF3" w:rsidP="003C5694">
      <w:pPr>
        <w:suppressAutoHyphens/>
      </w:pPr>
    </w:p>
    <w:p w14:paraId="771F90F1" w14:textId="77777777" w:rsidR="00AC7DF3" w:rsidRDefault="00AC7DF3" w:rsidP="003C5694">
      <w:pPr>
        <w:suppressAutoHyphens/>
      </w:pPr>
    </w:p>
    <w:p w14:paraId="110876E6" w14:textId="77777777" w:rsidR="00AC7DF3" w:rsidRDefault="00AC7DF3" w:rsidP="003C5694">
      <w:pPr>
        <w:suppressAutoHyphens/>
      </w:pPr>
    </w:p>
    <w:p w14:paraId="0CC60716" w14:textId="77777777" w:rsidR="00AC7DF3" w:rsidRDefault="00AC7DF3" w:rsidP="003C5694">
      <w:pPr>
        <w:suppressAutoHyphens/>
      </w:pPr>
    </w:p>
    <w:p w14:paraId="240A8CF1" w14:textId="77777777" w:rsidR="00AC7DF3" w:rsidRDefault="00AC7DF3" w:rsidP="003C5694">
      <w:pPr>
        <w:suppressAutoHyphens/>
      </w:pPr>
    </w:p>
    <w:p w14:paraId="43CDCAFF" w14:textId="77777777" w:rsidR="00AC7DF3" w:rsidRDefault="00AC7DF3" w:rsidP="003C5694">
      <w:pPr>
        <w:suppressAutoHyphens/>
      </w:pPr>
    </w:p>
    <w:p w14:paraId="48F1837C" w14:textId="77777777" w:rsidR="00AC7DF3" w:rsidRDefault="00AC7DF3" w:rsidP="003C5694">
      <w:pPr>
        <w:suppressAutoHyphens/>
      </w:pPr>
    </w:p>
    <w:p w14:paraId="744E06A2" w14:textId="77777777" w:rsidR="00AC7DF3" w:rsidRDefault="00AC7DF3" w:rsidP="003C5694">
      <w:pPr>
        <w:suppressAutoHyphens/>
      </w:pPr>
    </w:p>
    <w:p w14:paraId="706165D7" w14:textId="77777777" w:rsidR="00AC7DF3" w:rsidRDefault="00AC7DF3" w:rsidP="003C5694">
      <w:pPr>
        <w:suppressAutoHyphens/>
      </w:pPr>
    </w:p>
    <w:p w14:paraId="638CE602" w14:textId="77777777" w:rsidR="00AC7DF3" w:rsidRDefault="00AC7DF3" w:rsidP="003C5694">
      <w:pPr>
        <w:suppressAutoHyphens/>
      </w:pPr>
    </w:p>
    <w:p w14:paraId="2F60D323"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3090BB95"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B79231D"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3144DD29"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39E54EA1"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2D063D12"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6361B96C" w14:textId="77777777" w:rsidR="00AC7DF3" w:rsidRDefault="00AC7DF3" w:rsidP="003C5694">
      <w:pPr>
        <w:suppressAutoHyphens/>
        <w:jc w:val="center"/>
      </w:pPr>
    </w:p>
    <w:p w14:paraId="371354ED"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676255118"/>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BADE920" w14:textId="77777777" w:rsidR="00AC7DF3" w:rsidRDefault="00AC7DF3" w:rsidP="003C5694">
      <w:pPr>
        <w:suppressAutoHyphens/>
        <w:jc w:val="center"/>
      </w:pPr>
    </w:p>
    <w:p w14:paraId="59D57971" w14:textId="77777777" w:rsidR="00AC7DF3" w:rsidRPr="00C071F3"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C071F3">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6DA0D7F6"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4E89F87E" w14:textId="77777777" w:rsidR="00AC7DF3" w:rsidRDefault="00AC7DF3" w:rsidP="003C5694">
      <w:pPr>
        <w:suppressAutoHyphens/>
        <w:jc w:val="center"/>
      </w:pPr>
    </w:p>
    <w:p w14:paraId="1E0EEAFE" w14:textId="77777777" w:rsidR="00AC7DF3" w:rsidRDefault="00AC7DF3" w:rsidP="003C5694">
      <w:pPr>
        <w:suppressAutoHyphens/>
        <w:jc w:val="center"/>
      </w:pPr>
    </w:p>
    <w:p w14:paraId="3D59D75C"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7</w:t>
      </w:r>
    </w:p>
    <w:p w14:paraId="3AA7AA08"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Ereignisbewältigung</w:t>
      </w:r>
    </w:p>
    <w:p w14:paraId="4D32C4EE" w14:textId="77777777" w:rsidR="00AC7DF3" w:rsidRDefault="00AC7DF3" w:rsidP="003C5694">
      <w:pPr>
        <w:suppressAutoHyphens/>
        <w:jc w:val="center"/>
        <w:rPr>
          <w:rFonts w:ascii="Times New Roman" w:hAnsi="Times New Roman" w:cs="Times New Roman"/>
          <w:b/>
          <w:color w:val="FF0000"/>
          <w:sz w:val="52"/>
          <w:szCs w:val="52"/>
        </w:rPr>
      </w:pPr>
    </w:p>
    <w:p w14:paraId="2FB9B800"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972432551"/>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02D4B42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7886975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51072C5" w14:textId="77777777" w:rsidR="00AC7DF3" w:rsidRDefault="00AC7DF3" w:rsidP="003C5694">
      <w:pPr>
        <w:suppressAutoHyphens/>
      </w:pPr>
    </w:p>
    <w:p w14:paraId="530FBC4B" w14:textId="77777777" w:rsidR="00AC7DF3" w:rsidRDefault="00AC7DF3" w:rsidP="003C5694">
      <w:pPr>
        <w:suppressAutoHyphens/>
      </w:pPr>
      <w:r>
        <w:br w:type="page"/>
      </w:r>
    </w:p>
    <w:p w14:paraId="1DB77A17" w14:textId="77777777" w:rsidR="00DE60FF" w:rsidRPr="009451DC" w:rsidRDefault="00DE60FF" w:rsidP="003C5694">
      <w:pPr>
        <w:pStyle w:val="Listenabsatz"/>
        <w:numPr>
          <w:ilvl w:val="0"/>
          <w:numId w:val="4"/>
        </w:numPr>
        <w:suppressAutoHyphens/>
        <w:spacing w:line="360" w:lineRule="auto"/>
      </w:pPr>
      <w:bookmarkStart w:id="591" w:name="_Toc64553105"/>
      <w:r w:rsidRPr="009451DC">
        <w:lastRenderedPageBreak/>
        <w:t>Ereignisbewältigung</w:t>
      </w:r>
      <w:bookmarkEnd w:id="586"/>
      <w:bookmarkEnd w:id="587"/>
      <w:bookmarkEnd w:id="588"/>
      <w:bookmarkEnd w:id="589"/>
      <w:bookmarkEnd w:id="590"/>
      <w:bookmarkEnd w:id="591"/>
    </w:p>
    <w:p w14:paraId="22D38CF7" w14:textId="77777777" w:rsidR="009451DC" w:rsidRDefault="00CB0751" w:rsidP="003C5694">
      <w:pPr>
        <w:pStyle w:val="Listenabsatz"/>
        <w:numPr>
          <w:ilvl w:val="1"/>
          <w:numId w:val="4"/>
        </w:numPr>
        <w:suppressAutoHyphens/>
        <w:spacing w:line="360" w:lineRule="auto"/>
        <w:outlineLvl w:val="1"/>
        <w:rPr>
          <w:rFonts w:cs="Arial"/>
          <w:color w:val="auto"/>
        </w:rPr>
      </w:pPr>
      <w:bookmarkStart w:id="592" w:name="_Toc301457594"/>
      <w:bookmarkStart w:id="593" w:name="_Toc301458349"/>
      <w:bookmarkStart w:id="594" w:name="_Toc301518243"/>
      <w:bookmarkStart w:id="595" w:name="_Toc322424229"/>
      <w:bookmarkStart w:id="596" w:name="_Toc64553106"/>
      <w:r w:rsidRPr="006F0BD7">
        <w:rPr>
          <w:rFonts w:cs="Arial"/>
          <w:color w:val="auto"/>
        </w:rPr>
        <w:t>Konzept zur Ereignisbewältigung</w:t>
      </w:r>
      <w:bookmarkEnd w:id="592"/>
      <w:bookmarkEnd w:id="593"/>
      <w:bookmarkEnd w:id="594"/>
      <w:bookmarkEnd w:id="595"/>
      <w:bookmarkEnd w:id="596"/>
    </w:p>
    <w:p w14:paraId="28D39395" w14:textId="77777777" w:rsidR="00780985" w:rsidRPr="006F0BD7" w:rsidRDefault="00780985" w:rsidP="003C5694">
      <w:pPr>
        <w:pStyle w:val="Listenabsatz"/>
        <w:numPr>
          <w:ilvl w:val="2"/>
          <w:numId w:val="4"/>
        </w:numPr>
        <w:suppressAutoHyphens/>
        <w:spacing w:line="360" w:lineRule="auto"/>
        <w:outlineLvl w:val="2"/>
        <w:rPr>
          <w:rFonts w:cs="Arial"/>
          <w:color w:val="auto"/>
        </w:rPr>
      </w:pPr>
      <w:bookmarkStart w:id="597" w:name="_Toc64553107"/>
      <w:r>
        <w:rPr>
          <w:rFonts w:cs="Arial"/>
          <w:color w:val="auto"/>
        </w:rPr>
        <w:t>Eckpunkte des Sicherheitskonzeptes</w:t>
      </w:r>
      <w:bookmarkEnd w:id="597"/>
    </w:p>
    <w:p w14:paraId="57D18947" w14:textId="77777777" w:rsidR="00B84A1E" w:rsidRDefault="00B84A1E" w:rsidP="003C5694">
      <w:pPr>
        <w:suppressAutoHyphens/>
        <w:autoSpaceDE w:val="0"/>
        <w:autoSpaceDN w:val="0"/>
        <w:adjustRightInd w:val="0"/>
        <w:spacing w:line="276" w:lineRule="auto"/>
        <w:jc w:val="both"/>
      </w:pPr>
      <w:r w:rsidRPr="00B84A1E">
        <w:t>Gemäß § 11 Abs. 3 STSG hat die Tunnel-Sicherheitsdokumentation für einen in der</w:t>
      </w:r>
      <w:r>
        <w:t xml:space="preserve"> </w:t>
      </w:r>
      <w:r w:rsidRPr="00B84A1E">
        <w:t>Phase der Inbetriebnahme befindlichen Tunnel einen Alarm- und Einsatzplan (AE-Plan), in dem auch</w:t>
      </w:r>
      <w:r>
        <w:t xml:space="preserve"> </w:t>
      </w:r>
      <w:r w:rsidRPr="00B84A1E">
        <w:t>Personen mit eingeschränkter Mobilität und behinderte Personen berücksichtigt werden, zu enthalten.</w:t>
      </w:r>
      <w:r w:rsidR="00E45C1F">
        <w:t xml:space="preserve"> </w:t>
      </w:r>
      <w:r w:rsidRPr="00B84A1E">
        <w:t>Die im AE-Plan definierten Maßnahmen, Verantwortlichkeiten und Abläufe im Ereignisfall ergeben sich</w:t>
      </w:r>
      <w:r>
        <w:t xml:space="preserve"> </w:t>
      </w:r>
      <w:r w:rsidRPr="00B84A1E">
        <w:t>aus dem übergeordneten Sicherheitskonzept, in dem neben dem Konzept zur Ereignisbewältigung</w:t>
      </w:r>
      <w:r>
        <w:t xml:space="preserve"> </w:t>
      </w:r>
      <w:r w:rsidRPr="00B84A1E">
        <w:t>auch die präventiven / ereignisverhindernden Sicherheitsmaßnahme beschrieben sind.</w:t>
      </w:r>
    </w:p>
    <w:p w14:paraId="1C8C53F1" w14:textId="77777777" w:rsidR="00B84A1E" w:rsidRDefault="00B84A1E" w:rsidP="003C5694">
      <w:pPr>
        <w:suppressAutoHyphens/>
        <w:autoSpaceDE w:val="0"/>
        <w:autoSpaceDN w:val="0"/>
        <w:adjustRightInd w:val="0"/>
        <w:jc w:val="both"/>
      </w:pPr>
    </w:p>
    <w:p w14:paraId="4E7D14A6" w14:textId="3E6FBDBE" w:rsidR="00CB0751" w:rsidRDefault="0048479F" w:rsidP="003C5694">
      <w:pPr>
        <w:suppressAutoHyphens/>
        <w:spacing w:line="276" w:lineRule="auto"/>
        <w:jc w:val="both"/>
      </w:pPr>
      <w:r>
        <w:t>Bei Ereignissen und deren Bewältigung wird grundsätzlich zwischen verkehrsbedingten und anlagenbedingten Ereignissen (Störungen) unterschieden.</w:t>
      </w:r>
      <w:r w:rsidR="00E45C1F">
        <w:t xml:space="preserve"> </w:t>
      </w:r>
      <w:r>
        <w:t>Für die Bewältigung verkehrsbedingter Ereignisse steht dem Operator ein für jede Tunnelanlage erstellter</w:t>
      </w:r>
      <w:r w:rsidR="00B84A1E">
        <w:t>, mit den Einsatzdiensten abgestimmter,</w:t>
      </w:r>
      <w:r>
        <w:t xml:space="preserve"> Alarm- und Einsatzplan zur Verfügung. Die Alarm-und Einsatzpläne sind objektbezogen und regeln im Wesentlichen die ereignisabhängigen Alarmierungswege und Erstmaßnahmen vom Eintritt eines Notfalls bis zur Bildung ei</w:t>
      </w:r>
      <w:r w:rsidR="00E45C1F">
        <w:t>ner Einsatzleitung vor Ort.</w:t>
      </w:r>
    </w:p>
    <w:p w14:paraId="2F8E04D0" w14:textId="77777777" w:rsidR="00A76554" w:rsidRDefault="00A76554" w:rsidP="003C5694">
      <w:pPr>
        <w:suppressAutoHyphens/>
        <w:spacing w:line="276" w:lineRule="auto"/>
        <w:jc w:val="both"/>
      </w:pPr>
    </w:p>
    <w:p w14:paraId="765B779A" w14:textId="77777777" w:rsidR="004E66CF" w:rsidRPr="00D63104" w:rsidRDefault="004E66CF" w:rsidP="003C5694">
      <w:pPr>
        <w:pStyle w:val="Default"/>
        <w:suppressAutoHyphens/>
        <w:rPr>
          <w:color w:val="auto"/>
          <w:sz w:val="22"/>
          <w:szCs w:val="22"/>
        </w:rPr>
      </w:pPr>
      <w:r w:rsidRPr="00D63104">
        <w:rPr>
          <w:b/>
          <w:color w:val="auto"/>
          <w:sz w:val="22"/>
          <w:szCs w:val="22"/>
        </w:rPr>
        <w:t xml:space="preserve">Aufgaben </w:t>
      </w:r>
      <w:r>
        <w:rPr>
          <w:b/>
          <w:color w:val="auto"/>
          <w:sz w:val="22"/>
          <w:szCs w:val="22"/>
        </w:rPr>
        <w:t xml:space="preserve">der </w:t>
      </w:r>
      <w:r w:rsidRPr="00D63104">
        <w:rPr>
          <w:b/>
          <w:bCs/>
          <w:sz w:val="22"/>
          <w:szCs w:val="22"/>
        </w:rPr>
        <w:t>Überwachungszentrale</w:t>
      </w:r>
    </w:p>
    <w:p w14:paraId="2E083932" w14:textId="77777777" w:rsidR="003C4501" w:rsidRDefault="003C4501" w:rsidP="003C5694">
      <w:pPr>
        <w:suppressAutoHyphens/>
        <w:spacing w:line="276" w:lineRule="auto"/>
      </w:pPr>
      <w:r>
        <w:t xml:space="preserve">Die wesentlichen </w:t>
      </w:r>
      <w:r w:rsidR="004E66CF">
        <w:t>Schritte</w:t>
      </w:r>
      <w:r>
        <w:t xml:space="preserve"> </w:t>
      </w:r>
      <w:r w:rsidR="00102B64">
        <w:t>bei der Abarbeitung</w:t>
      </w:r>
      <w:r>
        <w:t xml:space="preserve"> </w:t>
      </w:r>
      <w:r w:rsidR="00102B64">
        <w:t xml:space="preserve">von </w:t>
      </w:r>
      <w:r w:rsidR="007158EE">
        <w:t xml:space="preserve">verkehrsbedingten </w:t>
      </w:r>
      <w:r>
        <w:t>Ereignisse</w:t>
      </w:r>
      <w:r w:rsidR="00102B64">
        <w:t>n</w:t>
      </w:r>
      <w:r>
        <w:t xml:space="preserve"> </w:t>
      </w:r>
      <w:r w:rsidR="006447A9">
        <w:t xml:space="preserve">durch Operatoren in der Überwachungszentrale </w:t>
      </w:r>
      <w:r>
        <w:t>sind:</w:t>
      </w:r>
    </w:p>
    <w:p w14:paraId="0C86FC86" w14:textId="77777777" w:rsidR="00102B64" w:rsidRPr="006447A9" w:rsidRDefault="00102B64" w:rsidP="003C5694">
      <w:pPr>
        <w:pStyle w:val="Default"/>
        <w:numPr>
          <w:ilvl w:val="0"/>
          <w:numId w:val="7"/>
        </w:numPr>
        <w:suppressAutoHyphens/>
        <w:jc w:val="both"/>
        <w:rPr>
          <w:sz w:val="22"/>
          <w:szCs w:val="22"/>
        </w:rPr>
      </w:pPr>
      <w:r w:rsidRPr="00102B64">
        <w:rPr>
          <w:rFonts w:cstheme="minorBidi"/>
          <w:color w:val="auto"/>
          <w:sz w:val="22"/>
          <w:szCs w:val="22"/>
        </w:rPr>
        <w:t>Entgegennahme von Ereignismeldungen über die Tunnel-Notrufanlage bzw. eigene Feststellung von Notfallereignissen und Störungen durch die vorhandenen technischen Betriebs- und Sicher</w:t>
      </w:r>
      <w:r w:rsidRPr="006447A9">
        <w:rPr>
          <w:sz w:val="22"/>
          <w:szCs w:val="22"/>
        </w:rPr>
        <w:t>heitseinrichtungen (Brand</w:t>
      </w:r>
      <w:r w:rsidR="006447A9" w:rsidRPr="006447A9">
        <w:rPr>
          <w:sz w:val="22"/>
          <w:szCs w:val="22"/>
        </w:rPr>
        <w:t>meldeanlage, Videoanlage, etc.)</w:t>
      </w:r>
    </w:p>
    <w:p w14:paraId="31924D7D" w14:textId="77777777" w:rsidR="00102B64" w:rsidRDefault="00102B64" w:rsidP="003C5694">
      <w:pPr>
        <w:pStyle w:val="Default"/>
        <w:numPr>
          <w:ilvl w:val="0"/>
          <w:numId w:val="7"/>
        </w:numPr>
        <w:suppressAutoHyphens/>
        <w:jc w:val="both"/>
        <w:rPr>
          <w:sz w:val="22"/>
          <w:szCs w:val="22"/>
        </w:rPr>
      </w:pPr>
      <w:r w:rsidRPr="00102B64">
        <w:rPr>
          <w:sz w:val="22"/>
          <w:szCs w:val="22"/>
        </w:rPr>
        <w:t>Feststellung der Lage und der Art ei</w:t>
      </w:r>
      <w:r w:rsidR="006447A9">
        <w:rPr>
          <w:sz w:val="22"/>
          <w:szCs w:val="22"/>
        </w:rPr>
        <w:t>nes Ereignisses oder Störfalles</w:t>
      </w:r>
    </w:p>
    <w:p w14:paraId="54B37FB6"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Alarmierung von </w:t>
      </w:r>
      <w:r w:rsidR="00DE1B4F">
        <w:rPr>
          <w:sz w:val="22"/>
          <w:szCs w:val="22"/>
        </w:rPr>
        <w:t>Einsatzdienste</w:t>
      </w:r>
      <w:r w:rsidRPr="00102B64">
        <w:rPr>
          <w:sz w:val="22"/>
          <w:szCs w:val="22"/>
        </w:rPr>
        <w:t>n und sonstigen O</w:t>
      </w:r>
      <w:r w:rsidR="006447A9">
        <w:rPr>
          <w:sz w:val="22"/>
          <w:szCs w:val="22"/>
        </w:rPr>
        <w:t>rganisationen</w:t>
      </w:r>
    </w:p>
    <w:p w14:paraId="05375804"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Unterstützung der </w:t>
      </w:r>
      <w:r w:rsidR="00DE1B4F">
        <w:rPr>
          <w:sz w:val="22"/>
          <w:szCs w:val="22"/>
        </w:rPr>
        <w:t>Einsatzdienste</w:t>
      </w:r>
      <w:r w:rsidRPr="00102B64">
        <w:rPr>
          <w:sz w:val="22"/>
          <w:szCs w:val="22"/>
        </w:rPr>
        <w:t xml:space="preserve"> vor Ort durch Information und Betriebsführung entsprechend den</w:t>
      </w:r>
      <w:r w:rsidR="006447A9">
        <w:rPr>
          <w:sz w:val="22"/>
          <w:szCs w:val="22"/>
        </w:rPr>
        <w:t xml:space="preserve"> Anweisungen der Einsatzleitung</w:t>
      </w:r>
    </w:p>
    <w:p w14:paraId="37383E56" w14:textId="77777777" w:rsidR="00102B64" w:rsidRDefault="00102B64" w:rsidP="003C5694">
      <w:pPr>
        <w:pStyle w:val="Default"/>
        <w:numPr>
          <w:ilvl w:val="0"/>
          <w:numId w:val="7"/>
        </w:numPr>
        <w:suppressAutoHyphens/>
        <w:jc w:val="both"/>
        <w:rPr>
          <w:sz w:val="22"/>
          <w:szCs w:val="22"/>
        </w:rPr>
      </w:pPr>
      <w:r w:rsidRPr="00102B64">
        <w:rPr>
          <w:sz w:val="22"/>
          <w:szCs w:val="22"/>
        </w:rPr>
        <w:t xml:space="preserve">Zusammenarbeit und Unterstützung von Personal der </w:t>
      </w:r>
      <w:r w:rsidR="00DE1B4F">
        <w:rPr>
          <w:sz w:val="22"/>
          <w:szCs w:val="22"/>
        </w:rPr>
        <w:t>Einsatzdienste</w:t>
      </w:r>
      <w:r w:rsidRPr="00102B64">
        <w:rPr>
          <w:sz w:val="22"/>
          <w:szCs w:val="22"/>
        </w:rPr>
        <w:t>, welches zum Zweck der Erkundung und Verbi</w:t>
      </w:r>
      <w:r w:rsidR="006447A9">
        <w:rPr>
          <w:sz w:val="22"/>
          <w:szCs w:val="22"/>
        </w:rPr>
        <w:t>ndung in der ÜZ</w:t>
      </w:r>
      <w:r w:rsidR="00BD1460">
        <w:rPr>
          <w:sz w:val="22"/>
          <w:szCs w:val="22"/>
        </w:rPr>
        <w:t>/rVMZ</w:t>
      </w:r>
      <w:r w:rsidR="006447A9">
        <w:rPr>
          <w:sz w:val="22"/>
          <w:szCs w:val="22"/>
        </w:rPr>
        <w:t xml:space="preserve"> eingesetzt wird</w:t>
      </w:r>
    </w:p>
    <w:p w14:paraId="03BC3B84" w14:textId="77777777" w:rsidR="00102B64" w:rsidRDefault="00102B64" w:rsidP="003C5694">
      <w:pPr>
        <w:pStyle w:val="Default"/>
        <w:numPr>
          <w:ilvl w:val="0"/>
          <w:numId w:val="7"/>
        </w:numPr>
        <w:suppressAutoHyphens/>
        <w:jc w:val="both"/>
        <w:rPr>
          <w:sz w:val="22"/>
          <w:szCs w:val="22"/>
        </w:rPr>
      </w:pPr>
      <w:r w:rsidRPr="00102B64">
        <w:rPr>
          <w:sz w:val="22"/>
          <w:szCs w:val="22"/>
        </w:rPr>
        <w:t>nach Erfordernis, Einsprechen in Rundfunkprogramme und Tunnelfunk über die Tunnelfunkanlage und Durchsagen über die Beschallungsan</w:t>
      </w:r>
      <w:r w:rsidR="006447A9">
        <w:rPr>
          <w:sz w:val="22"/>
          <w:szCs w:val="22"/>
        </w:rPr>
        <w:t>lage im Tunnel</w:t>
      </w:r>
    </w:p>
    <w:p w14:paraId="6743FB5C" w14:textId="77777777" w:rsidR="00102B64" w:rsidRDefault="00102B64" w:rsidP="003C5694">
      <w:pPr>
        <w:pStyle w:val="Default"/>
        <w:numPr>
          <w:ilvl w:val="0"/>
          <w:numId w:val="7"/>
        </w:numPr>
        <w:suppressAutoHyphens/>
        <w:jc w:val="both"/>
        <w:rPr>
          <w:sz w:val="22"/>
          <w:szCs w:val="22"/>
        </w:rPr>
      </w:pPr>
      <w:r w:rsidRPr="00102B64">
        <w:rPr>
          <w:sz w:val="22"/>
          <w:szCs w:val="22"/>
        </w:rPr>
        <w:t>Weiterleitung von Ereignis- und Störmeldung</w:t>
      </w:r>
      <w:r w:rsidR="006447A9">
        <w:rPr>
          <w:sz w:val="22"/>
          <w:szCs w:val="22"/>
        </w:rPr>
        <w:t>en an die Tunnelbetriebsleitung</w:t>
      </w:r>
    </w:p>
    <w:p w14:paraId="360EF268" w14:textId="77777777" w:rsidR="00102B64" w:rsidRDefault="00102B64" w:rsidP="003C5694">
      <w:pPr>
        <w:pStyle w:val="Default"/>
        <w:numPr>
          <w:ilvl w:val="0"/>
          <w:numId w:val="7"/>
        </w:numPr>
        <w:suppressAutoHyphens/>
        <w:jc w:val="both"/>
        <w:rPr>
          <w:sz w:val="22"/>
          <w:szCs w:val="22"/>
        </w:rPr>
      </w:pPr>
      <w:r w:rsidRPr="00102B64">
        <w:rPr>
          <w:sz w:val="22"/>
          <w:szCs w:val="22"/>
        </w:rPr>
        <w:t>bei nicht fahrbereiten Fahrzeugen auf der Fa</w:t>
      </w:r>
      <w:r>
        <w:rPr>
          <w:sz w:val="22"/>
          <w:szCs w:val="22"/>
        </w:rPr>
        <w:t>hrbahn</w:t>
      </w:r>
      <w:r w:rsidR="007158EE">
        <w:rPr>
          <w:sz w:val="22"/>
          <w:szCs w:val="22"/>
        </w:rPr>
        <w:t>/</w:t>
      </w:r>
      <w:r w:rsidR="007158EE" w:rsidRPr="007158EE">
        <w:rPr>
          <w:sz w:val="22"/>
          <w:szCs w:val="22"/>
        </w:rPr>
        <w:t xml:space="preserve"> </w:t>
      </w:r>
      <w:r w:rsidR="007158EE" w:rsidRPr="00102B64">
        <w:rPr>
          <w:sz w:val="22"/>
          <w:szCs w:val="22"/>
        </w:rPr>
        <w:t>Abstellflächen</w:t>
      </w:r>
      <w:r>
        <w:rPr>
          <w:sz w:val="22"/>
          <w:szCs w:val="22"/>
        </w:rPr>
        <w:t xml:space="preserve"> – Verständigung von </w:t>
      </w:r>
      <w:r w:rsidRPr="00102B64">
        <w:rPr>
          <w:sz w:val="22"/>
          <w:szCs w:val="22"/>
        </w:rPr>
        <w:t>Pannen- / Abschleppdienstes</w:t>
      </w:r>
      <w:r w:rsidR="007158EE">
        <w:rPr>
          <w:sz w:val="22"/>
          <w:szCs w:val="22"/>
        </w:rPr>
        <w:t>,</w:t>
      </w:r>
      <w:r w:rsidRPr="00102B64">
        <w:rPr>
          <w:sz w:val="22"/>
          <w:szCs w:val="22"/>
        </w:rPr>
        <w:t xml:space="preserve"> </w:t>
      </w:r>
      <w:r w:rsidR="007158EE" w:rsidRPr="00102B64">
        <w:rPr>
          <w:sz w:val="22"/>
          <w:szCs w:val="22"/>
        </w:rPr>
        <w:t>Polizei nach Erfordernis</w:t>
      </w:r>
    </w:p>
    <w:p w14:paraId="76764E87" w14:textId="77777777" w:rsidR="00102B64" w:rsidRDefault="00102B64" w:rsidP="003C5694">
      <w:pPr>
        <w:pStyle w:val="Default"/>
        <w:numPr>
          <w:ilvl w:val="0"/>
          <w:numId w:val="7"/>
        </w:numPr>
        <w:suppressAutoHyphens/>
        <w:jc w:val="both"/>
        <w:rPr>
          <w:sz w:val="22"/>
          <w:szCs w:val="22"/>
        </w:rPr>
      </w:pPr>
      <w:r w:rsidRPr="00102B64">
        <w:rPr>
          <w:sz w:val="22"/>
          <w:szCs w:val="22"/>
        </w:rPr>
        <w:t>Verkehrsfreigabe in Abstimmung mit der Einsat</w:t>
      </w:r>
      <w:r>
        <w:rPr>
          <w:sz w:val="22"/>
          <w:szCs w:val="22"/>
        </w:rPr>
        <w:t>zleitung vor Ort, Weitergabe ei</w:t>
      </w:r>
      <w:r w:rsidRPr="00102B64">
        <w:rPr>
          <w:sz w:val="22"/>
          <w:szCs w:val="22"/>
        </w:rPr>
        <w:t xml:space="preserve">ner Info-Meldung </w:t>
      </w:r>
      <w:r w:rsidR="006447A9">
        <w:rPr>
          <w:sz w:val="22"/>
          <w:szCs w:val="22"/>
        </w:rPr>
        <w:t>an die Polizei (zuständige API)</w:t>
      </w:r>
    </w:p>
    <w:p w14:paraId="33AF8D93" w14:textId="77777777" w:rsidR="006447A9" w:rsidRPr="006447A9" w:rsidRDefault="00102B64" w:rsidP="003C5694">
      <w:pPr>
        <w:pStyle w:val="Default"/>
        <w:numPr>
          <w:ilvl w:val="0"/>
          <w:numId w:val="7"/>
        </w:numPr>
        <w:suppressAutoHyphens/>
        <w:jc w:val="both"/>
        <w:rPr>
          <w:sz w:val="22"/>
          <w:szCs w:val="22"/>
        </w:rPr>
      </w:pPr>
      <w:r w:rsidRPr="00102B64">
        <w:rPr>
          <w:sz w:val="22"/>
          <w:szCs w:val="22"/>
        </w:rPr>
        <w:t>Information an AVS- Operatoren über Ereignis, voraussichtlicher Dauer und Umleitung</w:t>
      </w:r>
    </w:p>
    <w:p w14:paraId="70D7160B" w14:textId="77777777" w:rsidR="00102B64" w:rsidRDefault="00102B64" w:rsidP="003C5694">
      <w:pPr>
        <w:pStyle w:val="Default"/>
        <w:numPr>
          <w:ilvl w:val="0"/>
          <w:numId w:val="7"/>
        </w:numPr>
        <w:suppressAutoHyphens/>
        <w:jc w:val="both"/>
        <w:rPr>
          <w:sz w:val="22"/>
          <w:szCs w:val="22"/>
        </w:rPr>
      </w:pPr>
      <w:r w:rsidRPr="00102B64">
        <w:rPr>
          <w:sz w:val="22"/>
          <w:szCs w:val="22"/>
        </w:rPr>
        <w:t>Information von Verkehrsfunksendern über gemeldete oder erkannte Ere</w:t>
      </w:r>
      <w:r w:rsidR="006447A9">
        <w:rPr>
          <w:sz w:val="22"/>
          <w:szCs w:val="22"/>
        </w:rPr>
        <w:t>ignisse</w:t>
      </w:r>
    </w:p>
    <w:p w14:paraId="06759571" w14:textId="77777777" w:rsidR="00102B64" w:rsidRDefault="00102B64" w:rsidP="003C5694">
      <w:pPr>
        <w:pStyle w:val="Default"/>
        <w:numPr>
          <w:ilvl w:val="0"/>
          <w:numId w:val="7"/>
        </w:numPr>
        <w:suppressAutoHyphens/>
        <w:jc w:val="both"/>
        <w:rPr>
          <w:sz w:val="22"/>
          <w:szCs w:val="22"/>
        </w:rPr>
      </w:pPr>
      <w:r w:rsidRPr="00102B64">
        <w:rPr>
          <w:sz w:val="22"/>
          <w:szCs w:val="22"/>
        </w:rPr>
        <w:t>Erstellen eines Ereignisberichtes g</w:t>
      </w:r>
      <w:r w:rsidR="006447A9">
        <w:rPr>
          <w:sz w:val="22"/>
          <w:szCs w:val="22"/>
        </w:rPr>
        <w:t>em. STSG (Tunnelerhebungsblatt)</w:t>
      </w:r>
    </w:p>
    <w:p w14:paraId="67F2C3D3" w14:textId="77777777" w:rsidR="00102B64" w:rsidRDefault="00102B64" w:rsidP="003C5694">
      <w:pPr>
        <w:pStyle w:val="Default"/>
        <w:numPr>
          <w:ilvl w:val="0"/>
          <w:numId w:val="7"/>
        </w:numPr>
        <w:suppressAutoHyphens/>
        <w:jc w:val="both"/>
        <w:rPr>
          <w:sz w:val="22"/>
          <w:szCs w:val="22"/>
        </w:rPr>
      </w:pPr>
      <w:r w:rsidRPr="00102B64">
        <w:rPr>
          <w:sz w:val="22"/>
          <w:szCs w:val="22"/>
        </w:rPr>
        <w:t>Teilnahme an Nachbes</w:t>
      </w:r>
      <w:r w:rsidR="006447A9">
        <w:rPr>
          <w:sz w:val="22"/>
          <w:szCs w:val="22"/>
        </w:rPr>
        <w:t>prechungen nach Großereignissen</w:t>
      </w:r>
    </w:p>
    <w:p w14:paraId="674F6332" w14:textId="77777777" w:rsidR="006447A9" w:rsidRPr="00102B64" w:rsidRDefault="006447A9" w:rsidP="003C5694">
      <w:pPr>
        <w:pStyle w:val="Default"/>
        <w:suppressAutoHyphens/>
        <w:jc w:val="both"/>
        <w:rPr>
          <w:sz w:val="22"/>
          <w:szCs w:val="22"/>
        </w:rPr>
      </w:pPr>
    </w:p>
    <w:p w14:paraId="6B9D646E" w14:textId="77777777" w:rsidR="004076B9" w:rsidRDefault="00824B4D" w:rsidP="003C5694">
      <w:pPr>
        <w:pStyle w:val="Default"/>
        <w:suppressAutoHyphens/>
        <w:rPr>
          <w:b/>
          <w:bCs/>
          <w:sz w:val="22"/>
          <w:szCs w:val="22"/>
        </w:rPr>
      </w:pPr>
      <w:r>
        <w:rPr>
          <w:b/>
          <w:bCs/>
          <w:sz w:val="22"/>
          <w:szCs w:val="22"/>
        </w:rPr>
        <w:t>Rettungskonzept</w:t>
      </w:r>
    </w:p>
    <w:p w14:paraId="1022C60D" w14:textId="77777777" w:rsidR="004076B9" w:rsidRPr="004076B9" w:rsidRDefault="004076B9" w:rsidP="003C5694">
      <w:pPr>
        <w:suppressAutoHyphens/>
        <w:autoSpaceDE w:val="0"/>
        <w:autoSpaceDN w:val="0"/>
        <w:adjustRightInd w:val="0"/>
        <w:spacing w:line="276" w:lineRule="auto"/>
        <w:jc w:val="both"/>
      </w:pPr>
      <w:r w:rsidRPr="004076B9">
        <w:t xml:space="preserve">Das Rettungskonzept für die Ereignisfälle Brand / Explosion / Havarie mit gefährlichen Gütern, geht primär von einer Selbstrettung aus. Ein Fremdrettungseinsatz ist in diesen Fällen, vor allem bei Großereignissen äußerst schwierig, sodass eine erfolgreiche Fremdrettung nicht </w:t>
      </w:r>
      <w:r w:rsidR="00780985">
        <w:t xml:space="preserve">in jedem Fall </w:t>
      </w:r>
      <w:r w:rsidRPr="004076B9">
        <w:t>als gesichert</w:t>
      </w:r>
      <w:r>
        <w:t xml:space="preserve"> betrachtet werden darf.</w:t>
      </w:r>
    </w:p>
    <w:p w14:paraId="21149E64" w14:textId="77777777" w:rsidR="00CB0751" w:rsidRDefault="004076B9" w:rsidP="003C5694">
      <w:pPr>
        <w:suppressAutoHyphens/>
        <w:autoSpaceDE w:val="0"/>
        <w:autoSpaceDN w:val="0"/>
        <w:adjustRightInd w:val="0"/>
        <w:spacing w:line="276" w:lineRule="auto"/>
        <w:jc w:val="both"/>
      </w:pPr>
      <w:r w:rsidRPr="004076B9">
        <w:t>In allen anderen Ereignisfällen (Unfall, medizinische</w:t>
      </w:r>
      <w:r w:rsidR="00477396">
        <w:t>r Notfall, etc.) ist eine Fremd</w:t>
      </w:r>
      <w:r w:rsidRPr="004076B9">
        <w:t xml:space="preserve">rettung durch </w:t>
      </w:r>
      <w:r w:rsidR="00DE1B4F">
        <w:t>Einsatzdienste</w:t>
      </w:r>
      <w:r w:rsidRPr="004076B9">
        <w:t xml:space="preserve"> vorgesehen.</w:t>
      </w:r>
    </w:p>
    <w:p w14:paraId="2F0D289D" w14:textId="77777777" w:rsidR="009A42CE" w:rsidRDefault="009A42CE" w:rsidP="003C5694">
      <w:pPr>
        <w:suppressAutoHyphens/>
      </w:pPr>
      <w:r>
        <w:br w:type="page"/>
      </w:r>
    </w:p>
    <w:p w14:paraId="26DBD10D" w14:textId="77777777" w:rsidR="004076B9" w:rsidRDefault="00824B4D" w:rsidP="003C5694">
      <w:pPr>
        <w:pStyle w:val="Default"/>
        <w:suppressAutoHyphens/>
        <w:ind w:left="708"/>
        <w:rPr>
          <w:b/>
          <w:bCs/>
          <w:sz w:val="22"/>
          <w:szCs w:val="22"/>
        </w:rPr>
      </w:pPr>
      <w:r>
        <w:rPr>
          <w:b/>
          <w:bCs/>
          <w:sz w:val="22"/>
          <w:szCs w:val="22"/>
        </w:rPr>
        <w:lastRenderedPageBreak/>
        <w:t>Selbstrettung</w:t>
      </w:r>
    </w:p>
    <w:p w14:paraId="59EF942C" w14:textId="77777777" w:rsidR="009A42CE" w:rsidRDefault="009A42CE" w:rsidP="003C5694">
      <w:pPr>
        <w:suppressAutoHyphens/>
        <w:spacing w:line="276" w:lineRule="auto"/>
        <w:ind w:left="708"/>
        <w:jc w:val="both"/>
      </w:pPr>
      <w:r>
        <w:t>Das Selbstrettungskonzept geht davon aus, dass sich betroffene Personen aus eigener Kraft und unter Hilfestellung anderer selbstständig aus den Gefahrenbereichen retten und rechtzeitig „sichere Räume“ erreichen. Als solche gelten die unter Verkehr stehende Nachbarröhre und die Freilandbereiche. Ein rascher zeitlicher Ablauf ist von größter Bedeutung.</w:t>
      </w:r>
    </w:p>
    <w:p w14:paraId="57143B84" w14:textId="77777777" w:rsidR="00CB0751" w:rsidRDefault="00CB0751" w:rsidP="003C5694">
      <w:pPr>
        <w:suppressAutoHyphens/>
        <w:spacing w:line="276" w:lineRule="auto"/>
      </w:pPr>
    </w:p>
    <w:p w14:paraId="3E3C277F" w14:textId="77777777" w:rsidR="004076B9" w:rsidRDefault="00824B4D" w:rsidP="003C5694">
      <w:pPr>
        <w:pStyle w:val="Default"/>
        <w:suppressAutoHyphens/>
        <w:ind w:left="708"/>
        <w:rPr>
          <w:b/>
          <w:bCs/>
          <w:sz w:val="23"/>
          <w:szCs w:val="23"/>
        </w:rPr>
      </w:pPr>
      <w:r>
        <w:rPr>
          <w:b/>
          <w:bCs/>
          <w:sz w:val="23"/>
          <w:szCs w:val="23"/>
        </w:rPr>
        <w:t>Fremdrettung</w:t>
      </w:r>
    </w:p>
    <w:p w14:paraId="24C4063C" w14:textId="77777777" w:rsidR="004076B9" w:rsidRPr="004076B9" w:rsidRDefault="004076B9" w:rsidP="003C5694">
      <w:pPr>
        <w:suppressAutoHyphens/>
        <w:autoSpaceDE w:val="0"/>
        <w:autoSpaceDN w:val="0"/>
        <w:adjustRightInd w:val="0"/>
        <w:spacing w:line="276" w:lineRule="auto"/>
        <w:ind w:left="708"/>
        <w:jc w:val="both"/>
      </w:pPr>
      <w:r w:rsidRPr="004076B9">
        <w:t>Die Fremdrettung erfolgt durch die al</w:t>
      </w:r>
      <w:r>
        <w:t>armierten Einsatzorganisationen</w:t>
      </w:r>
    </w:p>
    <w:p w14:paraId="0F2FF023" w14:textId="77777777" w:rsidR="004076B9" w:rsidRPr="004076B9" w:rsidRDefault="004076B9" w:rsidP="003C5694">
      <w:pPr>
        <w:suppressAutoHyphens/>
        <w:autoSpaceDE w:val="0"/>
        <w:autoSpaceDN w:val="0"/>
        <w:adjustRightInd w:val="0"/>
        <w:spacing w:line="276" w:lineRule="auto"/>
        <w:ind w:left="708"/>
        <w:jc w:val="both"/>
      </w:pPr>
      <w:r w:rsidRPr="004076B9">
        <w:t>Das Fremdrettungskonzept untersch</w:t>
      </w:r>
      <w:r>
        <w:t>eidet grundsätzlich zwei Fälle:</w:t>
      </w:r>
    </w:p>
    <w:p w14:paraId="3D1C1501" w14:textId="77777777" w:rsidR="004076B9" w:rsidRDefault="004076B9" w:rsidP="003C5694">
      <w:pPr>
        <w:pStyle w:val="Default"/>
        <w:numPr>
          <w:ilvl w:val="1"/>
          <w:numId w:val="7"/>
        </w:numPr>
        <w:suppressAutoHyphens/>
        <w:jc w:val="both"/>
        <w:rPr>
          <w:sz w:val="22"/>
          <w:szCs w:val="22"/>
        </w:rPr>
      </w:pPr>
      <w:r w:rsidRPr="00824B4D">
        <w:rPr>
          <w:sz w:val="22"/>
          <w:szCs w:val="22"/>
        </w:rPr>
        <w:t>Auffinden und retten jener Personen denen die Selbstrettung nicht gelungen ist bzw. die nicht in der Lage waren sich selbst zu retten. Besondere Rücksicht ist dabei auf Personen mit eingeschränkter Mobilität und behinderte Personen zu nehmen.</w:t>
      </w:r>
    </w:p>
    <w:p w14:paraId="795E9A3B" w14:textId="77777777" w:rsidR="00824B4D" w:rsidRPr="00824B4D" w:rsidRDefault="00824B4D" w:rsidP="003C5694">
      <w:pPr>
        <w:pStyle w:val="Default"/>
        <w:suppressAutoHyphens/>
        <w:ind w:left="720"/>
        <w:jc w:val="both"/>
        <w:rPr>
          <w:sz w:val="22"/>
          <w:szCs w:val="22"/>
        </w:rPr>
      </w:pPr>
    </w:p>
    <w:p w14:paraId="3D4FC597" w14:textId="77777777" w:rsidR="00CB0751" w:rsidRPr="00824B4D" w:rsidRDefault="004076B9" w:rsidP="003C5694">
      <w:pPr>
        <w:pStyle w:val="Default"/>
        <w:numPr>
          <w:ilvl w:val="1"/>
          <w:numId w:val="7"/>
        </w:numPr>
        <w:suppressAutoHyphens/>
        <w:jc w:val="both"/>
        <w:rPr>
          <w:sz w:val="22"/>
          <w:szCs w:val="22"/>
        </w:rPr>
      </w:pPr>
      <w:r w:rsidRPr="00824B4D">
        <w:rPr>
          <w:sz w:val="22"/>
          <w:szCs w:val="22"/>
        </w:rPr>
        <w:t>Fremdrettung bei Ereignissen, bei denen der zeitliche Ablauf der Evakuierung aus dem Tunnel nicht so entscheidend ist und bei denen Personen zu Schaden gekommen sind (Unfall, etc.).</w:t>
      </w:r>
    </w:p>
    <w:p w14:paraId="385C0AF2" w14:textId="77777777" w:rsidR="00CB0751" w:rsidRDefault="00CB0751" w:rsidP="003C5694">
      <w:pPr>
        <w:suppressAutoHyphens/>
        <w:spacing w:line="276" w:lineRule="auto"/>
      </w:pPr>
    </w:p>
    <w:p w14:paraId="3E1CBEA1" w14:textId="77777777" w:rsidR="00CB0751" w:rsidRDefault="0048479F" w:rsidP="003C5694">
      <w:pPr>
        <w:pStyle w:val="Default"/>
        <w:suppressAutoHyphens/>
        <w:rPr>
          <w:b/>
          <w:bCs/>
          <w:sz w:val="23"/>
          <w:szCs w:val="23"/>
        </w:rPr>
      </w:pPr>
      <w:r w:rsidRPr="004076B9">
        <w:rPr>
          <w:b/>
          <w:bCs/>
          <w:sz w:val="23"/>
          <w:szCs w:val="23"/>
        </w:rPr>
        <w:t>Presse/Medien</w:t>
      </w:r>
    </w:p>
    <w:p w14:paraId="6FCA02B9" w14:textId="77777777" w:rsidR="00CB0751" w:rsidRDefault="004076B9" w:rsidP="003C5694">
      <w:pPr>
        <w:suppressAutoHyphens/>
        <w:autoSpaceDE w:val="0"/>
        <w:autoSpaceDN w:val="0"/>
        <w:adjustRightInd w:val="0"/>
        <w:spacing w:line="276" w:lineRule="auto"/>
        <w:jc w:val="both"/>
      </w:pPr>
      <w:r w:rsidRPr="004076B9">
        <w:t>Die notwendige Presseinformation obliegt der Einsatzleitung, den zuständigen Behörden und dem Bauwerksbetreiber. Routi</w:t>
      </w:r>
      <w:r w:rsidR="00824B4D">
        <w:t>nemäßig werden Presseinformatio</w:t>
      </w:r>
      <w:r w:rsidRPr="004076B9">
        <w:t>nen auch von der Polizei auf dem vorgeschriebenen Dienstweg ausgegeben.</w:t>
      </w:r>
    </w:p>
    <w:p w14:paraId="33D7640D" w14:textId="77777777" w:rsidR="00CB0751" w:rsidRDefault="00CB0751" w:rsidP="003C5694">
      <w:pPr>
        <w:suppressAutoHyphens/>
        <w:spacing w:line="276" w:lineRule="auto"/>
      </w:pPr>
    </w:p>
    <w:p w14:paraId="69260F7A" w14:textId="77777777" w:rsidR="00824B4D" w:rsidRDefault="006E763E" w:rsidP="003C5694">
      <w:pPr>
        <w:pStyle w:val="Default"/>
        <w:suppressAutoHyphens/>
        <w:rPr>
          <w:b/>
          <w:bCs/>
          <w:sz w:val="23"/>
          <w:szCs w:val="23"/>
        </w:rPr>
      </w:pPr>
      <w:r>
        <w:rPr>
          <w:b/>
          <w:bCs/>
          <w:sz w:val="23"/>
          <w:szCs w:val="23"/>
        </w:rPr>
        <w:t>Nachbesprechungen</w:t>
      </w:r>
    </w:p>
    <w:p w14:paraId="742CA378" w14:textId="77777777" w:rsidR="00CB0751" w:rsidRDefault="00824B4D" w:rsidP="003C5694">
      <w:pPr>
        <w:suppressAutoHyphens/>
        <w:spacing w:line="276" w:lineRule="auto"/>
        <w:jc w:val="both"/>
      </w:pPr>
      <w:r>
        <w:t>N</w:t>
      </w:r>
      <w:r w:rsidRPr="00824B4D">
        <w:t xml:space="preserve">ach größeren oder besonderen Ereignissen, </w:t>
      </w:r>
      <w:r>
        <w:t xml:space="preserve">werden </w:t>
      </w:r>
      <w:r w:rsidRPr="00824B4D">
        <w:t>mit</w:t>
      </w:r>
      <w:r>
        <w:t xml:space="preserve"> allen am Ein</w:t>
      </w:r>
      <w:r w:rsidRPr="00824B4D">
        <w:t>satz beteiligten Organisationen Nachbesprechungen durch</w:t>
      </w:r>
      <w:r>
        <w:t>geführt.</w:t>
      </w:r>
      <w:r w:rsidRPr="00824B4D">
        <w:t xml:space="preserve"> Dabei </w:t>
      </w:r>
      <w:r>
        <w:t>wird der</w:t>
      </w:r>
      <w:r w:rsidRPr="00824B4D">
        <w:t xml:space="preserve"> Einsatzablauf kritisch betrachtet und nach Er</w:t>
      </w:r>
      <w:r>
        <w:t>fordernis konstruktive Vorschlä</w:t>
      </w:r>
      <w:r w:rsidRPr="00824B4D">
        <w:t>ge zu Verbesserungen in den Bereichen Alarm- und Einsatzplan, Betriebs- und Sicherheitseinrichtungen, sowie Einsatzführung vorgeschlagen.</w:t>
      </w:r>
    </w:p>
    <w:p w14:paraId="6F881EDD" w14:textId="77777777" w:rsidR="00CB0751" w:rsidRDefault="00CB0751" w:rsidP="003C5694">
      <w:pPr>
        <w:suppressAutoHyphens/>
      </w:pPr>
    </w:p>
    <w:p w14:paraId="5414F042" w14:textId="77777777" w:rsidR="006E763E" w:rsidRPr="006E763E" w:rsidRDefault="006E763E" w:rsidP="003C5694">
      <w:pPr>
        <w:pStyle w:val="Listenabsatz"/>
        <w:numPr>
          <w:ilvl w:val="2"/>
          <w:numId w:val="4"/>
        </w:numPr>
        <w:suppressAutoHyphens/>
        <w:spacing w:line="360" w:lineRule="auto"/>
        <w:outlineLvl w:val="2"/>
        <w:rPr>
          <w:rFonts w:cs="Arial"/>
          <w:color w:val="auto"/>
        </w:rPr>
      </w:pPr>
      <w:bookmarkStart w:id="598" w:name="_Toc64553108"/>
      <w:r>
        <w:rPr>
          <w:rFonts w:cs="Arial"/>
          <w:color w:val="auto"/>
        </w:rPr>
        <w:t>Ereignis- / Störfallmatrix der Betriebs- und Sicherheitstechnik</w:t>
      </w:r>
      <w:bookmarkEnd w:id="598"/>
    </w:p>
    <w:p w14:paraId="4251E413" w14:textId="77777777" w:rsidR="00D04EA2" w:rsidRDefault="00D04EA2" w:rsidP="003C5694">
      <w:pPr>
        <w:suppressAutoHyphens/>
        <w:spacing w:line="276" w:lineRule="auto"/>
        <w:jc w:val="both"/>
      </w:pPr>
      <w:r>
        <w:t>Die Steuerung und Überwachung der Sicherheitstechnischen E</w:t>
      </w:r>
      <w:r w:rsidR="00CE52D7">
        <w:t>inrichtungen des Tunnels erfolgt</w:t>
      </w:r>
      <w:r>
        <w:t xml:space="preserve"> grundsätzlich im Automatikbetrieb. Dadurch werden verkehrsbeeinflussende Ereignisse wie:</w:t>
      </w:r>
    </w:p>
    <w:p w14:paraId="5AA78D69" w14:textId="77777777" w:rsidR="00291A60" w:rsidRDefault="00291A60" w:rsidP="003C5694">
      <w:pPr>
        <w:suppressAutoHyphens/>
        <w:spacing w:line="276" w:lineRule="auto"/>
        <w:jc w:val="both"/>
      </w:pPr>
    </w:p>
    <w:p w14:paraId="68E8CD2F" w14:textId="77777777" w:rsidR="00824B4D" w:rsidRPr="001F1CF8" w:rsidRDefault="00D04EA2" w:rsidP="003C5694">
      <w:pPr>
        <w:pStyle w:val="Default"/>
        <w:numPr>
          <w:ilvl w:val="0"/>
          <w:numId w:val="7"/>
        </w:numPr>
        <w:suppressAutoHyphens/>
        <w:jc w:val="both"/>
        <w:rPr>
          <w:sz w:val="22"/>
          <w:szCs w:val="22"/>
        </w:rPr>
      </w:pPr>
      <w:r w:rsidRPr="00D04EA2">
        <w:rPr>
          <w:sz w:val="22"/>
          <w:szCs w:val="22"/>
        </w:rPr>
        <w:t>Stau</w:t>
      </w:r>
      <w:r w:rsidR="00CE52D7">
        <w:rPr>
          <w:sz w:val="22"/>
          <w:szCs w:val="22"/>
        </w:rPr>
        <w:t>s und Geisterfahrer</w:t>
      </w:r>
      <w:r w:rsidRPr="00D04EA2">
        <w:rPr>
          <w:sz w:val="22"/>
          <w:szCs w:val="22"/>
        </w:rPr>
        <w:t xml:space="preserve"> durch die Tunneleigene Verkehrserfassung mittels Induktionsschleifen</w:t>
      </w:r>
      <w:r>
        <w:rPr>
          <w:sz w:val="22"/>
          <w:szCs w:val="22"/>
        </w:rPr>
        <w:t xml:space="preserve"> </w:t>
      </w:r>
      <w:r w:rsidRPr="001F1CF8">
        <w:rPr>
          <w:sz w:val="22"/>
          <w:szCs w:val="22"/>
        </w:rPr>
        <w:t>oder über Videoauswertung,</w:t>
      </w:r>
    </w:p>
    <w:p w14:paraId="46146E53" w14:textId="77777777" w:rsidR="00D04EA2" w:rsidRPr="001F1CF8" w:rsidRDefault="00D04EA2" w:rsidP="003C5694">
      <w:pPr>
        <w:pStyle w:val="Default"/>
        <w:numPr>
          <w:ilvl w:val="0"/>
          <w:numId w:val="7"/>
        </w:numPr>
        <w:suppressAutoHyphens/>
        <w:jc w:val="both"/>
        <w:rPr>
          <w:sz w:val="22"/>
          <w:szCs w:val="22"/>
        </w:rPr>
      </w:pPr>
      <w:r>
        <w:rPr>
          <w:sz w:val="22"/>
          <w:szCs w:val="22"/>
        </w:rPr>
        <w:t>Brände durch die installierten Brandmeldeeinrichtungen oder drücken eines Brandtasters bei den Notrufnischen,</w:t>
      </w:r>
    </w:p>
    <w:p w14:paraId="18D92F5C" w14:textId="77777777" w:rsidR="00D04EA2" w:rsidRPr="001F1CF8" w:rsidRDefault="00D04EA2" w:rsidP="003C5694">
      <w:pPr>
        <w:pStyle w:val="Default"/>
        <w:numPr>
          <w:ilvl w:val="0"/>
          <w:numId w:val="7"/>
        </w:numPr>
        <w:suppressAutoHyphens/>
        <w:jc w:val="both"/>
        <w:rPr>
          <w:sz w:val="22"/>
          <w:szCs w:val="22"/>
        </w:rPr>
      </w:pPr>
      <w:r>
        <w:rPr>
          <w:sz w:val="22"/>
          <w:szCs w:val="22"/>
        </w:rPr>
        <w:t>Notrufe durch öffnen einer Notruftüre oder drücken eines SOS-Tasters,</w:t>
      </w:r>
    </w:p>
    <w:p w14:paraId="5EFAA1A7" w14:textId="77777777" w:rsidR="00D04EA2" w:rsidRPr="001F1CF8" w:rsidRDefault="00D04EA2" w:rsidP="003C5694">
      <w:pPr>
        <w:pStyle w:val="Default"/>
        <w:numPr>
          <w:ilvl w:val="0"/>
          <w:numId w:val="7"/>
        </w:numPr>
        <w:suppressAutoHyphens/>
        <w:jc w:val="both"/>
        <w:rPr>
          <w:sz w:val="22"/>
          <w:szCs w:val="22"/>
        </w:rPr>
      </w:pPr>
      <w:r>
        <w:rPr>
          <w:sz w:val="22"/>
          <w:szCs w:val="22"/>
        </w:rPr>
        <w:t>Öffnen einer Feuerlöschnische oder Entnahme eines Feuerlöschers,</w:t>
      </w:r>
    </w:p>
    <w:p w14:paraId="50187D93" w14:textId="77777777" w:rsidR="00D04EA2" w:rsidRPr="001F1CF8" w:rsidRDefault="00CE52D7" w:rsidP="003C5694">
      <w:pPr>
        <w:pStyle w:val="Default"/>
        <w:numPr>
          <w:ilvl w:val="0"/>
          <w:numId w:val="7"/>
        </w:numPr>
        <w:suppressAutoHyphens/>
        <w:jc w:val="both"/>
        <w:rPr>
          <w:sz w:val="22"/>
          <w:szCs w:val="22"/>
        </w:rPr>
      </w:pPr>
      <w:r>
        <w:rPr>
          <w:sz w:val="22"/>
          <w:szCs w:val="22"/>
        </w:rPr>
        <w:t>Überhö</w:t>
      </w:r>
      <w:r w:rsidR="00D04EA2">
        <w:rPr>
          <w:sz w:val="22"/>
          <w:szCs w:val="22"/>
        </w:rPr>
        <w:t>h</w:t>
      </w:r>
      <w:r>
        <w:rPr>
          <w:sz w:val="22"/>
          <w:szCs w:val="22"/>
        </w:rPr>
        <w:t>t</w:t>
      </w:r>
      <w:r w:rsidR="00D04EA2">
        <w:rPr>
          <w:sz w:val="22"/>
          <w:szCs w:val="22"/>
        </w:rPr>
        <w:t>e Fahrzeuge durch Höhenkontrollen</w:t>
      </w:r>
      <w:r>
        <w:rPr>
          <w:sz w:val="22"/>
          <w:szCs w:val="22"/>
        </w:rPr>
        <w:t>,</w:t>
      </w:r>
    </w:p>
    <w:p w14:paraId="56965E8C" w14:textId="18642C28" w:rsidR="00CE52D7" w:rsidRPr="001F1CF8" w:rsidRDefault="00CE52D7" w:rsidP="003C5694">
      <w:pPr>
        <w:pStyle w:val="Default"/>
        <w:numPr>
          <w:ilvl w:val="0"/>
          <w:numId w:val="7"/>
        </w:numPr>
        <w:suppressAutoHyphens/>
        <w:jc w:val="both"/>
        <w:rPr>
          <w:sz w:val="22"/>
          <w:szCs w:val="22"/>
        </w:rPr>
      </w:pPr>
      <w:r>
        <w:rPr>
          <w:sz w:val="22"/>
          <w:szCs w:val="22"/>
        </w:rPr>
        <w:t>Schadstoffkonzentrationen (CO, TS),</w:t>
      </w:r>
    </w:p>
    <w:p w14:paraId="61B5FB25" w14:textId="77777777" w:rsidR="00CE52D7" w:rsidRPr="001F1CF8" w:rsidRDefault="00CE52D7" w:rsidP="003C5694">
      <w:pPr>
        <w:pStyle w:val="Default"/>
        <w:numPr>
          <w:ilvl w:val="0"/>
          <w:numId w:val="7"/>
        </w:numPr>
        <w:suppressAutoHyphens/>
        <w:jc w:val="both"/>
        <w:rPr>
          <w:sz w:val="22"/>
          <w:szCs w:val="22"/>
        </w:rPr>
      </w:pPr>
      <w:r>
        <w:rPr>
          <w:sz w:val="22"/>
          <w:szCs w:val="22"/>
        </w:rPr>
        <w:t>Leuchtdichteüberschreitung im Vorportalbereich,</w:t>
      </w:r>
    </w:p>
    <w:p w14:paraId="1D70B5ED" w14:textId="77777777" w:rsidR="00CE52D7" w:rsidRPr="001F1CF8" w:rsidRDefault="00CE52D7" w:rsidP="003C5694">
      <w:pPr>
        <w:pStyle w:val="Default"/>
        <w:numPr>
          <w:ilvl w:val="0"/>
          <w:numId w:val="7"/>
        </w:numPr>
        <w:suppressAutoHyphens/>
        <w:jc w:val="both"/>
        <w:rPr>
          <w:sz w:val="22"/>
          <w:szCs w:val="22"/>
        </w:rPr>
      </w:pPr>
      <w:r>
        <w:rPr>
          <w:sz w:val="22"/>
          <w:szCs w:val="22"/>
        </w:rPr>
        <w:t>Pannenbuchtbelegungen,</w:t>
      </w:r>
    </w:p>
    <w:p w14:paraId="080005C4" w14:textId="77777777" w:rsidR="00CE52D7" w:rsidRPr="001F1CF8" w:rsidRDefault="006E561C" w:rsidP="003C5694">
      <w:pPr>
        <w:pStyle w:val="Default"/>
        <w:numPr>
          <w:ilvl w:val="0"/>
          <w:numId w:val="7"/>
        </w:numPr>
        <w:suppressAutoHyphens/>
        <w:jc w:val="both"/>
        <w:rPr>
          <w:sz w:val="22"/>
          <w:szCs w:val="22"/>
        </w:rPr>
      </w:pPr>
      <w:r>
        <w:rPr>
          <w:sz w:val="22"/>
          <w:szCs w:val="22"/>
        </w:rPr>
        <w:t>s</w:t>
      </w:r>
      <w:r w:rsidR="00CE52D7">
        <w:rPr>
          <w:sz w:val="22"/>
          <w:szCs w:val="22"/>
        </w:rPr>
        <w:t>owie eine Vielzahl von technischen Störungen bei allen installierten Sicherheitstechnischen Einrichtungen</w:t>
      </w:r>
      <w:r w:rsidR="001F1CF8">
        <w:rPr>
          <w:sz w:val="22"/>
          <w:szCs w:val="22"/>
        </w:rPr>
        <w:t xml:space="preserve"> </w:t>
      </w:r>
      <w:r w:rsidR="00291A60">
        <w:rPr>
          <w:sz w:val="22"/>
          <w:szCs w:val="22"/>
        </w:rPr>
        <w:t>erkannt.</w:t>
      </w:r>
    </w:p>
    <w:p w14:paraId="03E9DA51" w14:textId="77777777" w:rsidR="00291A60" w:rsidRDefault="00291A60" w:rsidP="003C5694">
      <w:pPr>
        <w:suppressAutoHyphens/>
        <w:spacing w:line="276" w:lineRule="auto"/>
        <w:jc w:val="both"/>
      </w:pPr>
    </w:p>
    <w:p w14:paraId="3D690C0D" w14:textId="77777777" w:rsidR="006E763E" w:rsidRDefault="00CE52D7" w:rsidP="003C5694">
      <w:pPr>
        <w:suppressAutoHyphens/>
        <w:spacing w:line="276" w:lineRule="auto"/>
        <w:jc w:val="both"/>
      </w:pPr>
      <w:r>
        <w:t xml:space="preserve">Zu der automatischen Steuerung hat der Operator jederzeit die Möglichkeit, durch manuelle Betriebsführung auf die automatischen Abläufe der Tunnelsteuerung </w:t>
      </w:r>
      <w:r w:rsidR="006E561C">
        <w:t>je nach Ereignisart bzw. Erfordernis Einfluss zu nehmen.</w:t>
      </w:r>
    </w:p>
    <w:p w14:paraId="0200122A" w14:textId="77777777" w:rsidR="00012FCD" w:rsidRDefault="00012FCD" w:rsidP="003C5694">
      <w:pPr>
        <w:suppressAutoHyphens/>
        <w:spacing w:line="276" w:lineRule="auto"/>
        <w:jc w:val="both"/>
      </w:pPr>
    </w:p>
    <w:p w14:paraId="57C574A7" w14:textId="77777777" w:rsidR="006E561C" w:rsidRDefault="006E561C" w:rsidP="003C5694">
      <w:pPr>
        <w:suppressAutoHyphens/>
        <w:spacing w:line="276" w:lineRule="auto"/>
        <w:jc w:val="both"/>
      </w:pPr>
      <w:r>
        <w:t xml:space="preserve">In der Anlage A23 sind die wichtigsten Ereignisse/Störfälle und die Art der jeweiligen Steuerung der Sicherheitseinrichtungen im Tunnel und Vorportalbereich in einer Matrix </w:t>
      </w:r>
      <w:r w:rsidR="004301FE" w:rsidRPr="004116DB">
        <w:rPr>
          <w:highlight w:val="green"/>
        </w:rPr>
        <w:t>(</w:t>
      </w:r>
      <w:r w:rsidR="00A01BCF" w:rsidRPr="004116DB">
        <w:rPr>
          <w:highlight w:val="green"/>
        </w:rPr>
        <w:t>Bei Be</w:t>
      </w:r>
      <w:r w:rsidR="007E65DD" w:rsidRPr="004116DB">
        <w:rPr>
          <w:highlight w:val="green"/>
        </w:rPr>
        <w:t>standsanlagen kann das in der F</w:t>
      </w:r>
      <w:r w:rsidR="00A01BCF" w:rsidRPr="004116DB">
        <w:rPr>
          <w:highlight w:val="green"/>
        </w:rPr>
        <w:t>o</w:t>
      </w:r>
      <w:r w:rsidR="007E65DD" w:rsidRPr="004116DB">
        <w:rPr>
          <w:highlight w:val="green"/>
        </w:rPr>
        <w:t>r</w:t>
      </w:r>
      <w:r w:rsidR="00A01BCF" w:rsidRPr="004116DB">
        <w:rPr>
          <w:highlight w:val="green"/>
        </w:rPr>
        <w:t xml:space="preserve">m von </w:t>
      </w:r>
      <w:r w:rsidR="004301FE" w:rsidRPr="004116DB">
        <w:rPr>
          <w:highlight w:val="green"/>
        </w:rPr>
        <w:t>Screenshot aus Leitsystem</w:t>
      </w:r>
      <w:r w:rsidR="008647D7" w:rsidRPr="004116DB">
        <w:rPr>
          <w:highlight w:val="green"/>
        </w:rPr>
        <w:t xml:space="preserve"> –</w:t>
      </w:r>
      <w:r w:rsidR="00AA29C5" w:rsidRPr="004116DB">
        <w:rPr>
          <w:highlight w:val="green"/>
        </w:rPr>
        <w:t xml:space="preserve"> </w:t>
      </w:r>
      <w:r w:rsidR="008647D7" w:rsidRPr="004116DB">
        <w:rPr>
          <w:highlight w:val="green"/>
        </w:rPr>
        <w:t>wenn nicht anders vorhanden</w:t>
      </w:r>
      <w:r w:rsidR="004116DB">
        <w:rPr>
          <w:highlight w:val="green"/>
        </w:rPr>
        <w:t xml:space="preserve"> --</w:t>
      </w:r>
      <w:r w:rsidR="00A01BCF" w:rsidRPr="004116DB">
        <w:rPr>
          <w:highlight w:val="green"/>
        </w:rPr>
        <w:t xml:space="preserve"> erfolgen</w:t>
      </w:r>
      <w:r w:rsidR="004301FE" w:rsidRPr="004116DB">
        <w:rPr>
          <w:highlight w:val="green"/>
        </w:rPr>
        <w:t>)</w:t>
      </w:r>
      <w:r w:rsidR="004301FE">
        <w:t xml:space="preserve"> </w:t>
      </w:r>
      <w:r>
        <w:t>zusammengefasst.</w:t>
      </w:r>
    </w:p>
    <w:p w14:paraId="4D1908A1" w14:textId="77777777" w:rsidR="00291A60" w:rsidRDefault="00291A60" w:rsidP="003C5694">
      <w:pPr>
        <w:suppressAutoHyphens/>
        <w:spacing w:line="276" w:lineRule="auto"/>
        <w:jc w:val="both"/>
      </w:pPr>
    </w:p>
    <w:p w14:paraId="546CF0CA" w14:textId="77777777" w:rsidR="00E76656" w:rsidRPr="00F57A72" w:rsidRDefault="00E76656" w:rsidP="003C5694">
      <w:pPr>
        <w:pStyle w:val="Listenabsatz"/>
        <w:numPr>
          <w:ilvl w:val="2"/>
          <w:numId w:val="4"/>
        </w:numPr>
        <w:suppressAutoHyphens/>
        <w:spacing w:line="360" w:lineRule="auto"/>
        <w:outlineLvl w:val="2"/>
        <w:rPr>
          <w:rFonts w:cs="Arial"/>
          <w:color w:val="auto"/>
        </w:rPr>
      </w:pPr>
      <w:bookmarkStart w:id="599" w:name="_Toc64553109"/>
      <w:r w:rsidRPr="00A01BCF">
        <w:rPr>
          <w:rFonts w:cs="Arial"/>
          <w:color w:val="auto"/>
        </w:rPr>
        <w:lastRenderedPageBreak/>
        <w:t>Organisatorische</w:t>
      </w:r>
      <w:r w:rsidRPr="00F57A72">
        <w:rPr>
          <w:rFonts w:cs="Arial"/>
          <w:color w:val="auto"/>
        </w:rPr>
        <w:t xml:space="preserve"> </w:t>
      </w:r>
      <w:r w:rsidR="00593C3C" w:rsidRPr="00F57A72">
        <w:rPr>
          <w:rFonts w:cs="Arial"/>
          <w:color w:val="auto"/>
        </w:rPr>
        <w:t>Maßnahmen</w:t>
      </w:r>
      <w:bookmarkEnd w:id="599"/>
    </w:p>
    <w:p w14:paraId="725E493A" w14:textId="77777777" w:rsidR="00E76656" w:rsidRDefault="00593C3C" w:rsidP="003C5694">
      <w:pPr>
        <w:pStyle w:val="Default"/>
        <w:suppressAutoHyphens/>
        <w:rPr>
          <w:b/>
          <w:bCs/>
          <w:sz w:val="23"/>
          <w:szCs w:val="23"/>
        </w:rPr>
      </w:pPr>
      <w:r>
        <w:t>In der nachstehenden Tabelle sind die besonderen, organisatorischen Maßnahmen aufgelistet.</w:t>
      </w:r>
    </w:p>
    <w:p w14:paraId="262C19BA" w14:textId="77777777" w:rsidR="00E76656" w:rsidRDefault="00E76656" w:rsidP="003C5694">
      <w:pPr>
        <w:suppressAutoHyphens/>
        <w:spacing w:line="276" w:lineRule="auto"/>
      </w:pPr>
    </w:p>
    <w:tbl>
      <w:tblPr>
        <w:tblpPr w:leftFromText="141" w:rightFromText="141" w:vertAnchor="text" w:horzAnchor="margin" w:tblpXSpec="center" w:tblpY="-98"/>
        <w:tblW w:w="46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202"/>
      </w:tblGrid>
      <w:tr w:rsidR="00E76656" w14:paraId="171C717F" w14:textId="77777777" w:rsidTr="007E65DD">
        <w:trPr>
          <w:trHeight w:hRule="exact" w:val="397"/>
        </w:trPr>
        <w:tc>
          <w:tcPr>
            <w:tcW w:w="2332" w:type="pct"/>
            <w:shd w:val="clear" w:color="auto" w:fill="FBD4B4" w:themeFill="accent6" w:themeFillTint="66"/>
            <w:vAlign w:val="center"/>
          </w:tcPr>
          <w:p w14:paraId="04E3BE87" w14:textId="77777777" w:rsidR="00E76656" w:rsidRPr="006C0323" w:rsidRDefault="00E76656" w:rsidP="003C5694">
            <w:pPr>
              <w:pStyle w:val="Textkrper-Zeileneinzug"/>
              <w:suppressAutoHyphens/>
              <w:spacing w:line="276" w:lineRule="auto"/>
              <w:ind w:left="0"/>
              <w:jc w:val="left"/>
              <w:rPr>
                <w:b/>
                <w:sz w:val="18"/>
                <w:szCs w:val="18"/>
              </w:rPr>
            </w:pPr>
            <w:r>
              <w:rPr>
                <w:b/>
                <w:sz w:val="18"/>
                <w:szCs w:val="18"/>
              </w:rPr>
              <w:t>Organisatorische Maßnahme</w:t>
            </w:r>
          </w:p>
        </w:tc>
        <w:tc>
          <w:tcPr>
            <w:tcW w:w="2668" w:type="pct"/>
            <w:shd w:val="clear" w:color="auto" w:fill="FBD4B4" w:themeFill="accent6" w:themeFillTint="66"/>
            <w:vAlign w:val="center"/>
          </w:tcPr>
          <w:p w14:paraId="3010FF3C" w14:textId="77777777" w:rsidR="00E76656" w:rsidRPr="006C0323" w:rsidRDefault="00E76656" w:rsidP="003C5694">
            <w:pPr>
              <w:pStyle w:val="Textkrper-Zeileneinzug"/>
              <w:suppressAutoHyphens/>
              <w:spacing w:line="276" w:lineRule="auto"/>
              <w:ind w:left="0"/>
              <w:jc w:val="center"/>
              <w:rPr>
                <w:b/>
                <w:sz w:val="18"/>
                <w:szCs w:val="18"/>
              </w:rPr>
            </w:pPr>
            <w:r>
              <w:rPr>
                <w:b/>
                <w:sz w:val="18"/>
                <w:szCs w:val="18"/>
              </w:rPr>
              <w:t>Beschreibung der Maßnahme</w:t>
            </w:r>
          </w:p>
        </w:tc>
      </w:tr>
      <w:tr w:rsidR="00E76656" w14:paraId="2F85C00C" w14:textId="77777777" w:rsidTr="00243DA4">
        <w:trPr>
          <w:trHeight w:hRule="exact" w:val="1605"/>
        </w:trPr>
        <w:tc>
          <w:tcPr>
            <w:tcW w:w="2332" w:type="pct"/>
            <w:vAlign w:val="center"/>
          </w:tcPr>
          <w:p w14:paraId="393AE0AA" w14:textId="77777777" w:rsidR="00E76656" w:rsidRPr="00CE67DE" w:rsidRDefault="00E76656" w:rsidP="003C5694">
            <w:pPr>
              <w:pStyle w:val="Textkrper-Zeileneinzug"/>
              <w:suppressAutoHyphens/>
              <w:ind w:left="0"/>
              <w:jc w:val="left"/>
              <w:rPr>
                <w:sz w:val="20"/>
                <w:highlight w:val="yellow"/>
              </w:rPr>
            </w:pPr>
            <w:r w:rsidRPr="00CE67DE">
              <w:rPr>
                <w:sz w:val="20"/>
                <w:highlight w:val="yellow"/>
              </w:rPr>
              <w:t>Maßnahmen hinsichtlich Berücksichtigung von Personen mit eingeschränkter Mobilität und behinderten Personen.</w:t>
            </w:r>
          </w:p>
        </w:tc>
        <w:tc>
          <w:tcPr>
            <w:tcW w:w="2668" w:type="pct"/>
            <w:vAlign w:val="center"/>
          </w:tcPr>
          <w:p w14:paraId="22C9B732" w14:textId="77777777" w:rsidR="00E76656" w:rsidRPr="00CE67DE" w:rsidRDefault="00243DA4" w:rsidP="003C5694">
            <w:pPr>
              <w:pStyle w:val="Textkrper-Zeileneinzug"/>
              <w:suppressAutoHyphens/>
              <w:ind w:left="0"/>
              <w:jc w:val="left"/>
              <w:rPr>
                <w:sz w:val="20"/>
                <w:highlight w:val="yellow"/>
              </w:rPr>
            </w:pPr>
            <w:r w:rsidRPr="00243DA4">
              <w:rPr>
                <w:sz w:val="20"/>
                <w:highlight w:val="yellow"/>
              </w:rPr>
              <w:t>Wird im Zuge der Abarbeitung eines Notfallereignisses durch den Operator der ÜZ</w:t>
            </w:r>
            <w:r w:rsidR="00BD1460">
              <w:rPr>
                <w:sz w:val="20"/>
                <w:highlight w:val="yellow"/>
              </w:rPr>
              <w:t>/rVMZ</w:t>
            </w:r>
            <w:r w:rsidRPr="00243DA4">
              <w:rPr>
                <w:sz w:val="20"/>
                <w:highlight w:val="yellow"/>
              </w:rPr>
              <w:t xml:space="preserve"> erkannt, dass mobilitätseingeschränkte bzw. behinderte Personen betroffen sind, so sind die alarmierten Einsatzkräfte davon in Kenntnis zu setzten.</w:t>
            </w:r>
          </w:p>
        </w:tc>
      </w:tr>
      <w:tr w:rsidR="00E76656" w14:paraId="040ADF53" w14:textId="77777777" w:rsidTr="007E65DD">
        <w:trPr>
          <w:trHeight w:hRule="exact" w:val="1191"/>
        </w:trPr>
        <w:tc>
          <w:tcPr>
            <w:tcW w:w="2332" w:type="pct"/>
            <w:vAlign w:val="center"/>
          </w:tcPr>
          <w:p w14:paraId="39255FC1" w14:textId="77777777" w:rsidR="00E76656" w:rsidRDefault="00E76656" w:rsidP="003C5694">
            <w:pPr>
              <w:pStyle w:val="Textkrper-Zeileneinzug"/>
              <w:suppressAutoHyphens/>
              <w:ind w:left="0"/>
              <w:jc w:val="left"/>
              <w:rPr>
                <w:sz w:val="20"/>
              </w:rPr>
            </w:pPr>
          </w:p>
        </w:tc>
        <w:tc>
          <w:tcPr>
            <w:tcW w:w="2668" w:type="pct"/>
            <w:vAlign w:val="center"/>
          </w:tcPr>
          <w:p w14:paraId="69D74F52" w14:textId="77777777" w:rsidR="00E76656" w:rsidRPr="00243DA4" w:rsidRDefault="00E76656" w:rsidP="003C5694">
            <w:pPr>
              <w:pStyle w:val="Textkrper-Zeileneinzug"/>
              <w:keepNext/>
              <w:suppressAutoHyphens/>
              <w:ind w:left="0"/>
              <w:jc w:val="left"/>
              <w:rPr>
                <w:sz w:val="20"/>
                <w:highlight w:val="yellow"/>
              </w:rPr>
            </w:pPr>
          </w:p>
        </w:tc>
      </w:tr>
    </w:tbl>
    <w:p w14:paraId="4959E273" w14:textId="5B1E55F2" w:rsidR="00A21C1C" w:rsidRDefault="00A21C1C" w:rsidP="003C5694">
      <w:pPr>
        <w:pStyle w:val="Beschriftung"/>
        <w:framePr w:hSpace="141" w:wrap="around" w:vAnchor="text" w:hAnchor="margin" w:xAlign="center" w:y="-98"/>
        <w:suppressAutoHyphens/>
      </w:pPr>
      <w:bookmarkStart w:id="600" w:name="_Toc210898062"/>
      <w:r>
        <w:t xml:space="preserve">Tabelle </w:t>
      </w:r>
      <w:r w:rsidR="0096644B">
        <w:fldChar w:fldCharType="begin"/>
      </w:r>
      <w:r w:rsidR="0096644B">
        <w:instrText xml:space="preserve"> SEQ Tabelle \* ARABIC </w:instrText>
      </w:r>
      <w:r w:rsidR="0096644B">
        <w:fldChar w:fldCharType="separate"/>
      </w:r>
      <w:r w:rsidR="0096644B">
        <w:rPr>
          <w:noProof/>
        </w:rPr>
        <w:t>54</w:t>
      </w:r>
      <w:r w:rsidR="0096644B">
        <w:fldChar w:fldCharType="end"/>
      </w:r>
      <w:r>
        <w:t xml:space="preserve"> Organisatorische Maßnahmen</w:t>
      </w:r>
      <w:bookmarkEnd w:id="600"/>
    </w:p>
    <w:p w14:paraId="30262129" w14:textId="77777777" w:rsidR="00E76656" w:rsidRDefault="00E76656" w:rsidP="003C5694">
      <w:pPr>
        <w:suppressAutoHyphens/>
        <w:spacing w:line="276" w:lineRule="auto"/>
      </w:pPr>
    </w:p>
    <w:p w14:paraId="41D2E99A" w14:textId="77777777" w:rsidR="00E76656" w:rsidRDefault="00E76656" w:rsidP="003C5694">
      <w:pPr>
        <w:suppressAutoHyphens/>
        <w:spacing w:line="276" w:lineRule="auto"/>
      </w:pPr>
    </w:p>
    <w:p w14:paraId="53588C44" w14:textId="77777777" w:rsidR="00E76656" w:rsidRDefault="00E76656" w:rsidP="003C5694">
      <w:pPr>
        <w:suppressAutoHyphens/>
        <w:spacing w:line="276" w:lineRule="auto"/>
      </w:pPr>
    </w:p>
    <w:p w14:paraId="0709E5F2" w14:textId="77777777" w:rsidR="00E76656" w:rsidRDefault="00E76656" w:rsidP="003C5694">
      <w:pPr>
        <w:suppressAutoHyphens/>
        <w:spacing w:line="276" w:lineRule="auto"/>
        <w:jc w:val="both"/>
      </w:pPr>
    </w:p>
    <w:p w14:paraId="21C73534" w14:textId="77777777" w:rsidR="00000D33" w:rsidRDefault="00000D33" w:rsidP="003C5694">
      <w:pPr>
        <w:suppressAutoHyphens/>
        <w:spacing w:line="276" w:lineRule="auto"/>
        <w:jc w:val="both"/>
      </w:pPr>
      <w:r>
        <w:br w:type="page"/>
      </w:r>
    </w:p>
    <w:p w14:paraId="7250DFE2" w14:textId="77777777" w:rsidR="006E763E" w:rsidRPr="00257B77" w:rsidRDefault="006E763E" w:rsidP="003C5694">
      <w:pPr>
        <w:pStyle w:val="Listenabsatz"/>
        <w:numPr>
          <w:ilvl w:val="2"/>
          <w:numId w:val="4"/>
        </w:numPr>
        <w:suppressAutoHyphens/>
        <w:spacing w:line="360" w:lineRule="auto"/>
        <w:outlineLvl w:val="2"/>
        <w:rPr>
          <w:rFonts w:cs="Arial"/>
          <w:color w:val="auto"/>
        </w:rPr>
      </w:pPr>
      <w:bookmarkStart w:id="601" w:name="_Toc64553110"/>
      <w:r w:rsidRPr="00257B77">
        <w:rPr>
          <w:rFonts w:cs="Arial"/>
          <w:color w:val="auto"/>
        </w:rPr>
        <w:lastRenderedPageBreak/>
        <w:t>Einsatzorganisationen</w:t>
      </w:r>
      <w:bookmarkEnd w:id="601"/>
    </w:p>
    <w:p w14:paraId="23A9D2B2" w14:textId="77777777" w:rsidR="000C2592" w:rsidRPr="00CD5AF8" w:rsidRDefault="000C2592" w:rsidP="003C5694">
      <w:pPr>
        <w:suppressAutoHyphens/>
        <w:spacing w:line="276" w:lineRule="auto"/>
        <w:jc w:val="both"/>
      </w:pPr>
      <w:r w:rsidRPr="00CD5AF8">
        <w:t xml:space="preserve">Die Grundlegenden </w:t>
      </w:r>
      <w:r>
        <w:t xml:space="preserve">Angaben, wie Namen, Telefonnummern und Ansprechpersonen, zu den Einsatzorganisationen </w:t>
      </w:r>
      <w:r w:rsidRPr="00A01BCF">
        <w:t xml:space="preserve">sind </w:t>
      </w:r>
      <w:r w:rsidR="00502506" w:rsidRPr="00A01BCF">
        <w:t xml:space="preserve">in Anlage A14 bzw. </w:t>
      </w:r>
      <w:r w:rsidRPr="00A01BCF">
        <w:t>im Alarm- und Einsatzplan</w:t>
      </w:r>
      <w:r>
        <w:t xml:space="preserve"> </w:t>
      </w:r>
      <w:r w:rsidR="00502506">
        <w:t xml:space="preserve">(Anlage A25) </w:t>
      </w:r>
      <w:r>
        <w:t>festgelegt.</w:t>
      </w:r>
    </w:p>
    <w:p w14:paraId="4504B83A" w14:textId="77777777" w:rsidR="000C2592" w:rsidRPr="00A76554" w:rsidRDefault="000C2592" w:rsidP="003C5694">
      <w:pPr>
        <w:suppressAutoHyphens/>
        <w:spacing w:line="276" w:lineRule="auto"/>
        <w:jc w:val="both"/>
      </w:pPr>
      <w:r w:rsidRPr="00A76554">
        <w:t xml:space="preserve">Die entsprechenden Pläne über die Zufahrtswege zum Tunnel sind in der Anlage A </w:t>
      </w:r>
      <w:r w:rsidR="00502506">
        <w:t>1</w:t>
      </w:r>
      <w:r w:rsidRPr="00A76554">
        <w:t>1</w:t>
      </w:r>
      <w:r w:rsidR="00C678C6">
        <w:t xml:space="preserve"> </w:t>
      </w:r>
      <w:r w:rsidRPr="00A76554">
        <w:t>beigelegt.</w:t>
      </w:r>
    </w:p>
    <w:p w14:paraId="611C606F" w14:textId="77777777" w:rsidR="006E763E" w:rsidRPr="005B24B3" w:rsidRDefault="006E763E" w:rsidP="003C5694">
      <w:pPr>
        <w:suppressAutoHyphens/>
        <w:spacing w:line="276" w:lineRule="auto"/>
        <w:jc w:val="both"/>
        <w:rPr>
          <w:strike/>
        </w:rPr>
      </w:pPr>
    </w:p>
    <w:p w14:paraId="18AC7A96" w14:textId="77777777" w:rsidR="006E763E" w:rsidRPr="00257B77" w:rsidRDefault="006E763E" w:rsidP="003C5694">
      <w:pPr>
        <w:pStyle w:val="Listenabsatz"/>
        <w:numPr>
          <w:ilvl w:val="2"/>
          <w:numId w:val="4"/>
        </w:numPr>
        <w:suppressAutoHyphens/>
        <w:spacing w:line="360" w:lineRule="auto"/>
        <w:outlineLvl w:val="2"/>
        <w:rPr>
          <w:rFonts w:cs="Arial"/>
          <w:color w:val="auto"/>
        </w:rPr>
      </w:pPr>
      <w:bookmarkStart w:id="602" w:name="_Toc359234665"/>
      <w:bookmarkStart w:id="603" w:name="_Toc359241506"/>
      <w:bookmarkStart w:id="604" w:name="_Toc359241879"/>
      <w:bookmarkStart w:id="605" w:name="_Toc359242274"/>
      <w:bookmarkStart w:id="606" w:name="_Toc359243247"/>
      <w:bookmarkStart w:id="607" w:name="_Toc359243763"/>
      <w:bookmarkStart w:id="608" w:name="_Toc359234666"/>
      <w:bookmarkStart w:id="609" w:name="_Toc359241507"/>
      <w:bookmarkStart w:id="610" w:name="_Toc359241880"/>
      <w:bookmarkStart w:id="611" w:name="_Toc359242275"/>
      <w:bookmarkStart w:id="612" w:name="_Toc359243248"/>
      <w:bookmarkStart w:id="613" w:name="_Toc359243764"/>
      <w:bookmarkStart w:id="614" w:name="_Toc359234667"/>
      <w:bookmarkStart w:id="615" w:name="_Toc359241508"/>
      <w:bookmarkStart w:id="616" w:name="_Toc359241881"/>
      <w:bookmarkStart w:id="617" w:name="_Toc359242276"/>
      <w:bookmarkStart w:id="618" w:name="_Toc359243249"/>
      <w:bookmarkStart w:id="619" w:name="_Toc359243765"/>
      <w:bookmarkStart w:id="620" w:name="_Toc359234668"/>
      <w:bookmarkStart w:id="621" w:name="_Toc359241509"/>
      <w:bookmarkStart w:id="622" w:name="_Toc359241882"/>
      <w:bookmarkStart w:id="623" w:name="_Toc359242277"/>
      <w:bookmarkStart w:id="624" w:name="_Toc359243250"/>
      <w:bookmarkStart w:id="625" w:name="_Toc359243766"/>
      <w:bookmarkStart w:id="626" w:name="_Toc6455311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sidRPr="00257B77">
        <w:rPr>
          <w:rFonts w:cs="Arial"/>
          <w:color w:val="auto"/>
        </w:rPr>
        <w:t>Verständigungsliste</w:t>
      </w:r>
      <w:bookmarkEnd w:id="626"/>
    </w:p>
    <w:p w14:paraId="2BE7946D" w14:textId="77777777" w:rsidR="00967AE0" w:rsidRPr="00A76554" w:rsidRDefault="00967AE0" w:rsidP="003C5694">
      <w:pPr>
        <w:suppressAutoHyphens/>
        <w:spacing w:line="276" w:lineRule="auto"/>
        <w:jc w:val="both"/>
      </w:pPr>
      <w:r w:rsidRPr="00A76554">
        <w:t>Eine vollständige Auflistung aller Einsatzorganisationen sowie Asfinag interne Ansprechpartner (Presse, Abteilungsleiter usw.) und externer Firmen mit eventuell erforderlichen Spezialgeräten (Kräne, LKW, Lader, usw.) ist i</w:t>
      </w:r>
      <w:r w:rsidR="0010760A">
        <w:t>n Anlage A14</w:t>
      </w:r>
      <w:r w:rsidR="00502506">
        <w:t xml:space="preserve"> bzw.i</w:t>
      </w:r>
      <w:r w:rsidRPr="00A76554">
        <w:t xml:space="preserve">m Alarm- und Einsatzplan </w:t>
      </w:r>
      <w:r w:rsidR="00502506">
        <w:t xml:space="preserve">(Anlage A25) </w:t>
      </w:r>
      <w:r w:rsidRPr="00A76554">
        <w:t xml:space="preserve">abgebildet. </w:t>
      </w:r>
    </w:p>
    <w:p w14:paraId="6E35DB75" w14:textId="77777777" w:rsidR="006E763E" w:rsidRPr="005B24B3" w:rsidRDefault="006E763E" w:rsidP="003C5694">
      <w:pPr>
        <w:suppressAutoHyphens/>
        <w:spacing w:line="276" w:lineRule="auto"/>
        <w:jc w:val="both"/>
        <w:rPr>
          <w:strike/>
        </w:rPr>
      </w:pPr>
    </w:p>
    <w:p w14:paraId="23310ABF" w14:textId="77777777" w:rsidR="00A607D5" w:rsidRPr="006E763E" w:rsidRDefault="00A607D5" w:rsidP="003C5694">
      <w:pPr>
        <w:pStyle w:val="Listenabsatz"/>
        <w:numPr>
          <w:ilvl w:val="2"/>
          <w:numId w:val="4"/>
        </w:numPr>
        <w:suppressAutoHyphens/>
        <w:spacing w:line="360" w:lineRule="auto"/>
        <w:outlineLvl w:val="2"/>
        <w:rPr>
          <w:rFonts w:cs="Arial"/>
          <w:color w:val="auto"/>
        </w:rPr>
      </w:pPr>
      <w:bookmarkStart w:id="627" w:name="_Toc359234710"/>
      <w:bookmarkStart w:id="628" w:name="_Toc359241551"/>
      <w:bookmarkStart w:id="629" w:name="_Toc359241924"/>
      <w:bookmarkStart w:id="630" w:name="_Toc359242319"/>
      <w:bookmarkStart w:id="631" w:name="_Toc359243292"/>
      <w:bookmarkStart w:id="632" w:name="_Toc359243808"/>
      <w:bookmarkStart w:id="633" w:name="_Toc359234711"/>
      <w:bookmarkStart w:id="634" w:name="_Toc359241552"/>
      <w:bookmarkStart w:id="635" w:name="_Toc359241925"/>
      <w:bookmarkStart w:id="636" w:name="_Toc359242320"/>
      <w:bookmarkStart w:id="637" w:name="_Toc359243293"/>
      <w:bookmarkStart w:id="638" w:name="_Toc359243809"/>
      <w:bookmarkStart w:id="639" w:name="_Toc359234712"/>
      <w:bookmarkStart w:id="640" w:name="_Toc359241553"/>
      <w:bookmarkStart w:id="641" w:name="_Toc359241926"/>
      <w:bookmarkStart w:id="642" w:name="_Toc359242321"/>
      <w:bookmarkStart w:id="643" w:name="_Toc359243294"/>
      <w:bookmarkStart w:id="644" w:name="_Toc359243810"/>
      <w:bookmarkStart w:id="645" w:name="_Toc359234713"/>
      <w:bookmarkStart w:id="646" w:name="_Toc359241554"/>
      <w:bookmarkStart w:id="647" w:name="_Toc359241927"/>
      <w:bookmarkStart w:id="648" w:name="_Toc359242322"/>
      <w:bookmarkStart w:id="649" w:name="_Toc359243295"/>
      <w:bookmarkStart w:id="650" w:name="_Toc359243811"/>
      <w:bookmarkStart w:id="651" w:name="_Toc359234714"/>
      <w:bookmarkStart w:id="652" w:name="_Toc359241555"/>
      <w:bookmarkStart w:id="653" w:name="_Toc359241928"/>
      <w:bookmarkStart w:id="654" w:name="_Toc359242323"/>
      <w:bookmarkStart w:id="655" w:name="_Toc359243296"/>
      <w:bookmarkStart w:id="656" w:name="_Toc359243812"/>
      <w:bookmarkStart w:id="657" w:name="_Toc359234715"/>
      <w:bookmarkStart w:id="658" w:name="_Toc359241556"/>
      <w:bookmarkStart w:id="659" w:name="_Toc359241929"/>
      <w:bookmarkStart w:id="660" w:name="_Toc359242324"/>
      <w:bookmarkStart w:id="661" w:name="_Toc359243297"/>
      <w:bookmarkStart w:id="662" w:name="_Toc359243813"/>
      <w:bookmarkStart w:id="663" w:name="_Toc359234716"/>
      <w:bookmarkStart w:id="664" w:name="_Toc359241557"/>
      <w:bookmarkStart w:id="665" w:name="_Toc359241930"/>
      <w:bookmarkStart w:id="666" w:name="_Toc359242325"/>
      <w:bookmarkStart w:id="667" w:name="_Toc359243298"/>
      <w:bookmarkStart w:id="668" w:name="_Toc359243814"/>
      <w:bookmarkStart w:id="669" w:name="_Toc359234717"/>
      <w:bookmarkStart w:id="670" w:name="_Toc359241558"/>
      <w:bookmarkStart w:id="671" w:name="_Toc359241931"/>
      <w:bookmarkStart w:id="672" w:name="_Toc359242326"/>
      <w:bookmarkStart w:id="673" w:name="_Toc359243299"/>
      <w:bookmarkStart w:id="674" w:name="_Toc359243815"/>
      <w:bookmarkStart w:id="675" w:name="_Toc359234718"/>
      <w:bookmarkStart w:id="676" w:name="_Toc359241559"/>
      <w:bookmarkStart w:id="677" w:name="_Toc359241932"/>
      <w:bookmarkStart w:id="678" w:name="_Toc359242327"/>
      <w:bookmarkStart w:id="679" w:name="_Toc359243300"/>
      <w:bookmarkStart w:id="680" w:name="_Toc359243816"/>
      <w:bookmarkStart w:id="681" w:name="_Toc359234719"/>
      <w:bookmarkStart w:id="682" w:name="_Toc359241560"/>
      <w:bookmarkStart w:id="683" w:name="_Toc359241933"/>
      <w:bookmarkStart w:id="684" w:name="_Toc359242328"/>
      <w:bookmarkStart w:id="685" w:name="_Toc359243301"/>
      <w:bookmarkStart w:id="686" w:name="_Toc359243817"/>
      <w:bookmarkStart w:id="687" w:name="_Toc359234720"/>
      <w:bookmarkStart w:id="688" w:name="_Toc359241561"/>
      <w:bookmarkStart w:id="689" w:name="_Toc359241934"/>
      <w:bookmarkStart w:id="690" w:name="_Toc359242329"/>
      <w:bookmarkStart w:id="691" w:name="_Toc359243302"/>
      <w:bookmarkStart w:id="692" w:name="_Toc359243818"/>
      <w:bookmarkStart w:id="693" w:name="_Toc359234721"/>
      <w:bookmarkStart w:id="694" w:name="_Toc359241562"/>
      <w:bookmarkStart w:id="695" w:name="_Toc359241935"/>
      <w:bookmarkStart w:id="696" w:name="_Toc359242330"/>
      <w:bookmarkStart w:id="697" w:name="_Toc359243303"/>
      <w:bookmarkStart w:id="698" w:name="_Toc359243819"/>
      <w:bookmarkStart w:id="699" w:name="_Toc359234722"/>
      <w:bookmarkStart w:id="700" w:name="_Toc359241563"/>
      <w:bookmarkStart w:id="701" w:name="_Toc359241936"/>
      <w:bookmarkStart w:id="702" w:name="_Toc359242331"/>
      <w:bookmarkStart w:id="703" w:name="_Toc359243304"/>
      <w:bookmarkStart w:id="704" w:name="_Toc359243820"/>
      <w:bookmarkStart w:id="705" w:name="_Toc359234723"/>
      <w:bookmarkStart w:id="706" w:name="_Toc359241564"/>
      <w:bookmarkStart w:id="707" w:name="_Toc359241937"/>
      <w:bookmarkStart w:id="708" w:name="_Toc359242332"/>
      <w:bookmarkStart w:id="709" w:name="_Toc359243305"/>
      <w:bookmarkStart w:id="710" w:name="_Toc359243821"/>
      <w:bookmarkStart w:id="711" w:name="_Toc64553112"/>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Pr>
          <w:rFonts w:cs="Arial"/>
          <w:color w:val="auto"/>
        </w:rPr>
        <w:t>Festlegung der Aufgaben und Zuständigkeiten</w:t>
      </w:r>
      <w:bookmarkEnd w:id="711"/>
      <w:r w:rsidR="00963F40">
        <w:rPr>
          <w:rFonts w:cs="Arial"/>
          <w:color w:val="auto"/>
        </w:rPr>
        <w:t xml:space="preserve"> </w:t>
      </w:r>
    </w:p>
    <w:p w14:paraId="2B7602F3" w14:textId="77777777" w:rsidR="00A01BCF" w:rsidRDefault="00A01BCF" w:rsidP="003C5694">
      <w:pPr>
        <w:suppressAutoHyphens/>
      </w:pPr>
      <w:r>
        <w:t xml:space="preserve">Die den </w:t>
      </w:r>
      <w:r w:rsidR="00EE1898">
        <w:t xml:space="preserve">jeweiligen Einsatzorganisationen </w:t>
      </w:r>
      <w:r>
        <w:t>zugeordneten Aufgaben sind in der Anlage A14 bzw. i</w:t>
      </w:r>
      <w:r w:rsidRPr="00A76554">
        <w:t xml:space="preserve">m Alarm- und Einsatzplan </w:t>
      </w:r>
      <w:r>
        <w:t xml:space="preserve">(Anlage A25) </w:t>
      </w:r>
      <w:r w:rsidRPr="00A76554">
        <w:t>abgebildet.</w:t>
      </w:r>
    </w:p>
    <w:p w14:paraId="695BFBA4" w14:textId="77777777" w:rsidR="00672149" w:rsidRDefault="00672149" w:rsidP="003C5694">
      <w:pPr>
        <w:suppressAutoHyphens/>
      </w:pPr>
    </w:p>
    <w:p w14:paraId="08D1BAD7" w14:textId="77777777" w:rsidR="00672149" w:rsidRDefault="00672149" w:rsidP="003C5694">
      <w:pPr>
        <w:suppressAutoHyphens/>
      </w:pPr>
      <w:r>
        <w:br w:type="page"/>
      </w:r>
    </w:p>
    <w:p w14:paraId="70F99209" w14:textId="77777777" w:rsidR="00A607D5" w:rsidRPr="006E763E" w:rsidRDefault="00A607D5" w:rsidP="003C5694">
      <w:pPr>
        <w:pStyle w:val="Listenabsatz"/>
        <w:numPr>
          <w:ilvl w:val="2"/>
          <w:numId w:val="4"/>
        </w:numPr>
        <w:suppressAutoHyphens/>
        <w:spacing w:line="360" w:lineRule="auto"/>
        <w:outlineLvl w:val="2"/>
        <w:rPr>
          <w:rFonts w:cs="Arial"/>
          <w:color w:val="auto"/>
        </w:rPr>
      </w:pPr>
      <w:bookmarkStart w:id="712" w:name="_Toc64553113"/>
      <w:r>
        <w:rPr>
          <w:rFonts w:cs="Arial"/>
          <w:color w:val="auto"/>
        </w:rPr>
        <w:lastRenderedPageBreak/>
        <w:t>Einsatzplan</w:t>
      </w:r>
      <w:bookmarkEnd w:id="712"/>
    </w:p>
    <w:p w14:paraId="31644B7F" w14:textId="77777777" w:rsidR="00A607D5" w:rsidRDefault="00214FBE" w:rsidP="003C5694">
      <w:pPr>
        <w:suppressAutoHyphens/>
        <w:spacing w:line="276" w:lineRule="auto"/>
        <w:jc w:val="both"/>
      </w:pPr>
      <w:r>
        <w:t xml:space="preserve">Im Hinblick auf die Erstellung </w:t>
      </w:r>
      <w:r w:rsidR="00A607D5">
        <w:t xml:space="preserve">des Alarm und Einsatzplanes sowie der Einsatzpläne der einzelnen Einsatzorganisationen stehen </w:t>
      </w:r>
      <w:r>
        <w:t>bei einem Verfahren nach §</w:t>
      </w:r>
      <w:r w:rsidR="00291A60">
        <w:t xml:space="preserve"> </w:t>
      </w:r>
      <w:r>
        <w:t xml:space="preserve">7 STSG </w:t>
      </w:r>
      <w:r w:rsidR="00A607D5">
        <w:t xml:space="preserve">die in folgender Auflistung angeführten Grundlagen und Pläne </w:t>
      </w:r>
      <w:r w:rsidR="00317718">
        <w:t xml:space="preserve">als Anlagen in der Sicherheitsdokumentation </w:t>
      </w:r>
      <w:r w:rsidR="00A607D5">
        <w:t>zur Verfügung.</w:t>
      </w:r>
    </w:p>
    <w:p w14:paraId="6FB11416" w14:textId="77777777" w:rsidR="00A607D5" w:rsidRDefault="00A607D5" w:rsidP="003C5694">
      <w:pPr>
        <w:suppressAutoHyphens/>
        <w:spacing w:line="276" w:lineRule="auto"/>
        <w:jc w:val="both"/>
      </w:pPr>
    </w:p>
    <w:tbl>
      <w:tblPr>
        <w:tblpPr w:leftFromText="141" w:rightFromText="141" w:vertAnchor="text" w:horzAnchor="margin" w:tblpXSpec="center" w:tblpY="108"/>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85"/>
        <w:gridCol w:w="2427"/>
      </w:tblGrid>
      <w:tr w:rsidR="00A607D5" w14:paraId="3276DE1F" w14:textId="77777777" w:rsidTr="00A607D5">
        <w:trPr>
          <w:trHeight w:val="397"/>
        </w:trPr>
        <w:tc>
          <w:tcPr>
            <w:tcW w:w="6912" w:type="dxa"/>
            <w:gridSpan w:val="2"/>
            <w:shd w:val="clear" w:color="auto" w:fill="DAEEF3" w:themeFill="accent5" w:themeFillTint="33"/>
            <w:vAlign w:val="center"/>
          </w:tcPr>
          <w:p w14:paraId="775C7EBC" w14:textId="77777777" w:rsidR="00A607D5" w:rsidRPr="007B6EEC" w:rsidRDefault="00A607D5" w:rsidP="003C5694">
            <w:pPr>
              <w:suppressAutoHyphens/>
              <w:jc w:val="center"/>
              <w:rPr>
                <w:rFonts w:eastAsia="Times New Roman" w:cs="Times New Roman"/>
                <w:b/>
                <w:sz w:val="24"/>
                <w:szCs w:val="24"/>
                <w:lang w:eastAsia="de-DE"/>
              </w:rPr>
            </w:pPr>
            <w:r>
              <w:rPr>
                <w:b/>
                <w:sz w:val="24"/>
                <w:szCs w:val="24"/>
              </w:rPr>
              <w:t>Grundlagen für Abstimmung mit Einsatzdiensten</w:t>
            </w:r>
          </w:p>
        </w:tc>
      </w:tr>
      <w:tr w:rsidR="00A607D5" w14:paraId="0CA52AD7" w14:textId="77777777" w:rsidTr="00A607D5">
        <w:trPr>
          <w:trHeight w:val="397"/>
        </w:trPr>
        <w:tc>
          <w:tcPr>
            <w:tcW w:w="4485" w:type="dxa"/>
            <w:shd w:val="clear" w:color="auto" w:fill="FDE9D9" w:themeFill="accent6" w:themeFillTint="33"/>
            <w:vAlign w:val="center"/>
          </w:tcPr>
          <w:p w14:paraId="15340D6D" w14:textId="77777777" w:rsidR="00A607D5" w:rsidRDefault="00A607D5" w:rsidP="003C5694">
            <w:pPr>
              <w:suppressAutoHyphens/>
            </w:pPr>
            <w:r>
              <w:rPr>
                <w:b/>
                <w:sz w:val="24"/>
                <w:szCs w:val="24"/>
              </w:rPr>
              <w:t>Inhalt</w:t>
            </w:r>
          </w:p>
        </w:tc>
        <w:tc>
          <w:tcPr>
            <w:tcW w:w="2427" w:type="dxa"/>
            <w:shd w:val="clear" w:color="auto" w:fill="FDE9D9" w:themeFill="accent6" w:themeFillTint="33"/>
            <w:vAlign w:val="center"/>
          </w:tcPr>
          <w:p w14:paraId="08F3D0FD" w14:textId="77777777" w:rsidR="00A607D5" w:rsidRDefault="00A607D5" w:rsidP="003C5694">
            <w:pPr>
              <w:suppressAutoHyphens/>
              <w:jc w:val="center"/>
            </w:pPr>
            <w:r>
              <w:rPr>
                <w:b/>
                <w:sz w:val="24"/>
                <w:szCs w:val="24"/>
              </w:rPr>
              <w:t>Anlage</w:t>
            </w:r>
          </w:p>
        </w:tc>
      </w:tr>
      <w:tr w:rsidR="0061585A" w14:paraId="3D52CFA4" w14:textId="77777777" w:rsidTr="00A607D5">
        <w:trPr>
          <w:trHeight w:val="340"/>
        </w:trPr>
        <w:tc>
          <w:tcPr>
            <w:tcW w:w="4485" w:type="dxa"/>
            <w:vAlign w:val="center"/>
          </w:tcPr>
          <w:p w14:paraId="37694509" w14:textId="77777777" w:rsidR="0061585A" w:rsidRPr="0061585A" w:rsidRDefault="0061585A" w:rsidP="003C5694">
            <w:pPr>
              <w:suppressAutoHyphens/>
              <w:rPr>
                <w:highlight w:val="yellow"/>
              </w:rPr>
            </w:pPr>
            <w:r w:rsidRPr="0061585A">
              <w:rPr>
                <w:highlight w:val="yellow"/>
              </w:rPr>
              <w:t>Grundlagen Alarmplan</w:t>
            </w:r>
          </w:p>
        </w:tc>
        <w:tc>
          <w:tcPr>
            <w:tcW w:w="2427" w:type="dxa"/>
            <w:vAlign w:val="center"/>
          </w:tcPr>
          <w:p w14:paraId="5C8A3652" w14:textId="77777777" w:rsidR="0061585A" w:rsidRPr="0061585A" w:rsidRDefault="0061585A" w:rsidP="003C5694">
            <w:pPr>
              <w:suppressAutoHyphens/>
              <w:jc w:val="center"/>
              <w:rPr>
                <w:highlight w:val="yellow"/>
              </w:rPr>
            </w:pPr>
            <w:r w:rsidRPr="0061585A">
              <w:rPr>
                <w:highlight w:val="yellow"/>
              </w:rPr>
              <w:t>A14</w:t>
            </w:r>
          </w:p>
        </w:tc>
      </w:tr>
      <w:tr w:rsidR="0061585A" w14:paraId="3C8261AA" w14:textId="77777777" w:rsidTr="00A607D5">
        <w:trPr>
          <w:trHeight w:val="340"/>
        </w:trPr>
        <w:tc>
          <w:tcPr>
            <w:tcW w:w="4485" w:type="dxa"/>
            <w:vAlign w:val="center"/>
          </w:tcPr>
          <w:p w14:paraId="2CF496FA" w14:textId="77777777" w:rsidR="0061585A" w:rsidRPr="0061585A" w:rsidRDefault="0061585A" w:rsidP="003C5694">
            <w:pPr>
              <w:suppressAutoHyphens/>
              <w:rPr>
                <w:highlight w:val="yellow"/>
              </w:rPr>
            </w:pPr>
            <w:r w:rsidRPr="0061585A">
              <w:rPr>
                <w:highlight w:val="yellow"/>
              </w:rPr>
              <w:t>Grundlagen Alarmierungsplan</w:t>
            </w:r>
          </w:p>
        </w:tc>
        <w:tc>
          <w:tcPr>
            <w:tcW w:w="2427" w:type="dxa"/>
            <w:vAlign w:val="center"/>
          </w:tcPr>
          <w:p w14:paraId="3E50CAD7" w14:textId="77777777" w:rsidR="0061585A" w:rsidRPr="0061585A" w:rsidRDefault="0061585A" w:rsidP="003C5694">
            <w:pPr>
              <w:suppressAutoHyphens/>
              <w:jc w:val="center"/>
              <w:rPr>
                <w:highlight w:val="yellow"/>
              </w:rPr>
            </w:pPr>
            <w:r w:rsidRPr="0061585A">
              <w:rPr>
                <w:highlight w:val="yellow"/>
              </w:rPr>
              <w:t>A15</w:t>
            </w:r>
          </w:p>
        </w:tc>
      </w:tr>
      <w:tr w:rsidR="00A607D5" w14:paraId="33081DEE" w14:textId="77777777" w:rsidTr="00A607D5">
        <w:trPr>
          <w:trHeight w:val="340"/>
        </w:trPr>
        <w:tc>
          <w:tcPr>
            <w:tcW w:w="4485" w:type="dxa"/>
            <w:vAlign w:val="center"/>
          </w:tcPr>
          <w:p w14:paraId="70E97C24" w14:textId="77777777" w:rsidR="00A607D5" w:rsidRDefault="00A607D5" w:rsidP="003C5694">
            <w:pPr>
              <w:suppressAutoHyphens/>
            </w:pPr>
            <w:r>
              <w:t>Tunneldatenblatt</w:t>
            </w:r>
          </w:p>
        </w:tc>
        <w:tc>
          <w:tcPr>
            <w:tcW w:w="2427" w:type="dxa"/>
            <w:vAlign w:val="center"/>
          </w:tcPr>
          <w:p w14:paraId="484C528F" w14:textId="77777777" w:rsidR="00A607D5" w:rsidRDefault="00A607D5" w:rsidP="003C5694">
            <w:pPr>
              <w:suppressAutoHyphens/>
              <w:jc w:val="center"/>
            </w:pPr>
            <w:r>
              <w:t>A18</w:t>
            </w:r>
          </w:p>
        </w:tc>
      </w:tr>
      <w:tr w:rsidR="00A607D5" w14:paraId="5B042564" w14:textId="77777777" w:rsidTr="00A607D5">
        <w:trPr>
          <w:trHeight w:val="340"/>
        </w:trPr>
        <w:tc>
          <w:tcPr>
            <w:tcW w:w="4485" w:type="dxa"/>
            <w:vAlign w:val="center"/>
          </w:tcPr>
          <w:p w14:paraId="5970EF1A" w14:textId="77777777" w:rsidR="00A607D5" w:rsidRDefault="00A607D5" w:rsidP="003C5694">
            <w:pPr>
              <w:suppressAutoHyphens/>
            </w:pPr>
            <w:r>
              <w:t>Übersichtslageplan</w:t>
            </w:r>
          </w:p>
        </w:tc>
        <w:tc>
          <w:tcPr>
            <w:tcW w:w="2427" w:type="dxa"/>
            <w:vAlign w:val="center"/>
          </w:tcPr>
          <w:p w14:paraId="5C91A8C3" w14:textId="77777777" w:rsidR="00A607D5" w:rsidRDefault="00214FBE" w:rsidP="003C5694">
            <w:pPr>
              <w:suppressAutoHyphens/>
              <w:jc w:val="center"/>
            </w:pPr>
            <w:r>
              <w:t>A1</w:t>
            </w:r>
          </w:p>
        </w:tc>
      </w:tr>
      <w:tr w:rsidR="00A607D5" w14:paraId="4F247DFE" w14:textId="77777777" w:rsidTr="00A607D5">
        <w:trPr>
          <w:trHeight w:val="340"/>
        </w:trPr>
        <w:tc>
          <w:tcPr>
            <w:tcW w:w="4485" w:type="dxa"/>
            <w:vAlign w:val="center"/>
          </w:tcPr>
          <w:p w14:paraId="491B6464" w14:textId="77777777" w:rsidR="00A607D5" w:rsidRDefault="00A607D5" w:rsidP="003C5694">
            <w:pPr>
              <w:suppressAutoHyphens/>
            </w:pPr>
            <w:r>
              <w:t>Objektplan</w:t>
            </w:r>
          </w:p>
        </w:tc>
        <w:tc>
          <w:tcPr>
            <w:tcW w:w="2427" w:type="dxa"/>
            <w:vAlign w:val="center"/>
          </w:tcPr>
          <w:p w14:paraId="3AE71BDB" w14:textId="77777777" w:rsidR="00A607D5" w:rsidRDefault="00317718" w:rsidP="003C5694">
            <w:pPr>
              <w:suppressAutoHyphens/>
              <w:jc w:val="center"/>
            </w:pPr>
            <w:r>
              <w:t>A16</w:t>
            </w:r>
          </w:p>
        </w:tc>
      </w:tr>
      <w:tr w:rsidR="00A607D5" w14:paraId="29E45954" w14:textId="77777777" w:rsidTr="00A607D5">
        <w:trPr>
          <w:trHeight w:val="340"/>
        </w:trPr>
        <w:tc>
          <w:tcPr>
            <w:tcW w:w="4485" w:type="dxa"/>
            <w:vAlign w:val="center"/>
          </w:tcPr>
          <w:p w14:paraId="46026685" w14:textId="77777777" w:rsidR="00A607D5" w:rsidRDefault="00A607D5" w:rsidP="003C5694">
            <w:pPr>
              <w:suppressAutoHyphens/>
            </w:pPr>
            <w:r>
              <w:t>Brandschutzplan (für Betriebsgebäude)</w:t>
            </w:r>
          </w:p>
        </w:tc>
        <w:tc>
          <w:tcPr>
            <w:tcW w:w="2427" w:type="dxa"/>
            <w:vAlign w:val="center"/>
          </w:tcPr>
          <w:p w14:paraId="6523CFB6" w14:textId="77777777" w:rsidR="00A607D5" w:rsidRDefault="00317718" w:rsidP="003C5694">
            <w:pPr>
              <w:suppressAutoHyphens/>
              <w:jc w:val="center"/>
            </w:pPr>
            <w:r>
              <w:t>A17</w:t>
            </w:r>
          </w:p>
        </w:tc>
      </w:tr>
      <w:tr w:rsidR="00A607D5" w14:paraId="7CB7E39E" w14:textId="77777777" w:rsidTr="00A607D5">
        <w:trPr>
          <w:trHeight w:val="340"/>
        </w:trPr>
        <w:tc>
          <w:tcPr>
            <w:tcW w:w="4485" w:type="dxa"/>
            <w:vAlign w:val="center"/>
          </w:tcPr>
          <w:p w14:paraId="3843A7AF" w14:textId="77777777" w:rsidR="00A607D5" w:rsidRDefault="00A607D5" w:rsidP="003C5694">
            <w:pPr>
              <w:suppressAutoHyphens/>
            </w:pPr>
            <w:r>
              <w:t>Verkehrsleitpläne</w:t>
            </w:r>
          </w:p>
        </w:tc>
        <w:tc>
          <w:tcPr>
            <w:tcW w:w="2427" w:type="dxa"/>
            <w:vAlign w:val="center"/>
          </w:tcPr>
          <w:p w14:paraId="1684B8F2" w14:textId="77777777" w:rsidR="00A607D5" w:rsidRDefault="00317718" w:rsidP="003C5694">
            <w:pPr>
              <w:suppressAutoHyphens/>
              <w:jc w:val="center"/>
            </w:pPr>
            <w:r>
              <w:t>A19</w:t>
            </w:r>
          </w:p>
        </w:tc>
      </w:tr>
      <w:tr w:rsidR="00A607D5" w14:paraId="79B2FF4C" w14:textId="77777777" w:rsidTr="00A607D5">
        <w:trPr>
          <w:trHeight w:val="340"/>
        </w:trPr>
        <w:tc>
          <w:tcPr>
            <w:tcW w:w="4485" w:type="dxa"/>
            <w:vAlign w:val="center"/>
          </w:tcPr>
          <w:p w14:paraId="35A41E15" w14:textId="77777777" w:rsidR="00A607D5" w:rsidRDefault="00A607D5" w:rsidP="003C5694">
            <w:pPr>
              <w:suppressAutoHyphens/>
            </w:pPr>
            <w:r>
              <w:t>Entwässerungsschema</w:t>
            </w:r>
          </w:p>
        </w:tc>
        <w:tc>
          <w:tcPr>
            <w:tcW w:w="2427" w:type="dxa"/>
            <w:vAlign w:val="center"/>
          </w:tcPr>
          <w:p w14:paraId="7422E4DE" w14:textId="77777777" w:rsidR="00A607D5" w:rsidRDefault="00317718" w:rsidP="003C5694">
            <w:pPr>
              <w:suppressAutoHyphens/>
              <w:jc w:val="center"/>
            </w:pPr>
            <w:r>
              <w:t>A20</w:t>
            </w:r>
          </w:p>
        </w:tc>
      </w:tr>
      <w:tr w:rsidR="00A607D5" w14:paraId="4DADE65E" w14:textId="77777777" w:rsidTr="00A607D5">
        <w:trPr>
          <w:trHeight w:val="340"/>
        </w:trPr>
        <w:tc>
          <w:tcPr>
            <w:tcW w:w="4485" w:type="dxa"/>
            <w:vAlign w:val="center"/>
          </w:tcPr>
          <w:p w14:paraId="62F9011E" w14:textId="77777777" w:rsidR="00A607D5" w:rsidRPr="0061585A" w:rsidRDefault="00A607D5" w:rsidP="003C5694">
            <w:pPr>
              <w:suppressAutoHyphens/>
              <w:rPr>
                <w:highlight w:val="yellow"/>
              </w:rPr>
            </w:pPr>
            <w:r w:rsidRPr="0061585A">
              <w:rPr>
                <w:highlight w:val="yellow"/>
              </w:rPr>
              <w:t>Lüftungsplan</w:t>
            </w:r>
          </w:p>
        </w:tc>
        <w:tc>
          <w:tcPr>
            <w:tcW w:w="2427" w:type="dxa"/>
            <w:vAlign w:val="center"/>
          </w:tcPr>
          <w:p w14:paraId="05ACB524" w14:textId="77777777" w:rsidR="00A607D5" w:rsidRDefault="00317718" w:rsidP="003C5694">
            <w:pPr>
              <w:keepNext/>
              <w:suppressAutoHyphens/>
              <w:jc w:val="center"/>
            </w:pPr>
            <w:r w:rsidRPr="0061585A">
              <w:rPr>
                <w:highlight w:val="yellow"/>
              </w:rPr>
              <w:t>A</w:t>
            </w:r>
            <w:r w:rsidR="006E221E" w:rsidRPr="0061585A">
              <w:rPr>
                <w:highlight w:val="yellow"/>
              </w:rPr>
              <w:t>21</w:t>
            </w:r>
          </w:p>
        </w:tc>
      </w:tr>
    </w:tbl>
    <w:p w14:paraId="236B7825" w14:textId="77777777" w:rsidR="00A607D5" w:rsidRDefault="00A607D5" w:rsidP="003C5694">
      <w:pPr>
        <w:suppressAutoHyphens/>
        <w:spacing w:line="276" w:lineRule="auto"/>
        <w:jc w:val="both"/>
      </w:pPr>
    </w:p>
    <w:p w14:paraId="6CECEEAB" w14:textId="77777777" w:rsidR="00A607D5" w:rsidRDefault="00A607D5" w:rsidP="003C5694">
      <w:pPr>
        <w:suppressAutoHyphens/>
        <w:spacing w:line="276" w:lineRule="auto"/>
        <w:jc w:val="both"/>
      </w:pPr>
    </w:p>
    <w:p w14:paraId="588CFE0C" w14:textId="77777777" w:rsidR="00A607D5" w:rsidRDefault="00A607D5" w:rsidP="003C5694">
      <w:pPr>
        <w:suppressAutoHyphens/>
        <w:spacing w:line="276" w:lineRule="auto"/>
        <w:jc w:val="both"/>
      </w:pPr>
    </w:p>
    <w:p w14:paraId="33FAE9CD" w14:textId="77777777" w:rsidR="00A607D5" w:rsidRDefault="00A607D5" w:rsidP="003C5694">
      <w:pPr>
        <w:suppressAutoHyphens/>
        <w:spacing w:line="276" w:lineRule="auto"/>
        <w:jc w:val="both"/>
      </w:pPr>
    </w:p>
    <w:p w14:paraId="3BE83657" w14:textId="77777777" w:rsidR="00A607D5" w:rsidRDefault="00A607D5" w:rsidP="003C5694">
      <w:pPr>
        <w:suppressAutoHyphens/>
        <w:spacing w:line="276" w:lineRule="auto"/>
        <w:jc w:val="both"/>
      </w:pPr>
    </w:p>
    <w:p w14:paraId="56796B6A" w14:textId="77777777" w:rsidR="00A607D5" w:rsidRDefault="00A607D5" w:rsidP="003C5694">
      <w:pPr>
        <w:suppressAutoHyphens/>
        <w:spacing w:line="276" w:lineRule="auto"/>
        <w:jc w:val="both"/>
      </w:pPr>
    </w:p>
    <w:p w14:paraId="0B1AAA1C" w14:textId="77777777" w:rsidR="00A607D5" w:rsidRDefault="00A607D5" w:rsidP="003C5694">
      <w:pPr>
        <w:suppressAutoHyphens/>
        <w:spacing w:line="276" w:lineRule="auto"/>
        <w:jc w:val="both"/>
      </w:pPr>
    </w:p>
    <w:p w14:paraId="18FCBD88" w14:textId="77777777" w:rsidR="00672149" w:rsidRDefault="00672149" w:rsidP="003C5694">
      <w:pPr>
        <w:suppressAutoHyphens/>
        <w:spacing w:line="276" w:lineRule="auto"/>
        <w:jc w:val="both"/>
      </w:pPr>
    </w:p>
    <w:p w14:paraId="32FFB737" w14:textId="77777777" w:rsidR="00672149" w:rsidRDefault="00672149" w:rsidP="003C5694">
      <w:pPr>
        <w:suppressAutoHyphens/>
        <w:spacing w:line="276" w:lineRule="auto"/>
        <w:jc w:val="both"/>
      </w:pPr>
    </w:p>
    <w:p w14:paraId="17248449" w14:textId="77777777" w:rsidR="00672149" w:rsidRDefault="00672149" w:rsidP="003C5694">
      <w:pPr>
        <w:suppressAutoHyphens/>
        <w:spacing w:line="276" w:lineRule="auto"/>
        <w:jc w:val="both"/>
      </w:pPr>
    </w:p>
    <w:p w14:paraId="6EF3AD0C" w14:textId="77777777" w:rsidR="00672149" w:rsidRDefault="00672149" w:rsidP="003C5694">
      <w:pPr>
        <w:suppressAutoHyphens/>
        <w:spacing w:line="276" w:lineRule="auto"/>
        <w:jc w:val="both"/>
      </w:pPr>
    </w:p>
    <w:p w14:paraId="15429EF9" w14:textId="77777777" w:rsidR="00672149" w:rsidRDefault="00672149" w:rsidP="003C5694">
      <w:pPr>
        <w:suppressAutoHyphens/>
        <w:spacing w:line="276" w:lineRule="auto"/>
        <w:jc w:val="both"/>
      </w:pPr>
    </w:p>
    <w:p w14:paraId="37D96271" w14:textId="77777777" w:rsidR="00672149" w:rsidRDefault="00672149" w:rsidP="003C5694">
      <w:pPr>
        <w:suppressAutoHyphens/>
        <w:spacing w:line="276" w:lineRule="auto"/>
        <w:jc w:val="both"/>
      </w:pPr>
    </w:p>
    <w:p w14:paraId="29A2546E" w14:textId="77777777" w:rsidR="0061585A" w:rsidRDefault="0061585A" w:rsidP="003C5694">
      <w:pPr>
        <w:suppressAutoHyphens/>
        <w:spacing w:line="276" w:lineRule="auto"/>
        <w:jc w:val="both"/>
      </w:pPr>
    </w:p>
    <w:p w14:paraId="4796A5F6" w14:textId="69BA19E3" w:rsidR="00A21C1C" w:rsidRDefault="00A21C1C" w:rsidP="003C5694">
      <w:pPr>
        <w:pStyle w:val="Beschriftung"/>
        <w:framePr w:hSpace="141" w:wrap="around" w:vAnchor="text" w:hAnchor="page" w:x="3505" w:y="71"/>
        <w:suppressAutoHyphens/>
      </w:pPr>
      <w:bookmarkStart w:id="713" w:name="_Toc210898063"/>
      <w:r>
        <w:t xml:space="preserve">Tabelle </w:t>
      </w:r>
      <w:r w:rsidR="0096644B">
        <w:fldChar w:fldCharType="begin"/>
      </w:r>
      <w:r w:rsidR="0096644B">
        <w:instrText xml:space="preserve"> SEQ Tabelle \* ARABIC </w:instrText>
      </w:r>
      <w:r w:rsidR="0096644B">
        <w:fldChar w:fldCharType="separate"/>
      </w:r>
      <w:r w:rsidR="0096644B">
        <w:rPr>
          <w:noProof/>
        </w:rPr>
        <w:t>55</w:t>
      </w:r>
      <w:r w:rsidR="0096644B">
        <w:fldChar w:fldCharType="end"/>
      </w:r>
      <w:r>
        <w:t xml:space="preserve"> Grundlagen für Abstimmung mit Einsatzdiensten</w:t>
      </w:r>
      <w:bookmarkEnd w:id="713"/>
    </w:p>
    <w:p w14:paraId="538DCF76" w14:textId="77777777" w:rsidR="0061585A" w:rsidRDefault="0061585A" w:rsidP="003C5694">
      <w:pPr>
        <w:suppressAutoHyphens/>
        <w:spacing w:line="276" w:lineRule="auto"/>
        <w:jc w:val="both"/>
      </w:pPr>
    </w:p>
    <w:p w14:paraId="025CB0FF" w14:textId="77777777" w:rsidR="0061585A" w:rsidRDefault="0061585A" w:rsidP="003C5694">
      <w:pPr>
        <w:suppressAutoHyphens/>
        <w:spacing w:line="276" w:lineRule="auto"/>
        <w:jc w:val="both"/>
      </w:pPr>
    </w:p>
    <w:p w14:paraId="38FED2EC" w14:textId="77777777" w:rsidR="005748F4" w:rsidRDefault="005748F4" w:rsidP="003C5694">
      <w:pPr>
        <w:suppressAutoHyphens/>
        <w:spacing w:line="276" w:lineRule="auto"/>
        <w:jc w:val="both"/>
      </w:pPr>
      <w:r>
        <w:t xml:space="preserve">Bei </w:t>
      </w:r>
      <w:r w:rsidR="00214FBE">
        <w:t>Verfahren nach §</w:t>
      </w:r>
      <w:r w:rsidR="00291A60">
        <w:t xml:space="preserve"> </w:t>
      </w:r>
      <w:r w:rsidR="00214FBE">
        <w:t xml:space="preserve">8 STSG oder bei </w:t>
      </w:r>
      <w:r>
        <w:t xml:space="preserve">Bestandsanlagen sind diese Dokumente gesammelt in der Anlage A25 </w:t>
      </w:r>
      <w:r w:rsidR="00214FBE">
        <w:t xml:space="preserve">(Alarm- und Einsatzplan) </w:t>
      </w:r>
      <w:r>
        <w:t>zusammengefasst.</w:t>
      </w:r>
    </w:p>
    <w:p w14:paraId="22EE68A0" w14:textId="77777777" w:rsidR="00214FBE" w:rsidRDefault="00214FBE" w:rsidP="003C5694">
      <w:pPr>
        <w:suppressAutoHyphens/>
        <w:spacing w:line="276" w:lineRule="auto"/>
        <w:jc w:val="both"/>
      </w:pPr>
    </w:p>
    <w:p w14:paraId="2F309825" w14:textId="77777777" w:rsidR="00672149" w:rsidRDefault="00D370E7" w:rsidP="003C5694">
      <w:pPr>
        <w:suppressAutoHyphens/>
        <w:spacing w:line="276" w:lineRule="auto"/>
      </w:pPr>
      <w:r>
        <w:t>Diese aufgelisteten</w:t>
      </w:r>
      <w:r w:rsidR="00EA64B9">
        <w:t xml:space="preserve"> Pläne und Grundlagen </w:t>
      </w:r>
      <w:r>
        <w:t xml:space="preserve">dienen als Grundlage für </w:t>
      </w:r>
      <w:r w:rsidR="00EA64B9">
        <w:t>die Erstellung der Einsatz- Maßnahmenpläne der j</w:t>
      </w:r>
      <w:r>
        <w:t>eweiligen Einsatzorganisationen in ihrem eigenen Verantwortungsbereich.</w:t>
      </w:r>
    </w:p>
    <w:p w14:paraId="76498AFF" w14:textId="77777777" w:rsidR="00672149" w:rsidRDefault="00672149" w:rsidP="003C5694">
      <w:pPr>
        <w:suppressAutoHyphens/>
        <w:spacing w:line="276" w:lineRule="auto"/>
      </w:pPr>
    </w:p>
    <w:p w14:paraId="7E664461" w14:textId="77777777" w:rsidR="00672149" w:rsidRDefault="00672149" w:rsidP="003C5694">
      <w:pPr>
        <w:suppressAutoHyphens/>
        <w:spacing w:line="276" w:lineRule="auto"/>
      </w:pPr>
    </w:p>
    <w:p w14:paraId="345A453C" w14:textId="77777777" w:rsidR="00EA64B9" w:rsidRDefault="00EA64B9" w:rsidP="003C5694">
      <w:pPr>
        <w:suppressAutoHyphens/>
        <w:spacing w:line="276" w:lineRule="auto"/>
      </w:pPr>
      <w:r>
        <w:br w:type="page"/>
      </w:r>
    </w:p>
    <w:p w14:paraId="061EDC5A"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714" w:name="_Toc301457595"/>
      <w:bookmarkStart w:id="715" w:name="_Toc301458350"/>
      <w:bookmarkStart w:id="716" w:name="_Toc301518244"/>
      <w:bookmarkStart w:id="717" w:name="_Toc322424230"/>
      <w:bookmarkStart w:id="718" w:name="_Toc64553114"/>
      <w:r w:rsidRPr="006F0BD7">
        <w:rPr>
          <w:rFonts w:cs="Arial"/>
          <w:color w:val="auto"/>
        </w:rPr>
        <w:lastRenderedPageBreak/>
        <w:t>Abstimmungen mit Einsatzdiensten</w:t>
      </w:r>
      <w:bookmarkEnd w:id="714"/>
      <w:bookmarkEnd w:id="715"/>
      <w:bookmarkEnd w:id="716"/>
      <w:bookmarkEnd w:id="717"/>
      <w:bookmarkEnd w:id="718"/>
    </w:p>
    <w:p w14:paraId="68F81C18" w14:textId="77777777" w:rsidR="00317718" w:rsidRDefault="00317718" w:rsidP="003C5694">
      <w:pPr>
        <w:suppressAutoHyphens/>
        <w:spacing w:line="276" w:lineRule="auto"/>
      </w:pPr>
      <w:r w:rsidRPr="00317718">
        <w:t>Gemäß § 11 Abs. 3 STSG ist der Alarm- und Einsatzplan gemeinsam mit den</w:t>
      </w:r>
      <w:r>
        <w:t xml:space="preserve"> </w:t>
      </w:r>
      <w:r w:rsidRPr="00317718">
        <w:t>Einsatzdiensten zu erstellen.</w:t>
      </w:r>
    </w:p>
    <w:p w14:paraId="115AB5CA" w14:textId="77777777" w:rsidR="00317718" w:rsidRDefault="002458FF" w:rsidP="003C5694">
      <w:pPr>
        <w:suppressAutoHyphens/>
        <w:spacing w:line="276" w:lineRule="auto"/>
      </w:pPr>
      <w:r>
        <w:t>Über die Abstimmungen und Festlegungen, welche in den Alarm- und Einsatzplan aufgenommen wurden, sind Besprechungs- Abstimmungsprotokolle zu verfassen und von den beteiligten Personen/Einsatzorganisationen zu bestätigen.</w:t>
      </w:r>
    </w:p>
    <w:p w14:paraId="5FFCBD87" w14:textId="77777777" w:rsidR="00CB0751" w:rsidRPr="00CB0751" w:rsidRDefault="00CB0751" w:rsidP="003C5694">
      <w:pPr>
        <w:suppressAutoHyphens/>
        <w:spacing w:line="276" w:lineRule="auto"/>
      </w:pPr>
    </w:p>
    <w:p w14:paraId="7DFFD841" w14:textId="77777777" w:rsidR="00CB0751" w:rsidRPr="00CB0751" w:rsidRDefault="00661612" w:rsidP="003C5694">
      <w:pPr>
        <w:suppressAutoHyphens/>
        <w:spacing w:line="276" w:lineRule="auto"/>
      </w:pPr>
      <w:r>
        <w:t>Die Dokumente</w:t>
      </w:r>
      <w:r w:rsidR="00EB3FC2">
        <w:t xml:space="preserve"> </w:t>
      </w:r>
      <w:r>
        <w:t>/</w:t>
      </w:r>
      <w:r w:rsidR="00EB3FC2">
        <w:t xml:space="preserve"> </w:t>
      </w:r>
      <w:r>
        <w:t>Protokolle zu den jeweiligen Abstimmungen</w:t>
      </w:r>
      <w:r w:rsidR="00EB3FC2">
        <w:t xml:space="preserve"> </w:t>
      </w:r>
      <w:r>
        <w:t>/</w:t>
      </w:r>
      <w:r w:rsidR="00EB3FC2">
        <w:t xml:space="preserve"> </w:t>
      </w:r>
      <w:r>
        <w:t>Besprechungen sind der Sicherheitsdokumentation in der Anlage A24 beigelegt.</w:t>
      </w:r>
    </w:p>
    <w:p w14:paraId="5B182B40" w14:textId="77777777" w:rsidR="00CB0751" w:rsidRPr="00CB0751" w:rsidRDefault="00CB0751" w:rsidP="003C5694">
      <w:pPr>
        <w:suppressAutoHyphens/>
        <w:spacing w:line="276" w:lineRule="auto"/>
      </w:pPr>
    </w:p>
    <w:p w14:paraId="494016FB" w14:textId="77777777" w:rsidR="00CB0751" w:rsidRPr="00CB0751" w:rsidRDefault="00CB0751" w:rsidP="003C5694">
      <w:pPr>
        <w:suppressAutoHyphens/>
        <w:spacing w:line="276" w:lineRule="auto"/>
      </w:pPr>
    </w:p>
    <w:p w14:paraId="3ABE8821" w14:textId="77777777" w:rsidR="00CB0751" w:rsidRPr="00CB0751" w:rsidRDefault="00CB0751" w:rsidP="003C5694">
      <w:pPr>
        <w:suppressAutoHyphens/>
        <w:spacing w:line="276" w:lineRule="auto"/>
      </w:pPr>
    </w:p>
    <w:p w14:paraId="3A7937E0" w14:textId="77777777" w:rsidR="009451DC" w:rsidRPr="00CB0751" w:rsidRDefault="009451DC" w:rsidP="003C5694">
      <w:pPr>
        <w:suppressAutoHyphens/>
        <w:sectPr w:rsidR="009451DC" w:rsidRPr="00CB0751" w:rsidSect="00962727">
          <w:footerReference w:type="default" r:id="rId87"/>
          <w:pgSz w:w="11906" w:h="16838" w:code="9"/>
          <w:pgMar w:top="720" w:right="567" w:bottom="720" w:left="851" w:header="709" w:footer="284" w:gutter="0"/>
          <w:pgNumType w:start="1" w:chapStyle="1"/>
          <w:cols w:space="708"/>
          <w:titlePg/>
          <w:docGrid w:linePitch="360"/>
        </w:sectPr>
      </w:pPr>
    </w:p>
    <w:p w14:paraId="576156B4" w14:textId="77777777" w:rsidR="00AC7DF3" w:rsidRDefault="00AC7DF3" w:rsidP="003C5694">
      <w:pPr>
        <w:suppressAutoHyphens/>
      </w:pPr>
      <w:bookmarkStart w:id="719" w:name="_Toc298752570"/>
      <w:bookmarkStart w:id="720" w:name="_Toc301457596"/>
      <w:bookmarkStart w:id="721" w:name="_Toc301458351"/>
      <w:bookmarkStart w:id="722" w:name="_Toc301518245"/>
      <w:bookmarkStart w:id="723" w:name="_Toc322424231"/>
    </w:p>
    <w:p w14:paraId="4C48186C" w14:textId="77777777" w:rsidR="00AC7DF3" w:rsidRDefault="00AC7DF3" w:rsidP="003C5694">
      <w:pPr>
        <w:suppressAutoHyphens/>
      </w:pPr>
      <w:r w:rsidRPr="004F3D01">
        <w:rPr>
          <w:noProof/>
          <w:lang w:eastAsia="de-AT"/>
        </w:rPr>
        <w:drawing>
          <wp:anchor distT="0" distB="0" distL="114300" distR="114300" simplePos="0" relativeHeight="251664384" behindDoc="1" locked="0" layoutInCell="1" allowOverlap="1" wp14:anchorId="0ADBB540" wp14:editId="29C50A14">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2"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04DDC9B2" w14:textId="77777777" w:rsidR="00AC7DF3" w:rsidRDefault="00AC7DF3" w:rsidP="003C5694">
      <w:pPr>
        <w:suppressAutoHyphens/>
      </w:pPr>
    </w:p>
    <w:p w14:paraId="4B8F58B4" w14:textId="77777777" w:rsidR="00AC7DF3" w:rsidRDefault="00AC7DF3" w:rsidP="003C5694">
      <w:pPr>
        <w:suppressAutoHyphens/>
      </w:pPr>
    </w:p>
    <w:p w14:paraId="554ABD38" w14:textId="77777777" w:rsidR="00AC7DF3" w:rsidRDefault="00AC7DF3" w:rsidP="003C5694">
      <w:pPr>
        <w:suppressAutoHyphens/>
      </w:pPr>
    </w:p>
    <w:p w14:paraId="2F49E04A" w14:textId="77777777" w:rsidR="00AC7DF3" w:rsidRDefault="00AC7DF3" w:rsidP="003C5694">
      <w:pPr>
        <w:suppressAutoHyphens/>
      </w:pPr>
    </w:p>
    <w:p w14:paraId="402E53A5" w14:textId="77777777" w:rsidR="00AC7DF3" w:rsidRDefault="00AC7DF3" w:rsidP="003C5694">
      <w:pPr>
        <w:suppressAutoHyphens/>
      </w:pPr>
    </w:p>
    <w:p w14:paraId="4C4BB5D6" w14:textId="77777777" w:rsidR="00AC7DF3" w:rsidRDefault="00AC7DF3" w:rsidP="003C5694">
      <w:pPr>
        <w:suppressAutoHyphens/>
      </w:pPr>
    </w:p>
    <w:p w14:paraId="0F8BA4DE" w14:textId="77777777" w:rsidR="00AC7DF3" w:rsidRDefault="00AC7DF3" w:rsidP="003C5694">
      <w:pPr>
        <w:suppressAutoHyphens/>
      </w:pPr>
    </w:p>
    <w:p w14:paraId="7B408F1E" w14:textId="77777777" w:rsidR="00AC7DF3" w:rsidRDefault="00AC7DF3" w:rsidP="003C5694">
      <w:pPr>
        <w:suppressAutoHyphens/>
      </w:pPr>
    </w:p>
    <w:p w14:paraId="76BF741F" w14:textId="77777777" w:rsidR="00AC7DF3" w:rsidRDefault="00AC7DF3" w:rsidP="003C5694">
      <w:pPr>
        <w:suppressAutoHyphens/>
      </w:pPr>
    </w:p>
    <w:p w14:paraId="29D6BDC7" w14:textId="77777777" w:rsidR="00AC7DF3" w:rsidRDefault="00AC7DF3" w:rsidP="003C5694">
      <w:pPr>
        <w:suppressAutoHyphens/>
      </w:pPr>
    </w:p>
    <w:p w14:paraId="2E3B4027" w14:textId="77777777" w:rsidR="00AC7DF3" w:rsidRDefault="00AC7DF3" w:rsidP="003C5694">
      <w:pPr>
        <w:suppressAutoHyphens/>
      </w:pPr>
    </w:p>
    <w:p w14:paraId="3218EF3C" w14:textId="77777777" w:rsidR="00AC7DF3" w:rsidRDefault="00AC7DF3" w:rsidP="003C5694">
      <w:pPr>
        <w:suppressAutoHyphens/>
      </w:pPr>
    </w:p>
    <w:p w14:paraId="019EAD30" w14:textId="77777777" w:rsidR="00AC7DF3" w:rsidRDefault="00AC7DF3" w:rsidP="003C5694">
      <w:pPr>
        <w:suppressAutoHyphens/>
      </w:pPr>
    </w:p>
    <w:p w14:paraId="3F66BC7D" w14:textId="77777777" w:rsidR="00AC7DF3" w:rsidRDefault="00AC7DF3" w:rsidP="003C5694">
      <w:pPr>
        <w:suppressAutoHyphens/>
      </w:pPr>
    </w:p>
    <w:p w14:paraId="6359EE23" w14:textId="77777777" w:rsidR="00AC7DF3" w:rsidRDefault="00AC7DF3" w:rsidP="003C5694">
      <w:pPr>
        <w:suppressAutoHyphens/>
      </w:pPr>
    </w:p>
    <w:p w14:paraId="0C119B25" w14:textId="77777777" w:rsidR="00AC7DF3" w:rsidRDefault="00AC7DF3" w:rsidP="003C5694">
      <w:pPr>
        <w:suppressAutoHyphens/>
      </w:pPr>
    </w:p>
    <w:p w14:paraId="1A799989" w14:textId="77777777" w:rsidR="00AC7DF3" w:rsidRDefault="00AC7DF3" w:rsidP="003C5694">
      <w:pPr>
        <w:suppressAutoHyphens/>
      </w:pPr>
    </w:p>
    <w:p w14:paraId="4603CDFF" w14:textId="77777777" w:rsidR="00AC7DF3" w:rsidRDefault="00AC7DF3" w:rsidP="003C5694">
      <w:pPr>
        <w:suppressAutoHyphens/>
      </w:pPr>
    </w:p>
    <w:p w14:paraId="1B029671" w14:textId="77777777" w:rsidR="00AC7DF3" w:rsidRDefault="00AC7DF3" w:rsidP="003C5694">
      <w:pPr>
        <w:suppressAutoHyphens/>
      </w:pPr>
    </w:p>
    <w:p w14:paraId="4D52289E" w14:textId="77777777" w:rsidR="00AC7DF3" w:rsidRDefault="00AC7DF3" w:rsidP="003C5694">
      <w:pPr>
        <w:suppressAutoHyphens/>
      </w:pPr>
    </w:p>
    <w:p w14:paraId="63ED1EBF"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1AC16E10"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09A82C24"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13B209C4"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302D6FE2"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5A29F61C" w14:textId="77777777" w:rsidR="00AC7DF3"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16D3752E" w14:textId="77777777" w:rsidR="00AC7DF3" w:rsidRDefault="00AC7DF3" w:rsidP="003C5694">
      <w:pPr>
        <w:suppressAutoHyphens/>
        <w:jc w:val="center"/>
      </w:pPr>
    </w:p>
    <w:p w14:paraId="4943137E" w14:textId="77777777" w:rsidR="00AC7DF3"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2040547976"/>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D4FA1F1" w14:textId="77777777" w:rsidR="00AC7DF3" w:rsidRDefault="00AC7DF3" w:rsidP="003C5694">
      <w:pPr>
        <w:suppressAutoHyphens/>
        <w:jc w:val="center"/>
      </w:pPr>
    </w:p>
    <w:p w14:paraId="630453DE" w14:textId="77777777" w:rsidR="00AC7DF3" w:rsidRPr="00996A79" w:rsidRDefault="00AC7DF3"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8126A21" w14:textId="77777777" w:rsidR="00AC7DF3" w:rsidRPr="002341A0" w:rsidRDefault="00AC7DF3"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57E3ED8" w14:textId="77777777" w:rsidR="00AC7DF3" w:rsidRDefault="00AC7DF3" w:rsidP="003C5694">
      <w:pPr>
        <w:suppressAutoHyphens/>
        <w:jc w:val="center"/>
      </w:pPr>
    </w:p>
    <w:p w14:paraId="473DA98D" w14:textId="77777777" w:rsidR="00AC7DF3" w:rsidRDefault="00AC7DF3" w:rsidP="003C5694">
      <w:pPr>
        <w:suppressAutoHyphens/>
        <w:jc w:val="center"/>
      </w:pPr>
    </w:p>
    <w:p w14:paraId="239E7232"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8</w:t>
      </w:r>
    </w:p>
    <w:p w14:paraId="108FB831" w14:textId="77777777" w:rsid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Verbesserungsprozess</w:t>
      </w:r>
    </w:p>
    <w:p w14:paraId="7499E2F9" w14:textId="77777777" w:rsidR="00AC7DF3" w:rsidRPr="00AC7DF3" w:rsidRDefault="00AC7DF3"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(Störungen, Unfälle, Erfahrungsfeedback)</w:t>
      </w:r>
    </w:p>
    <w:p w14:paraId="4EA56CFB" w14:textId="77777777" w:rsidR="00AC7DF3" w:rsidRDefault="00AC7DF3" w:rsidP="003C5694">
      <w:pPr>
        <w:suppressAutoHyphens/>
        <w:jc w:val="center"/>
        <w:rPr>
          <w:rFonts w:ascii="Times New Roman" w:hAnsi="Times New Roman" w:cs="Times New Roman"/>
          <w:b/>
          <w:color w:val="FF0000"/>
          <w:sz w:val="52"/>
          <w:szCs w:val="52"/>
        </w:rPr>
      </w:pPr>
    </w:p>
    <w:p w14:paraId="3B52C335" w14:textId="77777777" w:rsidR="00AC7DF3" w:rsidRPr="00257B77" w:rsidRDefault="00AC7DF3"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085805772"/>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7117A2EA" w14:textId="77777777" w:rsidR="00AC7DF3" w:rsidRPr="003E32BF" w:rsidRDefault="00AC7DF3"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47216286"/>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2D1E2F8" w14:textId="77777777" w:rsidR="00AC7DF3" w:rsidRDefault="00AC7DF3" w:rsidP="003C5694">
      <w:pPr>
        <w:suppressAutoHyphens/>
      </w:pPr>
      <w:r>
        <w:br w:type="page"/>
      </w:r>
    </w:p>
    <w:p w14:paraId="38FD1697" w14:textId="77777777" w:rsidR="00DE60FF" w:rsidRDefault="00DE60FF" w:rsidP="003C5694">
      <w:pPr>
        <w:pStyle w:val="Listenabsatz"/>
        <w:numPr>
          <w:ilvl w:val="0"/>
          <w:numId w:val="4"/>
        </w:numPr>
        <w:suppressAutoHyphens/>
        <w:spacing w:line="360" w:lineRule="auto"/>
      </w:pPr>
      <w:bookmarkStart w:id="724" w:name="_Toc64553115"/>
      <w:r w:rsidRPr="009451DC">
        <w:lastRenderedPageBreak/>
        <w:t>Verbesserung</w:t>
      </w:r>
      <w:r w:rsidR="00775FF6">
        <w:t>sp</w:t>
      </w:r>
      <w:r w:rsidRPr="009451DC">
        <w:t>rozess (Störungen, Unfälle, Erfahrungsfeedback)</w:t>
      </w:r>
      <w:bookmarkEnd w:id="719"/>
      <w:bookmarkEnd w:id="720"/>
      <w:bookmarkEnd w:id="721"/>
      <w:bookmarkEnd w:id="722"/>
      <w:bookmarkEnd w:id="723"/>
      <w:bookmarkEnd w:id="724"/>
    </w:p>
    <w:p w14:paraId="6058782B" w14:textId="77777777" w:rsidR="009451DC" w:rsidRPr="006F0BD7" w:rsidRDefault="00CB0751" w:rsidP="003C5694">
      <w:pPr>
        <w:pStyle w:val="Listenabsatz"/>
        <w:numPr>
          <w:ilvl w:val="1"/>
          <w:numId w:val="4"/>
        </w:numPr>
        <w:suppressAutoHyphens/>
        <w:spacing w:line="360" w:lineRule="auto"/>
        <w:outlineLvl w:val="1"/>
        <w:rPr>
          <w:rFonts w:cs="Arial"/>
          <w:color w:val="auto"/>
        </w:rPr>
      </w:pPr>
      <w:bookmarkStart w:id="725" w:name="_Toc301457597"/>
      <w:bookmarkStart w:id="726" w:name="_Toc301458352"/>
      <w:bookmarkStart w:id="727" w:name="_Toc301518246"/>
      <w:bookmarkStart w:id="728" w:name="_Toc322424232"/>
      <w:bookmarkStart w:id="729" w:name="_Toc64553116"/>
      <w:r w:rsidRPr="006F0BD7">
        <w:rPr>
          <w:rFonts w:cs="Arial"/>
          <w:color w:val="auto"/>
        </w:rPr>
        <w:t>Störungen</w:t>
      </w:r>
      <w:bookmarkEnd w:id="725"/>
      <w:bookmarkEnd w:id="726"/>
      <w:bookmarkEnd w:id="727"/>
      <w:bookmarkEnd w:id="728"/>
      <w:r w:rsidR="00CE67DE">
        <w:rPr>
          <w:rFonts w:cs="Arial"/>
          <w:color w:val="auto"/>
        </w:rPr>
        <w:t xml:space="preserve"> </w:t>
      </w:r>
      <w:r w:rsidR="00CE67DE" w:rsidRPr="00CE67DE">
        <w:rPr>
          <w:rFonts w:cs="Arial"/>
          <w:color w:val="auto"/>
          <w:highlight w:val="green"/>
        </w:rPr>
        <w:t>Zuarbeit der Daten durch Tunnelmanagement</w:t>
      </w:r>
      <w:bookmarkEnd w:id="729"/>
    </w:p>
    <w:p w14:paraId="3D06F73E" w14:textId="77777777" w:rsidR="00BF46DC" w:rsidRPr="00BF46DC" w:rsidRDefault="00BF46DC" w:rsidP="003C5694">
      <w:pPr>
        <w:suppressAutoHyphens/>
        <w:jc w:val="both"/>
      </w:pPr>
      <w:r w:rsidRPr="00BF46DC">
        <w:t>Der Tunnel-Manager hat gemäß § 4 Abs. 7 STSG über alle erheblichen Störungen</w:t>
      </w:r>
      <w:r w:rsidR="00000A72">
        <w:rPr>
          <w:rStyle w:val="Funotenzeichen"/>
        </w:rPr>
        <w:footnoteReference w:id="1"/>
      </w:r>
      <w:r w:rsidRPr="00BF46DC">
        <w:t xml:space="preserve"> und Unfälle, die sich im Tunnel ereignen, einen Meldebericht und gegebenenfalls auch einen Untersuchungsbericht </w:t>
      </w:r>
      <w:r w:rsidR="00EE4C43">
        <w:t xml:space="preserve">gemäß § 4 Abs. 8 STSG </w:t>
      </w:r>
      <w:r w:rsidRPr="00BF46DC">
        <w:t>zu erstellen</w:t>
      </w:r>
      <w:r w:rsidR="00EE4C43">
        <w:t>.</w:t>
      </w:r>
    </w:p>
    <w:p w14:paraId="4F47D565" w14:textId="77777777" w:rsidR="00053F06" w:rsidRPr="00BF46DC" w:rsidRDefault="00053F06" w:rsidP="003C5694">
      <w:pPr>
        <w:suppressAutoHyphens/>
      </w:pPr>
    </w:p>
    <w:p w14:paraId="11D275A9" w14:textId="77777777" w:rsidR="00792B0A" w:rsidRPr="00BF46DC" w:rsidRDefault="00792B0A" w:rsidP="003C5694">
      <w:pPr>
        <w:suppressAutoHyphens/>
        <w:jc w:val="both"/>
      </w:pPr>
      <w:r w:rsidRPr="00BF46DC">
        <w:t xml:space="preserve">Der Prozess für die </w:t>
      </w:r>
      <w:r w:rsidR="00053F06" w:rsidRPr="00BF46DC">
        <w:t xml:space="preserve">Erfassung und Behebung von Störungen und daraus allfällig abgeleitete Verbesserungsmaßnahmen </w:t>
      </w:r>
      <w:r w:rsidRPr="00BF46DC">
        <w:t xml:space="preserve">erfolgt </w:t>
      </w:r>
      <w:r w:rsidR="00053F06" w:rsidRPr="00BF46DC">
        <w:t>gemäß</w:t>
      </w:r>
      <w:r w:rsidRPr="00BF46DC">
        <w:t xml:space="preserve"> Qualitätsmanagement der ASFINAG.</w:t>
      </w:r>
    </w:p>
    <w:p w14:paraId="51F8926F" w14:textId="77777777" w:rsidR="00F70A9A" w:rsidRPr="00BF46DC" w:rsidRDefault="00F70A9A" w:rsidP="003C5694">
      <w:pPr>
        <w:suppressAutoHyphens/>
        <w:jc w:val="both"/>
      </w:pPr>
    </w:p>
    <w:p w14:paraId="48169573" w14:textId="77777777" w:rsidR="00230860" w:rsidRPr="00F70A9A" w:rsidRDefault="00230860" w:rsidP="003C5694">
      <w:pPr>
        <w:suppressAutoHyphens/>
        <w:jc w:val="both"/>
      </w:pPr>
      <w:r w:rsidRPr="00F70A9A">
        <w:t xml:space="preserve">In der folgenden Tabelle sind die </w:t>
      </w:r>
      <w:r w:rsidR="00000A72">
        <w:t xml:space="preserve">erheblichen </w:t>
      </w:r>
      <w:r w:rsidRPr="00F70A9A">
        <w:t xml:space="preserve">Störungen </w:t>
      </w:r>
      <w:r w:rsidR="004E4714">
        <w:t xml:space="preserve">ab Dauer von mehr als einer Stunde </w:t>
      </w:r>
      <w:r w:rsidRPr="00F70A9A">
        <w:t>an der Tunnelanlage in einer kurzen Zusammenfassung aufgelistet.</w:t>
      </w:r>
    </w:p>
    <w:p w14:paraId="2570308D" w14:textId="77777777" w:rsidR="003B4DFF" w:rsidRPr="00F70A9A" w:rsidRDefault="003B4DFF" w:rsidP="003C5694">
      <w:pPr>
        <w:suppressAutoHyphens/>
      </w:pPr>
    </w:p>
    <w:tbl>
      <w:tblPr>
        <w:tblpPr w:leftFromText="141" w:rightFromText="141" w:vertAnchor="text" w:horzAnchor="margin" w:tblpXSpec="center" w:tblpY="101"/>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986"/>
        <w:gridCol w:w="1686"/>
        <w:gridCol w:w="2403"/>
        <w:gridCol w:w="705"/>
        <w:gridCol w:w="1840"/>
        <w:gridCol w:w="2359"/>
      </w:tblGrid>
      <w:tr w:rsidR="003B4DFF" w:rsidRPr="009039FA" w14:paraId="04DC93CA" w14:textId="77777777" w:rsidTr="007E65DD">
        <w:trPr>
          <w:trHeight w:hRule="exact" w:val="397"/>
        </w:trPr>
        <w:tc>
          <w:tcPr>
            <w:tcW w:w="5000" w:type="pct"/>
            <w:gridSpan w:val="6"/>
            <w:shd w:val="clear" w:color="auto" w:fill="DAEEF3" w:themeFill="accent5" w:themeFillTint="33"/>
            <w:vAlign w:val="center"/>
          </w:tcPr>
          <w:p w14:paraId="5C03478B" w14:textId="77777777" w:rsidR="003B4DFF" w:rsidRPr="00853DF2" w:rsidRDefault="00000A72" w:rsidP="003C5694">
            <w:pPr>
              <w:suppressAutoHyphens/>
              <w:jc w:val="center"/>
              <w:rPr>
                <w:rFonts w:cs="Arial"/>
                <w:b/>
                <w:szCs w:val="24"/>
              </w:rPr>
            </w:pPr>
            <w:r>
              <w:rPr>
                <w:b/>
                <w:szCs w:val="24"/>
              </w:rPr>
              <w:t xml:space="preserve">Erhebliche </w:t>
            </w:r>
            <w:r w:rsidR="003B4DFF">
              <w:rPr>
                <w:b/>
                <w:szCs w:val="24"/>
              </w:rPr>
              <w:t>Störungen</w:t>
            </w:r>
          </w:p>
        </w:tc>
      </w:tr>
      <w:tr w:rsidR="00280856" w:rsidRPr="009039FA" w14:paraId="34128225" w14:textId="77777777" w:rsidTr="007E65DD">
        <w:trPr>
          <w:trHeight w:val="567"/>
        </w:trPr>
        <w:tc>
          <w:tcPr>
            <w:tcW w:w="494" w:type="pct"/>
            <w:shd w:val="clear" w:color="auto" w:fill="FDE9D9" w:themeFill="accent6" w:themeFillTint="33"/>
            <w:vAlign w:val="center"/>
          </w:tcPr>
          <w:p w14:paraId="1D1E5C44" w14:textId="77777777" w:rsidR="003B4DFF" w:rsidRPr="00280856" w:rsidRDefault="003B4DFF" w:rsidP="003C5694">
            <w:pPr>
              <w:suppressAutoHyphens/>
              <w:rPr>
                <w:b/>
                <w:sz w:val="16"/>
                <w:szCs w:val="16"/>
              </w:rPr>
            </w:pPr>
            <w:r w:rsidRPr="00280856">
              <w:rPr>
                <w:b/>
                <w:sz w:val="16"/>
                <w:szCs w:val="16"/>
              </w:rPr>
              <w:t>Datum</w:t>
            </w:r>
          </w:p>
        </w:tc>
        <w:tc>
          <w:tcPr>
            <w:tcW w:w="845" w:type="pct"/>
            <w:shd w:val="clear" w:color="auto" w:fill="FDE9D9" w:themeFill="accent6" w:themeFillTint="33"/>
            <w:vAlign w:val="center"/>
          </w:tcPr>
          <w:p w14:paraId="30C652CD" w14:textId="77777777" w:rsidR="003B4DFF" w:rsidRPr="00280856" w:rsidRDefault="003B4DFF" w:rsidP="003C5694">
            <w:pPr>
              <w:suppressAutoHyphens/>
              <w:rPr>
                <w:b/>
                <w:sz w:val="16"/>
                <w:szCs w:val="16"/>
              </w:rPr>
            </w:pPr>
            <w:r w:rsidRPr="00280856">
              <w:rPr>
                <w:b/>
                <w:sz w:val="16"/>
                <w:szCs w:val="16"/>
              </w:rPr>
              <w:t>Anlage/Gewerk</w:t>
            </w:r>
          </w:p>
        </w:tc>
        <w:tc>
          <w:tcPr>
            <w:tcW w:w="1204" w:type="pct"/>
            <w:shd w:val="clear" w:color="auto" w:fill="FDE9D9" w:themeFill="accent6" w:themeFillTint="33"/>
            <w:vAlign w:val="center"/>
          </w:tcPr>
          <w:p w14:paraId="436361DB" w14:textId="77777777" w:rsidR="003B4DFF" w:rsidRPr="00280856" w:rsidRDefault="003B4DFF" w:rsidP="003C5694">
            <w:pPr>
              <w:suppressAutoHyphens/>
              <w:rPr>
                <w:b/>
                <w:sz w:val="16"/>
                <w:szCs w:val="16"/>
              </w:rPr>
            </w:pPr>
            <w:r w:rsidRPr="00280856">
              <w:rPr>
                <w:b/>
                <w:sz w:val="16"/>
                <w:szCs w:val="16"/>
              </w:rPr>
              <w:t>Art der Störung</w:t>
            </w:r>
          </w:p>
        </w:tc>
        <w:tc>
          <w:tcPr>
            <w:tcW w:w="353" w:type="pct"/>
            <w:shd w:val="clear" w:color="auto" w:fill="FDE9D9" w:themeFill="accent6" w:themeFillTint="33"/>
            <w:vAlign w:val="center"/>
          </w:tcPr>
          <w:p w14:paraId="56ADF12A" w14:textId="77777777" w:rsidR="00280856" w:rsidRPr="00280856" w:rsidRDefault="003B4DFF" w:rsidP="003C5694">
            <w:pPr>
              <w:suppressAutoHyphens/>
              <w:rPr>
                <w:b/>
                <w:sz w:val="16"/>
                <w:szCs w:val="16"/>
              </w:rPr>
            </w:pPr>
            <w:r w:rsidRPr="00280856">
              <w:rPr>
                <w:b/>
                <w:sz w:val="16"/>
                <w:szCs w:val="16"/>
              </w:rPr>
              <w:t>Dauer</w:t>
            </w:r>
          </w:p>
          <w:p w14:paraId="6A09B398" w14:textId="77777777" w:rsidR="003B4DFF" w:rsidRPr="00280856" w:rsidRDefault="003B4DFF" w:rsidP="003C5694">
            <w:pPr>
              <w:suppressAutoHyphens/>
              <w:rPr>
                <w:b/>
                <w:sz w:val="16"/>
                <w:szCs w:val="16"/>
              </w:rPr>
            </w:pPr>
            <w:r w:rsidRPr="00280856">
              <w:rPr>
                <w:b/>
                <w:sz w:val="16"/>
                <w:szCs w:val="16"/>
              </w:rPr>
              <w:t>[</w:t>
            </w:r>
            <w:r w:rsidR="00280856" w:rsidRPr="00280856">
              <w:rPr>
                <w:b/>
                <w:sz w:val="16"/>
                <w:szCs w:val="16"/>
              </w:rPr>
              <w:t>Min</w:t>
            </w:r>
            <w:r w:rsidRPr="00280856">
              <w:rPr>
                <w:b/>
                <w:sz w:val="16"/>
                <w:szCs w:val="16"/>
              </w:rPr>
              <w:t>]</w:t>
            </w:r>
          </w:p>
        </w:tc>
        <w:tc>
          <w:tcPr>
            <w:tcW w:w="922" w:type="pct"/>
            <w:shd w:val="clear" w:color="auto" w:fill="FDE9D9" w:themeFill="accent6" w:themeFillTint="33"/>
            <w:vAlign w:val="center"/>
          </w:tcPr>
          <w:p w14:paraId="113BB82C" w14:textId="77777777" w:rsidR="003B4DFF" w:rsidRPr="00280856" w:rsidRDefault="003B4DFF" w:rsidP="003C5694">
            <w:pPr>
              <w:suppressAutoHyphens/>
              <w:rPr>
                <w:b/>
                <w:sz w:val="16"/>
                <w:szCs w:val="16"/>
              </w:rPr>
            </w:pPr>
            <w:r w:rsidRPr="00280856">
              <w:rPr>
                <w:b/>
                <w:sz w:val="16"/>
                <w:szCs w:val="16"/>
              </w:rPr>
              <w:t>Ursache</w:t>
            </w:r>
          </w:p>
        </w:tc>
        <w:tc>
          <w:tcPr>
            <w:tcW w:w="1182" w:type="pct"/>
            <w:shd w:val="clear" w:color="auto" w:fill="FDE9D9" w:themeFill="accent6" w:themeFillTint="33"/>
            <w:vAlign w:val="center"/>
          </w:tcPr>
          <w:p w14:paraId="3B151D51" w14:textId="77777777" w:rsidR="003B4DFF" w:rsidRPr="00280856" w:rsidRDefault="003B4DFF" w:rsidP="003C5694">
            <w:pPr>
              <w:suppressAutoHyphens/>
              <w:rPr>
                <w:b/>
                <w:sz w:val="16"/>
                <w:szCs w:val="16"/>
              </w:rPr>
            </w:pPr>
            <w:r w:rsidRPr="00280856">
              <w:rPr>
                <w:b/>
                <w:sz w:val="16"/>
                <w:szCs w:val="16"/>
              </w:rPr>
              <w:t>Bemerkung</w:t>
            </w:r>
          </w:p>
        </w:tc>
      </w:tr>
      <w:tr w:rsidR="00280856" w:rsidRPr="009039FA" w14:paraId="3C88E616" w14:textId="77777777" w:rsidTr="00DE2A74">
        <w:trPr>
          <w:trHeight w:val="1134"/>
        </w:trPr>
        <w:tc>
          <w:tcPr>
            <w:tcW w:w="494" w:type="pct"/>
            <w:vAlign w:val="center"/>
          </w:tcPr>
          <w:p w14:paraId="4517977D" w14:textId="77777777" w:rsidR="003B4DFF" w:rsidRPr="003B4DFF" w:rsidRDefault="003B4DFF" w:rsidP="003C5694">
            <w:pPr>
              <w:suppressAutoHyphens/>
              <w:rPr>
                <w:sz w:val="16"/>
                <w:szCs w:val="16"/>
              </w:rPr>
            </w:pPr>
          </w:p>
        </w:tc>
        <w:tc>
          <w:tcPr>
            <w:tcW w:w="845" w:type="pct"/>
            <w:vAlign w:val="center"/>
          </w:tcPr>
          <w:p w14:paraId="351B6C47" w14:textId="77777777" w:rsidR="003B4DFF" w:rsidRPr="003B4DFF" w:rsidRDefault="003B4DFF" w:rsidP="003C5694">
            <w:pPr>
              <w:suppressAutoHyphens/>
              <w:rPr>
                <w:sz w:val="16"/>
                <w:szCs w:val="16"/>
              </w:rPr>
            </w:pPr>
          </w:p>
        </w:tc>
        <w:tc>
          <w:tcPr>
            <w:tcW w:w="1204" w:type="pct"/>
            <w:vAlign w:val="center"/>
          </w:tcPr>
          <w:p w14:paraId="7815BFC6" w14:textId="77777777" w:rsidR="006E1FE0" w:rsidRPr="003B4DFF" w:rsidRDefault="006E1FE0" w:rsidP="003C5694">
            <w:pPr>
              <w:suppressAutoHyphens/>
              <w:rPr>
                <w:sz w:val="16"/>
                <w:szCs w:val="16"/>
              </w:rPr>
            </w:pPr>
          </w:p>
        </w:tc>
        <w:tc>
          <w:tcPr>
            <w:tcW w:w="353" w:type="pct"/>
            <w:vAlign w:val="center"/>
          </w:tcPr>
          <w:p w14:paraId="756B02EA" w14:textId="77777777" w:rsidR="003B4DFF" w:rsidRPr="003B4DFF" w:rsidRDefault="003B4DFF" w:rsidP="003C5694">
            <w:pPr>
              <w:suppressAutoHyphens/>
              <w:jc w:val="center"/>
              <w:rPr>
                <w:sz w:val="16"/>
                <w:szCs w:val="16"/>
              </w:rPr>
            </w:pPr>
          </w:p>
        </w:tc>
        <w:tc>
          <w:tcPr>
            <w:tcW w:w="922" w:type="pct"/>
            <w:vAlign w:val="center"/>
          </w:tcPr>
          <w:p w14:paraId="255BD21B" w14:textId="77777777" w:rsidR="003B4DFF" w:rsidRPr="003B4DFF" w:rsidRDefault="003B4DFF" w:rsidP="003C5694">
            <w:pPr>
              <w:suppressAutoHyphens/>
              <w:rPr>
                <w:sz w:val="16"/>
                <w:szCs w:val="16"/>
              </w:rPr>
            </w:pPr>
          </w:p>
        </w:tc>
        <w:tc>
          <w:tcPr>
            <w:tcW w:w="1182" w:type="pct"/>
            <w:vAlign w:val="center"/>
          </w:tcPr>
          <w:p w14:paraId="4E981C77" w14:textId="77777777" w:rsidR="003B4DFF" w:rsidRPr="003B4DFF" w:rsidRDefault="003B4DFF" w:rsidP="003C5694">
            <w:pPr>
              <w:keepNext/>
              <w:suppressAutoHyphens/>
              <w:rPr>
                <w:sz w:val="16"/>
                <w:szCs w:val="16"/>
              </w:rPr>
            </w:pPr>
          </w:p>
        </w:tc>
      </w:tr>
    </w:tbl>
    <w:p w14:paraId="21EB5285" w14:textId="2499A455" w:rsidR="00A21C1C" w:rsidRDefault="00A21C1C" w:rsidP="003C5694">
      <w:pPr>
        <w:pStyle w:val="Beschriftung"/>
        <w:framePr w:hSpace="141" w:wrap="around" w:vAnchor="text" w:hAnchor="page" w:x="4600" w:y="2274"/>
        <w:suppressAutoHyphens/>
      </w:pPr>
      <w:bookmarkStart w:id="730" w:name="_Toc210898064"/>
      <w:r>
        <w:t xml:space="preserve">Tabelle </w:t>
      </w:r>
      <w:r w:rsidR="0096644B">
        <w:fldChar w:fldCharType="begin"/>
      </w:r>
      <w:r w:rsidR="0096644B">
        <w:instrText xml:space="preserve"> SEQ Tabelle \* ARABIC </w:instrText>
      </w:r>
      <w:r w:rsidR="0096644B">
        <w:fldChar w:fldCharType="separate"/>
      </w:r>
      <w:r w:rsidR="0096644B">
        <w:rPr>
          <w:noProof/>
        </w:rPr>
        <w:t>56</w:t>
      </w:r>
      <w:r w:rsidR="0096644B">
        <w:fldChar w:fldCharType="end"/>
      </w:r>
      <w:r>
        <w:t xml:space="preserve"> Erhebliche Störungen</w:t>
      </w:r>
      <w:bookmarkEnd w:id="730"/>
    </w:p>
    <w:p w14:paraId="6AEFA033" w14:textId="77777777" w:rsidR="003B4DFF" w:rsidRDefault="003B4DFF" w:rsidP="003C5694">
      <w:pPr>
        <w:suppressAutoHyphens/>
        <w:rPr>
          <w:b/>
        </w:rPr>
      </w:pPr>
    </w:p>
    <w:p w14:paraId="30ADEF47" w14:textId="77777777" w:rsidR="00A21C1C" w:rsidRDefault="00A21C1C" w:rsidP="003C5694">
      <w:pPr>
        <w:suppressAutoHyphens/>
      </w:pPr>
    </w:p>
    <w:p w14:paraId="05E1A5F0" w14:textId="48639DEA" w:rsidR="00D2710F" w:rsidRPr="00F70A9A" w:rsidRDefault="00340EBE" w:rsidP="003C5694">
      <w:pPr>
        <w:suppressAutoHyphens/>
      </w:pPr>
      <w:r w:rsidRPr="00F70A9A">
        <w:t>Die entsprechenden Melde- bzw. Untersuchungsberichte an die Tunnelverwaltungsbehörde sind der Sicherheitsdokumentation in der Anlage A28 beigelegt.</w:t>
      </w:r>
    </w:p>
    <w:p w14:paraId="3CA7A0C2" w14:textId="77777777" w:rsidR="00230860" w:rsidRDefault="00230860" w:rsidP="003C5694">
      <w:pPr>
        <w:suppressAutoHyphens/>
      </w:pPr>
    </w:p>
    <w:p w14:paraId="05CF11A4" w14:textId="77777777" w:rsidR="00F70A9A" w:rsidRDefault="00F70A9A" w:rsidP="003C5694">
      <w:pPr>
        <w:suppressAutoHyphens/>
      </w:pPr>
    </w:p>
    <w:p w14:paraId="73E467EA" w14:textId="77777777" w:rsidR="00556A0F" w:rsidRDefault="00556A0F" w:rsidP="003C5694">
      <w:pPr>
        <w:suppressAutoHyphens/>
      </w:pPr>
    </w:p>
    <w:p w14:paraId="1C7363B6" w14:textId="77777777" w:rsidR="00556A0F" w:rsidRDefault="00556A0F" w:rsidP="003C5694">
      <w:pPr>
        <w:suppressAutoHyphens/>
      </w:pPr>
    </w:p>
    <w:p w14:paraId="11C4FF95" w14:textId="77777777" w:rsidR="00556A0F" w:rsidRDefault="00556A0F" w:rsidP="003C5694">
      <w:pPr>
        <w:suppressAutoHyphens/>
      </w:pPr>
    </w:p>
    <w:p w14:paraId="4D8DAF06" w14:textId="77777777" w:rsidR="00556A0F" w:rsidRDefault="00556A0F" w:rsidP="003C5694">
      <w:pPr>
        <w:suppressAutoHyphens/>
      </w:pPr>
    </w:p>
    <w:p w14:paraId="4F806659" w14:textId="77777777" w:rsidR="00556A0F" w:rsidRDefault="00556A0F" w:rsidP="003C5694">
      <w:pPr>
        <w:suppressAutoHyphens/>
      </w:pPr>
    </w:p>
    <w:p w14:paraId="0BE35720" w14:textId="77777777" w:rsidR="00556A0F" w:rsidRDefault="00556A0F" w:rsidP="003C5694">
      <w:pPr>
        <w:suppressAutoHyphens/>
      </w:pPr>
    </w:p>
    <w:p w14:paraId="2B922498" w14:textId="77777777" w:rsidR="00556A0F" w:rsidRDefault="00556A0F" w:rsidP="003C5694">
      <w:pPr>
        <w:suppressAutoHyphens/>
      </w:pPr>
    </w:p>
    <w:p w14:paraId="20929704" w14:textId="77777777" w:rsidR="00556A0F" w:rsidRDefault="00556A0F" w:rsidP="003C5694">
      <w:pPr>
        <w:suppressAutoHyphens/>
      </w:pPr>
    </w:p>
    <w:p w14:paraId="32B825FB" w14:textId="77777777" w:rsidR="00556A0F" w:rsidRDefault="00556A0F" w:rsidP="003C5694">
      <w:pPr>
        <w:suppressAutoHyphens/>
      </w:pPr>
    </w:p>
    <w:p w14:paraId="5D95EA7E" w14:textId="77777777" w:rsidR="00556A0F" w:rsidRDefault="00556A0F" w:rsidP="003C5694">
      <w:pPr>
        <w:suppressAutoHyphens/>
      </w:pPr>
    </w:p>
    <w:p w14:paraId="5B51DB95" w14:textId="77777777" w:rsidR="00556A0F" w:rsidRDefault="00556A0F" w:rsidP="003C5694">
      <w:pPr>
        <w:suppressAutoHyphens/>
      </w:pPr>
    </w:p>
    <w:p w14:paraId="6E61CDF9" w14:textId="77777777" w:rsidR="00556A0F" w:rsidRDefault="00556A0F" w:rsidP="003C5694">
      <w:pPr>
        <w:suppressAutoHyphens/>
      </w:pPr>
    </w:p>
    <w:p w14:paraId="3927CA69" w14:textId="77777777" w:rsidR="00556A0F" w:rsidRDefault="00556A0F" w:rsidP="003C5694">
      <w:pPr>
        <w:suppressAutoHyphens/>
      </w:pPr>
    </w:p>
    <w:p w14:paraId="468CE8D9" w14:textId="77777777" w:rsidR="00556A0F" w:rsidRDefault="00556A0F" w:rsidP="003C5694">
      <w:pPr>
        <w:suppressAutoHyphens/>
      </w:pPr>
    </w:p>
    <w:p w14:paraId="26CDAA58" w14:textId="77777777" w:rsidR="00556A0F" w:rsidRDefault="00556A0F" w:rsidP="003C5694">
      <w:pPr>
        <w:suppressAutoHyphens/>
      </w:pPr>
      <w:r>
        <w:br w:type="page"/>
      </w:r>
    </w:p>
    <w:p w14:paraId="3B0CBFD2" w14:textId="77777777" w:rsidR="00340EBE" w:rsidRPr="00F70A9A" w:rsidRDefault="00340EBE" w:rsidP="003C5694">
      <w:pPr>
        <w:suppressAutoHyphens/>
      </w:pPr>
      <w:r w:rsidRPr="00F70A9A">
        <w:lastRenderedPageBreak/>
        <w:t xml:space="preserve">In der </w:t>
      </w:r>
      <w:r w:rsidR="009C4C83" w:rsidRPr="00F70A9A">
        <w:t>nach</w:t>
      </w:r>
      <w:r w:rsidRPr="00F70A9A">
        <w:t xml:space="preserve">folgenden Tabelle sind </w:t>
      </w:r>
      <w:r w:rsidR="006E1FE0" w:rsidRPr="00F70A9A">
        <w:t xml:space="preserve">die </w:t>
      </w:r>
      <w:r w:rsidRPr="00F70A9A">
        <w:t xml:space="preserve">aus den Auswertungen und Erkenntnissen der Störungserfassung- und Behebung </w:t>
      </w:r>
      <w:r w:rsidR="006E1FE0" w:rsidRPr="00F70A9A">
        <w:t xml:space="preserve">erkannten und umgesetzten </w:t>
      </w:r>
      <w:r w:rsidRPr="00F70A9A">
        <w:t xml:space="preserve">Verbesserungen </w:t>
      </w:r>
      <w:r w:rsidR="006E1FE0" w:rsidRPr="00F70A9A">
        <w:t>aufgelistet.</w:t>
      </w:r>
    </w:p>
    <w:p w14:paraId="7327AA8F" w14:textId="77777777" w:rsidR="006E1FE0" w:rsidRPr="00F70A9A" w:rsidRDefault="006E1FE0" w:rsidP="003C5694">
      <w:pPr>
        <w:suppressAutoHyphens/>
      </w:pPr>
    </w:p>
    <w:tbl>
      <w:tblPr>
        <w:tblpPr w:leftFromText="141" w:rightFromText="141" w:vertAnchor="text" w:horzAnchor="margin" w:tblpXSpec="center" w:tblpY="-44"/>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102"/>
        <w:gridCol w:w="1700"/>
        <w:gridCol w:w="3828"/>
        <w:gridCol w:w="3349"/>
      </w:tblGrid>
      <w:tr w:rsidR="006E1FE0" w:rsidRPr="009039FA" w14:paraId="1C91CE47" w14:textId="77777777" w:rsidTr="007E65DD">
        <w:trPr>
          <w:trHeight w:hRule="exact" w:val="397"/>
        </w:trPr>
        <w:tc>
          <w:tcPr>
            <w:tcW w:w="5000" w:type="pct"/>
            <w:gridSpan w:val="4"/>
            <w:shd w:val="clear" w:color="auto" w:fill="DAEEF3" w:themeFill="accent5" w:themeFillTint="33"/>
            <w:vAlign w:val="center"/>
          </w:tcPr>
          <w:p w14:paraId="53C736E5" w14:textId="77777777" w:rsidR="006E1FE0" w:rsidRPr="00853DF2" w:rsidRDefault="006E1FE0" w:rsidP="003C5694">
            <w:pPr>
              <w:pStyle w:val="Textkrper-Zeileneinzug"/>
              <w:suppressAutoHyphens/>
              <w:ind w:left="0"/>
              <w:jc w:val="center"/>
              <w:rPr>
                <w:rFonts w:cs="Arial"/>
                <w:b/>
                <w:szCs w:val="24"/>
              </w:rPr>
            </w:pPr>
            <w:r>
              <w:rPr>
                <w:b/>
                <w:szCs w:val="24"/>
              </w:rPr>
              <w:t>Umsetzung von Verbesserungen</w:t>
            </w:r>
            <w:r w:rsidR="00230860">
              <w:rPr>
                <w:b/>
                <w:szCs w:val="24"/>
              </w:rPr>
              <w:t xml:space="preserve"> zur Störungsminimierung</w:t>
            </w:r>
          </w:p>
        </w:tc>
      </w:tr>
      <w:tr w:rsidR="006E1FE0" w:rsidRPr="009039FA" w14:paraId="575B3CDC" w14:textId="77777777" w:rsidTr="007E65DD">
        <w:trPr>
          <w:trHeight w:val="567"/>
        </w:trPr>
        <w:tc>
          <w:tcPr>
            <w:tcW w:w="552" w:type="pct"/>
            <w:shd w:val="clear" w:color="auto" w:fill="FDE9D9" w:themeFill="accent6" w:themeFillTint="33"/>
            <w:vAlign w:val="center"/>
          </w:tcPr>
          <w:p w14:paraId="20A34087" w14:textId="77777777" w:rsidR="006E1FE0" w:rsidRPr="00280856" w:rsidRDefault="006E1FE0" w:rsidP="003C5694">
            <w:pPr>
              <w:pStyle w:val="Textkrper-Zeileneinzug"/>
              <w:suppressAutoHyphens/>
              <w:ind w:left="0"/>
              <w:jc w:val="left"/>
              <w:rPr>
                <w:b/>
                <w:sz w:val="16"/>
                <w:szCs w:val="16"/>
              </w:rPr>
            </w:pPr>
            <w:r w:rsidRPr="00280856">
              <w:rPr>
                <w:b/>
                <w:sz w:val="16"/>
                <w:szCs w:val="16"/>
              </w:rPr>
              <w:t>Datum</w:t>
            </w:r>
          </w:p>
        </w:tc>
        <w:tc>
          <w:tcPr>
            <w:tcW w:w="852" w:type="pct"/>
            <w:shd w:val="clear" w:color="auto" w:fill="FDE9D9" w:themeFill="accent6" w:themeFillTint="33"/>
            <w:vAlign w:val="center"/>
          </w:tcPr>
          <w:p w14:paraId="31EF4081" w14:textId="77777777" w:rsidR="006E1FE0" w:rsidRPr="00280856" w:rsidRDefault="006E1FE0" w:rsidP="003C5694">
            <w:pPr>
              <w:pStyle w:val="Textkrper-Zeileneinzug"/>
              <w:suppressAutoHyphens/>
              <w:ind w:left="0"/>
              <w:jc w:val="center"/>
              <w:rPr>
                <w:b/>
                <w:sz w:val="16"/>
                <w:szCs w:val="16"/>
              </w:rPr>
            </w:pPr>
            <w:r w:rsidRPr="00280856">
              <w:rPr>
                <w:b/>
                <w:sz w:val="16"/>
                <w:szCs w:val="16"/>
              </w:rPr>
              <w:t>Anlage/Gewerk</w:t>
            </w:r>
          </w:p>
        </w:tc>
        <w:tc>
          <w:tcPr>
            <w:tcW w:w="1918" w:type="pct"/>
            <w:shd w:val="clear" w:color="auto" w:fill="FDE9D9" w:themeFill="accent6" w:themeFillTint="33"/>
            <w:vAlign w:val="center"/>
          </w:tcPr>
          <w:p w14:paraId="428A56F3" w14:textId="77777777" w:rsidR="006E1FE0" w:rsidRPr="00280856" w:rsidRDefault="006E1FE0" w:rsidP="003C5694">
            <w:pPr>
              <w:pStyle w:val="Textkrper-Zeileneinzug"/>
              <w:suppressAutoHyphens/>
              <w:ind w:left="0"/>
              <w:jc w:val="center"/>
              <w:rPr>
                <w:b/>
                <w:sz w:val="16"/>
                <w:szCs w:val="16"/>
              </w:rPr>
            </w:pPr>
            <w:r w:rsidRPr="00280856">
              <w:rPr>
                <w:b/>
                <w:sz w:val="16"/>
                <w:szCs w:val="16"/>
              </w:rPr>
              <w:t xml:space="preserve">Art der </w:t>
            </w:r>
            <w:r>
              <w:rPr>
                <w:b/>
                <w:sz w:val="16"/>
                <w:szCs w:val="16"/>
              </w:rPr>
              <w:t>Verbesserung</w:t>
            </w:r>
          </w:p>
        </w:tc>
        <w:tc>
          <w:tcPr>
            <w:tcW w:w="1678" w:type="pct"/>
            <w:shd w:val="clear" w:color="auto" w:fill="FDE9D9" w:themeFill="accent6" w:themeFillTint="33"/>
            <w:vAlign w:val="center"/>
          </w:tcPr>
          <w:p w14:paraId="50368A0F" w14:textId="77777777" w:rsidR="006E1FE0" w:rsidRPr="00280856" w:rsidRDefault="006E1FE0" w:rsidP="003C5694">
            <w:pPr>
              <w:suppressAutoHyphens/>
              <w:jc w:val="center"/>
              <w:rPr>
                <w:b/>
                <w:sz w:val="16"/>
                <w:szCs w:val="16"/>
              </w:rPr>
            </w:pPr>
            <w:r w:rsidRPr="00280856">
              <w:rPr>
                <w:b/>
                <w:sz w:val="16"/>
                <w:szCs w:val="16"/>
              </w:rPr>
              <w:t>Bemerkung</w:t>
            </w:r>
          </w:p>
        </w:tc>
      </w:tr>
      <w:tr w:rsidR="006E1FE0" w:rsidRPr="009039FA" w14:paraId="430BB916" w14:textId="77777777" w:rsidTr="007E65DD">
        <w:trPr>
          <w:trHeight w:val="1134"/>
        </w:trPr>
        <w:tc>
          <w:tcPr>
            <w:tcW w:w="552" w:type="pct"/>
            <w:vAlign w:val="center"/>
          </w:tcPr>
          <w:p w14:paraId="623AB4D6" w14:textId="77777777" w:rsidR="006E1FE0" w:rsidRPr="00D37296" w:rsidRDefault="006E1FE0" w:rsidP="003C5694">
            <w:pPr>
              <w:pStyle w:val="Textkrper-Zeileneinzug"/>
              <w:suppressAutoHyphens/>
              <w:ind w:left="0"/>
              <w:jc w:val="center"/>
              <w:rPr>
                <w:sz w:val="16"/>
                <w:szCs w:val="16"/>
              </w:rPr>
            </w:pPr>
          </w:p>
        </w:tc>
        <w:tc>
          <w:tcPr>
            <w:tcW w:w="852" w:type="pct"/>
            <w:vAlign w:val="center"/>
          </w:tcPr>
          <w:p w14:paraId="01386BAF" w14:textId="77777777" w:rsidR="006E1FE0" w:rsidRPr="00D37296" w:rsidRDefault="006E1FE0" w:rsidP="003C5694">
            <w:pPr>
              <w:pStyle w:val="Textkrper-Zeileneinzug"/>
              <w:suppressAutoHyphens/>
              <w:ind w:left="0"/>
              <w:jc w:val="left"/>
              <w:rPr>
                <w:sz w:val="16"/>
                <w:szCs w:val="16"/>
              </w:rPr>
            </w:pPr>
          </w:p>
        </w:tc>
        <w:tc>
          <w:tcPr>
            <w:tcW w:w="1918" w:type="pct"/>
            <w:vAlign w:val="center"/>
          </w:tcPr>
          <w:p w14:paraId="6C87C84D" w14:textId="77777777" w:rsidR="006E1FE0" w:rsidRPr="00D37296" w:rsidRDefault="006E1FE0" w:rsidP="003C5694">
            <w:pPr>
              <w:pStyle w:val="Textkrper-Zeileneinzug"/>
              <w:suppressAutoHyphens/>
              <w:ind w:left="0"/>
              <w:jc w:val="left"/>
              <w:rPr>
                <w:sz w:val="16"/>
                <w:szCs w:val="16"/>
              </w:rPr>
            </w:pPr>
          </w:p>
        </w:tc>
        <w:tc>
          <w:tcPr>
            <w:tcW w:w="1678" w:type="pct"/>
            <w:vAlign w:val="center"/>
          </w:tcPr>
          <w:p w14:paraId="301C26DD" w14:textId="77777777" w:rsidR="006E1FE0" w:rsidRPr="00D37296" w:rsidRDefault="006E1FE0" w:rsidP="003C5694">
            <w:pPr>
              <w:keepNext/>
              <w:suppressAutoHyphens/>
              <w:rPr>
                <w:sz w:val="16"/>
                <w:szCs w:val="16"/>
              </w:rPr>
            </w:pPr>
          </w:p>
        </w:tc>
      </w:tr>
    </w:tbl>
    <w:p w14:paraId="50D1B167" w14:textId="2621296A" w:rsidR="00A21C1C" w:rsidRDefault="00A21C1C" w:rsidP="003C5694">
      <w:pPr>
        <w:pStyle w:val="Beschriftung"/>
        <w:framePr w:hSpace="141" w:wrap="around" w:vAnchor="text" w:hAnchor="margin" w:xAlign="center" w:y="-44"/>
        <w:suppressAutoHyphens/>
      </w:pPr>
      <w:bookmarkStart w:id="731" w:name="_Toc210898065"/>
      <w:r>
        <w:t xml:space="preserve">Tabelle </w:t>
      </w:r>
      <w:r w:rsidR="0096644B">
        <w:fldChar w:fldCharType="begin"/>
      </w:r>
      <w:r w:rsidR="0096644B">
        <w:instrText xml:space="preserve"> SEQ Tabelle \* ARABIC </w:instrText>
      </w:r>
      <w:r w:rsidR="0096644B">
        <w:fldChar w:fldCharType="separate"/>
      </w:r>
      <w:r w:rsidR="0096644B">
        <w:rPr>
          <w:noProof/>
        </w:rPr>
        <w:t>57</w:t>
      </w:r>
      <w:r w:rsidR="0096644B">
        <w:fldChar w:fldCharType="end"/>
      </w:r>
      <w:r>
        <w:t xml:space="preserve"> Umsetzung von Verbesserungen zur Störungsminimierung</w:t>
      </w:r>
      <w:bookmarkEnd w:id="731"/>
    </w:p>
    <w:p w14:paraId="33C861CD"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95CC306"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6B296F1"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C558C9D"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90066E9"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F78C680"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2763C56A"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39992DBA" w14:textId="77777777" w:rsidR="006E1FE0" w:rsidRDefault="006E1FE0"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47C179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7A16EE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372810C6"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7183DA5"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801A1E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1AC24C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140AEF29"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285B2B8"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5E25E082"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E22C6C0"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72F9754"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07CD5ACB"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C20D916"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43351BCD" w14:textId="77777777" w:rsidR="00556A0F" w:rsidRDefault="00556A0F" w:rsidP="003C5694">
      <w:pPr>
        <w:pStyle w:val="Listenabsatz"/>
        <w:numPr>
          <w:ilvl w:val="0"/>
          <w:numId w:val="0"/>
        </w:numPr>
        <w:suppressAutoHyphens/>
        <w:autoSpaceDE w:val="0"/>
        <w:autoSpaceDN w:val="0"/>
        <w:adjustRightInd w:val="0"/>
        <w:spacing w:line="276" w:lineRule="auto"/>
        <w:outlineLvl w:val="9"/>
        <w:rPr>
          <w:b w:val="0"/>
          <w:color w:val="auto"/>
          <w:sz w:val="22"/>
          <w:szCs w:val="22"/>
        </w:rPr>
      </w:pPr>
    </w:p>
    <w:p w14:paraId="67785638" w14:textId="77777777" w:rsidR="004F4D56" w:rsidRDefault="004F4D56" w:rsidP="003C5694">
      <w:pPr>
        <w:suppressAutoHyphens/>
      </w:pPr>
      <w:r>
        <w:br w:type="page"/>
      </w:r>
    </w:p>
    <w:p w14:paraId="0E909EE1" w14:textId="77777777" w:rsidR="00CB0751" w:rsidRPr="006F0BD7" w:rsidRDefault="00CB0751" w:rsidP="003C5694">
      <w:pPr>
        <w:pStyle w:val="Listenabsatz"/>
        <w:numPr>
          <w:ilvl w:val="1"/>
          <w:numId w:val="4"/>
        </w:numPr>
        <w:suppressAutoHyphens/>
        <w:spacing w:line="360" w:lineRule="auto"/>
        <w:outlineLvl w:val="1"/>
        <w:rPr>
          <w:rFonts w:cs="Arial"/>
          <w:color w:val="auto"/>
        </w:rPr>
      </w:pPr>
      <w:bookmarkStart w:id="732" w:name="_Toc301457598"/>
      <w:bookmarkStart w:id="733" w:name="_Toc301458353"/>
      <w:bookmarkStart w:id="734" w:name="_Toc301518247"/>
      <w:bookmarkStart w:id="735" w:name="_Toc322424233"/>
      <w:bookmarkStart w:id="736" w:name="_Toc64553117"/>
      <w:r w:rsidRPr="006F0BD7">
        <w:rPr>
          <w:rFonts w:cs="Arial"/>
          <w:color w:val="auto"/>
        </w:rPr>
        <w:lastRenderedPageBreak/>
        <w:t>Unfälle / Brände</w:t>
      </w:r>
      <w:bookmarkEnd w:id="732"/>
      <w:bookmarkEnd w:id="733"/>
      <w:bookmarkEnd w:id="734"/>
      <w:bookmarkEnd w:id="735"/>
      <w:bookmarkEnd w:id="736"/>
    </w:p>
    <w:p w14:paraId="5D2BCCDE" w14:textId="77777777" w:rsidR="00CB0751" w:rsidRDefault="00C95459" w:rsidP="003C5694">
      <w:pPr>
        <w:suppressAutoHyphens/>
        <w:spacing w:line="276" w:lineRule="auto"/>
      </w:pPr>
      <w:r>
        <w:t>Gemäß STSG hat der Tunnelmanager über alle Unfälle und Brände einen Meldebericht zu erstellen. Dieser ist innerhalb eines Monats dem Tunnel-Sicherheitsbeauftragten, der Tunnel- Verwaltungsbehörde und den Einsatzdiensten zuzuleiten.</w:t>
      </w:r>
    </w:p>
    <w:p w14:paraId="745F4426" w14:textId="77777777" w:rsidR="00C95459" w:rsidRDefault="00C95459" w:rsidP="003C5694">
      <w:pPr>
        <w:suppressAutoHyphens/>
        <w:spacing w:line="276" w:lineRule="auto"/>
      </w:pPr>
    </w:p>
    <w:p w14:paraId="05C66E67" w14:textId="77777777" w:rsidR="00C95459" w:rsidRDefault="00C95459" w:rsidP="003C5694">
      <w:pPr>
        <w:suppressAutoHyphens/>
        <w:spacing w:line="276" w:lineRule="auto"/>
      </w:pPr>
      <w:r>
        <w:t xml:space="preserve">Seitens </w:t>
      </w:r>
      <w:r w:rsidR="00F7502C">
        <w:t>ASFINAG</w:t>
      </w:r>
      <w:r>
        <w:t xml:space="preserve"> als Betreiber der Tunnelanlage werden alle eingetretenen Unfälle und Brände seit </w:t>
      </w:r>
      <w:r w:rsidR="002236C2">
        <w:t xml:space="preserve">Inkrafttreten des STSG </w:t>
      </w:r>
      <w:r>
        <w:t>Mai 2006 in einer Datenbank gespeichert.</w:t>
      </w:r>
    </w:p>
    <w:p w14:paraId="28861DFE" w14:textId="77777777" w:rsidR="002236C2" w:rsidRDefault="002236C2" w:rsidP="003C5694">
      <w:pPr>
        <w:suppressAutoHyphens/>
        <w:spacing w:line="276" w:lineRule="auto"/>
      </w:pPr>
    </w:p>
    <w:p w14:paraId="3C395212" w14:textId="77777777" w:rsidR="00053F06" w:rsidRPr="00792B0A" w:rsidRDefault="00053F06" w:rsidP="003C5694">
      <w:pPr>
        <w:suppressAutoHyphens/>
        <w:spacing w:line="276" w:lineRule="auto"/>
        <w:jc w:val="both"/>
      </w:pPr>
      <w:r w:rsidRPr="00792B0A">
        <w:t>Die in der Datenbank gesammelten Eingaben des Tunnelerhebungsblattes sowie die auftretenden Tunnelsperre werden laufend analysiert und ausgewertet. Dabei werden nicht nur globale Auswertungen durchgeführt, sondern auch gezielte Auswertungen für die einzelnen Tunnelobjekte. Dadurch können Unfallursachen, Unfallhäufungspunkte etc. festgestellt werden und den speziellen Eigenschaften des jeweiligen Tunnelobjektes zugeordnet werden.</w:t>
      </w:r>
    </w:p>
    <w:p w14:paraId="7E0E4A3C" w14:textId="77777777" w:rsidR="00053F06" w:rsidRPr="00792B0A" w:rsidRDefault="00053F06" w:rsidP="003C5694">
      <w:pPr>
        <w:suppressAutoHyphens/>
        <w:spacing w:line="276" w:lineRule="auto"/>
        <w:jc w:val="both"/>
      </w:pPr>
    </w:p>
    <w:p w14:paraId="0542EDDD" w14:textId="77777777" w:rsidR="00053F06" w:rsidRPr="00792B0A" w:rsidRDefault="00053F06" w:rsidP="003C5694">
      <w:pPr>
        <w:suppressAutoHyphens/>
        <w:spacing w:line="276" w:lineRule="auto"/>
        <w:jc w:val="both"/>
      </w:pPr>
      <w:r w:rsidRPr="00792B0A">
        <w:t>Im Anschluss an die Auswertung der Datenbanken werden Lösungs- bzw. Verbesserungsvorschläge ASFINAG intern ausgearbeitet und erforderlichenfal</w:t>
      </w:r>
      <w:r>
        <w:t>ls mit der Behörde abgestimmt.</w:t>
      </w:r>
    </w:p>
    <w:p w14:paraId="73ABF9BE" w14:textId="77777777" w:rsidR="00C95459" w:rsidRDefault="00C95459" w:rsidP="003C5694">
      <w:pPr>
        <w:suppressAutoHyphens/>
        <w:spacing w:line="276" w:lineRule="auto"/>
      </w:pPr>
    </w:p>
    <w:p w14:paraId="2798F2A6" w14:textId="55FD7F80" w:rsidR="001C456D" w:rsidRDefault="002D1F31" w:rsidP="003C5694">
      <w:pPr>
        <w:suppressAutoHyphens/>
        <w:spacing w:line="276" w:lineRule="auto"/>
        <w:rPr>
          <w:highlight w:val="green"/>
        </w:rPr>
      </w:pPr>
      <w:r>
        <w:rPr>
          <w:noProof/>
        </w:rPr>
        <mc:AlternateContent>
          <mc:Choice Requires="wps">
            <w:drawing>
              <wp:anchor distT="0" distB="0" distL="114300" distR="114300" simplePos="0" relativeHeight="251731456" behindDoc="1" locked="0" layoutInCell="1" allowOverlap="1" wp14:anchorId="604FC297" wp14:editId="6C6F7CE3">
                <wp:simplePos x="0" y="0"/>
                <wp:positionH relativeFrom="column">
                  <wp:posOffset>374015</wp:posOffset>
                </wp:positionH>
                <wp:positionV relativeFrom="paragraph">
                  <wp:posOffset>2920365</wp:posOffset>
                </wp:positionV>
                <wp:extent cx="6119495" cy="635"/>
                <wp:effectExtent l="0" t="0" r="0" b="0"/>
                <wp:wrapTight wrapText="bothSides">
                  <wp:wrapPolygon edited="0">
                    <wp:start x="0" y="0"/>
                    <wp:lineTo x="0" y="21600"/>
                    <wp:lineTo x="21600" y="21600"/>
                    <wp:lineTo x="21600" y="0"/>
                  </wp:wrapPolygon>
                </wp:wrapTight>
                <wp:docPr id="1240083629" name="Textfeld 1"/>
                <wp:cNvGraphicFramePr/>
                <a:graphic xmlns:a="http://schemas.openxmlformats.org/drawingml/2006/main">
                  <a:graphicData uri="http://schemas.microsoft.com/office/word/2010/wordprocessingShape">
                    <wps:wsp>
                      <wps:cNvSpPr txBox="1"/>
                      <wps:spPr>
                        <a:xfrm>
                          <a:off x="0" y="0"/>
                          <a:ext cx="6119495" cy="635"/>
                        </a:xfrm>
                        <a:prstGeom prst="rect">
                          <a:avLst/>
                        </a:prstGeom>
                        <a:solidFill>
                          <a:prstClr val="white"/>
                        </a:solidFill>
                        <a:ln>
                          <a:noFill/>
                        </a:ln>
                      </wps:spPr>
                      <wps:txbx>
                        <w:txbxContent>
                          <w:p w14:paraId="55007E3F" w14:textId="69703D1B" w:rsidR="002D1F31" w:rsidRPr="007B2A99" w:rsidRDefault="002D1F31" w:rsidP="00DE73D1">
                            <w:pPr>
                              <w:pStyle w:val="Beschriftung"/>
                              <w:jc w:val="center"/>
                              <w:rPr>
                                <w:noProof/>
                                <w:sz w:val="22"/>
                                <w:szCs w:val="22"/>
                              </w:rPr>
                            </w:pPr>
                            <w:bookmarkStart w:id="737" w:name="_Toc210996530"/>
                            <w:r>
                              <w:t xml:space="preserve">Abbildung </w:t>
                            </w:r>
                            <w:r>
                              <w:fldChar w:fldCharType="begin"/>
                            </w:r>
                            <w:r>
                              <w:instrText xml:space="preserve"> SEQ Abbildung \* ARABIC </w:instrText>
                            </w:r>
                            <w:r>
                              <w:fldChar w:fldCharType="separate"/>
                            </w:r>
                            <w:r w:rsidR="00AA37EB">
                              <w:rPr>
                                <w:noProof/>
                              </w:rPr>
                              <w:t>12</w:t>
                            </w:r>
                            <w:r>
                              <w:fldChar w:fldCharType="end"/>
                            </w:r>
                            <w:r>
                              <w:t xml:space="preserve"> Ereignisdaten</w:t>
                            </w:r>
                            <w:bookmarkEnd w:id="7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4FC297" id="_x0000_s1039" type="#_x0000_t202" style="position:absolute;margin-left:29.45pt;margin-top:229.95pt;width:481.85pt;height:.05pt;z-index:-25158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" stroked="f">
                <v:textbox style="mso-fit-shape-to-text:t" inset="0,0,0,0">
                  <w:txbxContent>
                    <w:p w14:paraId="55007E3F" w14:textId="69703D1B" w:rsidR="002D1F31" w:rsidRPr="007B2A99" w:rsidRDefault="002D1F31" w:rsidP="00DE73D1">
                      <w:pPr>
                        <w:pStyle w:val="Beschriftung"/>
                        <w:jc w:val="center"/>
                        <w:rPr>
                          <w:noProof/>
                          <w:sz w:val="22"/>
                          <w:szCs w:val="22"/>
                        </w:rPr>
                      </w:pPr>
                      <w:bookmarkStart w:id="738" w:name="_Toc210996530"/>
                      <w:r>
                        <w:t xml:space="preserve">Abbildung </w:t>
                      </w:r>
                      <w:r>
                        <w:fldChar w:fldCharType="begin"/>
                      </w:r>
                      <w:r>
                        <w:instrText xml:space="preserve"> SEQ Abbildung \* ARABIC </w:instrText>
                      </w:r>
                      <w:r>
                        <w:fldChar w:fldCharType="separate"/>
                      </w:r>
                      <w:r w:rsidR="00AA37EB">
                        <w:rPr>
                          <w:noProof/>
                        </w:rPr>
                        <w:t>12</w:t>
                      </w:r>
                      <w:r>
                        <w:fldChar w:fldCharType="end"/>
                      </w:r>
                      <w:r>
                        <w:t xml:space="preserve"> Ereignisdaten</w:t>
                      </w:r>
                      <w:bookmarkEnd w:id="738"/>
                    </w:p>
                  </w:txbxContent>
                </v:textbox>
                <w10:wrap type="tight"/>
              </v:shape>
            </w:pict>
          </mc:Fallback>
        </mc:AlternateContent>
      </w:r>
      <w:r w:rsidR="00CC0373">
        <w:rPr>
          <w:highlight w:val="green"/>
        </w:rPr>
        <w:t>Daten sind aus der Tunnelunfalldatenbank in die Tabelle einzutragen</w:t>
      </w:r>
      <w:r w:rsidR="00CF2539">
        <w:rPr>
          <w:highlight w:val="green"/>
        </w:rPr>
        <w:t xml:space="preserve"> bzw. ist hier ein Screenshot der Auswertung einzufügen.</w:t>
      </w:r>
    </w:p>
    <w:p w14:paraId="31A19143" w14:textId="263EE5AA" w:rsidR="00CF2539" w:rsidRDefault="00CF2539" w:rsidP="003C5694">
      <w:pPr>
        <w:suppressAutoHyphens/>
        <w:spacing w:line="276" w:lineRule="auto"/>
        <w:rPr>
          <w:highlight w:val="green"/>
        </w:rPr>
      </w:pPr>
      <w:r>
        <w:rPr>
          <w:noProof/>
          <w:lang w:eastAsia="de-AT"/>
        </w:rPr>
        <w:drawing>
          <wp:anchor distT="0" distB="0" distL="114300" distR="114300" simplePos="0" relativeHeight="251723264" behindDoc="1" locked="0" layoutInCell="1" allowOverlap="1" wp14:anchorId="07207317" wp14:editId="02EBFA53">
            <wp:simplePos x="0" y="0"/>
            <wp:positionH relativeFrom="column">
              <wp:posOffset>374015</wp:posOffset>
            </wp:positionH>
            <wp:positionV relativeFrom="page">
              <wp:posOffset>4713605</wp:posOffset>
            </wp:positionV>
            <wp:extent cx="6120000" cy="2523600"/>
            <wp:effectExtent l="19050" t="19050" r="14605" b="10160"/>
            <wp:wrapTight wrapText="bothSides">
              <wp:wrapPolygon edited="0">
                <wp:start x="-67" y="-163"/>
                <wp:lineTo x="-67" y="21524"/>
                <wp:lineTo x="21584" y="21524"/>
                <wp:lineTo x="21584" y="-163"/>
                <wp:lineTo x="-67" y="-163"/>
              </wp:wrapPolygon>
            </wp:wrapTight>
            <wp:docPr id="2063" name="Grafik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6120000" cy="2523600"/>
                    </a:xfrm>
                    <a:prstGeom prst="rect">
                      <a:avLst/>
                    </a:prstGeom>
                    <a:ln>
                      <a:solidFill>
                        <a:schemeClr val="tx2">
                          <a:lumMod val="60000"/>
                          <a:lumOff val="40000"/>
                        </a:schemeClr>
                      </a:solidFill>
                    </a:ln>
                  </pic:spPr>
                </pic:pic>
              </a:graphicData>
            </a:graphic>
            <wp14:sizeRelH relativeFrom="margin">
              <wp14:pctWidth>0</wp14:pctWidth>
            </wp14:sizeRelH>
            <wp14:sizeRelV relativeFrom="margin">
              <wp14:pctHeight>0</wp14:pctHeight>
            </wp14:sizeRelV>
          </wp:anchor>
        </w:drawing>
      </w:r>
    </w:p>
    <w:p w14:paraId="1E4E91B5" w14:textId="77777777" w:rsidR="00CF2539" w:rsidRDefault="00CF2539" w:rsidP="003C5694">
      <w:pPr>
        <w:suppressAutoHyphens/>
        <w:spacing w:line="276" w:lineRule="auto"/>
        <w:rPr>
          <w:highlight w:val="green"/>
        </w:rPr>
      </w:pPr>
    </w:p>
    <w:p w14:paraId="4738827A" w14:textId="77777777" w:rsidR="00CF2539" w:rsidRDefault="00CF2539" w:rsidP="003C5694">
      <w:pPr>
        <w:suppressAutoHyphens/>
        <w:spacing w:line="276" w:lineRule="auto"/>
        <w:rPr>
          <w:highlight w:val="green"/>
        </w:rPr>
      </w:pPr>
    </w:p>
    <w:p w14:paraId="5DF26539" w14:textId="77777777" w:rsidR="00CF2539" w:rsidRDefault="00CF2539" w:rsidP="003C5694">
      <w:pPr>
        <w:suppressAutoHyphens/>
        <w:spacing w:line="276" w:lineRule="auto"/>
        <w:rPr>
          <w:highlight w:val="green"/>
        </w:rPr>
      </w:pPr>
    </w:p>
    <w:p w14:paraId="372232EB" w14:textId="77777777" w:rsidR="00CF2539" w:rsidRDefault="00CF2539" w:rsidP="003C5694">
      <w:pPr>
        <w:suppressAutoHyphens/>
        <w:spacing w:line="276" w:lineRule="auto"/>
        <w:rPr>
          <w:highlight w:val="green"/>
        </w:rPr>
      </w:pPr>
    </w:p>
    <w:p w14:paraId="36083AD6" w14:textId="77777777" w:rsidR="00CF2539" w:rsidRDefault="00CF2539" w:rsidP="003C5694">
      <w:pPr>
        <w:suppressAutoHyphens/>
        <w:spacing w:line="276" w:lineRule="auto"/>
        <w:rPr>
          <w:highlight w:val="green"/>
        </w:rPr>
      </w:pPr>
    </w:p>
    <w:p w14:paraId="74C5F8EF" w14:textId="77777777" w:rsidR="00CF2539" w:rsidRDefault="00CF2539" w:rsidP="003C5694">
      <w:pPr>
        <w:suppressAutoHyphens/>
        <w:spacing w:line="276" w:lineRule="auto"/>
        <w:rPr>
          <w:highlight w:val="green"/>
        </w:rPr>
      </w:pPr>
    </w:p>
    <w:p w14:paraId="69EBD6D1" w14:textId="77777777" w:rsidR="00CF2539" w:rsidRDefault="00CF2539" w:rsidP="003C5694">
      <w:pPr>
        <w:suppressAutoHyphens/>
        <w:spacing w:line="276" w:lineRule="auto"/>
        <w:rPr>
          <w:highlight w:val="green"/>
        </w:rPr>
      </w:pPr>
    </w:p>
    <w:p w14:paraId="179D02A5" w14:textId="77777777" w:rsidR="00CF2539" w:rsidRDefault="00CF2539" w:rsidP="003C5694">
      <w:pPr>
        <w:suppressAutoHyphens/>
        <w:spacing w:line="276" w:lineRule="auto"/>
        <w:rPr>
          <w:highlight w:val="green"/>
        </w:rPr>
      </w:pPr>
    </w:p>
    <w:p w14:paraId="7D7B2AEF" w14:textId="77777777" w:rsidR="00CF2539" w:rsidRDefault="00CF2539" w:rsidP="003C5694">
      <w:pPr>
        <w:suppressAutoHyphens/>
        <w:spacing w:line="276" w:lineRule="auto"/>
        <w:rPr>
          <w:highlight w:val="green"/>
        </w:rPr>
      </w:pPr>
    </w:p>
    <w:p w14:paraId="792B1F76" w14:textId="77777777" w:rsidR="00CF2539" w:rsidRDefault="00CF2539" w:rsidP="003C5694">
      <w:pPr>
        <w:suppressAutoHyphens/>
        <w:spacing w:line="276" w:lineRule="auto"/>
        <w:rPr>
          <w:highlight w:val="green"/>
        </w:rPr>
      </w:pPr>
    </w:p>
    <w:p w14:paraId="0662EFD3" w14:textId="77777777" w:rsidR="00CF2539" w:rsidRDefault="00CF2539" w:rsidP="003C5694">
      <w:pPr>
        <w:suppressAutoHyphens/>
        <w:spacing w:line="276" w:lineRule="auto"/>
        <w:rPr>
          <w:highlight w:val="green"/>
        </w:rPr>
      </w:pPr>
    </w:p>
    <w:p w14:paraId="1C97322B" w14:textId="77777777" w:rsidR="00CF2539" w:rsidRDefault="00CF2539" w:rsidP="003C5694">
      <w:pPr>
        <w:suppressAutoHyphens/>
        <w:spacing w:line="276" w:lineRule="auto"/>
        <w:rPr>
          <w:highlight w:val="green"/>
        </w:rPr>
      </w:pPr>
    </w:p>
    <w:p w14:paraId="6F6C5E28" w14:textId="77777777" w:rsidR="00CF2539" w:rsidRDefault="00CF2539" w:rsidP="003C5694">
      <w:pPr>
        <w:suppressAutoHyphens/>
        <w:spacing w:line="276" w:lineRule="auto"/>
        <w:rPr>
          <w:highlight w:val="green"/>
        </w:rPr>
      </w:pPr>
    </w:p>
    <w:p w14:paraId="2B6509C3" w14:textId="77777777" w:rsidR="00CF2539" w:rsidRDefault="00CF2539" w:rsidP="003C5694">
      <w:pPr>
        <w:suppressAutoHyphens/>
        <w:spacing w:line="276" w:lineRule="auto"/>
        <w:rPr>
          <w:highlight w:val="green"/>
        </w:rPr>
      </w:pPr>
    </w:p>
    <w:p w14:paraId="5E344099" w14:textId="77777777" w:rsidR="00CF2539" w:rsidRDefault="00CF2539" w:rsidP="003C5694">
      <w:pPr>
        <w:suppressAutoHyphens/>
        <w:spacing w:line="276" w:lineRule="auto"/>
        <w:rPr>
          <w:highlight w:val="green"/>
        </w:rPr>
      </w:pPr>
    </w:p>
    <w:p w14:paraId="159F27B8" w14:textId="77777777" w:rsidR="00CC0373" w:rsidRPr="001251A6" w:rsidRDefault="00CC0373" w:rsidP="003C5694">
      <w:pPr>
        <w:suppressAutoHyphens/>
        <w:spacing w:line="276" w:lineRule="auto"/>
        <w:rPr>
          <w:u w:val="single"/>
        </w:rPr>
      </w:pPr>
      <w:r w:rsidRPr="001251A6">
        <w:rPr>
          <w:u w:val="single"/>
        </w:rPr>
        <w:t xml:space="preserve">Statistik aus Unfalldatenbank ab </w:t>
      </w:r>
      <w:r w:rsidRPr="007D0A37">
        <w:rPr>
          <w:highlight w:val="yellow"/>
          <w:u w:val="single"/>
        </w:rPr>
        <w:t xml:space="preserve">2006 </w:t>
      </w:r>
      <w:r w:rsidRPr="007D0A37">
        <w:rPr>
          <w:u w:val="single"/>
        </w:rPr>
        <w:t>bis</w:t>
      </w:r>
      <w:r w:rsidRPr="001251A6">
        <w:rPr>
          <w:u w:val="single"/>
        </w:rPr>
        <w:t xml:space="preserve"> </w:t>
      </w:r>
      <w:r w:rsidRPr="00CC0373">
        <w:rPr>
          <w:highlight w:val="yellow"/>
          <w:u w:val="single"/>
        </w:rPr>
        <w:t>16.10.2015</w:t>
      </w:r>
      <w:r w:rsidRPr="00CC0373">
        <w:t xml:space="preserve">: </w:t>
      </w:r>
      <w:r w:rsidRPr="00CC0373">
        <w:rPr>
          <w:highlight w:val="green"/>
        </w:rPr>
        <w:t>Beschreibung durch Tunnelmanager</w:t>
      </w:r>
    </w:p>
    <w:p w14:paraId="15C3742B" w14:textId="77777777" w:rsidR="00CC0373" w:rsidRPr="001251A6" w:rsidRDefault="00CC0373" w:rsidP="003C5694">
      <w:pPr>
        <w:suppressAutoHyphens/>
        <w:spacing w:line="276" w:lineRule="auto"/>
        <w:jc w:val="both"/>
      </w:pPr>
      <w:r w:rsidRPr="00CC0373">
        <w:rPr>
          <w:highlight w:val="yellow"/>
        </w:rPr>
        <w:t>Seit Beginn der Aufzeichnungen gab es insgesamt 62 Ereignisse. Bei 1 Ereignis gab es 1 Toten. Bei 21 Ereignisse mit Personenschaden wurde 38 Personen verletzt. Des Weiteren gab es 33 Ereignisse nur mit Sachschaden, ebenso sind 7 Brände zu verzeichnen. Gesamt waren 96 PKW, 28 LKW, 3 Busse, 1 Motorrad und 2 sonstige Fahrzeuge an den Ereignissen beteiligt.</w:t>
      </w:r>
    </w:p>
    <w:p w14:paraId="064C638D" w14:textId="77777777" w:rsidR="00CC0373" w:rsidRDefault="00CC0373" w:rsidP="003C5694">
      <w:pPr>
        <w:suppressAutoHyphens/>
        <w:spacing w:line="276" w:lineRule="auto"/>
        <w:rPr>
          <w:highlight w:val="green"/>
        </w:rPr>
      </w:pPr>
    </w:p>
    <w:p w14:paraId="3B93C81A" w14:textId="77777777" w:rsidR="00CC0373" w:rsidRDefault="00CC0373" w:rsidP="003C5694">
      <w:pPr>
        <w:suppressAutoHyphens/>
        <w:spacing w:line="276" w:lineRule="auto"/>
        <w:rPr>
          <w:highlight w:val="green"/>
        </w:rPr>
      </w:pPr>
    </w:p>
    <w:p w14:paraId="2F7069E8" w14:textId="77777777" w:rsidR="00180800" w:rsidRDefault="004116DB" w:rsidP="003C5694">
      <w:pPr>
        <w:suppressAutoHyphens/>
        <w:spacing w:line="276" w:lineRule="auto"/>
      </w:pPr>
      <w:r>
        <w:t xml:space="preserve">Die </w:t>
      </w:r>
      <w:r w:rsidR="00180800" w:rsidRPr="004116DB">
        <w:t>Datenblätter je Ereignis</w:t>
      </w:r>
      <w:r>
        <w:t xml:space="preserve"> aus der Unfalldatenbank</w:t>
      </w:r>
      <w:r w:rsidR="00180800" w:rsidRPr="004116DB">
        <w:t xml:space="preserve"> und </w:t>
      </w:r>
      <w:r>
        <w:t xml:space="preserve">die </w:t>
      </w:r>
      <w:r w:rsidR="00180800" w:rsidRPr="004116DB">
        <w:t>Meldeberichte</w:t>
      </w:r>
      <w:r w:rsidRPr="004116DB">
        <w:t xml:space="preserve"> an Behörde</w:t>
      </w:r>
      <w:r>
        <w:t xml:space="preserve"> über Unfälle und Brände</w:t>
      </w:r>
      <w:r w:rsidR="00180800" w:rsidRPr="004116DB">
        <w:t xml:space="preserve"> werden in der Anlage A 28 beigelegt.</w:t>
      </w:r>
    </w:p>
    <w:p w14:paraId="069BC8AB" w14:textId="77777777" w:rsidR="00180800" w:rsidRDefault="00180800" w:rsidP="003C5694">
      <w:pPr>
        <w:suppressAutoHyphens/>
        <w:spacing w:line="276" w:lineRule="auto"/>
      </w:pPr>
    </w:p>
    <w:p w14:paraId="216E045E" w14:textId="77777777" w:rsidR="00CF2539" w:rsidRDefault="00CF2539" w:rsidP="003C5694">
      <w:pPr>
        <w:suppressAutoHyphens/>
      </w:pPr>
      <w:r>
        <w:br w:type="page"/>
      </w:r>
    </w:p>
    <w:p w14:paraId="14AA3F20" w14:textId="77777777" w:rsidR="00C54BC3" w:rsidRDefault="00C54BC3" w:rsidP="003C5694">
      <w:pPr>
        <w:suppressAutoHyphens/>
      </w:pPr>
      <w:r w:rsidRPr="00F70A9A">
        <w:lastRenderedPageBreak/>
        <w:t xml:space="preserve">In der nachfolgenden Tabelle sind die aus den Auswertungen und Erkenntnissen der </w:t>
      </w:r>
      <w:r>
        <w:t>Unfälle und Brände</w:t>
      </w:r>
      <w:r w:rsidRPr="00F70A9A">
        <w:t>- erkannten und umgesetzten Verbesserungen aufgelistet.</w:t>
      </w:r>
    </w:p>
    <w:p w14:paraId="62447235" w14:textId="77777777" w:rsidR="00CC0373" w:rsidRPr="00F70A9A" w:rsidRDefault="00CC0373" w:rsidP="003C5694">
      <w:pPr>
        <w:suppressAutoHyphens/>
      </w:pPr>
    </w:p>
    <w:tbl>
      <w:tblPr>
        <w:tblpPr w:leftFromText="141" w:rightFromText="141" w:vertAnchor="text" w:horzAnchor="margin" w:tblpXSpec="right" w:tblpY="59"/>
        <w:tblW w:w="993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firstRow="1" w:lastRow="1" w:firstColumn="0" w:lastColumn="1" w:noHBand="0" w:noVBand="0"/>
      </w:tblPr>
      <w:tblGrid>
        <w:gridCol w:w="1129"/>
        <w:gridCol w:w="1991"/>
        <w:gridCol w:w="3554"/>
        <w:gridCol w:w="3260"/>
      </w:tblGrid>
      <w:tr w:rsidR="005046DB" w:rsidRPr="009039FA" w14:paraId="4A7BB3C8" w14:textId="77777777" w:rsidTr="005046DB">
        <w:trPr>
          <w:trHeight w:hRule="exact" w:val="397"/>
          <w:jc w:val="right"/>
        </w:trPr>
        <w:tc>
          <w:tcPr>
            <w:tcW w:w="5000" w:type="pct"/>
            <w:gridSpan w:val="4"/>
            <w:shd w:val="clear" w:color="auto" w:fill="DAEEF3" w:themeFill="accent5" w:themeFillTint="33"/>
            <w:vAlign w:val="center"/>
          </w:tcPr>
          <w:p w14:paraId="76DE554F" w14:textId="77777777" w:rsidR="005046DB" w:rsidRPr="00853DF2" w:rsidRDefault="005046DB" w:rsidP="003C5694">
            <w:pPr>
              <w:pStyle w:val="Textkrper-Zeileneinzug"/>
              <w:suppressAutoHyphens/>
              <w:ind w:left="0"/>
              <w:jc w:val="center"/>
              <w:rPr>
                <w:rFonts w:cs="Arial"/>
                <w:b/>
                <w:szCs w:val="24"/>
              </w:rPr>
            </w:pPr>
            <w:r>
              <w:rPr>
                <w:b/>
                <w:szCs w:val="24"/>
              </w:rPr>
              <w:t>Umsetzung von Verbesserungen zur Minimierung von Unfällen und Bränden</w:t>
            </w:r>
          </w:p>
        </w:tc>
      </w:tr>
      <w:tr w:rsidR="005046DB" w:rsidRPr="009039FA" w14:paraId="44FC7A02" w14:textId="77777777" w:rsidTr="005046DB">
        <w:trPr>
          <w:trHeight w:val="340"/>
          <w:jc w:val="right"/>
        </w:trPr>
        <w:tc>
          <w:tcPr>
            <w:tcW w:w="568" w:type="pct"/>
            <w:shd w:val="clear" w:color="auto" w:fill="FDE9D9" w:themeFill="accent6" w:themeFillTint="33"/>
            <w:vAlign w:val="center"/>
          </w:tcPr>
          <w:p w14:paraId="06ACD1B5" w14:textId="77777777" w:rsidR="005046DB" w:rsidRPr="00280856" w:rsidRDefault="005046DB" w:rsidP="003C5694">
            <w:pPr>
              <w:pStyle w:val="Textkrper-Zeileneinzug"/>
              <w:suppressAutoHyphens/>
              <w:ind w:left="0"/>
              <w:jc w:val="left"/>
              <w:rPr>
                <w:b/>
                <w:sz w:val="16"/>
                <w:szCs w:val="16"/>
              </w:rPr>
            </w:pPr>
            <w:r w:rsidRPr="00280856">
              <w:rPr>
                <w:b/>
                <w:sz w:val="16"/>
                <w:szCs w:val="16"/>
              </w:rPr>
              <w:t>Datum</w:t>
            </w:r>
          </w:p>
        </w:tc>
        <w:tc>
          <w:tcPr>
            <w:tcW w:w="1002" w:type="pct"/>
            <w:shd w:val="clear" w:color="auto" w:fill="FDE9D9" w:themeFill="accent6" w:themeFillTint="33"/>
            <w:vAlign w:val="center"/>
          </w:tcPr>
          <w:p w14:paraId="2EF5BC43" w14:textId="77777777" w:rsidR="005046DB" w:rsidRPr="00280856" w:rsidRDefault="005046DB" w:rsidP="003C5694">
            <w:pPr>
              <w:pStyle w:val="Textkrper-Zeileneinzug"/>
              <w:suppressAutoHyphens/>
              <w:ind w:left="0"/>
              <w:jc w:val="center"/>
              <w:rPr>
                <w:b/>
                <w:sz w:val="16"/>
                <w:szCs w:val="16"/>
              </w:rPr>
            </w:pPr>
            <w:r w:rsidRPr="00280856">
              <w:rPr>
                <w:b/>
                <w:sz w:val="16"/>
                <w:szCs w:val="16"/>
              </w:rPr>
              <w:t>Anlage/Gewerk</w:t>
            </w:r>
          </w:p>
        </w:tc>
        <w:tc>
          <w:tcPr>
            <w:tcW w:w="1789" w:type="pct"/>
            <w:shd w:val="clear" w:color="auto" w:fill="FDE9D9" w:themeFill="accent6" w:themeFillTint="33"/>
            <w:vAlign w:val="center"/>
          </w:tcPr>
          <w:p w14:paraId="24440FF6" w14:textId="77777777" w:rsidR="005046DB" w:rsidRPr="00280856" w:rsidRDefault="005046DB" w:rsidP="003C5694">
            <w:pPr>
              <w:pStyle w:val="Textkrper-Zeileneinzug"/>
              <w:suppressAutoHyphens/>
              <w:ind w:left="0"/>
              <w:jc w:val="center"/>
              <w:rPr>
                <w:b/>
                <w:sz w:val="16"/>
                <w:szCs w:val="16"/>
              </w:rPr>
            </w:pPr>
            <w:r w:rsidRPr="00280856">
              <w:rPr>
                <w:b/>
                <w:sz w:val="16"/>
                <w:szCs w:val="16"/>
              </w:rPr>
              <w:t xml:space="preserve">Art der </w:t>
            </w:r>
            <w:r>
              <w:rPr>
                <w:b/>
                <w:sz w:val="16"/>
                <w:szCs w:val="16"/>
              </w:rPr>
              <w:t>Verbesserung</w:t>
            </w:r>
          </w:p>
        </w:tc>
        <w:tc>
          <w:tcPr>
            <w:tcW w:w="1641" w:type="pct"/>
            <w:shd w:val="clear" w:color="auto" w:fill="FDE9D9" w:themeFill="accent6" w:themeFillTint="33"/>
            <w:vAlign w:val="center"/>
          </w:tcPr>
          <w:p w14:paraId="62251DFE" w14:textId="77777777" w:rsidR="005046DB" w:rsidRPr="00280856" w:rsidRDefault="005046DB" w:rsidP="003C5694">
            <w:pPr>
              <w:suppressAutoHyphens/>
              <w:jc w:val="center"/>
              <w:rPr>
                <w:b/>
                <w:sz w:val="16"/>
                <w:szCs w:val="16"/>
              </w:rPr>
            </w:pPr>
            <w:r w:rsidRPr="00280856">
              <w:rPr>
                <w:b/>
                <w:sz w:val="16"/>
                <w:szCs w:val="16"/>
              </w:rPr>
              <w:t>Bemerkung</w:t>
            </w:r>
          </w:p>
        </w:tc>
      </w:tr>
      <w:tr w:rsidR="005046DB" w:rsidRPr="009039FA" w14:paraId="3F11DE3F" w14:textId="77777777" w:rsidTr="005046DB">
        <w:trPr>
          <w:trHeight w:val="1134"/>
          <w:jc w:val="right"/>
        </w:trPr>
        <w:tc>
          <w:tcPr>
            <w:tcW w:w="568" w:type="pct"/>
            <w:vAlign w:val="center"/>
          </w:tcPr>
          <w:p w14:paraId="24E16550" w14:textId="77777777" w:rsidR="005046DB" w:rsidRPr="00D37296" w:rsidRDefault="005046DB" w:rsidP="003C5694">
            <w:pPr>
              <w:pStyle w:val="Textkrper-Zeileneinzug"/>
              <w:suppressAutoHyphens/>
              <w:ind w:left="0"/>
              <w:jc w:val="center"/>
              <w:rPr>
                <w:sz w:val="16"/>
                <w:szCs w:val="16"/>
              </w:rPr>
            </w:pPr>
            <w:r>
              <w:rPr>
                <w:sz w:val="16"/>
                <w:szCs w:val="16"/>
              </w:rPr>
              <w:t>99.99.9999</w:t>
            </w:r>
          </w:p>
        </w:tc>
        <w:tc>
          <w:tcPr>
            <w:tcW w:w="1002" w:type="pct"/>
            <w:vAlign w:val="center"/>
          </w:tcPr>
          <w:p w14:paraId="75F86595"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555DF5D2"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10AC5A53" w14:textId="77777777" w:rsidR="005046DB" w:rsidRPr="00D37296" w:rsidRDefault="005046DB" w:rsidP="003C5694">
            <w:pPr>
              <w:suppressAutoHyphens/>
              <w:rPr>
                <w:sz w:val="16"/>
                <w:szCs w:val="16"/>
              </w:rPr>
            </w:pPr>
          </w:p>
        </w:tc>
      </w:tr>
      <w:tr w:rsidR="005046DB" w:rsidRPr="009039FA" w14:paraId="741F054B" w14:textId="77777777" w:rsidTr="005046DB">
        <w:trPr>
          <w:trHeight w:val="1134"/>
          <w:jc w:val="right"/>
        </w:trPr>
        <w:tc>
          <w:tcPr>
            <w:tcW w:w="568" w:type="pct"/>
            <w:vAlign w:val="center"/>
          </w:tcPr>
          <w:p w14:paraId="2B87E44A" w14:textId="77777777" w:rsidR="005046DB" w:rsidRPr="00D37296" w:rsidRDefault="005046DB" w:rsidP="003C5694">
            <w:pPr>
              <w:pStyle w:val="Textkrper-Zeileneinzug"/>
              <w:suppressAutoHyphens/>
              <w:ind w:left="0"/>
              <w:jc w:val="center"/>
              <w:rPr>
                <w:sz w:val="16"/>
                <w:szCs w:val="16"/>
              </w:rPr>
            </w:pPr>
          </w:p>
        </w:tc>
        <w:tc>
          <w:tcPr>
            <w:tcW w:w="1002" w:type="pct"/>
            <w:vAlign w:val="center"/>
          </w:tcPr>
          <w:p w14:paraId="174DB6B7"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1B673711"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61B83D92" w14:textId="77777777" w:rsidR="005046DB" w:rsidRPr="00D37296" w:rsidRDefault="005046DB" w:rsidP="003C5694">
            <w:pPr>
              <w:suppressAutoHyphens/>
              <w:rPr>
                <w:sz w:val="16"/>
                <w:szCs w:val="16"/>
              </w:rPr>
            </w:pPr>
          </w:p>
        </w:tc>
      </w:tr>
      <w:tr w:rsidR="005046DB" w:rsidRPr="009039FA" w14:paraId="3364B894" w14:textId="77777777" w:rsidTr="005046DB">
        <w:trPr>
          <w:trHeight w:val="1134"/>
          <w:jc w:val="right"/>
        </w:trPr>
        <w:tc>
          <w:tcPr>
            <w:tcW w:w="568" w:type="pct"/>
            <w:vAlign w:val="center"/>
          </w:tcPr>
          <w:p w14:paraId="651B06BB" w14:textId="77777777" w:rsidR="005046DB" w:rsidRPr="00D37296" w:rsidRDefault="005046DB" w:rsidP="003C5694">
            <w:pPr>
              <w:pStyle w:val="Textkrper-Zeileneinzug"/>
              <w:suppressAutoHyphens/>
              <w:ind w:left="0"/>
              <w:jc w:val="center"/>
              <w:rPr>
                <w:sz w:val="16"/>
                <w:szCs w:val="16"/>
              </w:rPr>
            </w:pPr>
          </w:p>
        </w:tc>
        <w:tc>
          <w:tcPr>
            <w:tcW w:w="1002" w:type="pct"/>
            <w:vAlign w:val="center"/>
          </w:tcPr>
          <w:p w14:paraId="58DE10C5" w14:textId="77777777" w:rsidR="005046DB" w:rsidRPr="00D37296" w:rsidRDefault="005046DB" w:rsidP="003C5694">
            <w:pPr>
              <w:pStyle w:val="Textkrper-Zeileneinzug"/>
              <w:suppressAutoHyphens/>
              <w:ind w:left="0"/>
              <w:jc w:val="left"/>
              <w:rPr>
                <w:sz w:val="16"/>
                <w:szCs w:val="16"/>
              </w:rPr>
            </w:pPr>
          </w:p>
        </w:tc>
        <w:tc>
          <w:tcPr>
            <w:tcW w:w="1789" w:type="pct"/>
            <w:vAlign w:val="center"/>
          </w:tcPr>
          <w:p w14:paraId="5A36316D" w14:textId="77777777" w:rsidR="005046DB" w:rsidRPr="00D37296" w:rsidRDefault="005046DB" w:rsidP="003C5694">
            <w:pPr>
              <w:pStyle w:val="Textkrper-Zeileneinzug"/>
              <w:suppressAutoHyphens/>
              <w:ind w:left="0"/>
              <w:jc w:val="left"/>
              <w:rPr>
                <w:sz w:val="16"/>
                <w:szCs w:val="16"/>
              </w:rPr>
            </w:pPr>
          </w:p>
        </w:tc>
        <w:tc>
          <w:tcPr>
            <w:tcW w:w="1641" w:type="pct"/>
            <w:vAlign w:val="center"/>
          </w:tcPr>
          <w:p w14:paraId="6C1316F5" w14:textId="77777777" w:rsidR="005046DB" w:rsidRPr="00D37296" w:rsidRDefault="005046DB" w:rsidP="003C5694">
            <w:pPr>
              <w:keepNext/>
              <w:suppressAutoHyphens/>
              <w:rPr>
                <w:sz w:val="16"/>
                <w:szCs w:val="16"/>
              </w:rPr>
            </w:pPr>
          </w:p>
        </w:tc>
      </w:tr>
    </w:tbl>
    <w:p w14:paraId="3A09DE1B" w14:textId="77777777" w:rsidR="00C54BC3" w:rsidRPr="00F70A9A" w:rsidRDefault="00C54BC3" w:rsidP="003C5694">
      <w:pPr>
        <w:suppressAutoHyphens/>
      </w:pPr>
    </w:p>
    <w:p w14:paraId="279A9192" w14:textId="77777777" w:rsidR="00CB0751" w:rsidRDefault="00CB0751" w:rsidP="003C5694">
      <w:pPr>
        <w:suppressAutoHyphens/>
        <w:spacing w:line="276" w:lineRule="auto"/>
      </w:pPr>
    </w:p>
    <w:p w14:paraId="6FCF46C2" w14:textId="77777777" w:rsidR="005046DB" w:rsidRDefault="005046DB" w:rsidP="003C5694">
      <w:pPr>
        <w:suppressAutoHyphens/>
        <w:spacing w:line="276" w:lineRule="auto"/>
      </w:pPr>
    </w:p>
    <w:p w14:paraId="7DDA6D92" w14:textId="77777777" w:rsidR="005046DB" w:rsidRDefault="005046DB" w:rsidP="003C5694">
      <w:pPr>
        <w:suppressAutoHyphens/>
        <w:spacing w:line="276" w:lineRule="auto"/>
      </w:pPr>
    </w:p>
    <w:p w14:paraId="3FAA65DC" w14:textId="77777777" w:rsidR="005046DB" w:rsidRDefault="005046DB" w:rsidP="003C5694">
      <w:pPr>
        <w:suppressAutoHyphens/>
        <w:spacing w:line="276" w:lineRule="auto"/>
      </w:pPr>
    </w:p>
    <w:p w14:paraId="07129173" w14:textId="77777777" w:rsidR="005046DB" w:rsidRDefault="005046DB" w:rsidP="003C5694">
      <w:pPr>
        <w:suppressAutoHyphens/>
        <w:spacing w:line="276" w:lineRule="auto"/>
      </w:pPr>
    </w:p>
    <w:p w14:paraId="6E62AB29" w14:textId="77777777" w:rsidR="005046DB" w:rsidRDefault="005046DB" w:rsidP="003C5694">
      <w:pPr>
        <w:suppressAutoHyphens/>
        <w:spacing w:line="276" w:lineRule="auto"/>
      </w:pPr>
    </w:p>
    <w:p w14:paraId="5A4D418C" w14:textId="77777777" w:rsidR="005046DB" w:rsidRDefault="005046DB" w:rsidP="003C5694">
      <w:pPr>
        <w:suppressAutoHyphens/>
        <w:spacing w:line="276" w:lineRule="auto"/>
      </w:pPr>
    </w:p>
    <w:p w14:paraId="60D88939" w14:textId="77777777" w:rsidR="005046DB" w:rsidRDefault="005046DB" w:rsidP="003C5694">
      <w:pPr>
        <w:suppressAutoHyphens/>
        <w:spacing w:line="276" w:lineRule="auto"/>
      </w:pPr>
    </w:p>
    <w:p w14:paraId="6E154917" w14:textId="77777777" w:rsidR="005046DB" w:rsidRDefault="005046DB" w:rsidP="003C5694">
      <w:pPr>
        <w:suppressAutoHyphens/>
        <w:spacing w:line="276" w:lineRule="auto"/>
      </w:pPr>
    </w:p>
    <w:p w14:paraId="41A1DB16" w14:textId="77777777" w:rsidR="005046DB" w:rsidRDefault="005046DB" w:rsidP="003C5694">
      <w:pPr>
        <w:suppressAutoHyphens/>
        <w:spacing w:line="276" w:lineRule="auto"/>
      </w:pPr>
    </w:p>
    <w:p w14:paraId="795EABD6" w14:textId="77777777" w:rsidR="005046DB" w:rsidRDefault="005046DB" w:rsidP="003C5694">
      <w:pPr>
        <w:suppressAutoHyphens/>
        <w:spacing w:line="276" w:lineRule="auto"/>
      </w:pPr>
    </w:p>
    <w:p w14:paraId="3FF33092" w14:textId="77777777" w:rsidR="005046DB" w:rsidRDefault="005046DB" w:rsidP="003C5694">
      <w:pPr>
        <w:suppressAutoHyphens/>
        <w:spacing w:line="276" w:lineRule="auto"/>
      </w:pPr>
    </w:p>
    <w:p w14:paraId="6F9B2661" w14:textId="77777777" w:rsidR="005046DB" w:rsidRDefault="005046DB" w:rsidP="003C5694">
      <w:pPr>
        <w:suppressAutoHyphens/>
        <w:spacing w:line="276" w:lineRule="auto"/>
      </w:pPr>
    </w:p>
    <w:p w14:paraId="6FDCF653" w14:textId="4D467812" w:rsidR="00184F88" w:rsidRDefault="00184F88" w:rsidP="003C5694">
      <w:pPr>
        <w:pStyle w:val="Beschriftung"/>
        <w:framePr w:hSpace="141" w:wrap="around" w:vAnchor="text" w:hAnchor="page" w:x="4090" w:y="253"/>
        <w:suppressAutoHyphens/>
      </w:pPr>
      <w:bookmarkStart w:id="739" w:name="_Toc210898066"/>
      <w:r>
        <w:t xml:space="preserve">Tabelle </w:t>
      </w:r>
      <w:r w:rsidR="0096644B">
        <w:fldChar w:fldCharType="begin"/>
      </w:r>
      <w:r w:rsidR="0096644B">
        <w:instrText xml:space="preserve"> SEQ Tabelle \* ARABIC </w:instrText>
      </w:r>
      <w:r w:rsidR="0096644B">
        <w:fldChar w:fldCharType="separate"/>
      </w:r>
      <w:r w:rsidR="0096644B">
        <w:rPr>
          <w:noProof/>
        </w:rPr>
        <w:t>58</w:t>
      </w:r>
      <w:r w:rsidR="0096644B">
        <w:fldChar w:fldCharType="end"/>
      </w:r>
      <w:r>
        <w:t xml:space="preserve"> Umsetzung von Verbesserungen zur Minumierung</w:t>
      </w:r>
      <w:bookmarkEnd w:id="739"/>
    </w:p>
    <w:p w14:paraId="2E1C532C" w14:textId="77777777" w:rsidR="005046DB" w:rsidRDefault="005046DB" w:rsidP="003C5694">
      <w:pPr>
        <w:suppressAutoHyphens/>
        <w:spacing w:line="276" w:lineRule="auto"/>
      </w:pPr>
    </w:p>
    <w:p w14:paraId="0FAF833F" w14:textId="77777777" w:rsidR="005046DB" w:rsidRDefault="005046DB" w:rsidP="003C5694">
      <w:pPr>
        <w:suppressAutoHyphens/>
        <w:spacing w:line="276" w:lineRule="auto"/>
      </w:pPr>
    </w:p>
    <w:p w14:paraId="5B4ACD92" w14:textId="77777777" w:rsidR="005046DB" w:rsidRDefault="005046DB" w:rsidP="003C5694">
      <w:pPr>
        <w:suppressAutoHyphens/>
        <w:spacing w:line="276" w:lineRule="auto"/>
      </w:pPr>
    </w:p>
    <w:p w14:paraId="5FBD3107" w14:textId="77777777" w:rsidR="005046DB" w:rsidRDefault="005046DB" w:rsidP="003C5694">
      <w:pPr>
        <w:suppressAutoHyphens/>
        <w:spacing w:line="276" w:lineRule="auto"/>
      </w:pPr>
    </w:p>
    <w:p w14:paraId="780ED552" w14:textId="77777777" w:rsidR="005046DB" w:rsidRDefault="005046DB" w:rsidP="003C5694">
      <w:pPr>
        <w:suppressAutoHyphens/>
        <w:spacing w:line="276" w:lineRule="auto"/>
      </w:pPr>
    </w:p>
    <w:p w14:paraId="6C1AADB0" w14:textId="77777777" w:rsidR="00CB0751" w:rsidRPr="009B74BA" w:rsidRDefault="00CB0751" w:rsidP="003C5694">
      <w:pPr>
        <w:suppressAutoHyphens/>
        <w:spacing w:line="276" w:lineRule="auto"/>
      </w:pPr>
    </w:p>
    <w:p w14:paraId="56861F5D" w14:textId="77777777" w:rsidR="009451DC" w:rsidRPr="009B74BA" w:rsidRDefault="009451DC" w:rsidP="003C5694">
      <w:pPr>
        <w:suppressAutoHyphens/>
        <w:spacing w:line="276" w:lineRule="auto"/>
      </w:pPr>
    </w:p>
    <w:p w14:paraId="726E184F" w14:textId="77777777" w:rsidR="009451DC" w:rsidRPr="009B74BA" w:rsidRDefault="009451DC" w:rsidP="003C5694">
      <w:pPr>
        <w:suppressAutoHyphens/>
        <w:spacing w:line="276" w:lineRule="auto"/>
        <w:sectPr w:rsidR="009451DC" w:rsidRPr="009B74BA" w:rsidSect="00962727">
          <w:footerReference w:type="default" r:id="rId89"/>
          <w:pgSz w:w="11906" w:h="16838" w:code="9"/>
          <w:pgMar w:top="720" w:right="567" w:bottom="720" w:left="851" w:header="709" w:footer="284" w:gutter="0"/>
          <w:pgNumType w:start="1" w:chapStyle="1"/>
          <w:cols w:space="708"/>
          <w:titlePg/>
          <w:docGrid w:linePitch="360"/>
        </w:sectPr>
      </w:pPr>
    </w:p>
    <w:p w14:paraId="04A793A0" w14:textId="77777777" w:rsidR="00E147B5" w:rsidRDefault="00E147B5" w:rsidP="003C5694">
      <w:pPr>
        <w:suppressAutoHyphens/>
      </w:pPr>
      <w:bookmarkStart w:id="740" w:name="_Toc298752571"/>
      <w:bookmarkStart w:id="741" w:name="_Toc301457600"/>
      <w:bookmarkStart w:id="742" w:name="_Toc301458355"/>
      <w:bookmarkStart w:id="743" w:name="_Toc301518249"/>
      <w:bookmarkStart w:id="744" w:name="_Toc322424235"/>
    </w:p>
    <w:p w14:paraId="2BD71D98" w14:textId="77777777" w:rsidR="00E147B5" w:rsidRDefault="00E147B5" w:rsidP="003C5694">
      <w:pPr>
        <w:suppressAutoHyphens/>
      </w:pPr>
      <w:r w:rsidRPr="004F3D01">
        <w:rPr>
          <w:noProof/>
          <w:lang w:eastAsia="de-AT"/>
        </w:rPr>
        <w:drawing>
          <wp:anchor distT="0" distB="0" distL="114300" distR="114300" simplePos="0" relativeHeight="251666432" behindDoc="1" locked="0" layoutInCell="1" allowOverlap="1" wp14:anchorId="31EEE1C6" wp14:editId="3458356F">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3"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76971A18" w14:textId="77777777" w:rsidR="00E147B5" w:rsidRDefault="00E147B5" w:rsidP="003C5694">
      <w:pPr>
        <w:suppressAutoHyphens/>
      </w:pPr>
    </w:p>
    <w:p w14:paraId="1DD10EAB" w14:textId="77777777" w:rsidR="00E147B5" w:rsidRDefault="00E147B5" w:rsidP="003C5694">
      <w:pPr>
        <w:suppressAutoHyphens/>
      </w:pPr>
    </w:p>
    <w:p w14:paraId="782C8B03" w14:textId="77777777" w:rsidR="00E147B5" w:rsidRDefault="00E147B5" w:rsidP="003C5694">
      <w:pPr>
        <w:suppressAutoHyphens/>
      </w:pPr>
    </w:p>
    <w:p w14:paraId="5FDDEA93" w14:textId="77777777" w:rsidR="00E147B5" w:rsidRDefault="00E147B5" w:rsidP="003C5694">
      <w:pPr>
        <w:suppressAutoHyphens/>
      </w:pPr>
    </w:p>
    <w:p w14:paraId="5F7CE63D" w14:textId="77777777" w:rsidR="00E147B5" w:rsidRDefault="00E147B5" w:rsidP="003C5694">
      <w:pPr>
        <w:suppressAutoHyphens/>
      </w:pPr>
    </w:p>
    <w:p w14:paraId="55998E05" w14:textId="77777777" w:rsidR="00E147B5" w:rsidRDefault="00E147B5" w:rsidP="003C5694">
      <w:pPr>
        <w:suppressAutoHyphens/>
      </w:pPr>
    </w:p>
    <w:p w14:paraId="7EEA4A2D" w14:textId="77777777" w:rsidR="00E147B5" w:rsidRDefault="00E147B5" w:rsidP="003C5694">
      <w:pPr>
        <w:suppressAutoHyphens/>
      </w:pPr>
    </w:p>
    <w:p w14:paraId="7D2CA3EB" w14:textId="77777777" w:rsidR="00E147B5" w:rsidRDefault="00E147B5" w:rsidP="003C5694">
      <w:pPr>
        <w:suppressAutoHyphens/>
      </w:pPr>
    </w:p>
    <w:p w14:paraId="34996D13" w14:textId="77777777" w:rsidR="00E147B5" w:rsidRDefault="00E147B5" w:rsidP="003C5694">
      <w:pPr>
        <w:suppressAutoHyphens/>
      </w:pPr>
    </w:p>
    <w:p w14:paraId="7CFA51BB" w14:textId="77777777" w:rsidR="00E147B5" w:rsidRDefault="00E147B5" w:rsidP="003C5694">
      <w:pPr>
        <w:suppressAutoHyphens/>
      </w:pPr>
    </w:p>
    <w:p w14:paraId="2A1E7F5A" w14:textId="77777777" w:rsidR="00E147B5" w:rsidRDefault="00E147B5" w:rsidP="003C5694">
      <w:pPr>
        <w:suppressAutoHyphens/>
      </w:pPr>
    </w:p>
    <w:p w14:paraId="6F086274" w14:textId="77777777" w:rsidR="00E147B5" w:rsidRDefault="00E147B5" w:rsidP="003C5694">
      <w:pPr>
        <w:suppressAutoHyphens/>
      </w:pPr>
    </w:p>
    <w:p w14:paraId="2FB5F646" w14:textId="77777777" w:rsidR="00E147B5" w:rsidRDefault="00E147B5" w:rsidP="003C5694">
      <w:pPr>
        <w:suppressAutoHyphens/>
      </w:pPr>
    </w:p>
    <w:p w14:paraId="72B5B843" w14:textId="77777777" w:rsidR="00E147B5" w:rsidRDefault="00E147B5" w:rsidP="003C5694">
      <w:pPr>
        <w:suppressAutoHyphens/>
      </w:pPr>
    </w:p>
    <w:p w14:paraId="406AE491" w14:textId="77777777" w:rsidR="00E147B5" w:rsidRDefault="00E147B5" w:rsidP="003C5694">
      <w:pPr>
        <w:suppressAutoHyphens/>
      </w:pPr>
    </w:p>
    <w:p w14:paraId="5FCF5CD3" w14:textId="77777777" w:rsidR="00E147B5" w:rsidRDefault="00E147B5" w:rsidP="003C5694">
      <w:pPr>
        <w:suppressAutoHyphens/>
      </w:pPr>
    </w:p>
    <w:p w14:paraId="3128F5CD" w14:textId="77777777" w:rsidR="00E147B5" w:rsidRDefault="00E147B5" w:rsidP="003C5694">
      <w:pPr>
        <w:suppressAutoHyphens/>
      </w:pPr>
    </w:p>
    <w:p w14:paraId="0B6A8993" w14:textId="77777777" w:rsidR="00E147B5" w:rsidRDefault="00E147B5" w:rsidP="003C5694">
      <w:pPr>
        <w:suppressAutoHyphens/>
      </w:pPr>
    </w:p>
    <w:p w14:paraId="112C868D" w14:textId="77777777" w:rsidR="00E147B5" w:rsidRDefault="00E147B5" w:rsidP="003C5694">
      <w:pPr>
        <w:suppressAutoHyphens/>
      </w:pPr>
    </w:p>
    <w:p w14:paraId="743280E6" w14:textId="77777777" w:rsidR="00E147B5" w:rsidRDefault="00E147B5" w:rsidP="003C5694">
      <w:pPr>
        <w:suppressAutoHyphens/>
      </w:pPr>
    </w:p>
    <w:p w14:paraId="5087E1C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8647D7">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07EE6532"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5FACDBF8"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057FAAC4"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0DC6C360"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D41E6C2"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043E72C0" w14:textId="77777777" w:rsidR="00E147B5" w:rsidRDefault="00E147B5" w:rsidP="003C5694">
      <w:pPr>
        <w:suppressAutoHyphens/>
        <w:jc w:val="center"/>
      </w:pPr>
    </w:p>
    <w:p w14:paraId="6AC4F428" w14:textId="77777777" w:rsidR="00E147B5"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405286413"/>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20D79C84" w14:textId="77777777" w:rsidR="00E147B5" w:rsidRDefault="00E147B5" w:rsidP="003C5694">
      <w:pPr>
        <w:suppressAutoHyphens/>
        <w:jc w:val="center"/>
      </w:pPr>
    </w:p>
    <w:p w14:paraId="0A9C42B5" w14:textId="77777777" w:rsidR="00E147B5" w:rsidRPr="00996A79" w:rsidRDefault="00E147B5"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27B7C98F"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0BC4871" w14:textId="77777777" w:rsidR="00E147B5" w:rsidRDefault="00E147B5" w:rsidP="003C5694">
      <w:pPr>
        <w:suppressAutoHyphens/>
        <w:jc w:val="center"/>
      </w:pPr>
    </w:p>
    <w:p w14:paraId="6233FA8E" w14:textId="77777777" w:rsidR="00E147B5" w:rsidRDefault="00E147B5" w:rsidP="003C5694">
      <w:pPr>
        <w:suppressAutoHyphens/>
        <w:jc w:val="center"/>
      </w:pPr>
    </w:p>
    <w:p w14:paraId="7F1FFBD0"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9</w:t>
      </w:r>
    </w:p>
    <w:p w14:paraId="090C5FCA"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Übungen, Anlagentests und Schulungen</w:t>
      </w:r>
    </w:p>
    <w:p w14:paraId="3AC37A5C" w14:textId="77777777" w:rsidR="00E147B5" w:rsidRDefault="00E147B5" w:rsidP="003C5694">
      <w:pPr>
        <w:suppressAutoHyphens/>
        <w:jc w:val="center"/>
        <w:rPr>
          <w:rFonts w:ascii="Times New Roman" w:hAnsi="Times New Roman" w:cs="Times New Roman"/>
          <w:b/>
          <w:color w:val="FF0000"/>
          <w:sz w:val="52"/>
          <w:szCs w:val="52"/>
        </w:rPr>
      </w:pPr>
    </w:p>
    <w:p w14:paraId="7839FB2D"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335448954"/>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365F2CB"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4175909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92042EA" w14:textId="77777777" w:rsidR="00E147B5" w:rsidRDefault="00E147B5" w:rsidP="003C5694">
      <w:pPr>
        <w:suppressAutoHyphens/>
      </w:pPr>
    </w:p>
    <w:p w14:paraId="45B3FDCC" w14:textId="77777777" w:rsidR="00E147B5" w:rsidRDefault="00E147B5" w:rsidP="003C5694">
      <w:pPr>
        <w:suppressAutoHyphens/>
      </w:pPr>
      <w:r>
        <w:br w:type="page"/>
      </w:r>
    </w:p>
    <w:p w14:paraId="251C5F71" w14:textId="77777777" w:rsidR="00CB0751" w:rsidRDefault="00DE60FF" w:rsidP="003C5694">
      <w:pPr>
        <w:pStyle w:val="Listenabsatz"/>
        <w:numPr>
          <w:ilvl w:val="0"/>
          <w:numId w:val="4"/>
        </w:numPr>
        <w:suppressAutoHyphens/>
        <w:spacing w:line="360" w:lineRule="auto"/>
      </w:pPr>
      <w:bookmarkStart w:id="745" w:name="_Toc64553118"/>
      <w:r w:rsidRPr="009451DC">
        <w:lastRenderedPageBreak/>
        <w:t>Übungen, Anlagentest und Schulungen</w:t>
      </w:r>
      <w:bookmarkEnd w:id="740"/>
      <w:bookmarkEnd w:id="741"/>
      <w:bookmarkEnd w:id="742"/>
      <w:bookmarkEnd w:id="743"/>
      <w:bookmarkEnd w:id="744"/>
      <w:bookmarkEnd w:id="745"/>
    </w:p>
    <w:p w14:paraId="4C862DD8" w14:textId="77777777" w:rsidR="00CB0751" w:rsidRDefault="00CB0751" w:rsidP="003C5694">
      <w:pPr>
        <w:pStyle w:val="Listenabsatz"/>
        <w:numPr>
          <w:ilvl w:val="1"/>
          <w:numId w:val="4"/>
        </w:numPr>
        <w:suppressAutoHyphens/>
        <w:spacing w:line="360" w:lineRule="auto"/>
        <w:outlineLvl w:val="1"/>
        <w:rPr>
          <w:rFonts w:cs="Arial"/>
          <w:color w:val="auto"/>
        </w:rPr>
      </w:pPr>
      <w:bookmarkStart w:id="746" w:name="_Toc301457601"/>
      <w:bookmarkStart w:id="747" w:name="_Toc301458356"/>
      <w:bookmarkStart w:id="748" w:name="_Toc301518250"/>
      <w:bookmarkStart w:id="749" w:name="_Toc322424236"/>
      <w:bookmarkStart w:id="750" w:name="_Toc64553119"/>
      <w:r w:rsidRPr="006F0BD7">
        <w:rPr>
          <w:rFonts w:cs="Arial"/>
          <w:color w:val="auto"/>
        </w:rPr>
        <w:t>Übungen und Brandversuche</w:t>
      </w:r>
      <w:bookmarkEnd w:id="746"/>
      <w:bookmarkEnd w:id="747"/>
      <w:bookmarkEnd w:id="748"/>
      <w:bookmarkEnd w:id="749"/>
      <w:bookmarkEnd w:id="750"/>
    </w:p>
    <w:p w14:paraId="52998F5C" w14:textId="77777777" w:rsidR="006354E8" w:rsidRDefault="00B27444" w:rsidP="003C5694">
      <w:pPr>
        <w:suppressAutoHyphens/>
        <w:spacing w:line="276" w:lineRule="auto"/>
        <w:jc w:val="both"/>
        <w:rPr>
          <w:b/>
        </w:rPr>
      </w:pPr>
      <w:r w:rsidRPr="00B27444">
        <w:t>Gemäß § 6 STSG sind für Tunnel ab einer Länge von 500</w:t>
      </w:r>
      <w:r w:rsidR="00D62FA6">
        <w:t xml:space="preserve"> </w:t>
      </w:r>
      <w:r w:rsidRPr="00B27444">
        <w:t xml:space="preserve">m Übungen durchzuführen. Diese gliedern sich in </w:t>
      </w:r>
      <w:r w:rsidR="006354E8" w:rsidRPr="00B27444">
        <w:t>4- jährige Großübungen unter möglichst realistischen Bedingungen</w:t>
      </w:r>
      <w:r w:rsidR="006354E8">
        <w:t xml:space="preserve"> und j</w:t>
      </w:r>
      <w:r w:rsidR="006354E8" w:rsidRPr="00B27444">
        <w:t>ährliche Übungen</w:t>
      </w:r>
      <w:r w:rsidR="006354E8">
        <w:t>.</w:t>
      </w:r>
    </w:p>
    <w:p w14:paraId="681D98BB" w14:textId="77777777" w:rsidR="00B27444" w:rsidRPr="00B27444" w:rsidRDefault="00B27444" w:rsidP="003C5694">
      <w:pPr>
        <w:suppressAutoHyphens/>
        <w:spacing w:line="276" w:lineRule="auto"/>
        <w:jc w:val="both"/>
      </w:pPr>
    </w:p>
    <w:p w14:paraId="527935BE" w14:textId="77777777" w:rsidR="004D6019" w:rsidRPr="00B27444" w:rsidRDefault="004D6019" w:rsidP="003C5694">
      <w:pPr>
        <w:suppressAutoHyphens/>
        <w:spacing w:line="276" w:lineRule="auto"/>
        <w:jc w:val="both"/>
      </w:pPr>
      <w:r w:rsidRPr="00B27444">
        <w:t>Um diesen Anforderungen gerecht zu werden, wurde ein Übungsplan erstellt</w:t>
      </w:r>
      <w:r w:rsidR="003953E3">
        <w:t>,</w:t>
      </w:r>
      <w:r w:rsidRPr="00B27444">
        <w:t xml:space="preserve"> in welche</w:t>
      </w:r>
      <w:r w:rsidR="003953E3">
        <w:t>m</w:t>
      </w:r>
      <w:r w:rsidRPr="00B27444">
        <w:t xml:space="preserve"> die Großübungen abgebildet sind.</w:t>
      </w:r>
    </w:p>
    <w:p w14:paraId="0F0FA4E0" w14:textId="77777777" w:rsidR="00FD78EF" w:rsidRDefault="00FD78EF" w:rsidP="003C5694">
      <w:pPr>
        <w:suppressAutoHyphens/>
        <w:spacing w:line="276" w:lineRule="auto"/>
      </w:pPr>
    </w:p>
    <w:p w14:paraId="6634D999" w14:textId="77777777" w:rsidR="00FD78EF" w:rsidRDefault="00FD78EF" w:rsidP="003C5694">
      <w:pPr>
        <w:suppressAutoHyphens/>
        <w:spacing w:line="276" w:lineRule="auto"/>
        <w:rPr>
          <w:rFonts w:cs="Arial"/>
        </w:rPr>
      </w:pPr>
      <w:r w:rsidRPr="00FD78EF">
        <w:rPr>
          <w:highlight w:val="yellow"/>
        </w:rPr>
        <w:t>Übungsplan Großübung (je Tunnelobjekt aktualisieren)</w:t>
      </w:r>
      <w:r w:rsidR="00CE67DE">
        <w:t xml:space="preserve"> </w:t>
      </w:r>
      <w:r w:rsidR="00CE67DE" w:rsidRPr="00CE67DE">
        <w:rPr>
          <w:rFonts w:cs="Arial"/>
          <w:highlight w:val="green"/>
        </w:rPr>
        <w:t>Zuarbeit der Daten durch Tunnelmanagement</w:t>
      </w:r>
    </w:p>
    <w:tbl>
      <w:tblPr>
        <w:tblStyle w:val="Tabellenraster"/>
        <w:tblpPr w:leftFromText="141" w:rightFromText="141" w:vertAnchor="text" w:horzAnchor="margin" w:tblpXSpec="right" w:tblpY="59"/>
        <w:tblOverlap w:val="never"/>
        <w:tblW w:w="9938" w:type="dxa"/>
        <w:tblLook w:val="04A0" w:firstRow="1" w:lastRow="0" w:firstColumn="1" w:lastColumn="0" w:noHBand="0" w:noVBand="1"/>
      </w:tblPr>
      <w:tblGrid>
        <w:gridCol w:w="680"/>
        <w:gridCol w:w="1256"/>
        <w:gridCol w:w="444"/>
        <w:gridCol w:w="445"/>
        <w:gridCol w:w="444"/>
        <w:gridCol w:w="445"/>
        <w:gridCol w:w="444"/>
        <w:gridCol w:w="445"/>
        <w:gridCol w:w="444"/>
        <w:gridCol w:w="445"/>
        <w:gridCol w:w="445"/>
        <w:gridCol w:w="444"/>
        <w:gridCol w:w="445"/>
        <w:gridCol w:w="444"/>
        <w:gridCol w:w="445"/>
        <w:gridCol w:w="444"/>
        <w:gridCol w:w="445"/>
        <w:gridCol w:w="444"/>
        <w:gridCol w:w="445"/>
        <w:gridCol w:w="445"/>
      </w:tblGrid>
      <w:tr w:rsidR="007E0BDC" w14:paraId="74D1E4F1" w14:textId="77777777" w:rsidTr="007E0BDC">
        <w:trPr>
          <w:trHeight w:val="454"/>
        </w:trPr>
        <w:tc>
          <w:tcPr>
            <w:tcW w:w="9938" w:type="dxa"/>
            <w:gridSpan w:val="20"/>
            <w:vAlign w:val="center"/>
          </w:tcPr>
          <w:p w14:paraId="148CB394" w14:textId="77777777" w:rsidR="007E0BDC" w:rsidRPr="00D21D7C" w:rsidRDefault="007E0BDC" w:rsidP="003C5694">
            <w:pPr>
              <w:suppressAutoHyphens/>
              <w:spacing w:line="276" w:lineRule="auto"/>
              <w:rPr>
                <w:rFonts w:cs="Arial"/>
                <w:b/>
                <w:caps/>
                <w:noProof/>
                <w:lang w:eastAsia="de-AT"/>
              </w:rPr>
            </w:pPr>
            <w:r w:rsidRPr="00D21D7C">
              <w:rPr>
                <w:rFonts w:cs="Arial"/>
                <w:b/>
                <w:caps/>
                <w:noProof/>
                <w:lang w:eastAsia="de-AT"/>
              </w:rPr>
              <w:drawing>
                <wp:anchor distT="0" distB="0" distL="114300" distR="114300" simplePos="0" relativeHeight="251725312" behindDoc="0" locked="0" layoutInCell="1" allowOverlap="1" wp14:anchorId="3706BF43" wp14:editId="51625439">
                  <wp:simplePos x="0" y="0"/>
                  <wp:positionH relativeFrom="column">
                    <wp:posOffset>4706620</wp:posOffset>
                  </wp:positionH>
                  <wp:positionV relativeFrom="paragraph">
                    <wp:posOffset>-6350</wp:posOffset>
                  </wp:positionV>
                  <wp:extent cx="1496695" cy="240030"/>
                  <wp:effectExtent l="0" t="0" r="8255" b="7620"/>
                  <wp:wrapNone/>
                  <wp:docPr id="2061" name="Grafik 2061" descr="P:\04_Arbeitsgrundlagen\02_Projektbearbeitung\01_Logos\05_Firmen_div\ASFINAG\ASFINAG 2009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04_Arbeitsgrundlagen\02_Projektbearbeitung\01_Logos\05_Firmen_div\ASFINAG\ASFINAG 2009_03.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496695" cy="240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3116">
              <w:rPr>
                <w:rFonts w:cs="Arial"/>
                <w:b/>
                <w:sz w:val="28"/>
              </w:rPr>
              <w:t>Übungsplan gem. § 6 STSG</w:t>
            </w:r>
          </w:p>
        </w:tc>
      </w:tr>
      <w:tr w:rsidR="00F45D34" w:rsidRPr="005046DB" w14:paraId="5A34E29E" w14:textId="77777777" w:rsidTr="007E0BDC">
        <w:trPr>
          <w:cantSplit/>
          <w:trHeight w:val="661"/>
        </w:trPr>
        <w:tc>
          <w:tcPr>
            <w:tcW w:w="680" w:type="dxa"/>
            <w:shd w:val="clear" w:color="auto" w:fill="FABF8F" w:themeFill="accent6" w:themeFillTint="99"/>
            <w:vAlign w:val="center"/>
          </w:tcPr>
          <w:p w14:paraId="3348E9E3" w14:textId="77777777" w:rsidR="007E0BDC" w:rsidRPr="005046DB" w:rsidRDefault="007E0BDC" w:rsidP="003C5694">
            <w:pPr>
              <w:suppressAutoHyphens/>
              <w:spacing w:line="276" w:lineRule="auto"/>
              <w:rPr>
                <w:rFonts w:cs="Arial"/>
                <w:b/>
                <w:sz w:val="14"/>
                <w:szCs w:val="18"/>
              </w:rPr>
            </w:pPr>
            <w:r w:rsidRPr="005046DB">
              <w:rPr>
                <w:rFonts w:cs="Arial"/>
                <w:b/>
                <w:sz w:val="14"/>
                <w:szCs w:val="18"/>
              </w:rPr>
              <w:t>Straße</w:t>
            </w:r>
          </w:p>
        </w:tc>
        <w:tc>
          <w:tcPr>
            <w:tcW w:w="1256" w:type="dxa"/>
            <w:shd w:val="clear" w:color="auto" w:fill="FABF8F" w:themeFill="accent6" w:themeFillTint="99"/>
            <w:vAlign w:val="center"/>
          </w:tcPr>
          <w:p w14:paraId="0F417884" w14:textId="77777777" w:rsidR="007E0BDC" w:rsidRPr="005046DB" w:rsidRDefault="007E0BDC" w:rsidP="003C5694">
            <w:pPr>
              <w:suppressAutoHyphens/>
              <w:spacing w:line="276" w:lineRule="auto"/>
              <w:rPr>
                <w:rFonts w:cs="Arial"/>
                <w:b/>
                <w:sz w:val="14"/>
                <w:szCs w:val="18"/>
              </w:rPr>
            </w:pPr>
            <w:r w:rsidRPr="005046DB">
              <w:rPr>
                <w:rFonts w:cs="Arial"/>
                <w:b/>
                <w:sz w:val="14"/>
                <w:szCs w:val="18"/>
              </w:rPr>
              <w:t>Tunnelname</w:t>
            </w:r>
          </w:p>
        </w:tc>
        <w:tc>
          <w:tcPr>
            <w:tcW w:w="444" w:type="dxa"/>
            <w:shd w:val="clear" w:color="auto" w:fill="FABF8F" w:themeFill="accent6" w:themeFillTint="99"/>
            <w:textDirection w:val="btLr"/>
            <w:vAlign w:val="center"/>
          </w:tcPr>
          <w:p w14:paraId="5DB92BA1"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2006</w:t>
            </w:r>
          </w:p>
        </w:tc>
        <w:tc>
          <w:tcPr>
            <w:tcW w:w="445" w:type="dxa"/>
            <w:shd w:val="clear" w:color="auto" w:fill="FABF8F" w:themeFill="accent6" w:themeFillTint="99"/>
            <w:textDirection w:val="btLr"/>
            <w:vAlign w:val="center"/>
          </w:tcPr>
          <w:p w14:paraId="23CBAADD"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2007</w:t>
            </w:r>
          </w:p>
        </w:tc>
        <w:tc>
          <w:tcPr>
            <w:tcW w:w="444" w:type="dxa"/>
            <w:shd w:val="clear" w:color="auto" w:fill="FABF8F" w:themeFill="accent6" w:themeFillTint="99"/>
            <w:textDirection w:val="btLr"/>
            <w:vAlign w:val="center"/>
          </w:tcPr>
          <w:p w14:paraId="57669EED"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2008</w:t>
            </w:r>
          </w:p>
        </w:tc>
        <w:tc>
          <w:tcPr>
            <w:tcW w:w="445" w:type="dxa"/>
            <w:shd w:val="clear" w:color="auto" w:fill="FABF8F" w:themeFill="accent6" w:themeFillTint="99"/>
            <w:textDirection w:val="btLr"/>
            <w:vAlign w:val="center"/>
          </w:tcPr>
          <w:p w14:paraId="16EBBE3F"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2009</w:t>
            </w:r>
          </w:p>
        </w:tc>
        <w:tc>
          <w:tcPr>
            <w:tcW w:w="444" w:type="dxa"/>
            <w:shd w:val="clear" w:color="auto" w:fill="FABF8F" w:themeFill="accent6" w:themeFillTint="99"/>
            <w:textDirection w:val="btLr"/>
            <w:vAlign w:val="center"/>
          </w:tcPr>
          <w:p w14:paraId="6CEE29B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2010</w:t>
            </w:r>
          </w:p>
        </w:tc>
        <w:tc>
          <w:tcPr>
            <w:tcW w:w="445" w:type="dxa"/>
            <w:shd w:val="clear" w:color="auto" w:fill="FABF8F" w:themeFill="accent6" w:themeFillTint="99"/>
            <w:textDirection w:val="btLr"/>
            <w:vAlign w:val="center"/>
          </w:tcPr>
          <w:p w14:paraId="07C224A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2011</w:t>
            </w:r>
          </w:p>
        </w:tc>
        <w:tc>
          <w:tcPr>
            <w:tcW w:w="444" w:type="dxa"/>
            <w:shd w:val="clear" w:color="auto" w:fill="FABF8F" w:themeFill="accent6" w:themeFillTint="99"/>
            <w:textDirection w:val="btLr"/>
            <w:vAlign w:val="center"/>
          </w:tcPr>
          <w:p w14:paraId="3E03BFF4"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2012</w:t>
            </w:r>
          </w:p>
        </w:tc>
        <w:tc>
          <w:tcPr>
            <w:tcW w:w="445" w:type="dxa"/>
            <w:shd w:val="clear" w:color="auto" w:fill="FABF8F" w:themeFill="accent6" w:themeFillTint="99"/>
            <w:textDirection w:val="btLr"/>
            <w:vAlign w:val="center"/>
          </w:tcPr>
          <w:p w14:paraId="30E7C577"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2013</w:t>
            </w:r>
          </w:p>
        </w:tc>
        <w:tc>
          <w:tcPr>
            <w:tcW w:w="445" w:type="dxa"/>
            <w:shd w:val="clear" w:color="auto" w:fill="FABF8F" w:themeFill="accent6" w:themeFillTint="99"/>
            <w:textDirection w:val="btLr"/>
            <w:vAlign w:val="center"/>
          </w:tcPr>
          <w:p w14:paraId="468F2731"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2014</w:t>
            </w:r>
          </w:p>
        </w:tc>
        <w:tc>
          <w:tcPr>
            <w:tcW w:w="444" w:type="dxa"/>
            <w:shd w:val="clear" w:color="auto" w:fill="FABF8F" w:themeFill="accent6" w:themeFillTint="99"/>
            <w:textDirection w:val="btLr"/>
            <w:vAlign w:val="center"/>
          </w:tcPr>
          <w:p w14:paraId="7CDF6F25"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2015</w:t>
            </w:r>
          </w:p>
        </w:tc>
        <w:tc>
          <w:tcPr>
            <w:tcW w:w="445" w:type="dxa"/>
            <w:shd w:val="clear" w:color="auto" w:fill="FABF8F" w:themeFill="accent6" w:themeFillTint="99"/>
            <w:textDirection w:val="btLr"/>
            <w:vAlign w:val="center"/>
          </w:tcPr>
          <w:p w14:paraId="22B7D14F"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2016</w:t>
            </w:r>
          </w:p>
        </w:tc>
        <w:tc>
          <w:tcPr>
            <w:tcW w:w="444" w:type="dxa"/>
            <w:shd w:val="clear" w:color="auto" w:fill="FABF8F" w:themeFill="accent6" w:themeFillTint="99"/>
            <w:textDirection w:val="btLr"/>
            <w:vAlign w:val="center"/>
          </w:tcPr>
          <w:p w14:paraId="00E588B6"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2017</w:t>
            </w:r>
          </w:p>
        </w:tc>
        <w:tc>
          <w:tcPr>
            <w:tcW w:w="445" w:type="dxa"/>
            <w:shd w:val="clear" w:color="auto" w:fill="FABF8F" w:themeFill="accent6" w:themeFillTint="99"/>
            <w:textDirection w:val="btLr"/>
            <w:vAlign w:val="center"/>
          </w:tcPr>
          <w:p w14:paraId="00BA6CC3"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2018</w:t>
            </w:r>
          </w:p>
        </w:tc>
        <w:tc>
          <w:tcPr>
            <w:tcW w:w="444" w:type="dxa"/>
            <w:shd w:val="clear" w:color="auto" w:fill="FABF8F" w:themeFill="accent6" w:themeFillTint="99"/>
            <w:textDirection w:val="btLr"/>
            <w:vAlign w:val="center"/>
          </w:tcPr>
          <w:p w14:paraId="0AEB22A0" w14:textId="77777777" w:rsidR="007E0BDC" w:rsidRPr="005046DB" w:rsidRDefault="007E0BDC" w:rsidP="003C5694">
            <w:pPr>
              <w:suppressAutoHyphens/>
              <w:spacing w:line="276" w:lineRule="auto"/>
              <w:ind w:left="113" w:right="113"/>
              <w:jc w:val="center"/>
              <w:rPr>
                <w:rFonts w:cs="Arial"/>
                <w:b/>
                <w:sz w:val="14"/>
                <w:szCs w:val="18"/>
              </w:rPr>
            </w:pPr>
            <w:r w:rsidRPr="005046DB">
              <w:rPr>
                <w:rFonts w:cs="Arial"/>
                <w:b/>
                <w:sz w:val="14"/>
                <w:szCs w:val="18"/>
              </w:rPr>
              <w:t>2019</w:t>
            </w:r>
          </w:p>
        </w:tc>
        <w:tc>
          <w:tcPr>
            <w:tcW w:w="445" w:type="dxa"/>
            <w:shd w:val="clear" w:color="auto" w:fill="FABF8F" w:themeFill="accent6" w:themeFillTint="99"/>
            <w:textDirection w:val="btLr"/>
          </w:tcPr>
          <w:p w14:paraId="799C126C"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2020</w:t>
            </w:r>
          </w:p>
        </w:tc>
        <w:tc>
          <w:tcPr>
            <w:tcW w:w="444" w:type="dxa"/>
            <w:shd w:val="clear" w:color="auto" w:fill="FABF8F" w:themeFill="accent6" w:themeFillTint="99"/>
            <w:textDirection w:val="btLr"/>
          </w:tcPr>
          <w:p w14:paraId="737BB6EF"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2021</w:t>
            </w:r>
          </w:p>
        </w:tc>
        <w:tc>
          <w:tcPr>
            <w:tcW w:w="445" w:type="dxa"/>
            <w:shd w:val="clear" w:color="auto" w:fill="FABF8F" w:themeFill="accent6" w:themeFillTint="99"/>
            <w:textDirection w:val="btLr"/>
          </w:tcPr>
          <w:p w14:paraId="6C25DFBD"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2022</w:t>
            </w:r>
          </w:p>
        </w:tc>
        <w:tc>
          <w:tcPr>
            <w:tcW w:w="445" w:type="dxa"/>
            <w:shd w:val="clear" w:color="auto" w:fill="FABF8F" w:themeFill="accent6" w:themeFillTint="99"/>
            <w:textDirection w:val="btLr"/>
          </w:tcPr>
          <w:p w14:paraId="04054BAD" w14:textId="77777777" w:rsidR="007E0BDC" w:rsidRPr="005046DB" w:rsidRDefault="007E0BDC" w:rsidP="003C5694">
            <w:pPr>
              <w:suppressAutoHyphens/>
              <w:spacing w:line="276" w:lineRule="auto"/>
              <w:ind w:left="113" w:right="113"/>
              <w:jc w:val="center"/>
              <w:rPr>
                <w:rFonts w:cs="Arial"/>
                <w:b/>
                <w:sz w:val="14"/>
                <w:szCs w:val="18"/>
              </w:rPr>
            </w:pPr>
            <w:r>
              <w:rPr>
                <w:rFonts w:cs="Arial"/>
                <w:b/>
                <w:sz w:val="14"/>
                <w:szCs w:val="18"/>
              </w:rPr>
              <w:t>2023</w:t>
            </w:r>
          </w:p>
        </w:tc>
      </w:tr>
      <w:tr w:rsidR="00E45FB0" w:rsidRPr="005046DB" w14:paraId="2C338DDC" w14:textId="77777777" w:rsidTr="007E0BDC">
        <w:trPr>
          <w:cantSplit/>
          <w:trHeight w:val="1020"/>
        </w:trPr>
        <w:tc>
          <w:tcPr>
            <w:tcW w:w="680" w:type="dxa"/>
            <w:vAlign w:val="center"/>
          </w:tcPr>
          <w:p w14:paraId="39E6BF22" w14:textId="77777777" w:rsidR="00E45FB0" w:rsidRPr="005046DB"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643F5F3B" w14:textId="77777777" w:rsidR="00E45FB0" w:rsidRPr="005046DB" w:rsidRDefault="00E45FB0" w:rsidP="003C5694">
            <w:pPr>
              <w:suppressAutoHyphens/>
              <w:spacing w:line="276" w:lineRule="auto"/>
              <w:rPr>
                <w:rFonts w:cs="Arial"/>
                <w:sz w:val="14"/>
                <w:szCs w:val="18"/>
              </w:rPr>
            </w:pPr>
            <w:r w:rsidRPr="005046DB">
              <w:rPr>
                <w:rFonts w:cs="Arial"/>
                <w:sz w:val="14"/>
                <w:szCs w:val="18"/>
              </w:rPr>
              <w:t>Ehrentalerberg</w:t>
            </w:r>
          </w:p>
        </w:tc>
        <w:tc>
          <w:tcPr>
            <w:tcW w:w="444" w:type="dxa"/>
            <w:textDirection w:val="btLr"/>
            <w:vAlign w:val="center"/>
          </w:tcPr>
          <w:p w14:paraId="6E35392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ADE0AB3"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034D28CF"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2232E05" w14:textId="77777777" w:rsidR="00E45FB0" w:rsidRPr="000A78A2" w:rsidRDefault="00E45FB0" w:rsidP="003C5694">
            <w:pPr>
              <w:suppressAutoHyphens/>
              <w:spacing w:line="276" w:lineRule="auto"/>
              <w:ind w:left="113" w:right="113"/>
              <w:jc w:val="center"/>
              <w:rPr>
                <w:rFonts w:cs="Arial"/>
                <w:sz w:val="14"/>
                <w:szCs w:val="18"/>
              </w:rPr>
            </w:pPr>
          </w:p>
        </w:tc>
        <w:tc>
          <w:tcPr>
            <w:tcW w:w="444" w:type="dxa"/>
            <w:shd w:val="clear" w:color="auto" w:fill="92D050"/>
            <w:textDirection w:val="btLr"/>
            <w:vAlign w:val="center"/>
          </w:tcPr>
          <w:p w14:paraId="5AA93EB9" w14:textId="77777777" w:rsidR="00E45FB0" w:rsidRPr="000A78A2" w:rsidRDefault="00E45FB0" w:rsidP="003C5694">
            <w:pPr>
              <w:suppressAutoHyphens/>
              <w:spacing w:line="276" w:lineRule="auto"/>
              <w:ind w:left="113" w:right="113"/>
              <w:jc w:val="center"/>
              <w:rPr>
                <w:rFonts w:cs="Arial"/>
                <w:sz w:val="14"/>
                <w:szCs w:val="18"/>
              </w:rPr>
            </w:pPr>
            <w:r>
              <w:rPr>
                <w:rFonts w:cs="Arial"/>
                <w:sz w:val="14"/>
                <w:szCs w:val="18"/>
              </w:rPr>
              <w:t>28.10.2010</w:t>
            </w:r>
          </w:p>
        </w:tc>
        <w:tc>
          <w:tcPr>
            <w:tcW w:w="445" w:type="dxa"/>
            <w:textDirection w:val="btLr"/>
            <w:vAlign w:val="center"/>
          </w:tcPr>
          <w:p w14:paraId="29D825EF"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4341CC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E41387D"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6720FBB5"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76548F5"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3ACE90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B745523"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58F2DDE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837DDFA"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124BB1B7"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CED708D" w14:textId="77777777" w:rsidR="00E45FB0" w:rsidRPr="000A78A2" w:rsidRDefault="00E45FB0" w:rsidP="003C5694">
            <w:pPr>
              <w:suppressAutoHyphens/>
              <w:spacing w:line="276" w:lineRule="auto"/>
              <w:ind w:left="113" w:right="113"/>
              <w:jc w:val="center"/>
              <w:rPr>
                <w:rFonts w:cs="Arial"/>
                <w:sz w:val="14"/>
                <w:szCs w:val="18"/>
              </w:rPr>
            </w:pPr>
          </w:p>
        </w:tc>
        <w:tc>
          <w:tcPr>
            <w:tcW w:w="445" w:type="dxa"/>
            <w:shd w:val="clear" w:color="auto" w:fill="548DD4" w:themeFill="text2" w:themeFillTint="99"/>
            <w:textDirection w:val="btLr"/>
            <w:vAlign w:val="center"/>
          </w:tcPr>
          <w:p w14:paraId="3C03BE78"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6AED523" w14:textId="77777777" w:rsidR="00E45FB0" w:rsidRPr="000A78A2" w:rsidRDefault="00E45FB0" w:rsidP="003C5694">
            <w:pPr>
              <w:suppressAutoHyphens/>
              <w:spacing w:line="276" w:lineRule="auto"/>
              <w:ind w:left="113" w:right="113"/>
              <w:jc w:val="center"/>
              <w:rPr>
                <w:rFonts w:cs="Arial"/>
                <w:sz w:val="14"/>
                <w:szCs w:val="18"/>
              </w:rPr>
            </w:pPr>
          </w:p>
        </w:tc>
      </w:tr>
      <w:tr w:rsidR="00E45FB0" w:rsidRPr="005046DB" w14:paraId="0EC6D7CD" w14:textId="77777777" w:rsidTr="007E0BDC">
        <w:trPr>
          <w:cantSplit/>
          <w:trHeight w:val="1020"/>
        </w:trPr>
        <w:tc>
          <w:tcPr>
            <w:tcW w:w="680" w:type="dxa"/>
            <w:vAlign w:val="center"/>
          </w:tcPr>
          <w:p w14:paraId="50D60B5C" w14:textId="77777777" w:rsidR="00E45FB0" w:rsidRPr="005046DB"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3E7EAB7A" w14:textId="77777777" w:rsidR="00E45FB0" w:rsidRPr="005046DB" w:rsidRDefault="00E45FB0" w:rsidP="003C5694">
            <w:pPr>
              <w:suppressAutoHyphens/>
              <w:spacing w:line="276" w:lineRule="auto"/>
              <w:rPr>
                <w:rFonts w:cs="Arial"/>
                <w:sz w:val="14"/>
                <w:szCs w:val="18"/>
              </w:rPr>
            </w:pPr>
            <w:r>
              <w:rPr>
                <w:rFonts w:cs="Arial"/>
                <w:sz w:val="14"/>
                <w:szCs w:val="18"/>
              </w:rPr>
              <w:t>Falkenberg</w:t>
            </w:r>
          </w:p>
        </w:tc>
        <w:tc>
          <w:tcPr>
            <w:tcW w:w="444" w:type="dxa"/>
            <w:textDirection w:val="btLr"/>
            <w:vAlign w:val="center"/>
          </w:tcPr>
          <w:p w14:paraId="1C85461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FDF4B08"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44E47D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A2736C8"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4D6D86A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DD46399"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57FDF318"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463CC2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39B548C" w14:textId="77777777" w:rsidR="00F45D34" w:rsidRPr="000A78A2" w:rsidRDefault="00F45D34" w:rsidP="003C5694">
            <w:pPr>
              <w:suppressAutoHyphens/>
              <w:spacing w:line="276" w:lineRule="auto"/>
              <w:ind w:left="113" w:right="113"/>
              <w:jc w:val="center"/>
              <w:rPr>
                <w:rFonts w:cs="Arial"/>
                <w:sz w:val="14"/>
                <w:szCs w:val="18"/>
              </w:rPr>
            </w:pPr>
            <w:r>
              <w:rPr>
                <w:rFonts w:cs="Arial"/>
                <w:sz w:val="14"/>
                <w:szCs w:val="18"/>
              </w:rPr>
              <w:t>15.02.2014</w:t>
            </w:r>
          </w:p>
        </w:tc>
        <w:tc>
          <w:tcPr>
            <w:tcW w:w="444" w:type="dxa"/>
            <w:textDirection w:val="btLr"/>
            <w:vAlign w:val="center"/>
          </w:tcPr>
          <w:p w14:paraId="3907660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6BE245AD"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297F8F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7B369343"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7BC5D6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1057761C"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065ACD3E"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6480786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F98AA37" w14:textId="77777777" w:rsidR="00E45FB0" w:rsidRPr="000A78A2" w:rsidRDefault="00E45FB0" w:rsidP="003C5694">
            <w:pPr>
              <w:suppressAutoHyphens/>
              <w:spacing w:line="276" w:lineRule="auto"/>
              <w:ind w:left="113" w:right="113"/>
              <w:jc w:val="center"/>
              <w:rPr>
                <w:rFonts w:cs="Arial"/>
                <w:sz w:val="14"/>
                <w:szCs w:val="18"/>
              </w:rPr>
            </w:pPr>
          </w:p>
        </w:tc>
      </w:tr>
      <w:tr w:rsidR="00E45FB0" w:rsidRPr="005046DB" w14:paraId="0A3BD166" w14:textId="77777777" w:rsidTr="007E0BDC">
        <w:trPr>
          <w:cantSplit/>
          <w:trHeight w:val="1020"/>
        </w:trPr>
        <w:tc>
          <w:tcPr>
            <w:tcW w:w="680" w:type="dxa"/>
            <w:vAlign w:val="center"/>
          </w:tcPr>
          <w:p w14:paraId="7D518273" w14:textId="77777777" w:rsidR="00E45FB0" w:rsidRDefault="00E45FB0" w:rsidP="003C5694">
            <w:pPr>
              <w:suppressAutoHyphens/>
              <w:spacing w:line="276" w:lineRule="auto"/>
              <w:jc w:val="center"/>
              <w:rPr>
                <w:rFonts w:cs="Arial"/>
                <w:sz w:val="14"/>
                <w:szCs w:val="18"/>
              </w:rPr>
            </w:pPr>
            <w:r>
              <w:rPr>
                <w:rFonts w:cs="Arial"/>
                <w:sz w:val="14"/>
                <w:szCs w:val="18"/>
              </w:rPr>
              <w:t>A2</w:t>
            </w:r>
          </w:p>
        </w:tc>
        <w:tc>
          <w:tcPr>
            <w:tcW w:w="1256" w:type="dxa"/>
            <w:vAlign w:val="center"/>
          </w:tcPr>
          <w:p w14:paraId="3B0671B6" w14:textId="77777777" w:rsidR="00E45FB0" w:rsidRDefault="00E45FB0" w:rsidP="003C5694">
            <w:pPr>
              <w:suppressAutoHyphens/>
              <w:spacing w:line="276" w:lineRule="auto"/>
              <w:rPr>
                <w:rFonts w:cs="Arial"/>
                <w:sz w:val="14"/>
                <w:szCs w:val="18"/>
              </w:rPr>
            </w:pPr>
            <w:r>
              <w:rPr>
                <w:rFonts w:cs="Arial"/>
                <w:sz w:val="14"/>
                <w:szCs w:val="18"/>
              </w:rPr>
              <w:t>Lendorf</w:t>
            </w:r>
          </w:p>
        </w:tc>
        <w:tc>
          <w:tcPr>
            <w:tcW w:w="444" w:type="dxa"/>
            <w:textDirection w:val="btLr"/>
            <w:vAlign w:val="center"/>
          </w:tcPr>
          <w:p w14:paraId="0145176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529EA9EC"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2BE999B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3BBB5574"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CCA17AA"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FFA840A"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18A83EB7"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97AA61C"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143396B"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4AFE8F05"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2C181CB"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749D0D74"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81A0AA2"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2A16CD7B"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47D5BF59" w14:textId="77777777" w:rsidR="00E45FB0" w:rsidRPr="000A78A2" w:rsidRDefault="00E45FB0" w:rsidP="003C5694">
            <w:pPr>
              <w:suppressAutoHyphens/>
              <w:spacing w:line="276" w:lineRule="auto"/>
              <w:ind w:left="113" w:right="113"/>
              <w:jc w:val="center"/>
              <w:rPr>
                <w:rFonts w:cs="Arial"/>
                <w:sz w:val="14"/>
                <w:szCs w:val="18"/>
              </w:rPr>
            </w:pPr>
          </w:p>
        </w:tc>
        <w:tc>
          <w:tcPr>
            <w:tcW w:w="444" w:type="dxa"/>
            <w:textDirection w:val="btLr"/>
            <w:vAlign w:val="center"/>
          </w:tcPr>
          <w:p w14:paraId="6E1AA719"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0F896E42" w14:textId="77777777" w:rsidR="00E45FB0" w:rsidRPr="000A78A2" w:rsidRDefault="00E45FB0" w:rsidP="003C5694">
            <w:pPr>
              <w:suppressAutoHyphens/>
              <w:spacing w:line="276" w:lineRule="auto"/>
              <w:ind w:left="113" w:right="113"/>
              <w:jc w:val="center"/>
              <w:rPr>
                <w:rFonts w:cs="Arial"/>
                <w:sz w:val="14"/>
                <w:szCs w:val="18"/>
              </w:rPr>
            </w:pPr>
          </w:p>
        </w:tc>
        <w:tc>
          <w:tcPr>
            <w:tcW w:w="445" w:type="dxa"/>
            <w:textDirection w:val="btLr"/>
            <w:vAlign w:val="center"/>
          </w:tcPr>
          <w:p w14:paraId="26579D57" w14:textId="77777777" w:rsidR="00E45FB0" w:rsidRPr="000A78A2" w:rsidRDefault="00E45FB0" w:rsidP="003C5694">
            <w:pPr>
              <w:keepNext/>
              <w:suppressAutoHyphens/>
              <w:spacing w:line="276" w:lineRule="auto"/>
              <w:ind w:left="113" w:right="113"/>
              <w:jc w:val="center"/>
              <w:rPr>
                <w:rFonts w:cs="Arial"/>
                <w:sz w:val="14"/>
                <w:szCs w:val="18"/>
              </w:rPr>
            </w:pPr>
          </w:p>
        </w:tc>
      </w:tr>
    </w:tbl>
    <w:p w14:paraId="33DCF1C6" w14:textId="77777777" w:rsidR="005046DB" w:rsidRDefault="005046DB" w:rsidP="003C5694">
      <w:pPr>
        <w:suppressAutoHyphens/>
        <w:spacing w:line="276" w:lineRule="auto"/>
        <w:rPr>
          <w:rFonts w:cs="Arial"/>
        </w:rPr>
      </w:pPr>
    </w:p>
    <w:p w14:paraId="3E3409DA" w14:textId="77777777" w:rsidR="005046DB" w:rsidRDefault="005046DB" w:rsidP="003C5694">
      <w:pPr>
        <w:suppressAutoHyphens/>
        <w:spacing w:line="276" w:lineRule="auto"/>
        <w:rPr>
          <w:rFonts w:cs="Arial"/>
        </w:rPr>
      </w:pPr>
    </w:p>
    <w:p w14:paraId="6D6AD0A0" w14:textId="77777777" w:rsidR="007E0BDC" w:rsidRDefault="007E0BDC" w:rsidP="003C5694">
      <w:pPr>
        <w:suppressAutoHyphens/>
        <w:spacing w:line="276" w:lineRule="auto"/>
        <w:rPr>
          <w:rFonts w:cs="Arial"/>
        </w:rPr>
      </w:pPr>
    </w:p>
    <w:p w14:paraId="35D28190" w14:textId="77777777" w:rsidR="007E0BDC" w:rsidRDefault="007E0BDC" w:rsidP="003C5694">
      <w:pPr>
        <w:suppressAutoHyphens/>
        <w:spacing w:line="276" w:lineRule="auto"/>
        <w:rPr>
          <w:rFonts w:cs="Arial"/>
        </w:rPr>
      </w:pPr>
    </w:p>
    <w:p w14:paraId="67C13977" w14:textId="77777777" w:rsidR="007E0BDC" w:rsidRDefault="007E0BDC" w:rsidP="003C5694">
      <w:pPr>
        <w:suppressAutoHyphens/>
        <w:spacing w:line="276" w:lineRule="auto"/>
        <w:rPr>
          <w:rFonts w:cs="Arial"/>
        </w:rPr>
      </w:pPr>
    </w:p>
    <w:p w14:paraId="7AC6875C" w14:textId="77777777" w:rsidR="007E0BDC" w:rsidRDefault="007E0BDC" w:rsidP="003C5694">
      <w:pPr>
        <w:suppressAutoHyphens/>
        <w:spacing w:line="276" w:lineRule="auto"/>
        <w:rPr>
          <w:rFonts w:cs="Arial"/>
        </w:rPr>
      </w:pPr>
    </w:p>
    <w:p w14:paraId="2D43BB4D" w14:textId="77777777" w:rsidR="007E0BDC" w:rsidRDefault="007E0BDC" w:rsidP="003C5694">
      <w:pPr>
        <w:suppressAutoHyphens/>
        <w:spacing w:line="276" w:lineRule="auto"/>
        <w:rPr>
          <w:rFonts w:cs="Arial"/>
        </w:rPr>
      </w:pPr>
    </w:p>
    <w:p w14:paraId="1A753B96" w14:textId="77777777" w:rsidR="007E0BDC" w:rsidRDefault="007E0BDC" w:rsidP="003C5694">
      <w:pPr>
        <w:suppressAutoHyphens/>
        <w:spacing w:line="276" w:lineRule="auto"/>
        <w:rPr>
          <w:rFonts w:cs="Arial"/>
        </w:rPr>
      </w:pPr>
    </w:p>
    <w:p w14:paraId="1E7BAF54" w14:textId="77777777" w:rsidR="007E0BDC" w:rsidRDefault="007E0BDC" w:rsidP="003C5694">
      <w:pPr>
        <w:suppressAutoHyphens/>
        <w:spacing w:line="276" w:lineRule="auto"/>
        <w:rPr>
          <w:rFonts w:cs="Arial"/>
        </w:rPr>
      </w:pPr>
    </w:p>
    <w:p w14:paraId="0A01E816" w14:textId="77777777" w:rsidR="007E0BDC" w:rsidRDefault="007E0BDC" w:rsidP="003C5694">
      <w:pPr>
        <w:suppressAutoHyphens/>
        <w:spacing w:line="276" w:lineRule="auto"/>
        <w:rPr>
          <w:rFonts w:cs="Arial"/>
        </w:rPr>
      </w:pPr>
    </w:p>
    <w:p w14:paraId="06313ACF" w14:textId="77777777" w:rsidR="007E0BDC" w:rsidRDefault="007E0BDC" w:rsidP="003C5694">
      <w:pPr>
        <w:suppressAutoHyphens/>
        <w:spacing w:line="276" w:lineRule="auto"/>
        <w:rPr>
          <w:rFonts w:cs="Arial"/>
        </w:rPr>
      </w:pPr>
    </w:p>
    <w:p w14:paraId="29A9CE20" w14:textId="77777777" w:rsidR="007E0BDC" w:rsidRDefault="007E0BDC" w:rsidP="003C5694">
      <w:pPr>
        <w:suppressAutoHyphens/>
        <w:spacing w:line="276" w:lineRule="auto"/>
        <w:rPr>
          <w:rFonts w:cs="Arial"/>
        </w:rPr>
      </w:pPr>
    </w:p>
    <w:p w14:paraId="02526550" w14:textId="562B39BF" w:rsidR="002D1F31" w:rsidRDefault="002D1F31" w:rsidP="003C5694">
      <w:pPr>
        <w:pStyle w:val="Beschriftung"/>
        <w:framePr w:w="10003" w:hSpace="141" w:wrap="around" w:vAnchor="text" w:hAnchor="page" w:x="1345" w:y="836"/>
        <w:suppressAutoHyphens/>
        <w:suppressOverlap/>
        <w:jc w:val="center"/>
      </w:pPr>
      <w:bookmarkStart w:id="751" w:name="_Toc210996531"/>
      <w:r>
        <w:t xml:space="preserve">Abbildung </w:t>
      </w:r>
      <w:r>
        <w:fldChar w:fldCharType="begin"/>
      </w:r>
      <w:r>
        <w:instrText xml:space="preserve"> SEQ Abbildung \* ARABIC </w:instrText>
      </w:r>
      <w:r>
        <w:fldChar w:fldCharType="separate"/>
      </w:r>
      <w:r w:rsidR="00AA37EB">
        <w:rPr>
          <w:noProof/>
        </w:rPr>
        <w:t>13</w:t>
      </w:r>
      <w:r>
        <w:fldChar w:fldCharType="end"/>
      </w:r>
      <w:r>
        <w:t xml:space="preserve"> Übungsplan</w:t>
      </w:r>
      <w:bookmarkEnd w:id="751"/>
    </w:p>
    <w:p w14:paraId="72555A91" w14:textId="77777777" w:rsidR="00FD78EF" w:rsidRDefault="00FD78EF" w:rsidP="003C5694">
      <w:pPr>
        <w:suppressAutoHyphens/>
        <w:spacing w:line="276" w:lineRule="auto"/>
        <w:jc w:val="both"/>
      </w:pPr>
      <w:r w:rsidRPr="00FD78EF">
        <w:t>Großübungen werden typischerweise unter Mitwirkung aller Einsatzdienste unter Annahme möglichst realistischer Schadensereignisse organisiert bzw. durchgeführt. In den Jahren ohne Großübungen werden Klein- bzw. Simulationsübungen abgehalten. Diese Kleinübungen werden ebenfalls zum „Kennenlernen der techn. Anlagen“, z</w:t>
      </w:r>
      <w:r>
        <w:t>ur besseren örtlichen Orientier</w:t>
      </w:r>
      <w:r w:rsidRPr="00FD78EF">
        <w:t>ung bzw. zur besseren Kommunikation mit den Einsatzdiensten (Funkübung / Funktests) durchgeführt.</w:t>
      </w:r>
    </w:p>
    <w:p w14:paraId="4F806EAD" w14:textId="77777777" w:rsidR="00456D28" w:rsidRDefault="00456D28" w:rsidP="003C5694">
      <w:pPr>
        <w:suppressAutoHyphens/>
        <w:spacing w:line="276" w:lineRule="auto"/>
      </w:pPr>
    </w:p>
    <w:p w14:paraId="0D22C262" w14:textId="77777777" w:rsidR="004D6019" w:rsidRDefault="004D6019" w:rsidP="003C5694">
      <w:pPr>
        <w:suppressAutoHyphens/>
        <w:spacing w:line="276" w:lineRule="auto"/>
        <w:jc w:val="both"/>
      </w:pPr>
      <w:r>
        <w:t xml:space="preserve">Die vollständigen Übungsberichte sind der Sicherheitsdokumentation </w:t>
      </w:r>
      <w:r w:rsidR="00FD78EF">
        <w:t>in</w:t>
      </w:r>
      <w:r>
        <w:t xml:space="preserve"> der Anlage A29 angeschlossen.</w:t>
      </w:r>
    </w:p>
    <w:p w14:paraId="0987F3C9" w14:textId="77777777" w:rsidR="004D6019" w:rsidRPr="00B27444" w:rsidRDefault="004D6019" w:rsidP="003C5694">
      <w:pPr>
        <w:suppressAutoHyphens/>
        <w:spacing w:line="276" w:lineRule="auto"/>
        <w:jc w:val="both"/>
      </w:pPr>
      <w:r>
        <w:t xml:space="preserve">Die Ergebnisse der Brandversuche sind der Sicherheitsdokumentation </w:t>
      </w:r>
      <w:r w:rsidR="00FD78EF">
        <w:t xml:space="preserve">in </w:t>
      </w:r>
      <w:r>
        <w:t>der Anlage A30 angeschlossen.</w:t>
      </w:r>
    </w:p>
    <w:p w14:paraId="3FA012C1" w14:textId="77777777" w:rsidR="002C4B9B" w:rsidRDefault="002C4B9B" w:rsidP="003C5694">
      <w:pPr>
        <w:suppressAutoHyphens/>
        <w:spacing w:line="276" w:lineRule="auto"/>
      </w:pPr>
    </w:p>
    <w:p w14:paraId="7AFC3A72" w14:textId="77777777" w:rsidR="00EC51B2" w:rsidRPr="006F0BD7" w:rsidRDefault="00C909CF" w:rsidP="003C5694">
      <w:pPr>
        <w:pStyle w:val="Listenabsatz"/>
        <w:numPr>
          <w:ilvl w:val="1"/>
          <w:numId w:val="4"/>
        </w:numPr>
        <w:suppressAutoHyphens/>
        <w:spacing w:line="360" w:lineRule="auto"/>
        <w:outlineLvl w:val="1"/>
        <w:rPr>
          <w:rFonts w:cs="Arial"/>
          <w:color w:val="auto"/>
        </w:rPr>
      </w:pPr>
      <w:bookmarkStart w:id="752" w:name="_Toc359241574"/>
      <w:bookmarkStart w:id="753" w:name="_Toc359241947"/>
      <w:bookmarkStart w:id="754" w:name="_Toc359242342"/>
      <w:bookmarkStart w:id="755" w:name="_Toc359243315"/>
      <w:bookmarkStart w:id="756" w:name="_Toc359243831"/>
      <w:bookmarkStart w:id="757" w:name="_Toc359241575"/>
      <w:bookmarkStart w:id="758" w:name="_Toc359241948"/>
      <w:bookmarkStart w:id="759" w:name="_Toc359242343"/>
      <w:bookmarkStart w:id="760" w:name="_Toc359243316"/>
      <w:bookmarkStart w:id="761" w:name="_Toc359243832"/>
      <w:bookmarkStart w:id="762" w:name="_Toc359241576"/>
      <w:bookmarkStart w:id="763" w:name="_Toc359241949"/>
      <w:bookmarkStart w:id="764" w:name="_Toc359242344"/>
      <w:bookmarkStart w:id="765" w:name="_Toc359243317"/>
      <w:bookmarkStart w:id="766" w:name="_Toc359243833"/>
      <w:bookmarkStart w:id="767" w:name="_Toc359241577"/>
      <w:bookmarkStart w:id="768" w:name="_Toc359241950"/>
      <w:bookmarkStart w:id="769" w:name="_Toc359242345"/>
      <w:bookmarkStart w:id="770" w:name="_Toc359243318"/>
      <w:bookmarkStart w:id="771" w:name="_Toc359243834"/>
      <w:bookmarkStart w:id="772" w:name="_Toc359241578"/>
      <w:bookmarkStart w:id="773" w:name="_Toc359241951"/>
      <w:bookmarkStart w:id="774" w:name="_Toc359242346"/>
      <w:bookmarkStart w:id="775" w:name="_Toc359243319"/>
      <w:bookmarkStart w:id="776" w:name="_Toc359243835"/>
      <w:bookmarkStart w:id="777" w:name="_Toc359241579"/>
      <w:bookmarkStart w:id="778" w:name="_Toc359241952"/>
      <w:bookmarkStart w:id="779" w:name="_Toc359242347"/>
      <w:bookmarkStart w:id="780" w:name="_Toc359243320"/>
      <w:bookmarkStart w:id="781" w:name="_Toc359243836"/>
      <w:bookmarkStart w:id="782" w:name="_Toc359241580"/>
      <w:bookmarkStart w:id="783" w:name="_Toc359241953"/>
      <w:bookmarkStart w:id="784" w:name="_Toc359242348"/>
      <w:bookmarkStart w:id="785" w:name="_Toc359243321"/>
      <w:bookmarkStart w:id="786" w:name="_Toc359243837"/>
      <w:bookmarkStart w:id="787" w:name="_Toc359241581"/>
      <w:bookmarkStart w:id="788" w:name="_Toc359241954"/>
      <w:bookmarkStart w:id="789" w:name="_Toc359242349"/>
      <w:bookmarkStart w:id="790" w:name="_Toc359243322"/>
      <w:bookmarkStart w:id="791" w:name="_Toc359243838"/>
      <w:bookmarkStart w:id="792" w:name="_Toc359241582"/>
      <w:bookmarkStart w:id="793" w:name="_Toc359241955"/>
      <w:bookmarkStart w:id="794" w:name="_Toc359242350"/>
      <w:bookmarkStart w:id="795" w:name="_Toc359243323"/>
      <w:bookmarkStart w:id="796" w:name="_Toc359243839"/>
      <w:bookmarkStart w:id="797" w:name="_Toc359241583"/>
      <w:bookmarkStart w:id="798" w:name="_Toc359241956"/>
      <w:bookmarkStart w:id="799" w:name="_Toc359242351"/>
      <w:bookmarkStart w:id="800" w:name="_Toc359243324"/>
      <w:bookmarkStart w:id="801" w:name="_Toc359243840"/>
      <w:bookmarkStart w:id="802" w:name="_Toc359241584"/>
      <w:bookmarkStart w:id="803" w:name="_Toc359241957"/>
      <w:bookmarkStart w:id="804" w:name="_Toc359242352"/>
      <w:bookmarkStart w:id="805" w:name="_Toc359243325"/>
      <w:bookmarkStart w:id="806" w:name="_Toc359243841"/>
      <w:bookmarkStart w:id="807" w:name="_Toc359241585"/>
      <w:bookmarkStart w:id="808" w:name="_Toc359241958"/>
      <w:bookmarkStart w:id="809" w:name="_Toc359242353"/>
      <w:bookmarkStart w:id="810" w:name="_Toc359243326"/>
      <w:bookmarkStart w:id="811" w:name="_Toc359243842"/>
      <w:bookmarkStart w:id="812" w:name="_Toc359241586"/>
      <w:bookmarkStart w:id="813" w:name="_Toc359241959"/>
      <w:bookmarkStart w:id="814" w:name="_Toc359242354"/>
      <w:bookmarkStart w:id="815" w:name="_Toc359243327"/>
      <w:bookmarkStart w:id="816" w:name="_Toc359243843"/>
      <w:bookmarkStart w:id="817" w:name="_Toc359241587"/>
      <w:bookmarkStart w:id="818" w:name="_Toc359241960"/>
      <w:bookmarkStart w:id="819" w:name="_Toc359242355"/>
      <w:bookmarkStart w:id="820" w:name="_Toc359243328"/>
      <w:bookmarkStart w:id="821" w:name="_Toc359243844"/>
      <w:bookmarkStart w:id="822" w:name="_Toc359241588"/>
      <w:bookmarkStart w:id="823" w:name="_Toc359241961"/>
      <w:bookmarkStart w:id="824" w:name="_Toc359242356"/>
      <w:bookmarkStart w:id="825" w:name="_Toc359243329"/>
      <w:bookmarkStart w:id="826" w:name="_Toc359243845"/>
      <w:bookmarkStart w:id="827" w:name="_Toc359241589"/>
      <w:bookmarkStart w:id="828" w:name="_Toc359241962"/>
      <w:bookmarkStart w:id="829" w:name="_Toc359242357"/>
      <w:bookmarkStart w:id="830" w:name="_Toc359243330"/>
      <w:bookmarkStart w:id="831" w:name="_Toc359243846"/>
      <w:bookmarkStart w:id="832" w:name="_Toc359241590"/>
      <w:bookmarkStart w:id="833" w:name="_Toc359241963"/>
      <w:bookmarkStart w:id="834" w:name="_Toc359242358"/>
      <w:bookmarkStart w:id="835" w:name="_Toc359243331"/>
      <w:bookmarkStart w:id="836" w:name="_Toc359243847"/>
      <w:bookmarkStart w:id="837" w:name="_Toc359241596"/>
      <w:bookmarkStart w:id="838" w:name="_Toc359241969"/>
      <w:bookmarkStart w:id="839" w:name="_Toc359242364"/>
      <w:bookmarkStart w:id="840" w:name="_Toc359243337"/>
      <w:bookmarkStart w:id="841" w:name="_Toc359243853"/>
      <w:bookmarkStart w:id="842" w:name="_Toc359241599"/>
      <w:bookmarkStart w:id="843" w:name="_Toc359241972"/>
      <w:bookmarkStart w:id="844" w:name="_Toc359242367"/>
      <w:bookmarkStart w:id="845" w:name="_Toc359243340"/>
      <w:bookmarkStart w:id="846" w:name="_Toc359243856"/>
      <w:bookmarkStart w:id="847" w:name="_Toc359241602"/>
      <w:bookmarkStart w:id="848" w:name="_Toc359241975"/>
      <w:bookmarkStart w:id="849" w:name="_Toc359242370"/>
      <w:bookmarkStart w:id="850" w:name="_Toc359243343"/>
      <w:bookmarkStart w:id="851" w:name="_Toc359243859"/>
      <w:bookmarkStart w:id="852" w:name="_Toc359241605"/>
      <w:bookmarkStart w:id="853" w:name="_Toc359241978"/>
      <w:bookmarkStart w:id="854" w:name="_Toc359242373"/>
      <w:bookmarkStart w:id="855" w:name="_Toc359243346"/>
      <w:bookmarkStart w:id="856" w:name="_Toc359243862"/>
      <w:bookmarkStart w:id="857" w:name="_Toc359241608"/>
      <w:bookmarkStart w:id="858" w:name="_Toc359241981"/>
      <w:bookmarkStart w:id="859" w:name="_Toc359242376"/>
      <w:bookmarkStart w:id="860" w:name="_Toc359243349"/>
      <w:bookmarkStart w:id="861" w:name="_Toc359243865"/>
      <w:bookmarkStart w:id="862" w:name="_Toc359241611"/>
      <w:bookmarkStart w:id="863" w:name="_Toc359241984"/>
      <w:bookmarkStart w:id="864" w:name="_Toc359242379"/>
      <w:bookmarkStart w:id="865" w:name="_Toc359243352"/>
      <w:bookmarkStart w:id="866" w:name="_Toc359243868"/>
      <w:bookmarkStart w:id="867" w:name="_Toc359241614"/>
      <w:bookmarkStart w:id="868" w:name="_Toc359241987"/>
      <w:bookmarkStart w:id="869" w:name="_Toc359242382"/>
      <w:bookmarkStart w:id="870" w:name="_Toc359243355"/>
      <w:bookmarkStart w:id="871" w:name="_Toc359243871"/>
      <w:bookmarkStart w:id="872" w:name="_Toc359241615"/>
      <w:bookmarkStart w:id="873" w:name="_Toc359241988"/>
      <w:bookmarkStart w:id="874" w:name="_Toc359242383"/>
      <w:bookmarkStart w:id="875" w:name="_Toc359243356"/>
      <w:bookmarkStart w:id="876" w:name="_Toc359243872"/>
      <w:bookmarkStart w:id="877" w:name="_Toc359241616"/>
      <w:bookmarkStart w:id="878" w:name="_Toc359241989"/>
      <w:bookmarkStart w:id="879" w:name="_Toc359242384"/>
      <w:bookmarkStart w:id="880" w:name="_Toc359243357"/>
      <w:bookmarkStart w:id="881" w:name="_Toc359243873"/>
      <w:bookmarkStart w:id="882" w:name="_Toc359241617"/>
      <w:bookmarkStart w:id="883" w:name="_Toc359241990"/>
      <w:bookmarkStart w:id="884" w:name="_Toc359242385"/>
      <w:bookmarkStart w:id="885" w:name="_Toc359243358"/>
      <w:bookmarkStart w:id="886" w:name="_Toc359243874"/>
      <w:bookmarkStart w:id="887" w:name="_Toc359241618"/>
      <w:bookmarkStart w:id="888" w:name="_Toc359241991"/>
      <w:bookmarkStart w:id="889" w:name="_Toc359242386"/>
      <w:bookmarkStart w:id="890" w:name="_Toc359243359"/>
      <w:bookmarkStart w:id="891" w:name="_Toc359243875"/>
      <w:bookmarkStart w:id="892" w:name="_Toc359241619"/>
      <w:bookmarkStart w:id="893" w:name="_Toc359241992"/>
      <w:bookmarkStart w:id="894" w:name="_Toc359242387"/>
      <w:bookmarkStart w:id="895" w:name="_Toc359243360"/>
      <w:bookmarkStart w:id="896" w:name="_Toc359243876"/>
      <w:bookmarkStart w:id="897" w:name="_Toc359241620"/>
      <w:bookmarkStart w:id="898" w:name="_Toc359241993"/>
      <w:bookmarkStart w:id="899" w:name="_Toc359242388"/>
      <w:bookmarkStart w:id="900" w:name="_Toc359243361"/>
      <w:bookmarkStart w:id="901" w:name="_Toc359243877"/>
      <w:bookmarkStart w:id="902" w:name="_Toc359241621"/>
      <w:bookmarkStart w:id="903" w:name="_Toc359241994"/>
      <w:bookmarkStart w:id="904" w:name="_Toc359242389"/>
      <w:bookmarkStart w:id="905" w:name="_Toc359243362"/>
      <w:bookmarkStart w:id="906" w:name="_Toc359243878"/>
      <w:bookmarkStart w:id="907" w:name="_Toc359241622"/>
      <w:bookmarkStart w:id="908" w:name="_Toc359241995"/>
      <w:bookmarkStart w:id="909" w:name="_Toc359242390"/>
      <w:bookmarkStart w:id="910" w:name="_Toc359243363"/>
      <w:bookmarkStart w:id="911" w:name="_Toc359243879"/>
      <w:bookmarkStart w:id="912" w:name="_Toc359241623"/>
      <w:bookmarkStart w:id="913" w:name="_Toc359241996"/>
      <w:bookmarkStart w:id="914" w:name="_Toc359242391"/>
      <w:bookmarkStart w:id="915" w:name="_Toc359243364"/>
      <w:bookmarkStart w:id="916" w:name="_Toc359243880"/>
      <w:bookmarkStart w:id="917" w:name="_Toc359241624"/>
      <w:bookmarkStart w:id="918" w:name="_Toc359241997"/>
      <w:bookmarkStart w:id="919" w:name="_Toc359242392"/>
      <w:bookmarkStart w:id="920" w:name="_Toc359243365"/>
      <w:bookmarkStart w:id="921" w:name="_Toc359243881"/>
      <w:bookmarkStart w:id="922" w:name="_Toc359241625"/>
      <w:bookmarkStart w:id="923" w:name="_Toc359241998"/>
      <w:bookmarkStart w:id="924" w:name="_Toc359242393"/>
      <w:bookmarkStart w:id="925" w:name="_Toc359243366"/>
      <w:bookmarkStart w:id="926" w:name="_Toc359243882"/>
      <w:bookmarkStart w:id="927" w:name="_Toc359241626"/>
      <w:bookmarkStart w:id="928" w:name="_Toc359241999"/>
      <w:bookmarkStart w:id="929" w:name="_Toc359242394"/>
      <w:bookmarkStart w:id="930" w:name="_Toc359243367"/>
      <w:bookmarkStart w:id="931" w:name="_Toc359243883"/>
      <w:bookmarkStart w:id="932" w:name="_Toc359241627"/>
      <w:bookmarkStart w:id="933" w:name="_Toc359242000"/>
      <w:bookmarkStart w:id="934" w:name="_Toc359242395"/>
      <w:bookmarkStart w:id="935" w:name="_Toc359243368"/>
      <w:bookmarkStart w:id="936" w:name="_Toc359243884"/>
      <w:bookmarkStart w:id="937" w:name="_Toc359241628"/>
      <w:bookmarkStart w:id="938" w:name="_Toc359242001"/>
      <w:bookmarkStart w:id="939" w:name="_Toc359242396"/>
      <w:bookmarkStart w:id="940" w:name="_Toc359243369"/>
      <w:bookmarkStart w:id="941" w:name="_Toc359243885"/>
      <w:bookmarkStart w:id="942" w:name="_Toc359241629"/>
      <w:bookmarkStart w:id="943" w:name="_Toc359242002"/>
      <w:bookmarkStart w:id="944" w:name="_Toc359242397"/>
      <w:bookmarkStart w:id="945" w:name="_Toc359243370"/>
      <w:bookmarkStart w:id="946" w:name="_Toc359243886"/>
      <w:bookmarkStart w:id="947" w:name="_Toc359241630"/>
      <w:bookmarkStart w:id="948" w:name="_Toc359242003"/>
      <w:bookmarkStart w:id="949" w:name="_Toc359242398"/>
      <w:bookmarkStart w:id="950" w:name="_Toc359243371"/>
      <w:bookmarkStart w:id="951" w:name="_Toc359243887"/>
      <w:bookmarkStart w:id="952" w:name="_Toc359241631"/>
      <w:bookmarkStart w:id="953" w:name="_Toc359242004"/>
      <w:bookmarkStart w:id="954" w:name="_Toc359242399"/>
      <w:bookmarkStart w:id="955" w:name="_Toc359243372"/>
      <w:bookmarkStart w:id="956" w:name="_Toc359243888"/>
      <w:bookmarkStart w:id="957" w:name="_Toc359241632"/>
      <w:bookmarkStart w:id="958" w:name="_Toc359242005"/>
      <w:bookmarkStart w:id="959" w:name="_Toc359242400"/>
      <w:bookmarkStart w:id="960" w:name="_Toc359243373"/>
      <w:bookmarkStart w:id="961" w:name="_Toc359243889"/>
      <w:bookmarkStart w:id="962" w:name="_Toc359241633"/>
      <w:bookmarkStart w:id="963" w:name="_Toc359242006"/>
      <w:bookmarkStart w:id="964" w:name="_Toc359242401"/>
      <w:bookmarkStart w:id="965" w:name="_Toc359243374"/>
      <w:bookmarkStart w:id="966" w:name="_Toc359243890"/>
      <w:bookmarkStart w:id="967" w:name="_Toc359241634"/>
      <w:bookmarkStart w:id="968" w:name="_Toc359242007"/>
      <w:bookmarkStart w:id="969" w:name="_Toc359242402"/>
      <w:bookmarkStart w:id="970" w:name="_Toc359243375"/>
      <w:bookmarkStart w:id="971" w:name="_Toc359243891"/>
      <w:bookmarkStart w:id="972" w:name="_Toc359241635"/>
      <w:bookmarkStart w:id="973" w:name="_Toc359242008"/>
      <w:bookmarkStart w:id="974" w:name="_Toc359242403"/>
      <w:bookmarkStart w:id="975" w:name="_Toc359243376"/>
      <w:bookmarkStart w:id="976" w:name="_Toc359243892"/>
      <w:bookmarkStart w:id="977" w:name="_Toc359241636"/>
      <w:bookmarkStart w:id="978" w:name="_Toc359242009"/>
      <w:bookmarkStart w:id="979" w:name="_Toc359242404"/>
      <w:bookmarkStart w:id="980" w:name="_Toc359243377"/>
      <w:bookmarkStart w:id="981" w:name="_Toc359243893"/>
      <w:bookmarkStart w:id="982" w:name="_Toc359241637"/>
      <w:bookmarkStart w:id="983" w:name="_Toc359242010"/>
      <w:bookmarkStart w:id="984" w:name="_Toc359242405"/>
      <w:bookmarkStart w:id="985" w:name="_Toc359243378"/>
      <w:bookmarkStart w:id="986" w:name="_Toc359243894"/>
      <w:bookmarkStart w:id="987" w:name="_Toc359241638"/>
      <w:bookmarkStart w:id="988" w:name="_Toc359242011"/>
      <w:bookmarkStart w:id="989" w:name="_Toc359242406"/>
      <w:bookmarkStart w:id="990" w:name="_Toc359243379"/>
      <w:bookmarkStart w:id="991" w:name="_Toc359243895"/>
      <w:bookmarkStart w:id="992" w:name="_Toc359241639"/>
      <w:bookmarkStart w:id="993" w:name="_Toc359242012"/>
      <w:bookmarkStart w:id="994" w:name="_Toc359242407"/>
      <w:bookmarkStart w:id="995" w:name="_Toc359243380"/>
      <w:bookmarkStart w:id="996" w:name="_Toc359243896"/>
      <w:bookmarkStart w:id="997" w:name="_Toc359241640"/>
      <w:bookmarkStart w:id="998" w:name="_Toc359242013"/>
      <w:bookmarkStart w:id="999" w:name="_Toc359242408"/>
      <w:bookmarkStart w:id="1000" w:name="_Toc359243381"/>
      <w:bookmarkStart w:id="1001" w:name="_Toc359243897"/>
      <w:bookmarkStart w:id="1002" w:name="_Toc359241641"/>
      <w:bookmarkStart w:id="1003" w:name="_Toc359242014"/>
      <w:bookmarkStart w:id="1004" w:name="_Toc359242409"/>
      <w:bookmarkStart w:id="1005" w:name="_Toc359243382"/>
      <w:bookmarkStart w:id="1006" w:name="_Toc359243898"/>
      <w:bookmarkStart w:id="1007" w:name="_Toc359241642"/>
      <w:bookmarkStart w:id="1008" w:name="_Toc359242015"/>
      <w:bookmarkStart w:id="1009" w:name="_Toc359242410"/>
      <w:bookmarkStart w:id="1010" w:name="_Toc359243383"/>
      <w:bookmarkStart w:id="1011" w:name="_Toc359243899"/>
      <w:bookmarkStart w:id="1012" w:name="_Toc301457602"/>
      <w:bookmarkStart w:id="1013" w:name="_Toc301458357"/>
      <w:bookmarkStart w:id="1014" w:name="_Toc301518251"/>
      <w:bookmarkStart w:id="1015" w:name="_Toc322424239"/>
      <w:bookmarkStart w:id="1016" w:name="_Toc64553120"/>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sidRPr="006F0BD7">
        <w:rPr>
          <w:rFonts w:cs="Arial"/>
          <w:color w:val="auto"/>
        </w:rPr>
        <w:t>Anlagentests</w:t>
      </w:r>
      <w:bookmarkEnd w:id="1012"/>
      <w:bookmarkEnd w:id="1013"/>
      <w:bookmarkEnd w:id="1014"/>
      <w:bookmarkEnd w:id="1015"/>
      <w:bookmarkEnd w:id="1016"/>
    </w:p>
    <w:p w14:paraId="395B1A6E" w14:textId="77777777" w:rsidR="004D6019" w:rsidRDefault="004D6019" w:rsidP="003C5694">
      <w:pPr>
        <w:suppressAutoHyphens/>
        <w:spacing w:line="276" w:lineRule="auto"/>
        <w:jc w:val="both"/>
      </w:pPr>
      <w:r>
        <w:t>Die einwandfreie Funktion aller Anlagenteile, insbesondere das Zusammenspiel verschiedener für die Tunnelsicherheit wichtiger Gewerke, ist regelmäßig zu prüfen.</w:t>
      </w:r>
    </w:p>
    <w:p w14:paraId="7711C0E7" w14:textId="77777777" w:rsidR="004D6019" w:rsidRDefault="004D6019" w:rsidP="003C5694">
      <w:pPr>
        <w:suppressAutoHyphens/>
        <w:spacing w:line="276" w:lineRule="auto"/>
        <w:jc w:val="both"/>
      </w:pPr>
    </w:p>
    <w:p w14:paraId="7F22610A" w14:textId="2B3CC5D1" w:rsidR="004D6019" w:rsidRDefault="004D6019" w:rsidP="003C5694">
      <w:pPr>
        <w:suppressAutoHyphens/>
        <w:spacing w:line="276" w:lineRule="auto"/>
        <w:jc w:val="both"/>
      </w:pPr>
      <w:r>
        <w:t xml:space="preserve">Die Anlagentests im Betrieb werden im Zuge von Wartungstätigkeiten durchgeführt. Die Dokumentation der Überprüfungen erfolgt mit dem Standardisierten </w:t>
      </w:r>
      <w:r w:rsidR="00421314">
        <w:t>AIM (ASFINAG Instandhaltungs Management)</w:t>
      </w:r>
      <w:r>
        <w:t>. Die Dokumentationen der Ergebnisse liegen am Betriebstechnikstandort auf. Ebenso sind diese im Doxis (Asfinag internes revisionsgesichertes Ablagesystem) gespeichert.</w:t>
      </w:r>
    </w:p>
    <w:p w14:paraId="64F1B80A" w14:textId="77777777" w:rsidR="001F75B1" w:rsidRDefault="001F75B1" w:rsidP="003C5694">
      <w:pPr>
        <w:suppressAutoHyphens/>
        <w:spacing w:line="276" w:lineRule="auto"/>
        <w:jc w:val="both"/>
      </w:pPr>
    </w:p>
    <w:p w14:paraId="282E37C5" w14:textId="77777777" w:rsidR="001F75B1" w:rsidRPr="00C277C8" w:rsidRDefault="00C277C8" w:rsidP="003C5694">
      <w:pPr>
        <w:suppressAutoHyphens/>
        <w:spacing w:line="276" w:lineRule="auto"/>
        <w:jc w:val="both"/>
      </w:pPr>
      <w:r w:rsidRPr="00C277C8">
        <w:rPr>
          <w:highlight w:val="yellow"/>
        </w:rPr>
        <w:t>Die</w:t>
      </w:r>
      <w:r w:rsidR="001F75B1" w:rsidRPr="00C277C8">
        <w:rPr>
          <w:highlight w:val="yellow"/>
        </w:rPr>
        <w:t xml:space="preserve"> Anlagentests die auf die Inbetrieb</w:t>
      </w:r>
      <w:r w:rsidR="00BD1460">
        <w:rPr>
          <w:highlight w:val="yellow"/>
        </w:rPr>
        <w:t>nahme gemäß § 8 abzielen sind in</w:t>
      </w:r>
      <w:r w:rsidR="001F75B1" w:rsidRPr="00C277C8">
        <w:rPr>
          <w:highlight w:val="yellow"/>
        </w:rPr>
        <w:t xml:space="preserve"> E </w:t>
      </w:r>
      <w:r w:rsidRPr="00C277C8">
        <w:rPr>
          <w:highlight w:val="yellow"/>
        </w:rPr>
        <w:t>17</w:t>
      </w:r>
      <w:r w:rsidR="001F75B1" w:rsidRPr="00C277C8">
        <w:rPr>
          <w:highlight w:val="yellow"/>
        </w:rPr>
        <w:t xml:space="preserve"> dokumentiert.</w:t>
      </w:r>
    </w:p>
    <w:p w14:paraId="101E35C5" w14:textId="77777777" w:rsidR="001F75B1" w:rsidRPr="00C277C8" w:rsidRDefault="001F75B1" w:rsidP="003C5694">
      <w:pPr>
        <w:suppressAutoHyphens/>
        <w:spacing w:line="276" w:lineRule="auto"/>
        <w:jc w:val="both"/>
        <w:rPr>
          <w:highlight w:val="yellow"/>
        </w:rPr>
      </w:pPr>
      <w:r w:rsidRPr="00C277C8">
        <w:rPr>
          <w:highlight w:val="yellow"/>
        </w:rPr>
        <w:t>Wartungs- und Prüfungschecklisten aus dem Betrieb sind in der Anlage A 26 abgelegt.</w:t>
      </w:r>
    </w:p>
    <w:p w14:paraId="720178B1" w14:textId="77777777" w:rsidR="001F75B1" w:rsidRDefault="001F75B1" w:rsidP="003C5694">
      <w:pPr>
        <w:suppressAutoHyphens/>
        <w:spacing w:line="276" w:lineRule="auto"/>
        <w:jc w:val="both"/>
      </w:pPr>
    </w:p>
    <w:p w14:paraId="3D800BFF" w14:textId="77777777" w:rsidR="001F75B1" w:rsidRDefault="001F75B1" w:rsidP="003C5694">
      <w:pPr>
        <w:suppressAutoHyphens/>
        <w:spacing w:line="276" w:lineRule="auto"/>
        <w:jc w:val="both"/>
      </w:pPr>
    </w:p>
    <w:p w14:paraId="74590C7A" w14:textId="77777777" w:rsidR="001F75B1" w:rsidRDefault="001F75B1" w:rsidP="003C5694">
      <w:pPr>
        <w:suppressAutoHyphens/>
        <w:spacing w:line="276" w:lineRule="auto"/>
        <w:jc w:val="both"/>
      </w:pPr>
    </w:p>
    <w:p w14:paraId="1740922B" w14:textId="77777777" w:rsidR="001F75B1" w:rsidRDefault="001F75B1" w:rsidP="003C5694">
      <w:pPr>
        <w:suppressAutoHyphens/>
        <w:rPr>
          <w:highlight w:val="green"/>
        </w:rPr>
      </w:pPr>
      <w:bookmarkStart w:id="1017" w:name="_Toc301457603"/>
      <w:bookmarkStart w:id="1018" w:name="_Toc301458358"/>
      <w:bookmarkStart w:id="1019" w:name="_Toc301518252"/>
      <w:bookmarkStart w:id="1020" w:name="_Toc322424240"/>
      <w:r>
        <w:rPr>
          <w:b/>
          <w:highlight w:val="green"/>
        </w:rPr>
        <w:br w:type="page"/>
      </w:r>
    </w:p>
    <w:p w14:paraId="23343A30" w14:textId="77777777" w:rsidR="00EC51B2" w:rsidRPr="006F0BD7" w:rsidRDefault="00EC51B2" w:rsidP="003C5694">
      <w:pPr>
        <w:pStyle w:val="Listenabsatz"/>
        <w:numPr>
          <w:ilvl w:val="1"/>
          <w:numId w:val="4"/>
        </w:numPr>
        <w:suppressAutoHyphens/>
        <w:spacing w:line="360" w:lineRule="auto"/>
        <w:outlineLvl w:val="1"/>
        <w:rPr>
          <w:rFonts w:cs="Arial"/>
          <w:color w:val="auto"/>
        </w:rPr>
      </w:pPr>
      <w:bookmarkStart w:id="1021" w:name="_Toc64553121"/>
      <w:r w:rsidRPr="006F0BD7">
        <w:rPr>
          <w:rFonts w:cs="Arial"/>
          <w:color w:val="auto"/>
        </w:rPr>
        <w:lastRenderedPageBreak/>
        <w:t>Schulungen</w:t>
      </w:r>
      <w:bookmarkEnd w:id="1017"/>
      <w:bookmarkEnd w:id="1018"/>
      <w:bookmarkEnd w:id="1019"/>
      <w:bookmarkEnd w:id="1020"/>
      <w:bookmarkEnd w:id="1021"/>
    </w:p>
    <w:p w14:paraId="25A9109E" w14:textId="77777777" w:rsidR="00EC51B2" w:rsidRDefault="0084195F" w:rsidP="003C5694">
      <w:pPr>
        <w:suppressAutoHyphens/>
        <w:spacing w:line="276" w:lineRule="auto"/>
        <w:jc w:val="both"/>
      </w:pPr>
      <w:r>
        <w:t xml:space="preserve">Gemäß § 5 Abs. 1 STSG hat sich der Tunnel-Sicherheitsbeauftragte zu vergewissern, dass das Betriebspersonal geschult wird. Das Betriebspersonal sowie das Personal der Einsatzdienste </w:t>
      </w:r>
      <w:r w:rsidR="00CD2037">
        <w:t>müssen</w:t>
      </w:r>
      <w:r>
        <w:t xml:space="preserve"> eine geeignete Grundschulung und </w:t>
      </w:r>
      <w:r w:rsidR="00CD2037">
        <w:t>fortlaufende Schulungen erhalten.</w:t>
      </w:r>
    </w:p>
    <w:p w14:paraId="61EF3452" w14:textId="77777777" w:rsidR="00EC51B2" w:rsidRDefault="00EC51B2" w:rsidP="003C5694">
      <w:pPr>
        <w:suppressAutoHyphens/>
        <w:spacing w:line="276" w:lineRule="auto"/>
        <w:jc w:val="both"/>
      </w:pPr>
    </w:p>
    <w:p w14:paraId="30B70D19" w14:textId="77777777" w:rsidR="00F51B81" w:rsidRPr="00F51B81" w:rsidRDefault="00F51B81" w:rsidP="003C5694">
      <w:pPr>
        <w:suppressAutoHyphens/>
        <w:spacing w:line="276" w:lineRule="auto"/>
        <w:jc w:val="both"/>
      </w:pPr>
      <w:r w:rsidRPr="00F51B81">
        <w:t xml:space="preserve">Das Schulungskonzept für </w:t>
      </w:r>
      <w:r>
        <w:t xml:space="preserve">das </w:t>
      </w:r>
      <w:r w:rsidRPr="00F51B81">
        <w:t xml:space="preserve">Betriebspersonal von Tunnel ist so aufgebaut, dass der in nachstehende Schulungsblöcke zusammengefasste Lehrstoff in Form von </w:t>
      </w:r>
    </w:p>
    <w:p w14:paraId="797E53B7" w14:textId="77777777" w:rsidR="00F51B81" w:rsidRDefault="00F51B81" w:rsidP="003C5694">
      <w:pPr>
        <w:numPr>
          <w:ilvl w:val="0"/>
          <w:numId w:val="6"/>
        </w:numPr>
        <w:suppressAutoHyphens/>
        <w:spacing w:line="276" w:lineRule="auto"/>
        <w:rPr>
          <w:rFonts w:cs="Arial"/>
        </w:rPr>
      </w:pPr>
      <w:r>
        <w:rPr>
          <w:rFonts w:cs="Arial"/>
        </w:rPr>
        <w:t>Vorträgen,</w:t>
      </w:r>
    </w:p>
    <w:p w14:paraId="7E5E994D" w14:textId="77777777" w:rsidR="00F51B81" w:rsidRDefault="00F51B81" w:rsidP="003C5694">
      <w:pPr>
        <w:numPr>
          <w:ilvl w:val="0"/>
          <w:numId w:val="6"/>
        </w:numPr>
        <w:suppressAutoHyphens/>
        <w:spacing w:line="276" w:lineRule="auto"/>
        <w:rPr>
          <w:rFonts w:cs="Arial"/>
        </w:rPr>
      </w:pPr>
      <w:r w:rsidRPr="00A828F6">
        <w:rPr>
          <w:rFonts w:cs="Arial"/>
        </w:rPr>
        <w:t>Simulationsübungen</w:t>
      </w:r>
      <w:r>
        <w:rPr>
          <w:rFonts w:cs="Arial"/>
        </w:rPr>
        <w:t>,</w:t>
      </w:r>
    </w:p>
    <w:p w14:paraId="0E2C08B3" w14:textId="77777777" w:rsidR="00F51B81" w:rsidRDefault="00F51B81" w:rsidP="003C5694">
      <w:pPr>
        <w:numPr>
          <w:ilvl w:val="0"/>
          <w:numId w:val="6"/>
        </w:numPr>
        <w:suppressAutoHyphens/>
        <w:spacing w:line="276" w:lineRule="auto"/>
        <w:rPr>
          <w:rFonts w:cs="Arial"/>
        </w:rPr>
      </w:pPr>
      <w:r>
        <w:rPr>
          <w:rFonts w:cs="Arial"/>
        </w:rPr>
        <w:t>Beispielen,</w:t>
      </w:r>
    </w:p>
    <w:p w14:paraId="4A5679E4" w14:textId="77777777" w:rsidR="00F51B81" w:rsidRPr="00CA047F" w:rsidRDefault="00F51B81" w:rsidP="003C5694">
      <w:pPr>
        <w:numPr>
          <w:ilvl w:val="0"/>
          <w:numId w:val="6"/>
        </w:numPr>
        <w:suppressAutoHyphens/>
        <w:spacing w:line="276" w:lineRule="auto"/>
        <w:rPr>
          <w:rFonts w:cs="Arial"/>
        </w:rPr>
      </w:pPr>
      <w:r w:rsidRPr="00A828F6">
        <w:rPr>
          <w:rFonts w:cs="Arial"/>
        </w:rPr>
        <w:t>Selbststudium</w:t>
      </w:r>
      <w:r>
        <w:rPr>
          <w:rFonts w:cs="Arial"/>
        </w:rPr>
        <w:t>,</w:t>
      </w:r>
    </w:p>
    <w:p w14:paraId="728F08E0" w14:textId="77777777" w:rsidR="00F51B81" w:rsidRDefault="00F51B81" w:rsidP="003C5694">
      <w:pPr>
        <w:numPr>
          <w:ilvl w:val="0"/>
          <w:numId w:val="6"/>
        </w:numPr>
        <w:suppressAutoHyphens/>
        <w:spacing w:line="276" w:lineRule="auto"/>
        <w:rPr>
          <w:rFonts w:cs="Arial"/>
        </w:rPr>
      </w:pPr>
      <w:r w:rsidRPr="00A828F6">
        <w:rPr>
          <w:rFonts w:cs="Arial"/>
        </w:rPr>
        <w:t>Bereisung</w:t>
      </w:r>
      <w:r>
        <w:rPr>
          <w:rFonts w:cs="Arial"/>
        </w:rPr>
        <w:t>en,</w:t>
      </w:r>
    </w:p>
    <w:p w14:paraId="74546C89" w14:textId="77777777" w:rsidR="00F51B81" w:rsidRDefault="00F51B81" w:rsidP="003C5694">
      <w:pPr>
        <w:numPr>
          <w:ilvl w:val="0"/>
          <w:numId w:val="6"/>
        </w:numPr>
        <w:suppressAutoHyphens/>
        <w:spacing w:line="276" w:lineRule="auto"/>
        <w:rPr>
          <w:rFonts w:cs="Arial"/>
        </w:rPr>
      </w:pPr>
      <w:r w:rsidRPr="00CA047F">
        <w:rPr>
          <w:rFonts w:cs="Arial"/>
        </w:rPr>
        <w:t xml:space="preserve">Training on the </w:t>
      </w:r>
      <w:r>
        <w:rPr>
          <w:rFonts w:cs="Arial"/>
        </w:rPr>
        <w:t>j</w:t>
      </w:r>
      <w:r w:rsidRPr="00CA047F">
        <w:rPr>
          <w:rFonts w:cs="Arial"/>
        </w:rPr>
        <w:t xml:space="preserve">ob, </w:t>
      </w:r>
    </w:p>
    <w:p w14:paraId="65D4CB03" w14:textId="77777777" w:rsidR="00F51B81" w:rsidRDefault="00F51B81" w:rsidP="003C5694">
      <w:pPr>
        <w:numPr>
          <w:ilvl w:val="0"/>
          <w:numId w:val="6"/>
        </w:numPr>
        <w:suppressAutoHyphens/>
        <w:spacing w:line="276" w:lineRule="auto"/>
        <w:rPr>
          <w:rFonts w:cs="Arial"/>
        </w:rPr>
      </w:pPr>
      <w:r w:rsidRPr="00CA047F">
        <w:rPr>
          <w:rFonts w:cs="Arial"/>
        </w:rPr>
        <w:t>Jobrotation</w:t>
      </w:r>
    </w:p>
    <w:p w14:paraId="2F7D2D0C" w14:textId="77777777" w:rsidR="00F51B81" w:rsidRPr="00EA0083" w:rsidRDefault="00F51B81" w:rsidP="003C5694">
      <w:pPr>
        <w:numPr>
          <w:ilvl w:val="0"/>
          <w:numId w:val="6"/>
        </w:numPr>
        <w:suppressAutoHyphens/>
        <w:spacing w:line="276" w:lineRule="auto"/>
        <w:rPr>
          <w:rFonts w:cs="Arial"/>
        </w:rPr>
      </w:pPr>
      <w:r>
        <w:rPr>
          <w:rFonts w:cs="Arial"/>
        </w:rPr>
        <w:t>Gruppenarbeiten und praktischen Übung</w:t>
      </w:r>
      <w:r w:rsidRPr="00CA047F">
        <w:rPr>
          <w:rFonts w:cs="Arial"/>
        </w:rPr>
        <w:t>en</w:t>
      </w:r>
    </w:p>
    <w:p w14:paraId="703601F8" w14:textId="77777777" w:rsidR="00EA0083" w:rsidRDefault="00EA0083" w:rsidP="003C5694">
      <w:pPr>
        <w:suppressAutoHyphens/>
        <w:spacing w:line="276" w:lineRule="auto"/>
        <w:rPr>
          <w:rFonts w:cs="Arial"/>
        </w:rPr>
      </w:pPr>
    </w:p>
    <w:p w14:paraId="62F6746A" w14:textId="77777777" w:rsidR="00F51B81" w:rsidRDefault="00F51B81" w:rsidP="003C5694">
      <w:pPr>
        <w:suppressAutoHyphens/>
        <w:spacing w:line="276" w:lineRule="auto"/>
        <w:rPr>
          <w:rFonts w:cs="Arial"/>
        </w:rPr>
      </w:pPr>
      <w:r>
        <w:rPr>
          <w:rFonts w:cs="Arial"/>
        </w:rPr>
        <w:t>an die Mitarbeiter vermittelt wird.</w:t>
      </w:r>
    </w:p>
    <w:p w14:paraId="23DCE0F3" w14:textId="77777777" w:rsidR="00F51B81" w:rsidRDefault="00F51B81" w:rsidP="003C5694">
      <w:pPr>
        <w:suppressAutoHyphens/>
        <w:spacing w:line="276" w:lineRule="auto"/>
        <w:rPr>
          <w:rFonts w:cs="Arial"/>
        </w:rPr>
      </w:pPr>
    </w:p>
    <w:p w14:paraId="6BAE86F8" w14:textId="3FA34EA8" w:rsidR="00F51B81" w:rsidRPr="00DB196F" w:rsidRDefault="00F51B81" w:rsidP="003C5694">
      <w:pPr>
        <w:suppressAutoHyphens/>
        <w:spacing w:line="276" w:lineRule="auto"/>
        <w:jc w:val="both"/>
        <w:rPr>
          <w:rFonts w:cs="Arial"/>
        </w:rPr>
      </w:pPr>
      <w:r w:rsidRPr="00DB196F">
        <w:rPr>
          <w:rFonts w:cs="Arial"/>
        </w:rPr>
        <w:t>Das von den Mitarbeitern im Zuge der Schulungen erarbeitete Fachwissen wird in Form von multiple-</w:t>
      </w:r>
      <w:r w:rsidRPr="00B97F77">
        <w:rPr>
          <w:rFonts w:cs="Arial"/>
        </w:rPr>
        <w:t>choice</w:t>
      </w:r>
      <w:r w:rsidRPr="00DB196F">
        <w:rPr>
          <w:rFonts w:cs="Arial"/>
        </w:rPr>
        <w:t xml:space="preserve"> Tests überprüft. Nach positivem Abschluss </w:t>
      </w:r>
      <w:r w:rsidR="00544010" w:rsidRPr="00DB196F">
        <w:rPr>
          <w:rFonts w:cs="Arial"/>
        </w:rPr>
        <w:t>der Prüfungen</w:t>
      </w:r>
      <w:r w:rsidRPr="00DB196F">
        <w:rPr>
          <w:rFonts w:cs="Arial"/>
        </w:rPr>
        <w:t xml:space="preserve"> sind die Mitarbeiter berechtigt eigenverantwortlich ihre Funktion auszuüben.</w:t>
      </w:r>
    </w:p>
    <w:p w14:paraId="217CB6E1" w14:textId="77777777" w:rsidR="006F00B5" w:rsidRPr="005B24AD" w:rsidRDefault="006F00B5" w:rsidP="003C5694">
      <w:pPr>
        <w:suppressAutoHyphens/>
        <w:spacing w:line="276" w:lineRule="auto"/>
        <w:rPr>
          <w:rFonts w:cs="Arial"/>
          <w:highlight w:val="yellow"/>
        </w:rPr>
      </w:pPr>
    </w:p>
    <w:p w14:paraId="4880A709" w14:textId="7946D53E" w:rsidR="006F00B5" w:rsidRPr="00477396" w:rsidRDefault="006F00B5" w:rsidP="003C5694">
      <w:pPr>
        <w:suppressAutoHyphens/>
        <w:spacing w:line="276" w:lineRule="auto"/>
        <w:jc w:val="both"/>
        <w:rPr>
          <w:rFonts w:cs="Arial"/>
        </w:rPr>
      </w:pPr>
      <w:r w:rsidRPr="00477396">
        <w:rPr>
          <w:rFonts w:cs="Arial"/>
        </w:rPr>
        <w:t xml:space="preserve">Neue Mitarbeiter die innerhalb des </w:t>
      </w:r>
      <w:r w:rsidR="00066D85">
        <w:rPr>
          <w:rFonts w:cs="Arial"/>
        </w:rPr>
        <w:t>4</w:t>
      </w:r>
      <w:r w:rsidR="00066D85" w:rsidRPr="00477396">
        <w:rPr>
          <w:rFonts w:cs="Arial"/>
        </w:rPr>
        <w:t xml:space="preserve"> </w:t>
      </w:r>
      <w:r w:rsidRPr="00477396">
        <w:rPr>
          <w:rFonts w:cs="Arial"/>
        </w:rPr>
        <w:t xml:space="preserve">Jahres- Rhythmus den Dienst als Operator und/oder </w:t>
      </w:r>
      <w:r w:rsidR="00066D85">
        <w:rPr>
          <w:rFonts w:cs="Arial"/>
        </w:rPr>
        <w:t>Instandhaltungs</w:t>
      </w:r>
      <w:r w:rsidRPr="00477396">
        <w:rPr>
          <w:rFonts w:cs="Arial"/>
        </w:rPr>
        <w:t>techniker aufnehmen</w:t>
      </w:r>
      <w:r w:rsidR="008A6E4E" w:rsidRPr="00477396">
        <w:rPr>
          <w:rFonts w:cs="Arial"/>
        </w:rPr>
        <w:t>,</w:t>
      </w:r>
      <w:r w:rsidRPr="00477396">
        <w:rPr>
          <w:rFonts w:cs="Arial"/>
        </w:rPr>
        <w:t xml:space="preserve"> legen die Wissensüberprüfung gesondert ab und werden danach in den </w:t>
      </w:r>
      <w:r w:rsidR="00066D85">
        <w:rPr>
          <w:rFonts w:cs="Arial"/>
        </w:rPr>
        <w:t>4</w:t>
      </w:r>
      <w:r w:rsidR="00066D85" w:rsidRPr="00477396">
        <w:rPr>
          <w:rFonts w:cs="Arial"/>
        </w:rPr>
        <w:t xml:space="preserve"> </w:t>
      </w:r>
      <w:r w:rsidRPr="00477396">
        <w:rPr>
          <w:rFonts w:cs="Arial"/>
        </w:rPr>
        <w:t>Jahres- Prüfungsrhythmus aufgenommen.</w:t>
      </w:r>
    </w:p>
    <w:p w14:paraId="0A94E12F" w14:textId="77777777" w:rsidR="006F00B5" w:rsidRPr="005B24AD" w:rsidRDefault="006F00B5" w:rsidP="003C5694">
      <w:pPr>
        <w:suppressAutoHyphens/>
        <w:spacing w:line="276" w:lineRule="auto"/>
        <w:jc w:val="both"/>
        <w:rPr>
          <w:rFonts w:cs="Arial"/>
          <w:highlight w:val="yellow"/>
        </w:rPr>
      </w:pPr>
    </w:p>
    <w:p w14:paraId="0C8F848B" w14:textId="77777777" w:rsidR="00F51B81" w:rsidRDefault="00F51B81" w:rsidP="003C5694">
      <w:pPr>
        <w:suppressAutoHyphens/>
        <w:spacing w:line="276" w:lineRule="auto"/>
        <w:jc w:val="both"/>
        <w:rPr>
          <w:rFonts w:cs="Arial"/>
        </w:rPr>
      </w:pPr>
      <w:r w:rsidRPr="00DB196F">
        <w:rPr>
          <w:rFonts w:cs="Arial"/>
        </w:rPr>
        <w:t>Die Schulungsinhalte lt. RVS 14.02.15 wurden</w:t>
      </w:r>
      <w:r w:rsidR="000A4E06">
        <w:rPr>
          <w:rFonts w:cs="Arial"/>
        </w:rPr>
        <w:t>,</w:t>
      </w:r>
      <w:r w:rsidRPr="00DB196F">
        <w:rPr>
          <w:rFonts w:cs="Arial"/>
        </w:rPr>
        <w:t xml:space="preserve"> um die Handhabung zu verbessern</w:t>
      </w:r>
      <w:r w:rsidR="000A4E06">
        <w:rPr>
          <w:rFonts w:cs="Arial"/>
        </w:rPr>
        <w:t>,</w:t>
      </w:r>
      <w:r w:rsidRPr="00DB196F">
        <w:rPr>
          <w:rFonts w:cs="Arial"/>
        </w:rPr>
        <w:t xml:space="preserve"> </w:t>
      </w:r>
      <w:r w:rsidR="005B24AD" w:rsidRPr="00DB196F">
        <w:rPr>
          <w:rFonts w:cs="Arial"/>
        </w:rPr>
        <w:t>in</w:t>
      </w:r>
      <w:r w:rsidRPr="00DB196F">
        <w:rPr>
          <w:rFonts w:cs="Arial"/>
        </w:rPr>
        <w:t xml:space="preserve"> Schulungsblöcken zusammengefasst.</w:t>
      </w:r>
    </w:p>
    <w:p w14:paraId="78DC925F" w14:textId="77777777" w:rsidR="006F00B5" w:rsidRDefault="006F00B5" w:rsidP="003C5694">
      <w:pPr>
        <w:suppressAutoHyphens/>
        <w:spacing w:line="276" w:lineRule="auto"/>
        <w:jc w:val="both"/>
        <w:rPr>
          <w:rFonts w:cs="Arial"/>
        </w:rPr>
      </w:pPr>
    </w:p>
    <w:p w14:paraId="40E84A76" w14:textId="77777777" w:rsidR="006F00B5" w:rsidRPr="00973AAA" w:rsidRDefault="00973AAA" w:rsidP="003C5694">
      <w:pPr>
        <w:suppressAutoHyphens/>
        <w:spacing w:line="276" w:lineRule="auto"/>
        <w:jc w:val="both"/>
        <w:rPr>
          <w:rFonts w:cs="Arial"/>
          <w:b/>
        </w:rPr>
      </w:pPr>
      <w:r w:rsidRPr="00477396">
        <w:rPr>
          <w:rFonts w:cs="Arial"/>
          <w:b/>
        </w:rPr>
        <w:t>Inhalt der Schulungen</w:t>
      </w:r>
      <w:r w:rsidR="00930C48" w:rsidRPr="00477396">
        <w:rPr>
          <w:rFonts w:cs="Arial"/>
          <w:b/>
        </w:rPr>
        <w:t xml:space="preserve"> gem. RVS 14.02.15</w:t>
      </w:r>
      <w:r w:rsidRPr="00477396">
        <w:rPr>
          <w:rFonts w:cs="Arial"/>
          <w:b/>
        </w:rPr>
        <w:t>:</w:t>
      </w:r>
    </w:p>
    <w:tbl>
      <w:tblPr>
        <w:tblpPr w:leftFromText="142" w:rightFromText="142" w:vertAnchor="text" w:horzAnchor="margin" w:tblpXSpec="center" w:tblpY="8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DB196F" w14:paraId="01F8A935" w14:textId="77777777" w:rsidTr="001B5D88">
        <w:trPr>
          <w:trHeight w:val="340"/>
        </w:trPr>
        <w:tc>
          <w:tcPr>
            <w:tcW w:w="267" w:type="pct"/>
            <w:vMerge w:val="restart"/>
            <w:shd w:val="clear" w:color="auto" w:fill="DAEEF3" w:themeFill="accent5" w:themeFillTint="33"/>
            <w:vAlign w:val="center"/>
          </w:tcPr>
          <w:p w14:paraId="2A7D65C3" w14:textId="77777777" w:rsidR="00DB196F" w:rsidRPr="00453489" w:rsidRDefault="00DB196F" w:rsidP="003C5694">
            <w:pPr>
              <w:suppressAutoHyphens/>
              <w:jc w:val="center"/>
              <w:rPr>
                <w:b/>
              </w:rPr>
            </w:pPr>
            <w:r>
              <w:rPr>
                <w:b/>
              </w:rPr>
              <w:t>A</w:t>
            </w:r>
          </w:p>
        </w:tc>
        <w:tc>
          <w:tcPr>
            <w:tcW w:w="4733" w:type="pct"/>
            <w:gridSpan w:val="2"/>
            <w:shd w:val="clear" w:color="auto" w:fill="DAEEF3" w:themeFill="accent5" w:themeFillTint="33"/>
            <w:vAlign w:val="center"/>
          </w:tcPr>
          <w:p w14:paraId="27B5BBF7" w14:textId="77777777" w:rsidR="00DB196F" w:rsidRPr="00453489" w:rsidRDefault="00DB196F" w:rsidP="003C5694">
            <w:pPr>
              <w:suppressAutoHyphens/>
              <w:jc w:val="center"/>
              <w:rPr>
                <w:b/>
              </w:rPr>
            </w:pPr>
            <w:r w:rsidRPr="00EC552A">
              <w:rPr>
                <w:rFonts w:cs="Arial"/>
                <w:b/>
              </w:rPr>
              <w:t>Organisatorische Festlegungen</w:t>
            </w:r>
          </w:p>
        </w:tc>
      </w:tr>
      <w:tr w:rsidR="00DB196F" w14:paraId="2CE77207" w14:textId="77777777" w:rsidTr="001B5D88">
        <w:trPr>
          <w:trHeight w:val="397"/>
        </w:trPr>
        <w:tc>
          <w:tcPr>
            <w:tcW w:w="267" w:type="pct"/>
            <w:vMerge/>
            <w:shd w:val="clear" w:color="auto" w:fill="FBD4B4" w:themeFill="accent6" w:themeFillTint="66"/>
            <w:vAlign w:val="center"/>
          </w:tcPr>
          <w:p w14:paraId="3B800BC1" w14:textId="77777777" w:rsidR="00DB196F" w:rsidRPr="002D7F2C" w:rsidRDefault="00DB196F" w:rsidP="003C5694">
            <w:pPr>
              <w:suppressAutoHyphens/>
              <w:rPr>
                <w:sz w:val="20"/>
                <w:szCs w:val="20"/>
              </w:rPr>
            </w:pPr>
          </w:p>
        </w:tc>
        <w:tc>
          <w:tcPr>
            <w:tcW w:w="424" w:type="pct"/>
            <w:vMerge w:val="restart"/>
            <w:shd w:val="clear" w:color="auto" w:fill="FBD4B4" w:themeFill="accent6" w:themeFillTint="66"/>
            <w:textDirection w:val="btLr"/>
            <w:vAlign w:val="center"/>
          </w:tcPr>
          <w:p w14:paraId="3A4FB91E" w14:textId="77777777" w:rsidR="00DB196F" w:rsidRPr="000C1E6C" w:rsidRDefault="00DB196F" w:rsidP="003C5694">
            <w:pPr>
              <w:suppressAutoHyphens/>
              <w:ind w:left="113" w:right="113"/>
              <w:jc w:val="center"/>
              <w:rPr>
                <w:b/>
                <w:sz w:val="20"/>
                <w:szCs w:val="20"/>
              </w:rPr>
            </w:pPr>
            <w:r w:rsidRPr="000C1E6C">
              <w:rPr>
                <w:b/>
                <w:sz w:val="20"/>
                <w:szCs w:val="20"/>
              </w:rPr>
              <w:t>Theorie</w:t>
            </w:r>
          </w:p>
        </w:tc>
        <w:tc>
          <w:tcPr>
            <w:tcW w:w="4309" w:type="pct"/>
            <w:vAlign w:val="center"/>
          </w:tcPr>
          <w:p w14:paraId="1F7D81C0" w14:textId="77777777" w:rsidR="00DB196F" w:rsidRPr="002D7F2C" w:rsidRDefault="00DB196F" w:rsidP="003C5694">
            <w:pPr>
              <w:suppressAutoHyphens/>
              <w:rPr>
                <w:sz w:val="20"/>
                <w:szCs w:val="20"/>
              </w:rPr>
            </w:pPr>
            <w:r w:rsidRPr="00F51B81">
              <w:rPr>
                <w:rFonts w:cs="Arial"/>
              </w:rPr>
              <w:t>Organisatorische Abläu</w:t>
            </w:r>
            <w:r>
              <w:rPr>
                <w:rFonts w:cs="Arial"/>
              </w:rPr>
              <w:t>fe</w:t>
            </w:r>
          </w:p>
        </w:tc>
      </w:tr>
      <w:tr w:rsidR="00DB196F" w14:paraId="4C3B27F2" w14:textId="77777777" w:rsidTr="001B5D88">
        <w:trPr>
          <w:trHeight w:val="397"/>
        </w:trPr>
        <w:tc>
          <w:tcPr>
            <w:tcW w:w="267" w:type="pct"/>
            <w:vMerge/>
            <w:shd w:val="clear" w:color="auto" w:fill="FBD4B4" w:themeFill="accent6" w:themeFillTint="66"/>
            <w:vAlign w:val="center"/>
          </w:tcPr>
          <w:p w14:paraId="460E30C3"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297187DA" w14:textId="77777777" w:rsidR="00DB196F" w:rsidRPr="002D7F2C" w:rsidRDefault="00DB196F" w:rsidP="003C5694">
            <w:pPr>
              <w:suppressAutoHyphens/>
              <w:rPr>
                <w:sz w:val="20"/>
                <w:szCs w:val="20"/>
              </w:rPr>
            </w:pPr>
          </w:p>
        </w:tc>
        <w:tc>
          <w:tcPr>
            <w:tcW w:w="4309" w:type="pct"/>
            <w:vAlign w:val="center"/>
          </w:tcPr>
          <w:p w14:paraId="037575F7" w14:textId="77777777" w:rsidR="00DB196F" w:rsidRPr="002D7F2C" w:rsidRDefault="00DB196F" w:rsidP="003C5694">
            <w:pPr>
              <w:suppressAutoHyphens/>
              <w:rPr>
                <w:sz w:val="20"/>
                <w:szCs w:val="20"/>
              </w:rPr>
            </w:pPr>
            <w:r w:rsidRPr="00F51B81">
              <w:rPr>
                <w:rFonts w:cs="Arial"/>
              </w:rPr>
              <w:t>Interne Infor</w:t>
            </w:r>
            <w:r>
              <w:rPr>
                <w:rFonts w:cs="Arial"/>
              </w:rPr>
              <w:t>mation</w:t>
            </w:r>
          </w:p>
        </w:tc>
      </w:tr>
      <w:tr w:rsidR="00DB196F" w14:paraId="2B13F5E6" w14:textId="77777777" w:rsidTr="001B5D88">
        <w:trPr>
          <w:trHeight w:val="397"/>
        </w:trPr>
        <w:tc>
          <w:tcPr>
            <w:tcW w:w="267" w:type="pct"/>
            <w:vMerge/>
            <w:shd w:val="clear" w:color="auto" w:fill="FBD4B4" w:themeFill="accent6" w:themeFillTint="66"/>
            <w:vAlign w:val="center"/>
          </w:tcPr>
          <w:p w14:paraId="147856FE"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67AE0D36" w14:textId="77777777" w:rsidR="00DB196F" w:rsidRPr="002D7F2C" w:rsidRDefault="00DB196F" w:rsidP="003C5694">
            <w:pPr>
              <w:suppressAutoHyphens/>
              <w:rPr>
                <w:sz w:val="20"/>
                <w:szCs w:val="20"/>
              </w:rPr>
            </w:pPr>
          </w:p>
        </w:tc>
        <w:tc>
          <w:tcPr>
            <w:tcW w:w="4309" w:type="pct"/>
            <w:vAlign w:val="center"/>
          </w:tcPr>
          <w:p w14:paraId="1B3DC0A3" w14:textId="77777777" w:rsidR="00DB196F" w:rsidRPr="002D7F2C" w:rsidRDefault="00DB196F" w:rsidP="003C5694">
            <w:pPr>
              <w:suppressAutoHyphens/>
              <w:rPr>
                <w:sz w:val="20"/>
                <w:szCs w:val="20"/>
              </w:rPr>
            </w:pPr>
            <w:r w:rsidRPr="00F51B81">
              <w:rPr>
                <w:rFonts w:cs="Arial"/>
              </w:rPr>
              <w:t>Alarmierung / Kommunika</w:t>
            </w:r>
            <w:r>
              <w:rPr>
                <w:rFonts w:cs="Arial"/>
              </w:rPr>
              <w:t>tion</w:t>
            </w:r>
          </w:p>
        </w:tc>
      </w:tr>
      <w:tr w:rsidR="00DB196F" w14:paraId="25640BA1" w14:textId="77777777" w:rsidTr="001B5D88">
        <w:trPr>
          <w:trHeight w:val="397"/>
        </w:trPr>
        <w:tc>
          <w:tcPr>
            <w:tcW w:w="267" w:type="pct"/>
            <w:vMerge/>
            <w:shd w:val="clear" w:color="auto" w:fill="FBD4B4" w:themeFill="accent6" w:themeFillTint="66"/>
            <w:vAlign w:val="center"/>
          </w:tcPr>
          <w:p w14:paraId="37CD3360" w14:textId="77777777" w:rsidR="00DB196F" w:rsidRPr="002D7F2C" w:rsidRDefault="00DB196F" w:rsidP="003C5694">
            <w:pPr>
              <w:suppressAutoHyphens/>
              <w:rPr>
                <w:sz w:val="20"/>
                <w:szCs w:val="20"/>
              </w:rPr>
            </w:pPr>
          </w:p>
        </w:tc>
        <w:tc>
          <w:tcPr>
            <w:tcW w:w="424" w:type="pct"/>
            <w:vMerge/>
            <w:shd w:val="clear" w:color="auto" w:fill="FBD4B4" w:themeFill="accent6" w:themeFillTint="66"/>
            <w:vAlign w:val="center"/>
          </w:tcPr>
          <w:p w14:paraId="5638B3E7" w14:textId="77777777" w:rsidR="00DB196F" w:rsidRPr="002D7F2C" w:rsidRDefault="00DB196F" w:rsidP="003C5694">
            <w:pPr>
              <w:suppressAutoHyphens/>
              <w:rPr>
                <w:sz w:val="20"/>
                <w:szCs w:val="20"/>
              </w:rPr>
            </w:pPr>
          </w:p>
        </w:tc>
        <w:tc>
          <w:tcPr>
            <w:tcW w:w="4309" w:type="pct"/>
            <w:vAlign w:val="center"/>
          </w:tcPr>
          <w:p w14:paraId="585A9070" w14:textId="77777777" w:rsidR="00DB196F" w:rsidRPr="00F51B81" w:rsidRDefault="00DB196F" w:rsidP="003C5694">
            <w:pPr>
              <w:suppressAutoHyphens/>
              <w:rPr>
                <w:rFonts w:cs="Arial"/>
              </w:rPr>
            </w:pPr>
            <w:r w:rsidRPr="00EC552A">
              <w:rPr>
                <w:rFonts w:cs="Arial"/>
              </w:rPr>
              <w:t>Anlagenbezogene Kenntnisse</w:t>
            </w:r>
            <w:r>
              <w:rPr>
                <w:rFonts w:cs="Arial"/>
              </w:rPr>
              <w:t xml:space="preserve"> (Nur für Betriebstechniker)</w:t>
            </w:r>
          </w:p>
        </w:tc>
      </w:tr>
    </w:tbl>
    <w:tbl>
      <w:tblPr>
        <w:tblpPr w:leftFromText="142" w:rightFromText="142" w:vertAnchor="text" w:horzAnchor="margin" w:tblpXSpec="center" w:tblpY="220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1B5D88" w14:paraId="30BC642A" w14:textId="77777777" w:rsidTr="001B5D88">
        <w:trPr>
          <w:trHeight w:val="340"/>
        </w:trPr>
        <w:tc>
          <w:tcPr>
            <w:tcW w:w="267" w:type="pct"/>
            <w:vMerge w:val="restart"/>
            <w:shd w:val="clear" w:color="auto" w:fill="DAEEF3" w:themeFill="accent5" w:themeFillTint="33"/>
            <w:vAlign w:val="center"/>
          </w:tcPr>
          <w:p w14:paraId="0A1EEB65" w14:textId="77777777" w:rsidR="001B5D88" w:rsidRPr="00347E43" w:rsidRDefault="001B5D88" w:rsidP="003C5694">
            <w:pPr>
              <w:suppressAutoHyphens/>
              <w:jc w:val="center"/>
              <w:rPr>
                <w:b/>
                <w:sz w:val="20"/>
                <w:szCs w:val="20"/>
              </w:rPr>
            </w:pPr>
            <w:r w:rsidRPr="00347E43">
              <w:rPr>
                <w:b/>
                <w:sz w:val="20"/>
                <w:szCs w:val="20"/>
              </w:rPr>
              <w:t>B</w:t>
            </w:r>
          </w:p>
        </w:tc>
        <w:tc>
          <w:tcPr>
            <w:tcW w:w="4733" w:type="pct"/>
            <w:gridSpan w:val="2"/>
            <w:shd w:val="clear" w:color="auto" w:fill="DAEEF3" w:themeFill="accent5" w:themeFillTint="33"/>
            <w:vAlign w:val="center"/>
          </w:tcPr>
          <w:p w14:paraId="5F39353E" w14:textId="77777777" w:rsidR="001B5D88" w:rsidRPr="00347E43" w:rsidRDefault="001B5D88" w:rsidP="003C5694">
            <w:pPr>
              <w:suppressAutoHyphens/>
              <w:jc w:val="center"/>
              <w:rPr>
                <w:rFonts w:cs="Arial"/>
                <w:b/>
              </w:rPr>
            </w:pPr>
            <w:r w:rsidRPr="00EC552A">
              <w:rPr>
                <w:rFonts w:cs="Arial"/>
                <w:b/>
              </w:rPr>
              <w:t>Technische Umsetzung</w:t>
            </w:r>
          </w:p>
        </w:tc>
      </w:tr>
      <w:tr w:rsidR="001B5D88" w14:paraId="5EFE04B8" w14:textId="77777777" w:rsidTr="001B5D88">
        <w:trPr>
          <w:trHeight w:val="397"/>
        </w:trPr>
        <w:tc>
          <w:tcPr>
            <w:tcW w:w="267" w:type="pct"/>
            <w:vMerge/>
            <w:shd w:val="clear" w:color="auto" w:fill="FBD4B4" w:themeFill="accent6" w:themeFillTint="66"/>
            <w:vAlign w:val="center"/>
          </w:tcPr>
          <w:p w14:paraId="465B7487" w14:textId="77777777" w:rsidR="001B5D88" w:rsidRPr="002D7F2C" w:rsidRDefault="001B5D88" w:rsidP="003C5694">
            <w:pPr>
              <w:suppressAutoHyphens/>
              <w:rPr>
                <w:sz w:val="20"/>
                <w:szCs w:val="20"/>
              </w:rPr>
            </w:pPr>
          </w:p>
        </w:tc>
        <w:tc>
          <w:tcPr>
            <w:tcW w:w="424" w:type="pct"/>
            <w:vMerge w:val="restart"/>
            <w:shd w:val="clear" w:color="auto" w:fill="FBD4B4" w:themeFill="accent6" w:themeFillTint="66"/>
            <w:textDirection w:val="btLr"/>
            <w:vAlign w:val="center"/>
          </w:tcPr>
          <w:p w14:paraId="3D922DA5" w14:textId="77777777" w:rsidR="001B5D88" w:rsidRPr="000C1E6C" w:rsidRDefault="001B5D88" w:rsidP="003C5694">
            <w:pPr>
              <w:suppressAutoHyphens/>
              <w:ind w:left="113" w:right="113"/>
              <w:jc w:val="center"/>
              <w:rPr>
                <w:b/>
                <w:color w:val="E36C0A" w:themeColor="accent6" w:themeShade="BF"/>
                <w:sz w:val="20"/>
                <w:szCs w:val="20"/>
              </w:rPr>
            </w:pPr>
            <w:r w:rsidRPr="000C1E6C">
              <w:rPr>
                <w:b/>
                <w:color w:val="E36C0A" w:themeColor="accent6" w:themeShade="BF"/>
                <w:sz w:val="20"/>
                <w:szCs w:val="20"/>
              </w:rPr>
              <w:t>praxisorientiert</w:t>
            </w:r>
          </w:p>
        </w:tc>
        <w:tc>
          <w:tcPr>
            <w:tcW w:w="4309" w:type="pct"/>
            <w:vAlign w:val="center"/>
          </w:tcPr>
          <w:p w14:paraId="2BEDDB2D" w14:textId="77777777" w:rsidR="001B5D88" w:rsidRPr="00EC552A" w:rsidRDefault="001B5D88" w:rsidP="003C5694">
            <w:pPr>
              <w:suppressAutoHyphens/>
              <w:rPr>
                <w:rFonts w:cs="Arial"/>
              </w:rPr>
            </w:pPr>
            <w:r w:rsidRPr="00EC552A">
              <w:rPr>
                <w:rFonts w:cs="Arial"/>
              </w:rPr>
              <w:t>Tunnelbetriebsanweisung</w:t>
            </w:r>
          </w:p>
        </w:tc>
      </w:tr>
      <w:tr w:rsidR="001B5D88" w14:paraId="04939F27" w14:textId="77777777" w:rsidTr="001B5D88">
        <w:trPr>
          <w:trHeight w:val="397"/>
        </w:trPr>
        <w:tc>
          <w:tcPr>
            <w:tcW w:w="267" w:type="pct"/>
            <w:vMerge/>
            <w:shd w:val="clear" w:color="auto" w:fill="FBD4B4" w:themeFill="accent6" w:themeFillTint="66"/>
            <w:vAlign w:val="center"/>
          </w:tcPr>
          <w:p w14:paraId="5207E999"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14997BDC" w14:textId="77777777" w:rsidR="001B5D88" w:rsidRPr="002D7F2C" w:rsidRDefault="001B5D88" w:rsidP="003C5694">
            <w:pPr>
              <w:suppressAutoHyphens/>
              <w:rPr>
                <w:sz w:val="20"/>
                <w:szCs w:val="20"/>
              </w:rPr>
            </w:pPr>
          </w:p>
        </w:tc>
        <w:tc>
          <w:tcPr>
            <w:tcW w:w="4309" w:type="pct"/>
            <w:vAlign w:val="center"/>
          </w:tcPr>
          <w:p w14:paraId="5F316243" w14:textId="77777777" w:rsidR="001B5D88" w:rsidRPr="00EC552A" w:rsidRDefault="001B5D88" w:rsidP="003C5694">
            <w:pPr>
              <w:suppressAutoHyphens/>
              <w:rPr>
                <w:rFonts w:cs="Arial"/>
              </w:rPr>
            </w:pPr>
            <w:r w:rsidRPr="00EC552A">
              <w:rPr>
                <w:rFonts w:cs="Arial"/>
              </w:rPr>
              <w:t>Funktion / Bedienung der BuS</w:t>
            </w:r>
          </w:p>
        </w:tc>
      </w:tr>
      <w:tr w:rsidR="001B5D88" w14:paraId="45B4FE9C" w14:textId="77777777" w:rsidTr="001B5D88">
        <w:trPr>
          <w:trHeight w:val="397"/>
        </w:trPr>
        <w:tc>
          <w:tcPr>
            <w:tcW w:w="267" w:type="pct"/>
            <w:vMerge/>
            <w:shd w:val="clear" w:color="auto" w:fill="FBD4B4" w:themeFill="accent6" w:themeFillTint="66"/>
            <w:vAlign w:val="center"/>
          </w:tcPr>
          <w:p w14:paraId="2E4D437B"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652294E1" w14:textId="77777777" w:rsidR="001B5D88" w:rsidRPr="002D7F2C" w:rsidRDefault="001B5D88" w:rsidP="003C5694">
            <w:pPr>
              <w:suppressAutoHyphens/>
              <w:rPr>
                <w:sz w:val="20"/>
                <w:szCs w:val="20"/>
              </w:rPr>
            </w:pPr>
          </w:p>
        </w:tc>
        <w:tc>
          <w:tcPr>
            <w:tcW w:w="4309" w:type="pct"/>
            <w:vAlign w:val="center"/>
          </w:tcPr>
          <w:p w14:paraId="7AB67BB6" w14:textId="77777777" w:rsidR="001B5D88" w:rsidRPr="00EC552A" w:rsidRDefault="001B5D88" w:rsidP="003C5694">
            <w:pPr>
              <w:suppressAutoHyphens/>
              <w:ind w:left="33"/>
              <w:rPr>
                <w:rFonts w:cs="Arial"/>
              </w:rPr>
            </w:pPr>
            <w:r w:rsidRPr="00EC552A">
              <w:rPr>
                <w:rFonts w:cs="Arial"/>
              </w:rPr>
              <w:t>Funktion, Überwachung und Bedienung sonstiger Systeme</w:t>
            </w:r>
            <w:r>
              <w:rPr>
                <w:rFonts w:cs="Arial"/>
              </w:rPr>
              <w:t xml:space="preserve"> im Freifeld</w:t>
            </w:r>
          </w:p>
        </w:tc>
      </w:tr>
      <w:tr w:rsidR="001B5D88" w14:paraId="1439369B" w14:textId="77777777" w:rsidTr="001B5D88">
        <w:trPr>
          <w:trHeight w:val="397"/>
        </w:trPr>
        <w:tc>
          <w:tcPr>
            <w:tcW w:w="267" w:type="pct"/>
            <w:vMerge/>
            <w:shd w:val="clear" w:color="auto" w:fill="FBD4B4" w:themeFill="accent6" w:themeFillTint="66"/>
            <w:vAlign w:val="center"/>
          </w:tcPr>
          <w:p w14:paraId="4B988C80"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3652DE92" w14:textId="77777777" w:rsidR="001B5D88" w:rsidRPr="002D7F2C" w:rsidRDefault="001B5D88" w:rsidP="003C5694">
            <w:pPr>
              <w:suppressAutoHyphens/>
              <w:rPr>
                <w:sz w:val="20"/>
                <w:szCs w:val="20"/>
              </w:rPr>
            </w:pPr>
          </w:p>
        </w:tc>
        <w:tc>
          <w:tcPr>
            <w:tcW w:w="4309" w:type="pct"/>
            <w:vAlign w:val="center"/>
          </w:tcPr>
          <w:p w14:paraId="2431593D" w14:textId="77777777" w:rsidR="001B5D88" w:rsidRPr="00EC552A" w:rsidRDefault="001B5D88" w:rsidP="003C5694">
            <w:pPr>
              <w:suppressAutoHyphens/>
              <w:rPr>
                <w:rFonts w:cs="Arial"/>
              </w:rPr>
            </w:pPr>
            <w:r w:rsidRPr="00EC552A">
              <w:rPr>
                <w:rFonts w:cs="Arial"/>
              </w:rPr>
              <w:t>Anlagendokumentation</w:t>
            </w:r>
          </w:p>
        </w:tc>
      </w:tr>
      <w:tr w:rsidR="001B5D88" w14:paraId="436CF897" w14:textId="77777777" w:rsidTr="001B5D88">
        <w:trPr>
          <w:trHeight w:val="397"/>
        </w:trPr>
        <w:tc>
          <w:tcPr>
            <w:tcW w:w="267" w:type="pct"/>
            <w:vMerge/>
            <w:shd w:val="clear" w:color="auto" w:fill="FBD4B4" w:themeFill="accent6" w:themeFillTint="66"/>
            <w:vAlign w:val="center"/>
          </w:tcPr>
          <w:p w14:paraId="71F089AF" w14:textId="77777777" w:rsidR="001B5D88" w:rsidRPr="002D7F2C" w:rsidRDefault="001B5D88" w:rsidP="003C5694">
            <w:pPr>
              <w:suppressAutoHyphens/>
              <w:rPr>
                <w:sz w:val="20"/>
                <w:szCs w:val="20"/>
              </w:rPr>
            </w:pPr>
          </w:p>
        </w:tc>
        <w:tc>
          <w:tcPr>
            <w:tcW w:w="424" w:type="pct"/>
            <w:vMerge/>
            <w:shd w:val="clear" w:color="auto" w:fill="FBD4B4" w:themeFill="accent6" w:themeFillTint="66"/>
            <w:vAlign w:val="center"/>
          </w:tcPr>
          <w:p w14:paraId="33DEF350" w14:textId="77777777" w:rsidR="001B5D88" w:rsidRPr="002D7F2C" w:rsidRDefault="001B5D88" w:rsidP="003C5694">
            <w:pPr>
              <w:suppressAutoHyphens/>
              <w:rPr>
                <w:sz w:val="20"/>
                <w:szCs w:val="20"/>
              </w:rPr>
            </w:pPr>
          </w:p>
        </w:tc>
        <w:tc>
          <w:tcPr>
            <w:tcW w:w="4309" w:type="pct"/>
            <w:vAlign w:val="center"/>
          </w:tcPr>
          <w:p w14:paraId="0B291DE8" w14:textId="77777777" w:rsidR="001B5D88" w:rsidRPr="00EC552A" w:rsidRDefault="001B5D88" w:rsidP="003C5694">
            <w:pPr>
              <w:suppressAutoHyphens/>
              <w:rPr>
                <w:rFonts w:cs="Arial"/>
              </w:rPr>
            </w:pPr>
            <w:r w:rsidRPr="00EC552A">
              <w:rPr>
                <w:rFonts w:cs="Arial"/>
              </w:rPr>
              <w:t>Örtliche Orientierung</w:t>
            </w:r>
          </w:p>
        </w:tc>
      </w:tr>
    </w:tbl>
    <w:p w14:paraId="4689923F" w14:textId="77777777" w:rsidR="006F00B5" w:rsidRDefault="006F00B5" w:rsidP="003C5694">
      <w:pPr>
        <w:suppressAutoHyphens/>
        <w:spacing w:line="276" w:lineRule="auto"/>
      </w:pPr>
    </w:p>
    <w:p w14:paraId="26BC491D" w14:textId="77777777" w:rsidR="00973AAA" w:rsidRDefault="00973AAA" w:rsidP="003C5694">
      <w:pPr>
        <w:suppressAutoHyphens/>
      </w:pPr>
      <w:r>
        <w:br w:type="page"/>
      </w:r>
    </w:p>
    <w:tbl>
      <w:tblPr>
        <w:tblpPr w:leftFromText="142" w:rightFromText="142" w:vertAnchor="text" w:horzAnchor="margin" w:tblpXSpec="center" w:tblpY="5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973AAA" w14:paraId="4825A3CE" w14:textId="77777777" w:rsidTr="001B5D88">
        <w:trPr>
          <w:trHeight w:val="340"/>
        </w:trPr>
        <w:tc>
          <w:tcPr>
            <w:tcW w:w="267" w:type="pct"/>
            <w:vMerge w:val="restart"/>
            <w:shd w:val="clear" w:color="auto" w:fill="DAEEF3" w:themeFill="accent5" w:themeFillTint="33"/>
            <w:vAlign w:val="center"/>
          </w:tcPr>
          <w:p w14:paraId="204DA94A" w14:textId="77777777" w:rsidR="00973AAA" w:rsidRPr="00973AAA" w:rsidRDefault="00973AAA" w:rsidP="003C5694">
            <w:pPr>
              <w:suppressAutoHyphens/>
              <w:rPr>
                <w:b/>
                <w:sz w:val="20"/>
                <w:szCs w:val="20"/>
              </w:rPr>
            </w:pPr>
            <w:r w:rsidRPr="00973AAA">
              <w:rPr>
                <w:b/>
                <w:sz w:val="20"/>
                <w:szCs w:val="20"/>
              </w:rPr>
              <w:lastRenderedPageBreak/>
              <w:t>C</w:t>
            </w:r>
          </w:p>
        </w:tc>
        <w:tc>
          <w:tcPr>
            <w:tcW w:w="4733" w:type="pct"/>
            <w:gridSpan w:val="2"/>
            <w:shd w:val="clear" w:color="auto" w:fill="DAEEF3" w:themeFill="accent5" w:themeFillTint="33"/>
            <w:vAlign w:val="center"/>
          </w:tcPr>
          <w:p w14:paraId="5E6447DC" w14:textId="77777777" w:rsidR="00973AAA" w:rsidRPr="00EC552A" w:rsidRDefault="00973AAA" w:rsidP="003C5694">
            <w:pPr>
              <w:suppressAutoHyphens/>
              <w:jc w:val="center"/>
              <w:rPr>
                <w:rFonts w:cs="Arial"/>
              </w:rPr>
            </w:pPr>
            <w:r w:rsidRPr="00EC552A">
              <w:rPr>
                <w:rFonts w:cs="Arial"/>
                <w:b/>
              </w:rPr>
              <w:t>Rechtliche Grundlage</w:t>
            </w:r>
            <w:r>
              <w:rPr>
                <w:rFonts w:cs="Arial"/>
                <w:b/>
              </w:rPr>
              <w:t>n</w:t>
            </w:r>
          </w:p>
        </w:tc>
      </w:tr>
      <w:tr w:rsidR="00973AAA" w14:paraId="5A0AD395" w14:textId="77777777" w:rsidTr="001B5D88">
        <w:trPr>
          <w:trHeight w:val="397"/>
        </w:trPr>
        <w:tc>
          <w:tcPr>
            <w:tcW w:w="267" w:type="pct"/>
            <w:vMerge/>
            <w:shd w:val="clear" w:color="auto" w:fill="DAEEF3" w:themeFill="accent5" w:themeFillTint="33"/>
            <w:vAlign w:val="center"/>
          </w:tcPr>
          <w:p w14:paraId="6709EA5A"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02707AB5" w14:textId="77777777" w:rsidR="00973AAA" w:rsidRPr="000C1E6C" w:rsidRDefault="00973AAA" w:rsidP="003C5694">
            <w:pPr>
              <w:suppressAutoHyphens/>
              <w:ind w:left="113" w:right="113"/>
              <w:jc w:val="center"/>
              <w:rPr>
                <w:rFonts w:cs="Arial"/>
                <w:b/>
                <w:color w:val="003366"/>
                <w:sz w:val="20"/>
                <w:szCs w:val="20"/>
              </w:rPr>
            </w:pPr>
            <w:r w:rsidRPr="000C1E6C">
              <w:rPr>
                <w:rFonts w:cs="Arial"/>
                <w:b/>
                <w:color w:val="003366"/>
                <w:sz w:val="20"/>
                <w:szCs w:val="20"/>
              </w:rPr>
              <w:t>Theorie</w:t>
            </w:r>
          </w:p>
        </w:tc>
        <w:tc>
          <w:tcPr>
            <w:tcW w:w="4309" w:type="pct"/>
            <w:vAlign w:val="center"/>
          </w:tcPr>
          <w:p w14:paraId="30201678" w14:textId="77777777" w:rsidR="00973AAA" w:rsidRPr="00EC552A" w:rsidRDefault="00973AAA" w:rsidP="003C5694">
            <w:pPr>
              <w:suppressAutoHyphens/>
              <w:rPr>
                <w:rFonts w:cs="Arial"/>
              </w:rPr>
            </w:pPr>
            <w:r w:rsidRPr="00EC552A">
              <w:rPr>
                <w:rFonts w:cs="Arial"/>
              </w:rPr>
              <w:t>Gesetze und Richtlinien</w:t>
            </w:r>
          </w:p>
        </w:tc>
      </w:tr>
      <w:tr w:rsidR="00973AAA" w14:paraId="0D68320D" w14:textId="77777777" w:rsidTr="001B5D88">
        <w:trPr>
          <w:trHeight w:val="397"/>
        </w:trPr>
        <w:tc>
          <w:tcPr>
            <w:tcW w:w="267" w:type="pct"/>
            <w:vMerge/>
            <w:shd w:val="clear" w:color="auto" w:fill="DAEEF3" w:themeFill="accent5" w:themeFillTint="33"/>
            <w:vAlign w:val="center"/>
          </w:tcPr>
          <w:p w14:paraId="6C63F1B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13DCE1B" w14:textId="77777777" w:rsidR="00973AAA" w:rsidRPr="002D7F2C" w:rsidRDefault="00973AAA" w:rsidP="003C5694">
            <w:pPr>
              <w:suppressAutoHyphens/>
              <w:rPr>
                <w:sz w:val="20"/>
                <w:szCs w:val="20"/>
              </w:rPr>
            </w:pPr>
          </w:p>
        </w:tc>
        <w:tc>
          <w:tcPr>
            <w:tcW w:w="4309" w:type="pct"/>
            <w:vAlign w:val="center"/>
          </w:tcPr>
          <w:p w14:paraId="4B18B1C2" w14:textId="77777777" w:rsidR="00973AAA" w:rsidRPr="00EC552A" w:rsidRDefault="00973AAA" w:rsidP="003C5694">
            <w:pPr>
              <w:suppressAutoHyphens/>
              <w:rPr>
                <w:rFonts w:cs="Arial"/>
              </w:rPr>
            </w:pPr>
            <w:r w:rsidRPr="00EC552A">
              <w:rPr>
                <w:rFonts w:cs="Arial"/>
              </w:rPr>
              <w:t>Kenntnisse über elektr. techn. Anlagenprüfung gem. ÖVE</w:t>
            </w:r>
            <w:r>
              <w:rPr>
                <w:rFonts w:cs="Arial"/>
              </w:rPr>
              <w:t xml:space="preserve"> (Nur für Betriebstechniker)</w:t>
            </w:r>
          </w:p>
        </w:tc>
      </w:tr>
    </w:tbl>
    <w:p w14:paraId="7154D6A4" w14:textId="77777777" w:rsidR="00EA5D30" w:rsidRDefault="00EA5D30" w:rsidP="003C5694">
      <w:pPr>
        <w:suppressAutoHyphens/>
        <w:spacing w:line="276" w:lineRule="auto"/>
      </w:pPr>
    </w:p>
    <w:tbl>
      <w:tblPr>
        <w:tblpPr w:leftFromText="142" w:rightFromText="142" w:vertAnchor="text" w:horzAnchor="margin" w:tblpXSpec="center" w:tblpY="7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1"/>
        <w:gridCol w:w="8645"/>
      </w:tblGrid>
      <w:tr w:rsidR="00973AAA" w14:paraId="69291608" w14:textId="77777777" w:rsidTr="001B5D88">
        <w:trPr>
          <w:trHeight w:val="340"/>
        </w:trPr>
        <w:tc>
          <w:tcPr>
            <w:tcW w:w="267" w:type="pct"/>
            <w:vMerge w:val="restart"/>
            <w:shd w:val="clear" w:color="auto" w:fill="DAEEF3" w:themeFill="accent5" w:themeFillTint="33"/>
            <w:vAlign w:val="center"/>
          </w:tcPr>
          <w:p w14:paraId="5EBB3B13" w14:textId="77777777" w:rsidR="00973AAA" w:rsidRPr="000C1E6C" w:rsidRDefault="00973AAA" w:rsidP="003C5694">
            <w:pPr>
              <w:suppressAutoHyphens/>
              <w:rPr>
                <w:b/>
                <w:sz w:val="20"/>
                <w:szCs w:val="20"/>
              </w:rPr>
            </w:pPr>
            <w:r w:rsidRPr="000C1E6C">
              <w:rPr>
                <w:b/>
                <w:sz w:val="20"/>
                <w:szCs w:val="20"/>
              </w:rPr>
              <w:t>D</w:t>
            </w:r>
          </w:p>
        </w:tc>
        <w:tc>
          <w:tcPr>
            <w:tcW w:w="4733" w:type="pct"/>
            <w:gridSpan w:val="2"/>
            <w:shd w:val="clear" w:color="auto" w:fill="DAEEF3" w:themeFill="accent5" w:themeFillTint="33"/>
            <w:vAlign w:val="center"/>
          </w:tcPr>
          <w:p w14:paraId="4FD63E83" w14:textId="77777777" w:rsidR="00973AAA" w:rsidRPr="00EC552A" w:rsidRDefault="00973AAA" w:rsidP="003C5694">
            <w:pPr>
              <w:suppressAutoHyphens/>
              <w:jc w:val="center"/>
              <w:rPr>
                <w:rFonts w:cs="Arial"/>
              </w:rPr>
            </w:pPr>
            <w:r w:rsidRPr="00EC552A">
              <w:rPr>
                <w:rFonts w:cs="Arial"/>
                <w:b/>
              </w:rPr>
              <w:t>Hintergrundwissen</w:t>
            </w:r>
          </w:p>
        </w:tc>
      </w:tr>
      <w:tr w:rsidR="00973AAA" w14:paraId="4DE915FA" w14:textId="77777777" w:rsidTr="001B5D88">
        <w:trPr>
          <w:trHeight w:val="340"/>
        </w:trPr>
        <w:tc>
          <w:tcPr>
            <w:tcW w:w="267" w:type="pct"/>
            <w:vMerge/>
            <w:shd w:val="clear" w:color="auto" w:fill="DAEEF3" w:themeFill="accent5" w:themeFillTint="33"/>
            <w:vAlign w:val="center"/>
          </w:tcPr>
          <w:p w14:paraId="683F2711"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59CAA22C" w14:textId="77777777" w:rsidR="00973AAA" w:rsidRPr="000C1E6C" w:rsidRDefault="00973AAA" w:rsidP="003C5694">
            <w:pPr>
              <w:suppressAutoHyphens/>
              <w:ind w:left="113" w:right="113"/>
              <w:jc w:val="center"/>
              <w:rPr>
                <w:b/>
                <w:sz w:val="20"/>
                <w:szCs w:val="20"/>
              </w:rPr>
            </w:pPr>
            <w:r w:rsidRPr="000C1E6C">
              <w:rPr>
                <w:b/>
                <w:color w:val="632423" w:themeColor="accent2" w:themeShade="80"/>
                <w:sz w:val="20"/>
                <w:szCs w:val="20"/>
              </w:rPr>
              <w:t>Persönlichkeitsbildung</w:t>
            </w:r>
          </w:p>
        </w:tc>
        <w:tc>
          <w:tcPr>
            <w:tcW w:w="4309" w:type="pct"/>
            <w:shd w:val="clear" w:color="auto" w:fill="FDE9D9" w:themeFill="accent6" w:themeFillTint="33"/>
            <w:vAlign w:val="center"/>
          </w:tcPr>
          <w:p w14:paraId="4DBC5A82" w14:textId="77777777" w:rsidR="00973AAA" w:rsidRPr="008A3937" w:rsidRDefault="00973AAA" w:rsidP="003C5694">
            <w:pPr>
              <w:suppressAutoHyphens/>
              <w:ind w:left="174"/>
              <w:rPr>
                <w:rFonts w:cs="Arial"/>
                <w:b/>
              </w:rPr>
            </w:pPr>
            <w:r>
              <w:rPr>
                <w:rFonts w:cs="Arial"/>
                <w:b/>
              </w:rPr>
              <w:t xml:space="preserve">1 - </w:t>
            </w:r>
            <w:r w:rsidRPr="008A3937">
              <w:rPr>
                <w:rFonts w:cs="Arial"/>
                <w:b/>
              </w:rPr>
              <w:t>Kommunikation und Persönlichkeitsbildung</w:t>
            </w:r>
          </w:p>
        </w:tc>
      </w:tr>
      <w:tr w:rsidR="00973AAA" w14:paraId="27126C03" w14:textId="77777777" w:rsidTr="001B5D88">
        <w:trPr>
          <w:trHeight w:val="397"/>
        </w:trPr>
        <w:tc>
          <w:tcPr>
            <w:tcW w:w="267" w:type="pct"/>
            <w:vMerge/>
            <w:shd w:val="clear" w:color="auto" w:fill="DAEEF3" w:themeFill="accent5" w:themeFillTint="33"/>
            <w:vAlign w:val="center"/>
          </w:tcPr>
          <w:p w14:paraId="01FCEF1E"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F6DF676" w14:textId="77777777" w:rsidR="00973AAA" w:rsidRPr="002D7F2C" w:rsidRDefault="00973AAA" w:rsidP="003C5694">
            <w:pPr>
              <w:suppressAutoHyphens/>
              <w:rPr>
                <w:sz w:val="20"/>
                <w:szCs w:val="20"/>
              </w:rPr>
            </w:pPr>
          </w:p>
        </w:tc>
        <w:tc>
          <w:tcPr>
            <w:tcW w:w="4309" w:type="pct"/>
            <w:vAlign w:val="center"/>
          </w:tcPr>
          <w:p w14:paraId="1894FF4A" w14:textId="77777777" w:rsidR="00973AAA" w:rsidRPr="00EC552A" w:rsidRDefault="00973AAA" w:rsidP="003C5694">
            <w:pPr>
              <w:suppressAutoHyphens/>
              <w:ind w:left="457"/>
              <w:rPr>
                <w:rFonts w:cs="Arial"/>
              </w:rPr>
            </w:pPr>
            <w:r w:rsidRPr="00EC552A">
              <w:rPr>
                <w:rFonts w:cs="Arial"/>
              </w:rPr>
              <w:t>Schulung der Persönlichkeit</w:t>
            </w:r>
          </w:p>
        </w:tc>
      </w:tr>
      <w:tr w:rsidR="00973AAA" w14:paraId="7290762A" w14:textId="77777777" w:rsidTr="001B5D88">
        <w:trPr>
          <w:trHeight w:val="397"/>
        </w:trPr>
        <w:tc>
          <w:tcPr>
            <w:tcW w:w="267" w:type="pct"/>
            <w:vMerge/>
            <w:shd w:val="clear" w:color="auto" w:fill="DAEEF3" w:themeFill="accent5" w:themeFillTint="33"/>
            <w:vAlign w:val="center"/>
          </w:tcPr>
          <w:p w14:paraId="08C6766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40B9E414" w14:textId="77777777" w:rsidR="00973AAA" w:rsidRPr="002D7F2C" w:rsidRDefault="00973AAA" w:rsidP="003C5694">
            <w:pPr>
              <w:suppressAutoHyphens/>
              <w:rPr>
                <w:sz w:val="20"/>
                <w:szCs w:val="20"/>
              </w:rPr>
            </w:pPr>
          </w:p>
        </w:tc>
        <w:tc>
          <w:tcPr>
            <w:tcW w:w="4309" w:type="pct"/>
            <w:vAlign w:val="center"/>
          </w:tcPr>
          <w:p w14:paraId="366F9AC0" w14:textId="77777777" w:rsidR="00973AAA" w:rsidRPr="00EC552A" w:rsidRDefault="00973AAA" w:rsidP="003C5694">
            <w:pPr>
              <w:suppressAutoHyphens/>
              <w:ind w:left="457"/>
              <w:rPr>
                <w:rFonts w:cs="Arial"/>
              </w:rPr>
            </w:pPr>
            <w:r w:rsidRPr="00EC552A">
              <w:rPr>
                <w:rFonts w:cs="Arial"/>
              </w:rPr>
              <w:t>Sprachliche Ausdrucksweise</w:t>
            </w:r>
          </w:p>
        </w:tc>
      </w:tr>
      <w:tr w:rsidR="00973AAA" w14:paraId="7F5B0312" w14:textId="77777777" w:rsidTr="001B5D88">
        <w:trPr>
          <w:trHeight w:val="397"/>
        </w:trPr>
        <w:tc>
          <w:tcPr>
            <w:tcW w:w="267" w:type="pct"/>
            <w:vMerge/>
            <w:shd w:val="clear" w:color="auto" w:fill="DAEEF3" w:themeFill="accent5" w:themeFillTint="33"/>
            <w:vAlign w:val="center"/>
          </w:tcPr>
          <w:p w14:paraId="2B120ED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ED0F372" w14:textId="77777777" w:rsidR="00973AAA" w:rsidRPr="002D7F2C" w:rsidRDefault="00973AAA" w:rsidP="003C5694">
            <w:pPr>
              <w:suppressAutoHyphens/>
              <w:rPr>
                <w:sz w:val="20"/>
                <w:szCs w:val="20"/>
              </w:rPr>
            </w:pPr>
          </w:p>
        </w:tc>
        <w:tc>
          <w:tcPr>
            <w:tcW w:w="4309" w:type="pct"/>
            <w:vAlign w:val="center"/>
          </w:tcPr>
          <w:p w14:paraId="61186156" w14:textId="77777777" w:rsidR="00973AAA" w:rsidRPr="00EC552A" w:rsidRDefault="00973AAA" w:rsidP="003C5694">
            <w:pPr>
              <w:suppressAutoHyphens/>
              <w:ind w:left="457"/>
              <w:rPr>
                <w:rFonts w:cs="Arial"/>
              </w:rPr>
            </w:pPr>
            <w:r w:rsidRPr="00EC552A">
              <w:rPr>
                <w:rFonts w:cs="Arial"/>
              </w:rPr>
              <w:t>Externe Information</w:t>
            </w:r>
          </w:p>
        </w:tc>
      </w:tr>
      <w:tr w:rsidR="00973AAA" w14:paraId="714AB4E7" w14:textId="77777777" w:rsidTr="001B5D88">
        <w:trPr>
          <w:trHeight w:val="397"/>
        </w:trPr>
        <w:tc>
          <w:tcPr>
            <w:tcW w:w="267" w:type="pct"/>
            <w:vMerge/>
            <w:shd w:val="clear" w:color="auto" w:fill="DAEEF3" w:themeFill="accent5" w:themeFillTint="33"/>
            <w:vAlign w:val="center"/>
          </w:tcPr>
          <w:p w14:paraId="6191B9C8"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E910B65" w14:textId="77777777" w:rsidR="00973AAA" w:rsidRPr="002D7F2C" w:rsidRDefault="00973AAA" w:rsidP="003C5694">
            <w:pPr>
              <w:suppressAutoHyphens/>
              <w:rPr>
                <w:sz w:val="20"/>
                <w:szCs w:val="20"/>
              </w:rPr>
            </w:pPr>
          </w:p>
        </w:tc>
        <w:tc>
          <w:tcPr>
            <w:tcW w:w="4309" w:type="pct"/>
            <w:vAlign w:val="center"/>
          </w:tcPr>
          <w:p w14:paraId="0D6EDE16" w14:textId="77777777" w:rsidR="00973AAA" w:rsidRPr="00EC552A" w:rsidRDefault="00973AAA" w:rsidP="003C5694">
            <w:pPr>
              <w:suppressAutoHyphens/>
              <w:ind w:left="457"/>
              <w:rPr>
                <w:rFonts w:cs="Arial"/>
              </w:rPr>
            </w:pPr>
            <w:r w:rsidRPr="00EC552A">
              <w:rPr>
                <w:rFonts w:cs="Arial"/>
              </w:rPr>
              <w:t>Fremdsprachentraining</w:t>
            </w:r>
            <w:r>
              <w:rPr>
                <w:rFonts w:cs="Arial"/>
              </w:rPr>
              <w:t xml:space="preserve"> (für Operatoren)</w:t>
            </w:r>
          </w:p>
        </w:tc>
      </w:tr>
      <w:tr w:rsidR="00973AAA" w14:paraId="2745FBD5" w14:textId="77777777" w:rsidTr="001B5D88">
        <w:trPr>
          <w:trHeight w:val="397"/>
        </w:trPr>
        <w:tc>
          <w:tcPr>
            <w:tcW w:w="267" w:type="pct"/>
            <w:vMerge/>
            <w:shd w:val="clear" w:color="auto" w:fill="DAEEF3" w:themeFill="accent5" w:themeFillTint="33"/>
            <w:vAlign w:val="center"/>
          </w:tcPr>
          <w:p w14:paraId="5A0AE3A0"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ECB4591" w14:textId="77777777" w:rsidR="00973AAA" w:rsidRPr="002D7F2C" w:rsidRDefault="00973AAA" w:rsidP="003C5694">
            <w:pPr>
              <w:suppressAutoHyphens/>
              <w:rPr>
                <w:sz w:val="20"/>
                <w:szCs w:val="20"/>
              </w:rPr>
            </w:pPr>
          </w:p>
        </w:tc>
        <w:tc>
          <w:tcPr>
            <w:tcW w:w="4309" w:type="pct"/>
            <w:vAlign w:val="center"/>
          </w:tcPr>
          <w:p w14:paraId="0738C0B8" w14:textId="77777777" w:rsidR="00973AAA" w:rsidRPr="00EC552A" w:rsidRDefault="00973AAA" w:rsidP="003C5694">
            <w:pPr>
              <w:suppressAutoHyphens/>
              <w:ind w:left="457"/>
              <w:rPr>
                <w:rFonts w:cs="Arial"/>
              </w:rPr>
            </w:pPr>
            <w:r w:rsidRPr="00EC552A">
              <w:rPr>
                <w:rFonts w:cs="Arial"/>
              </w:rPr>
              <w:t>Psychologisches Training</w:t>
            </w:r>
            <w:r>
              <w:rPr>
                <w:rFonts w:cs="Arial"/>
              </w:rPr>
              <w:t xml:space="preserve"> (für Operatoren)</w:t>
            </w:r>
          </w:p>
        </w:tc>
      </w:tr>
      <w:tr w:rsidR="00973AAA" w14:paraId="6054ADFB" w14:textId="77777777" w:rsidTr="001B5D88">
        <w:trPr>
          <w:trHeight w:val="397"/>
        </w:trPr>
        <w:tc>
          <w:tcPr>
            <w:tcW w:w="267" w:type="pct"/>
            <w:vMerge/>
            <w:shd w:val="clear" w:color="auto" w:fill="DAEEF3" w:themeFill="accent5" w:themeFillTint="33"/>
            <w:vAlign w:val="center"/>
          </w:tcPr>
          <w:p w14:paraId="42DADB91"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61262490" w14:textId="77777777" w:rsidR="00973AAA" w:rsidRPr="002D7F2C" w:rsidRDefault="00973AAA" w:rsidP="003C5694">
            <w:pPr>
              <w:suppressAutoHyphens/>
              <w:rPr>
                <w:sz w:val="20"/>
                <w:szCs w:val="20"/>
              </w:rPr>
            </w:pPr>
          </w:p>
        </w:tc>
        <w:tc>
          <w:tcPr>
            <w:tcW w:w="4309" w:type="pct"/>
            <w:vAlign w:val="center"/>
          </w:tcPr>
          <w:p w14:paraId="0F558ED1" w14:textId="77777777" w:rsidR="00973AAA" w:rsidRPr="00EC552A" w:rsidRDefault="00973AAA" w:rsidP="003C5694">
            <w:pPr>
              <w:suppressAutoHyphens/>
              <w:ind w:left="457"/>
              <w:rPr>
                <w:rFonts w:cs="Arial"/>
              </w:rPr>
            </w:pPr>
            <w:r w:rsidRPr="00EC552A">
              <w:rPr>
                <w:rFonts w:cs="Arial"/>
              </w:rPr>
              <w:t>Arbeitsmedizinische Beratung</w:t>
            </w:r>
            <w:r>
              <w:rPr>
                <w:rFonts w:cs="Arial"/>
              </w:rPr>
              <w:t xml:space="preserve"> (für Operatoren)</w:t>
            </w:r>
          </w:p>
        </w:tc>
      </w:tr>
      <w:tr w:rsidR="00973AAA" w14:paraId="041E424D" w14:textId="77777777" w:rsidTr="001B5D88">
        <w:trPr>
          <w:trHeight w:val="340"/>
        </w:trPr>
        <w:tc>
          <w:tcPr>
            <w:tcW w:w="267" w:type="pct"/>
            <w:vMerge/>
            <w:shd w:val="clear" w:color="auto" w:fill="DAEEF3" w:themeFill="accent5" w:themeFillTint="33"/>
            <w:vAlign w:val="center"/>
          </w:tcPr>
          <w:p w14:paraId="2BA37005"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380D30A1" w14:textId="77777777" w:rsidR="00973AAA" w:rsidRPr="000C1E6C" w:rsidRDefault="00973AAA" w:rsidP="003C5694">
            <w:pPr>
              <w:suppressAutoHyphens/>
              <w:ind w:left="113" w:right="113"/>
              <w:jc w:val="center"/>
              <w:rPr>
                <w:b/>
                <w:sz w:val="20"/>
                <w:szCs w:val="20"/>
              </w:rPr>
            </w:pPr>
            <w:r w:rsidRPr="000C1E6C">
              <w:rPr>
                <w:b/>
                <w:color w:val="365F91" w:themeColor="accent1" w:themeShade="BF"/>
                <w:sz w:val="20"/>
                <w:szCs w:val="20"/>
              </w:rPr>
              <w:t>Theorie</w:t>
            </w:r>
          </w:p>
        </w:tc>
        <w:tc>
          <w:tcPr>
            <w:tcW w:w="4309" w:type="pct"/>
            <w:shd w:val="clear" w:color="auto" w:fill="FDE9D9" w:themeFill="accent6" w:themeFillTint="33"/>
            <w:vAlign w:val="center"/>
          </w:tcPr>
          <w:p w14:paraId="6D0F6EE5" w14:textId="77777777" w:rsidR="00973AAA" w:rsidRPr="00EA5D30" w:rsidRDefault="00973AAA" w:rsidP="003C5694">
            <w:pPr>
              <w:suppressAutoHyphens/>
              <w:ind w:left="174"/>
              <w:rPr>
                <w:rFonts w:cs="Arial"/>
                <w:b/>
              </w:rPr>
            </w:pPr>
            <w:r>
              <w:rPr>
                <w:rFonts w:cs="Arial"/>
                <w:b/>
              </w:rPr>
              <w:t>2 -</w:t>
            </w:r>
            <w:r w:rsidRPr="00EA5D30">
              <w:rPr>
                <w:rFonts w:cs="Arial"/>
                <w:b/>
              </w:rPr>
              <w:t xml:space="preserve"> technische und verkehrliche Grundlagen</w:t>
            </w:r>
          </w:p>
        </w:tc>
      </w:tr>
      <w:tr w:rsidR="00973AAA" w14:paraId="03795645" w14:textId="77777777" w:rsidTr="001B5D88">
        <w:trPr>
          <w:trHeight w:val="397"/>
        </w:trPr>
        <w:tc>
          <w:tcPr>
            <w:tcW w:w="267" w:type="pct"/>
            <w:vMerge/>
            <w:shd w:val="clear" w:color="auto" w:fill="DAEEF3" w:themeFill="accent5" w:themeFillTint="33"/>
            <w:vAlign w:val="center"/>
          </w:tcPr>
          <w:p w14:paraId="17E2483C"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EF9EB7B" w14:textId="77777777" w:rsidR="00973AAA" w:rsidRPr="002D7F2C" w:rsidRDefault="00973AAA" w:rsidP="003C5694">
            <w:pPr>
              <w:suppressAutoHyphens/>
              <w:rPr>
                <w:sz w:val="20"/>
                <w:szCs w:val="20"/>
              </w:rPr>
            </w:pPr>
          </w:p>
        </w:tc>
        <w:tc>
          <w:tcPr>
            <w:tcW w:w="4309" w:type="pct"/>
            <w:vAlign w:val="center"/>
          </w:tcPr>
          <w:p w14:paraId="34CBA4AD" w14:textId="77777777" w:rsidR="00973AAA" w:rsidRPr="00EC552A" w:rsidRDefault="00973AAA" w:rsidP="003C5694">
            <w:pPr>
              <w:suppressAutoHyphens/>
              <w:ind w:left="457"/>
              <w:rPr>
                <w:rFonts w:cs="Arial"/>
              </w:rPr>
            </w:pPr>
            <w:r w:rsidRPr="00EC552A">
              <w:rPr>
                <w:rFonts w:cs="Arial"/>
              </w:rPr>
              <w:t>IT / EDV</w:t>
            </w:r>
          </w:p>
        </w:tc>
      </w:tr>
      <w:tr w:rsidR="00973AAA" w14:paraId="70D2859D" w14:textId="77777777" w:rsidTr="001B5D88">
        <w:trPr>
          <w:trHeight w:val="397"/>
        </w:trPr>
        <w:tc>
          <w:tcPr>
            <w:tcW w:w="267" w:type="pct"/>
            <w:vMerge/>
            <w:shd w:val="clear" w:color="auto" w:fill="DAEEF3" w:themeFill="accent5" w:themeFillTint="33"/>
            <w:vAlign w:val="center"/>
          </w:tcPr>
          <w:p w14:paraId="60EF4B3D"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7264983" w14:textId="77777777" w:rsidR="00973AAA" w:rsidRPr="002D7F2C" w:rsidRDefault="00973AAA" w:rsidP="003C5694">
            <w:pPr>
              <w:suppressAutoHyphens/>
              <w:rPr>
                <w:sz w:val="20"/>
                <w:szCs w:val="20"/>
              </w:rPr>
            </w:pPr>
          </w:p>
        </w:tc>
        <w:tc>
          <w:tcPr>
            <w:tcW w:w="4309" w:type="pct"/>
            <w:vAlign w:val="center"/>
          </w:tcPr>
          <w:p w14:paraId="72DF0512" w14:textId="77777777" w:rsidR="00973AAA" w:rsidRPr="00EC552A" w:rsidRDefault="00973AAA" w:rsidP="003C5694">
            <w:pPr>
              <w:suppressAutoHyphens/>
              <w:ind w:left="457"/>
              <w:rPr>
                <w:rFonts w:cs="Arial"/>
              </w:rPr>
            </w:pPr>
            <w:r w:rsidRPr="00EC552A">
              <w:rPr>
                <w:rFonts w:cs="Arial"/>
              </w:rPr>
              <w:t>Physikalische und technische Grundlagen</w:t>
            </w:r>
          </w:p>
        </w:tc>
      </w:tr>
      <w:tr w:rsidR="00973AAA" w14:paraId="29EEC0EF" w14:textId="77777777" w:rsidTr="001B5D88">
        <w:trPr>
          <w:trHeight w:val="397"/>
        </w:trPr>
        <w:tc>
          <w:tcPr>
            <w:tcW w:w="267" w:type="pct"/>
            <w:vMerge/>
            <w:shd w:val="clear" w:color="auto" w:fill="DAEEF3" w:themeFill="accent5" w:themeFillTint="33"/>
            <w:vAlign w:val="center"/>
          </w:tcPr>
          <w:p w14:paraId="575CBE76"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1C039A66" w14:textId="77777777" w:rsidR="00973AAA" w:rsidRPr="002D7F2C" w:rsidRDefault="00973AAA" w:rsidP="003C5694">
            <w:pPr>
              <w:suppressAutoHyphens/>
              <w:rPr>
                <w:sz w:val="20"/>
                <w:szCs w:val="20"/>
              </w:rPr>
            </w:pPr>
          </w:p>
        </w:tc>
        <w:tc>
          <w:tcPr>
            <w:tcW w:w="4309" w:type="pct"/>
            <w:vAlign w:val="center"/>
          </w:tcPr>
          <w:p w14:paraId="5146F340" w14:textId="77777777" w:rsidR="00973AAA" w:rsidRPr="00EC552A" w:rsidRDefault="00973AAA" w:rsidP="003C5694">
            <w:pPr>
              <w:suppressAutoHyphens/>
              <w:ind w:left="457"/>
              <w:rPr>
                <w:rFonts w:cs="Arial"/>
              </w:rPr>
            </w:pPr>
            <w:r w:rsidRPr="00EC552A">
              <w:rPr>
                <w:rFonts w:cs="Arial"/>
              </w:rPr>
              <w:t>Kenntnisse über Gefahrgutstoffe</w:t>
            </w:r>
          </w:p>
        </w:tc>
      </w:tr>
      <w:tr w:rsidR="00973AAA" w14:paraId="2CCD2005" w14:textId="77777777" w:rsidTr="001B5D88">
        <w:trPr>
          <w:trHeight w:val="397"/>
        </w:trPr>
        <w:tc>
          <w:tcPr>
            <w:tcW w:w="267" w:type="pct"/>
            <w:vMerge/>
            <w:shd w:val="clear" w:color="auto" w:fill="DAEEF3" w:themeFill="accent5" w:themeFillTint="33"/>
            <w:vAlign w:val="center"/>
          </w:tcPr>
          <w:p w14:paraId="476C4CC4"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0C9E108" w14:textId="77777777" w:rsidR="00973AAA" w:rsidRPr="002D7F2C" w:rsidRDefault="00973AAA" w:rsidP="003C5694">
            <w:pPr>
              <w:suppressAutoHyphens/>
              <w:rPr>
                <w:sz w:val="20"/>
                <w:szCs w:val="20"/>
              </w:rPr>
            </w:pPr>
          </w:p>
        </w:tc>
        <w:tc>
          <w:tcPr>
            <w:tcW w:w="4309" w:type="pct"/>
            <w:vAlign w:val="center"/>
          </w:tcPr>
          <w:p w14:paraId="7BCAC3F9" w14:textId="77777777" w:rsidR="00973AAA" w:rsidRPr="00EC552A" w:rsidRDefault="00973AAA" w:rsidP="003C5694">
            <w:pPr>
              <w:suppressAutoHyphens/>
              <w:ind w:left="457"/>
              <w:rPr>
                <w:rFonts w:cs="Arial"/>
              </w:rPr>
            </w:pPr>
            <w:r w:rsidRPr="00EC552A">
              <w:rPr>
                <w:rFonts w:cs="Arial"/>
              </w:rPr>
              <w:t>Verkehrsmaßnahmen</w:t>
            </w:r>
          </w:p>
        </w:tc>
      </w:tr>
      <w:tr w:rsidR="00973AAA" w14:paraId="3F9D2F50" w14:textId="77777777" w:rsidTr="001B5D88">
        <w:trPr>
          <w:trHeight w:val="340"/>
        </w:trPr>
        <w:tc>
          <w:tcPr>
            <w:tcW w:w="267" w:type="pct"/>
            <w:vMerge/>
            <w:shd w:val="clear" w:color="auto" w:fill="DAEEF3" w:themeFill="accent5" w:themeFillTint="33"/>
            <w:vAlign w:val="center"/>
          </w:tcPr>
          <w:p w14:paraId="54521D55" w14:textId="77777777" w:rsidR="00973AAA" w:rsidRPr="002D7F2C" w:rsidRDefault="00973AAA" w:rsidP="003C5694">
            <w:pPr>
              <w:suppressAutoHyphens/>
              <w:rPr>
                <w:sz w:val="20"/>
                <w:szCs w:val="20"/>
              </w:rPr>
            </w:pPr>
          </w:p>
        </w:tc>
        <w:tc>
          <w:tcPr>
            <w:tcW w:w="424" w:type="pct"/>
            <w:vMerge w:val="restart"/>
            <w:shd w:val="clear" w:color="auto" w:fill="FBD4B4" w:themeFill="accent6" w:themeFillTint="66"/>
            <w:textDirection w:val="btLr"/>
            <w:vAlign w:val="center"/>
          </w:tcPr>
          <w:p w14:paraId="6D3C2496" w14:textId="77777777" w:rsidR="00973AAA" w:rsidRPr="009D4A55" w:rsidRDefault="00973AAA" w:rsidP="003C5694">
            <w:pPr>
              <w:suppressAutoHyphens/>
              <w:ind w:left="113" w:right="113"/>
              <w:jc w:val="center"/>
              <w:rPr>
                <w:b/>
                <w:color w:val="4F6228" w:themeColor="accent3" w:themeShade="80"/>
                <w:sz w:val="20"/>
                <w:szCs w:val="20"/>
              </w:rPr>
            </w:pPr>
            <w:r w:rsidRPr="009D4A55">
              <w:rPr>
                <w:b/>
                <w:color w:val="4F6228" w:themeColor="accent3" w:themeShade="80"/>
                <w:sz w:val="20"/>
                <w:szCs w:val="20"/>
              </w:rPr>
              <w:t>Allgemein</w:t>
            </w:r>
          </w:p>
        </w:tc>
        <w:tc>
          <w:tcPr>
            <w:tcW w:w="4309" w:type="pct"/>
            <w:shd w:val="clear" w:color="auto" w:fill="FDE9D9" w:themeFill="accent6" w:themeFillTint="33"/>
            <w:vAlign w:val="center"/>
          </w:tcPr>
          <w:p w14:paraId="37547F1C" w14:textId="77777777" w:rsidR="00973AAA" w:rsidRPr="009D4A55" w:rsidRDefault="00973AAA" w:rsidP="003C5694">
            <w:pPr>
              <w:suppressAutoHyphens/>
              <w:ind w:left="174"/>
              <w:jc w:val="both"/>
              <w:rPr>
                <w:rFonts w:cs="Arial"/>
                <w:b/>
              </w:rPr>
            </w:pPr>
            <w:r w:rsidRPr="009D4A55">
              <w:rPr>
                <w:rFonts w:cs="Arial"/>
                <w:b/>
              </w:rPr>
              <w:t>3 - allgemeinbildende und arbeitnehmerrelevante Schulungen</w:t>
            </w:r>
          </w:p>
        </w:tc>
      </w:tr>
      <w:tr w:rsidR="00973AAA" w14:paraId="11F542A0" w14:textId="77777777" w:rsidTr="001B5D88">
        <w:trPr>
          <w:trHeight w:val="397"/>
        </w:trPr>
        <w:tc>
          <w:tcPr>
            <w:tcW w:w="267" w:type="pct"/>
            <w:vMerge/>
            <w:shd w:val="clear" w:color="auto" w:fill="DAEEF3" w:themeFill="accent5" w:themeFillTint="33"/>
            <w:vAlign w:val="center"/>
          </w:tcPr>
          <w:p w14:paraId="0C2CD73F"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2F4A54CB" w14:textId="77777777" w:rsidR="00973AAA" w:rsidRPr="002D7F2C" w:rsidRDefault="00973AAA" w:rsidP="003C5694">
            <w:pPr>
              <w:suppressAutoHyphens/>
              <w:rPr>
                <w:sz w:val="20"/>
                <w:szCs w:val="20"/>
              </w:rPr>
            </w:pPr>
          </w:p>
        </w:tc>
        <w:tc>
          <w:tcPr>
            <w:tcW w:w="4309" w:type="pct"/>
            <w:vAlign w:val="center"/>
          </w:tcPr>
          <w:p w14:paraId="51A3BF78" w14:textId="77777777" w:rsidR="00973AAA" w:rsidRPr="00EC552A" w:rsidRDefault="00973AAA" w:rsidP="003C5694">
            <w:pPr>
              <w:suppressAutoHyphens/>
              <w:ind w:left="457"/>
              <w:rPr>
                <w:rFonts w:cs="Arial"/>
              </w:rPr>
            </w:pPr>
            <w:r w:rsidRPr="00EC552A">
              <w:rPr>
                <w:rFonts w:cs="Arial"/>
              </w:rPr>
              <w:t>Brandbekämpfung / Erste Hilfe</w:t>
            </w:r>
          </w:p>
        </w:tc>
      </w:tr>
      <w:tr w:rsidR="00973AAA" w14:paraId="260E7481" w14:textId="77777777" w:rsidTr="001B5D88">
        <w:trPr>
          <w:trHeight w:val="397"/>
        </w:trPr>
        <w:tc>
          <w:tcPr>
            <w:tcW w:w="267" w:type="pct"/>
            <w:vMerge/>
            <w:shd w:val="clear" w:color="auto" w:fill="DAEEF3" w:themeFill="accent5" w:themeFillTint="33"/>
            <w:vAlign w:val="center"/>
          </w:tcPr>
          <w:p w14:paraId="0909BA69" w14:textId="77777777" w:rsidR="00973AAA" w:rsidRPr="002D7F2C" w:rsidRDefault="00973AAA" w:rsidP="003C5694">
            <w:pPr>
              <w:suppressAutoHyphens/>
              <w:rPr>
                <w:sz w:val="20"/>
                <w:szCs w:val="20"/>
              </w:rPr>
            </w:pPr>
          </w:p>
        </w:tc>
        <w:tc>
          <w:tcPr>
            <w:tcW w:w="424" w:type="pct"/>
            <w:vMerge/>
            <w:shd w:val="clear" w:color="auto" w:fill="FBD4B4" w:themeFill="accent6" w:themeFillTint="66"/>
            <w:vAlign w:val="center"/>
          </w:tcPr>
          <w:p w14:paraId="55411028" w14:textId="77777777" w:rsidR="00973AAA" w:rsidRPr="002D7F2C" w:rsidRDefault="00973AAA" w:rsidP="003C5694">
            <w:pPr>
              <w:suppressAutoHyphens/>
              <w:rPr>
                <w:sz w:val="20"/>
                <w:szCs w:val="20"/>
              </w:rPr>
            </w:pPr>
          </w:p>
        </w:tc>
        <w:tc>
          <w:tcPr>
            <w:tcW w:w="4309" w:type="pct"/>
            <w:vAlign w:val="center"/>
          </w:tcPr>
          <w:p w14:paraId="3C15A958" w14:textId="77777777" w:rsidR="00973AAA" w:rsidRPr="00EC552A" w:rsidRDefault="00973AAA" w:rsidP="003C5694">
            <w:pPr>
              <w:keepNext/>
              <w:suppressAutoHyphens/>
              <w:ind w:left="457"/>
              <w:rPr>
                <w:rFonts w:cs="Arial"/>
              </w:rPr>
            </w:pPr>
            <w:r w:rsidRPr="00EC552A">
              <w:rPr>
                <w:rFonts w:cs="Arial"/>
              </w:rPr>
              <w:t>Arbeitnehmerschutz / Unfallverhütung</w:t>
            </w:r>
          </w:p>
        </w:tc>
      </w:tr>
    </w:tbl>
    <w:p w14:paraId="52B70F10" w14:textId="089996F8" w:rsidR="00184F88" w:rsidRDefault="00184F88" w:rsidP="003C5694">
      <w:pPr>
        <w:pStyle w:val="Beschriftung"/>
        <w:framePr w:hSpace="142" w:wrap="around" w:vAnchor="text" w:hAnchor="page" w:x="4569" w:y="6410"/>
        <w:suppressAutoHyphens/>
      </w:pPr>
      <w:bookmarkStart w:id="1022" w:name="_Toc210898067"/>
      <w:r>
        <w:t xml:space="preserve">Tabelle </w:t>
      </w:r>
      <w:r w:rsidR="0096644B">
        <w:fldChar w:fldCharType="begin"/>
      </w:r>
      <w:r w:rsidR="0096644B">
        <w:instrText xml:space="preserve"> SEQ Tabelle \* ARABIC </w:instrText>
      </w:r>
      <w:r w:rsidR="0096644B">
        <w:fldChar w:fldCharType="separate"/>
      </w:r>
      <w:r w:rsidR="0096644B">
        <w:rPr>
          <w:noProof/>
        </w:rPr>
        <w:t>59</w:t>
      </w:r>
      <w:r w:rsidR="0096644B">
        <w:fldChar w:fldCharType="end"/>
      </w:r>
      <w:r>
        <w:t xml:space="preserve"> Inhalte der Schulungen</w:t>
      </w:r>
      <w:bookmarkEnd w:id="1022"/>
    </w:p>
    <w:p w14:paraId="1398430C" w14:textId="77777777" w:rsidR="00EA5D30" w:rsidRDefault="00EA5D30" w:rsidP="003C5694">
      <w:pPr>
        <w:suppressAutoHyphens/>
        <w:spacing w:line="276" w:lineRule="auto"/>
      </w:pPr>
    </w:p>
    <w:p w14:paraId="5E4BED0D" w14:textId="77777777" w:rsidR="002A33EF" w:rsidRDefault="002A33EF" w:rsidP="003C5694">
      <w:pPr>
        <w:suppressAutoHyphens/>
        <w:spacing w:line="276" w:lineRule="auto"/>
      </w:pPr>
    </w:p>
    <w:p w14:paraId="21D1FEBD" w14:textId="77777777" w:rsidR="00F51B81" w:rsidRPr="00973AAA" w:rsidRDefault="00973AAA" w:rsidP="003C5694">
      <w:pPr>
        <w:suppressAutoHyphens/>
        <w:spacing w:line="276" w:lineRule="auto"/>
        <w:rPr>
          <w:b/>
        </w:rPr>
      </w:pPr>
      <w:r w:rsidRPr="00477396">
        <w:rPr>
          <w:b/>
        </w:rPr>
        <w:t>Ergebnisse der Überprüfungen:</w:t>
      </w:r>
      <w:r w:rsidR="00CE67DE">
        <w:rPr>
          <w:rFonts w:cs="Arial"/>
        </w:rPr>
        <w:t xml:space="preserve"> </w:t>
      </w:r>
      <w:r w:rsidR="00CE67DE" w:rsidRPr="00CE67DE">
        <w:rPr>
          <w:rFonts w:cs="Arial"/>
          <w:highlight w:val="green"/>
        </w:rPr>
        <w:t>Zuarbeit der Daten durch Tunnelmanagement</w:t>
      </w:r>
    </w:p>
    <w:tbl>
      <w:tblPr>
        <w:tblpPr w:leftFromText="142" w:rightFromText="142" w:vertAnchor="text" w:horzAnchor="margin" w:tblpXSpec="center" w:tblpY="7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3"/>
        <w:gridCol w:w="6378"/>
        <w:gridCol w:w="1206"/>
        <w:gridCol w:w="1204"/>
      </w:tblGrid>
      <w:tr w:rsidR="00544010" w14:paraId="2CF81633" w14:textId="77777777" w:rsidTr="001B5D88">
        <w:trPr>
          <w:trHeight w:val="340"/>
        </w:trPr>
        <w:tc>
          <w:tcPr>
            <w:tcW w:w="5000" w:type="pct"/>
            <w:gridSpan w:val="4"/>
            <w:shd w:val="clear" w:color="auto" w:fill="FBD4B4" w:themeFill="accent6" w:themeFillTint="66"/>
            <w:vAlign w:val="center"/>
          </w:tcPr>
          <w:p w14:paraId="10266B89" w14:textId="0001105C" w:rsidR="00544010" w:rsidRPr="00EC552A" w:rsidRDefault="00544010" w:rsidP="003C5694">
            <w:pPr>
              <w:suppressAutoHyphens/>
              <w:jc w:val="center"/>
              <w:rPr>
                <w:rFonts w:cs="Arial"/>
              </w:rPr>
            </w:pPr>
            <w:r>
              <w:rPr>
                <w:rFonts w:cs="Arial"/>
                <w:b/>
              </w:rPr>
              <w:t>Ergebnisse der Überprüfungen</w:t>
            </w:r>
          </w:p>
        </w:tc>
      </w:tr>
      <w:tr w:rsidR="008A6E4E" w14:paraId="42926875" w14:textId="77777777" w:rsidTr="001B5D88">
        <w:trPr>
          <w:trHeight w:val="340"/>
        </w:trPr>
        <w:tc>
          <w:tcPr>
            <w:tcW w:w="620" w:type="pct"/>
            <w:shd w:val="clear" w:color="auto" w:fill="BFBFBF" w:themeFill="background1" w:themeFillShade="BF"/>
            <w:vAlign w:val="center"/>
          </w:tcPr>
          <w:p w14:paraId="44787B8B" w14:textId="77777777" w:rsidR="008A6E4E" w:rsidRPr="00544010" w:rsidRDefault="00930C48" w:rsidP="003C5694">
            <w:pPr>
              <w:suppressAutoHyphens/>
              <w:jc w:val="center"/>
              <w:rPr>
                <w:b/>
                <w:sz w:val="20"/>
                <w:szCs w:val="20"/>
              </w:rPr>
            </w:pPr>
            <w:r>
              <w:rPr>
                <w:b/>
                <w:sz w:val="20"/>
                <w:szCs w:val="20"/>
              </w:rPr>
              <w:t>Jahr</w:t>
            </w:r>
          </w:p>
        </w:tc>
        <w:tc>
          <w:tcPr>
            <w:tcW w:w="3179" w:type="pct"/>
            <w:shd w:val="clear" w:color="auto" w:fill="BFBFBF" w:themeFill="background1" w:themeFillShade="BF"/>
            <w:vAlign w:val="center"/>
          </w:tcPr>
          <w:p w14:paraId="5D28553E" w14:textId="77777777" w:rsidR="008A6E4E" w:rsidRPr="00544010" w:rsidRDefault="008A6E4E" w:rsidP="003C5694">
            <w:pPr>
              <w:suppressAutoHyphens/>
              <w:rPr>
                <w:rFonts w:cs="Arial"/>
                <w:b/>
                <w:sz w:val="20"/>
                <w:szCs w:val="20"/>
              </w:rPr>
            </w:pPr>
            <w:r w:rsidRPr="00544010">
              <w:rPr>
                <w:rFonts w:cs="Arial"/>
                <w:b/>
                <w:sz w:val="20"/>
                <w:szCs w:val="20"/>
              </w:rPr>
              <w:t>Prüfungsinhalt</w:t>
            </w:r>
          </w:p>
        </w:tc>
        <w:tc>
          <w:tcPr>
            <w:tcW w:w="601" w:type="pct"/>
            <w:shd w:val="clear" w:color="auto" w:fill="BFBFBF" w:themeFill="background1" w:themeFillShade="BF"/>
            <w:vAlign w:val="center"/>
          </w:tcPr>
          <w:p w14:paraId="6F5B0BE1" w14:textId="77777777" w:rsidR="008A6E4E" w:rsidRDefault="008A6E4E" w:rsidP="003C5694">
            <w:pPr>
              <w:suppressAutoHyphens/>
              <w:jc w:val="center"/>
              <w:rPr>
                <w:rFonts w:cs="Arial"/>
                <w:b/>
                <w:sz w:val="18"/>
              </w:rPr>
            </w:pPr>
            <w:r>
              <w:rPr>
                <w:rFonts w:cs="Arial"/>
                <w:b/>
                <w:sz w:val="18"/>
              </w:rPr>
              <w:t>positiv</w:t>
            </w:r>
          </w:p>
        </w:tc>
        <w:tc>
          <w:tcPr>
            <w:tcW w:w="600" w:type="pct"/>
            <w:shd w:val="clear" w:color="auto" w:fill="BFBFBF" w:themeFill="background1" w:themeFillShade="BF"/>
            <w:vAlign w:val="center"/>
          </w:tcPr>
          <w:p w14:paraId="12E3A735" w14:textId="77777777" w:rsidR="008A6E4E" w:rsidRDefault="008A6E4E" w:rsidP="003C5694">
            <w:pPr>
              <w:suppressAutoHyphens/>
              <w:jc w:val="center"/>
              <w:rPr>
                <w:rFonts w:cs="Arial"/>
                <w:b/>
                <w:sz w:val="18"/>
              </w:rPr>
            </w:pPr>
            <w:r>
              <w:rPr>
                <w:rFonts w:cs="Arial"/>
                <w:b/>
                <w:sz w:val="18"/>
              </w:rPr>
              <w:t>negativ</w:t>
            </w:r>
          </w:p>
        </w:tc>
      </w:tr>
      <w:tr w:rsidR="00087C8C" w14:paraId="71495840" w14:textId="77777777" w:rsidTr="001B5D88">
        <w:trPr>
          <w:trHeight w:val="340"/>
        </w:trPr>
        <w:tc>
          <w:tcPr>
            <w:tcW w:w="620" w:type="pct"/>
            <w:shd w:val="clear" w:color="auto" w:fill="FFFFFF" w:themeFill="background1"/>
            <w:vAlign w:val="center"/>
          </w:tcPr>
          <w:p w14:paraId="05BE1FEF" w14:textId="77777777" w:rsidR="00087C8C" w:rsidRPr="00351FAE" w:rsidRDefault="00087C8C" w:rsidP="003C5694">
            <w:pPr>
              <w:suppressAutoHyphens/>
              <w:jc w:val="center"/>
              <w:rPr>
                <w:sz w:val="20"/>
                <w:szCs w:val="20"/>
              </w:rPr>
            </w:pPr>
            <w:r>
              <w:rPr>
                <w:sz w:val="20"/>
                <w:szCs w:val="20"/>
              </w:rPr>
              <w:t>2009</w:t>
            </w:r>
          </w:p>
        </w:tc>
        <w:tc>
          <w:tcPr>
            <w:tcW w:w="3179" w:type="pct"/>
            <w:shd w:val="clear" w:color="auto" w:fill="FFFFFF" w:themeFill="background1"/>
            <w:vAlign w:val="center"/>
          </w:tcPr>
          <w:p w14:paraId="69DBB59D"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2CD3452B"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40114322" w14:textId="77777777" w:rsidR="00087C8C" w:rsidRPr="00351FAE" w:rsidRDefault="00087C8C" w:rsidP="003C5694">
            <w:pPr>
              <w:suppressAutoHyphens/>
              <w:jc w:val="center"/>
              <w:rPr>
                <w:rFonts w:cs="Arial"/>
                <w:sz w:val="20"/>
                <w:szCs w:val="20"/>
              </w:rPr>
            </w:pPr>
          </w:p>
        </w:tc>
      </w:tr>
      <w:tr w:rsidR="00087C8C" w14:paraId="1BD98BC5" w14:textId="77777777" w:rsidTr="001B5D88">
        <w:trPr>
          <w:trHeight w:val="340"/>
        </w:trPr>
        <w:tc>
          <w:tcPr>
            <w:tcW w:w="620" w:type="pct"/>
            <w:shd w:val="clear" w:color="auto" w:fill="FFFFFF" w:themeFill="background1"/>
            <w:vAlign w:val="center"/>
          </w:tcPr>
          <w:p w14:paraId="25CB747B" w14:textId="77777777" w:rsidR="00087C8C" w:rsidRPr="00351FAE" w:rsidRDefault="00087C8C" w:rsidP="003C5694">
            <w:pPr>
              <w:suppressAutoHyphens/>
              <w:jc w:val="center"/>
              <w:rPr>
                <w:sz w:val="20"/>
                <w:szCs w:val="20"/>
              </w:rPr>
            </w:pPr>
            <w:r>
              <w:rPr>
                <w:sz w:val="20"/>
                <w:szCs w:val="20"/>
              </w:rPr>
              <w:t>2011</w:t>
            </w:r>
          </w:p>
        </w:tc>
        <w:tc>
          <w:tcPr>
            <w:tcW w:w="3179" w:type="pct"/>
            <w:shd w:val="clear" w:color="auto" w:fill="FFFFFF" w:themeFill="background1"/>
            <w:vAlign w:val="center"/>
          </w:tcPr>
          <w:p w14:paraId="09405573"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41ACA30"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12CB49C3" w14:textId="77777777" w:rsidR="00087C8C" w:rsidRPr="00351FAE" w:rsidRDefault="00087C8C" w:rsidP="003C5694">
            <w:pPr>
              <w:suppressAutoHyphens/>
              <w:jc w:val="center"/>
              <w:rPr>
                <w:rFonts w:cs="Arial"/>
                <w:sz w:val="20"/>
                <w:szCs w:val="20"/>
              </w:rPr>
            </w:pPr>
          </w:p>
        </w:tc>
      </w:tr>
      <w:tr w:rsidR="00087C8C" w14:paraId="3FF47AEA" w14:textId="77777777" w:rsidTr="001B5D88">
        <w:trPr>
          <w:trHeight w:val="340"/>
        </w:trPr>
        <w:tc>
          <w:tcPr>
            <w:tcW w:w="620" w:type="pct"/>
            <w:shd w:val="clear" w:color="auto" w:fill="FFFFFF" w:themeFill="background1"/>
            <w:vAlign w:val="center"/>
          </w:tcPr>
          <w:p w14:paraId="03D3B473" w14:textId="77777777" w:rsidR="00087C8C" w:rsidRPr="00351FAE" w:rsidRDefault="00087C8C" w:rsidP="003C5694">
            <w:pPr>
              <w:suppressAutoHyphens/>
              <w:jc w:val="center"/>
              <w:rPr>
                <w:sz w:val="20"/>
                <w:szCs w:val="20"/>
              </w:rPr>
            </w:pPr>
            <w:r>
              <w:rPr>
                <w:sz w:val="20"/>
                <w:szCs w:val="20"/>
              </w:rPr>
              <w:t>2013</w:t>
            </w:r>
          </w:p>
        </w:tc>
        <w:tc>
          <w:tcPr>
            <w:tcW w:w="3179" w:type="pct"/>
            <w:shd w:val="clear" w:color="auto" w:fill="FFFFFF" w:themeFill="background1"/>
            <w:vAlign w:val="center"/>
          </w:tcPr>
          <w:p w14:paraId="6BBE55E0"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7FF151C1"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67DA6228" w14:textId="77777777" w:rsidR="00087C8C" w:rsidRPr="00351FAE" w:rsidRDefault="00087C8C" w:rsidP="003C5694">
            <w:pPr>
              <w:suppressAutoHyphens/>
              <w:jc w:val="center"/>
              <w:rPr>
                <w:rFonts w:cs="Arial"/>
                <w:sz w:val="20"/>
                <w:szCs w:val="20"/>
              </w:rPr>
            </w:pPr>
          </w:p>
        </w:tc>
      </w:tr>
      <w:tr w:rsidR="00087C8C" w14:paraId="2FC3664A" w14:textId="77777777" w:rsidTr="001B5D88">
        <w:trPr>
          <w:trHeight w:val="340"/>
        </w:trPr>
        <w:tc>
          <w:tcPr>
            <w:tcW w:w="620" w:type="pct"/>
            <w:shd w:val="clear" w:color="auto" w:fill="FFFFFF" w:themeFill="background1"/>
            <w:vAlign w:val="center"/>
          </w:tcPr>
          <w:p w14:paraId="211C2971" w14:textId="77777777" w:rsidR="00087C8C" w:rsidRPr="00351FAE" w:rsidRDefault="00087C8C" w:rsidP="003C5694">
            <w:pPr>
              <w:suppressAutoHyphens/>
              <w:jc w:val="center"/>
              <w:rPr>
                <w:sz w:val="20"/>
                <w:szCs w:val="20"/>
              </w:rPr>
            </w:pPr>
            <w:r>
              <w:rPr>
                <w:sz w:val="20"/>
                <w:szCs w:val="20"/>
              </w:rPr>
              <w:t>2015</w:t>
            </w:r>
          </w:p>
        </w:tc>
        <w:tc>
          <w:tcPr>
            <w:tcW w:w="3179" w:type="pct"/>
            <w:shd w:val="clear" w:color="auto" w:fill="FFFFFF" w:themeFill="background1"/>
            <w:vAlign w:val="center"/>
          </w:tcPr>
          <w:p w14:paraId="506EA400" w14:textId="77777777" w:rsidR="00087C8C" w:rsidRPr="00351FAE" w:rsidRDefault="00087C8C"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3F966692" w14:textId="77777777" w:rsidR="00087C8C" w:rsidRPr="00351FAE" w:rsidRDefault="00087C8C"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07E9CF53" w14:textId="77777777" w:rsidR="00087C8C" w:rsidRPr="00351FAE" w:rsidRDefault="00087C8C" w:rsidP="003C5694">
            <w:pPr>
              <w:suppressAutoHyphens/>
              <w:jc w:val="center"/>
              <w:rPr>
                <w:rFonts w:cs="Arial"/>
                <w:sz w:val="20"/>
                <w:szCs w:val="20"/>
              </w:rPr>
            </w:pPr>
          </w:p>
        </w:tc>
      </w:tr>
      <w:tr w:rsidR="00087C8C" w14:paraId="4348D748" w14:textId="77777777" w:rsidTr="001B5D88">
        <w:trPr>
          <w:trHeight w:val="340"/>
        </w:trPr>
        <w:tc>
          <w:tcPr>
            <w:tcW w:w="620" w:type="pct"/>
            <w:shd w:val="clear" w:color="auto" w:fill="FFFFFF" w:themeFill="background1"/>
            <w:vAlign w:val="center"/>
          </w:tcPr>
          <w:p w14:paraId="7637F521" w14:textId="77777777" w:rsidR="00087C8C" w:rsidRPr="00351FAE" w:rsidRDefault="00087C8C" w:rsidP="003C5694">
            <w:pPr>
              <w:suppressAutoHyphens/>
              <w:jc w:val="center"/>
              <w:rPr>
                <w:sz w:val="20"/>
                <w:szCs w:val="20"/>
              </w:rPr>
            </w:pPr>
            <w:r>
              <w:rPr>
                <w:sz w:val="20"/>
                <w:szCs w:val="20"/>
              </w:rPr>
              <w:t>2017</w:t>
            </w:r>
          </w:p>
        </w:tc>
        <w:tc>
          <w:tcPr>
            <w:tcW w:w="3179" w:type="pct"/>
            <w:shd w:val="clear" w:color="auto" w:fill="FFFFFF" w:themeFill="background1"/>
            <w:vAlign w:val="center"/>
          </w:tcPr>
          <w:p w14:paraId="5BC3E16E" w14:textId="77777777" w:rsidR="00087C8C" w:rsidRPr="00351FAE" w:rsidRDefault="004B5828"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4AC2F47" w14:textId="77777777" w:rsidR="00087C8C" w:rsidRPr="00351FAE" w:rsidRDefault="004B5828"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5C9E6300" w14:textId="77777777" w:rsidR="00087C8C" w:rsidRPr="00351FAE" w:rsidRDefault="00087C8C" w:rsidP="003C5694">
            <w:pPr>
              <w:suppressAutoHyphens/>
              <w:jc w:val="center"/>
              <w:rPr>
                <w:rFonts w:cs="Arial"/>
                <w:sz w:val="20"/>
                <w:szCs w:val="20"/>
              </w:rPr>
            </w:pPr>
          </w:p>
        </w:tc>
      </w:tr>
      <w:tr w:rsidR="004B5828" w14:paraId="7CA569BD" w14:textId="77777777" w:rsidTr="001B5D88">
        <w:trPr>
          <w:trHeight w:val="340"/>
        </w:trPr>
        <w:tc>
          <w:tcPr>
            <w:tcW w:w="620" w:type="pct"/>
            <w:shd w:val="clear" w:color="auto" w:fill="FFFFFF" w:themeFill="background1"/>
            <w:vAlign w:val="center"/>
          </w:tcPr>
          <w:p w14:paraId="5C77CEA7" w14:textId="77777777" w:rsidR="004B5828" w:rsidRDefault="004B5828" w:rsidP="003C5694">
            <w:pPr>
              <w:suppressAutoHyphens/>
              <w:jc w:val="center"/>
              <w:rPr>
                <w:sz w:val="20"/>
                <w:szCs w:val="20"/>
              </w:rPr>
            </w:pPr>
            <w:r>
              <w:rPr>
                <w:sz w:val="20"/>
                <w:szCs w:val="20"/>
              </w:rPr>
              <w:t>2019</w:t>
            </w:r>
          </w:p>
        </w:tc>
        <w:tc>
          <w:tcPr>
            <w:tcW w:w="3179" w:type="pct"/>
            <w:shd w:val="clear" w:color="auto" w:fill="FFFFFF" w:themeFill="background1"/>
            <w:vAlign w:val="center"/>
          </w:tcPr>
          <w:p w14:paraId="7B3FD347" w14:textId="77F68DA6" w:rsidR="004B5828" w:rsidRPr="00351FAE" w:rsidRDefault="004B5617" w:rsidP="003C5694">
            <w:pPr>
              <w:suppressAutoHyphens/>
              <w:rPr>
                <w:sz w:val="20"/>
                <w:szCs w:val="20"/>
              </w:rPr>
            </w:pPr>
            <w:r>
              <w:rPr>
                <w:sz w:val="20"/>
                <w:szCs w:val="20"/>
              </w:rPr>
              <w:t>Schulungsblöcke A bis D</w:t>
            </w:r>
            <w:r w:rsidDel="004B5617">
              <w:rPr>
                <w:sz w:val="20"/>
                <w:szCs w:val="20"/>
              </w:rPr>
              <w:t xml:space="preserve"> </w:t>
            </w:r>
          </w:p>
        </w:tc>
        <w:tc>
          <w:tcPr>
            <w:tcW w:w="601" w:type="pct"/>
            <w:shd w:val="clear" w:color="auto" w:fill="FFFFFF" w:themeFill="background1"/>
            <w:vAlign w:val="center"/>
          </w:tcPr>
          <w:p w14:paraId="5A99393C" w14:textId="72F67FEE" w:rsidR="004B5828" w:rsidRPr="00351FAE" w:rsidRDefault="004B5617"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4335A91C" w14:textId="77777777" w:rsidR="004B5828" w:rsidRPr="00351FAE" w:rsidRDefault="004B5828" w:rsidP="003C5694">
            <w:pPr>
              <w:suppressAutoHyphens/>
              <w:jc w:val="center"/>
              <w:rPr>
                <w:rFonts w:cs="Arial"/>
                <w:sz w:val="20"/>
                <w:szCs w:val="20"/>
              </w:rPr>
            </w:pPr>
          </w:p>
        </w:tc>
      </w:tr>
      <w:tr w:rsidR="004B5617" w14:paraId="42D72A26" w14:textId="77777777" w:rsidTr="001B5D88">
        <w:trPr>
          <w:trHeight w:val="340"/>
        </w:trPr>
        <w:tc>
          <w:tcPr>
            <w:tcW w:w="620" w:type="pct"/>
            <w:shd w:val="clear" w:color="auto" w:fill="FFFFFF" w:themeFill="background1"/>
            <w:vAlign w:val="center"/>
          </w:tcPr>
          <w:p w14:paraId="3159F642" w14:textId="36A8B5AD" w:rsidR="004B5617" w:rsidRDefault="004B5617" w:rsidP="003C5694">
            <w:pPr>
              <w:suppressAutoHyphens/>
              <w:jc w:val="center"/>
              <w:rPr>
                <w:sz w:val="20"/>
                <w:szCs w:val="20"/>
              </w:rPr>
            </w:pPr>
            <w:r>
              <w:rPr>
                <w:sz w:val="20"/>
                <w:szCs w:val="20"/>
              </w:rPr>
              <w:t>2023</w:t>
            </w:r>
          </w:p>
        </w:tc>
        <w:tc>
          <w:tcPr>
            <w:tcW w:w="3179" w:type="pct"/>
            <w:shd w:val="clear" w:color="auto" w:fill="FFFFFF" w:themeFill="background1"/>
            <w:vAlign w:val="center"/>
          </w:tcPr>
          <w:p w14:paraId="6349027D" w14:textId="5B8BD062" w:rsidR="004B5617" w:rsidRDefault="004B5617" w:rsidP="003C5694">
            <w:pPr>
              <w:suppressAutoHyphens/>
              <w:rPr>
                <w:sz w:val="20"/>
                <w:szCs w:val="20"/>
              </w:rPr>
            </w:pPr>
            <w:r>
              <w:rPr>
                <w:sz w:val="20"/>
                <w:szCs w:val="20"/>
              </w:rPr>
              <w:t>Schulungsblöcke A bis D</w:t>
            </w:r>
          </w:p>
        </w:tc>
        <w:tc>
          <w:tcPr>
            <w:tcW w:w="601" w:type="pct"/>
            <w:shd w:val="clear" w:color="auto" w:fill="FFFFFF" w:themeFill="background1"/>
            <w:vAlign w:val="center"/>
          </w:tcPr>
          <w:p w14:paraId="02F15E50" w14:textId="6EC01369" w:rsidR="004B5617" w:rsidRPr="00351FAE" w:rsidRDefault="004B5617" w:rsidP="003C5694">
            <w:pPr>
              <w:suppressAutoHyphens/>
              <w:jc w:val="center"/>
              <w:rPr>
                <w:rFonts w:cs="Arial"/>
                <w:sz w:val="20"/>
                <w:szCs w:val="20"/>
              </w:rPr>
            </w:pPr>
            <w:r>
              <w:rPr>
                <w:rFonts w:cs="Arial"/>
                <w:sz w:val="20"/>
                <w:szCs w:val="20"/>
              </w:rPr>
              <w:t>alle</w:t>
            </w:r>
          </w:p>
        </w:tc>
        <w:tc>
          <w:tcPr>
            <w:tcW w:w="600" w:type="pct"/>
            <w:shd w:val="clear" w:color="auto" w:fill="FFFFFF" w:themeFill="background1"/>
            <w:vAlign w:val="center"/>
          </w:tcPr>
          <w:p w14:paraId="00BBE1EE" w14:textId="77777777" w:rsidR="004B5617" w:rsidRPr="00351FAE" w:rsidRDefault="004B5617" w:rsidP="003C5694">
            <w:pPr>
              <w:suppressAutoHyphens/>
              <w:jc w:val="center"/>
              <w:rPr>
                <w:rFonts w:cs="Arial"/>
                <w:sz w:val="20"/>
                <w:szCs w:val="20"/>
              </w:rPr>
            </w:pPr>
          </w:p>
        </w:tc>
      </w:tr>
      <w:tr w:rsidR="004B5617" w14:paraId="411A0585" w14:textId="77777777" w:rsidTr="001B5D88">
        <w:trPr>
          <w:trHeight w:val="340"/>
        </w:trPr>
        <w:tc>
          <w:tcPr>
            <w:tcW w:w="620" w:type="pct"/>
            <w:shd w:val="clear" w:color="auto" w:fill="FFFFFF" w:themeFill="background1"/>
            <w:vAlign w:val="center"/>
          </w:tcPr>
          <w:p w14:paraId="5D89B546" w14:textId="41437553" w:rsidR="004B5617" w:rsidRDefault="004B5617" w:rsidP="003C5694">
            <w:pPr>
              <w:suppressAutoHyphens/>
              <w:jc w:val="center"/>
              <w:rPr>
                <w:sz w:val="20"/>
                <w:szCs w:val="20"/>
              </w:rPr>
            </w:pPr>
            <w:r>
              <w:rPr>
                <w:sz w:val="20"/>
                <w:szCs w:val="20"/>
              </w:rPr>
              <w:t>2027</w:t>
            </w:r>
          </w:p>
        </w:tc>
        <w:tc>
          <w:tcPr>
            <w:tcW w:w="3179" w:type="pct"/>
            <w:shd w:val="clear" w:color="auto" w:fill="FFFFFF" w:themeFill="background1"/>
            <w:vAlign w:val="center"/>
          </w:tcPr>
          <w:p w14:paraId="06FC2D2D" w14:textId="29DEE434" w:rsidR="004B5617" w:rsidRDefault="004B5617" w:rsidP="003C5694">
            <w:pPr>
              <w:suppressAutoHyphens/>
              <w:rPr>
                <w:sz w:val="20"/>
                <w:szCs w:val="20"/>
              </w:rPr>
            </w:pPr>
            <w:r>
              <w:rPr>
                <w:sz w:val="20"/>
                <w:szCs w:val="20"/>
              </w:rPr>
              <w:t xml:space="preserve">Nächste Überprüfung des Fachwissens der Operatoren und/oder </w:t>
            </w:r>
            <w:r w:rsidR="00066D85">
              <w:rPr>
                <w:sz w:val="20"/>
                <w:szCs w:val="20"/>
              </w:rPr>
              <w:t>Instandhaltungs</w:t>
            </w:r>
            <w:r>
              <w:rPr>
                <w:sz w:val="20"/>
                <w:szCs w:val="20"/>
              </w:rPr>
              <w:t>techniker</w:t>
            </w:r>
          </w:p>
        </w:tc>
        <w:tc>
          <w:tcPr>
            <w:tcW w:w="601" w:type="pct"/>
            <w:shd w:val="clear" w:color="auto" w:fill="FFFFFF" w:themeFill="background1"/>
            <w:vAlign w:val="center"/>
          </w:tcPr>
          <w:p w14:paraId="135DDCA9" w14:textId="77777777" w:rsidR="004B5617" w:rsidRPr="00351FAE" w:rsidRDefault="004B5617" w:rsidP="003C5694">
            <w:pPr>
              <w:suppressAutoHyphens/>
              <w:jc w:val="center"/>
              <w:rPr>
                <w:rFonts w:cs="Arial"/>
                <w:sz w:val="20"/>
                <w:szCs w:val="20"/>
              </w:rPr>
            </w:pPr>
          </w:p>
        </w:tc>
        <w:tc>
          <w:tcPr>
            <w:tcW w:w="600" w:type="pct"/>
            <w:shd w:val="clear" w:color="auto" w:fill="FFFFFF" w:themeFill="background1"/>
            <w:vAlign w:val="center"/>
          </w:tcPr>
          <w:p w14:paraId="12E6F38C" w14:textId="77777777" w:rsidR="004B5617" w:rsidRPr="00351FAE" w:rsidRDefault="004B5617" w:rsidP="003C5694">
            <w:pPr>
              <w:suppressAutoHyphens/>
              <w:jc w:val="center"/>
              <w:rPr>
                <w:rFonts w:cs="Arial"/>
                <w:sz w:val="20"/>
                <w:szCs w:val="20"/>
              </w:rPr>
            </w:pPr>
          </w:p>
        </w:tc>
      </w:tr>
      <w:tr w:rsidR="004B5617" w14:paraId="726876C6" w14:textId="77777777" w:rsidTr="001B5D88">
        <w:trPr>
          <w:trHeight w:val="340"/>
        </w:trPr>
        <w:tc>
          <w:tcPr>
            <w:tcW w:w="620" w:type="pct"/>
            <w:shd w:val="clear" w:color="auto" w:fill="FFFFFF" w:themeFill="background1"/>
            <w:vAlign w:val="center"/>
          </w:tcPr>
          <w:p w14:paraId="12062224" w14:textId="77777777" w:rsidR="004B5617" w:rsidRDefault="004B5617" w:rsidP="003C5694">
            <w:pPr>
              <w:suppressAutoHyphens/>
              <w:jc w:val="center"/>
              <w:rPr>
                <w:sz w:val="20"/>
                <w:szCs w:val="20"/>
              </w:rPr>
            </w:pPr>
          </w:p>
        </w:tc>
        <w:tc>
          <w:tcPr>
            <w:tcW w:w="3179" w:type="pct"/>
            <w:shd w:val="clear" w:color="auto" w:fill="FFFFFF" w:themeFill="background1"/>
            <w:vAlign w:val="center"/>
          </w:tcPr>
          <w:p w14:paraId="10586CB7" w14:textId="77777777" w:rsidR="004B5617" w:rsidRDefault="004B5617" w:rsidP="003C5694">
            <w:pPr>
              <w:suppressAutoHyphens/>
              <w:rPr>
                <w:sz w:val="20"/>
                <w:szCs w:val="20"/>
              </w:rPr>
            </w:pPr>
          </w:p>
        </w:tc>
        <w:tc>
          <w:tcPr>
            <w:tcW w:w="601" w:type="pct"/>
            <w:shd w:val="clear" w:color="auto" w:fill="FFFFFF" w:themeFill="background1"/>
            <w:vAlign w:val="center"/>
          </w:tcPr>
          <w:p w14:paraId="2B4F58D9" w14:textId="77777777" w:rsidR="004B5617" w:rsidRPr="00351FAE" w:rsidRDefault="004B5617" w:rsidP="003C5694">
            <w:pPr>
              <w:suppressAutoHyphens/>
              <w:jc w:val="center"/>
              <w:rPr>
                <w:rFonts w:cs="Arial"/>
                <w:sz w:val="20"/>
                <w:szCs w:val="20"/>
              </w:rPr>
            </w:pPr>
          </w:p>
        </w:tc>
        <w:tc>
          <w:tcPr>
            <w:tcW w:w="600" w:type="pct"/>
            <w:shd w:val="clear" w:color="auto" w:fill="FFFFFF" w:themeFill="background1"/>
            <w:vAlign w:val="center"/>
          </w:tcPr>
          <w:p w14:paraId="1E104D0C" w14:textId="77777777" w:rsidR="004B5617" w:rsidRPr="00351FAE" w:rsidRDefault="004B5617" w:rsidP="003C5694">
            <w:pPr>
              <w:keepNext/>
              <w:suppressAutoHyphens/>
              <w:jc w:val="center"/>
              <w:rPr>
                <w:rFonts w:cs="Arial"/>
                <w:sz w:val="20"/>
                <w:szCs w:val="20"/>
              </w:rPr>
            </w:pPr>
          </w:p>
        </w:tc>
      </w:tr>
    </w:tbl>
    <w:p w14:paraId="4830F587" w14:textId="4AD818E4" w:rsidR="00184F88" w:rsidRDefault="00184F88" w:rsidP="003C5694">
      <w:pPr>
        <w:pStyle w:val="Beschriftung"/>
        <w:framePr w:hSpace="142" w:wrap="around" w:vAnchor="text" w:hAnchor="page" w:x="3879" w:y="4193"/>
        <w:suppressAutoHyphens/>
      </w:pPr>
      <w:bookmarkStart w:id="1023" w:name="_Toc210898068"/>
      <w:r>
        <w:t xml:space="preserve">Tabelle </w:t>
      </w:r>
      <w:r w:rsidR="0096644B">
        <w:fldChar w:fldCharType="begin"/>
      </w:r>
      <w:r w:rsidR="0096644B">
        <w:instrText xml:space="preserve"> SEQ Tabelle \* ARABIC </w:instrText>
      </w:r>
      <w:r w:rsidR="0096644B">
        <w:fldChar w:fldCharType="separate"/>
      </w:r>
      <w:r w:rsidR="0096644B">
        <w:rPr>
          <w:noProof/>
        </w:rPr>
        <w:t>60</w:t>
      </w:r>
      <w:r w:rsidR="0096644B">
        <w:fldChar w:fldCharType="end"/>
      </w:r>
      <w:r>
        <w:t xml:space="preserve"> Ergebnisse der Überprüfungen</w:t>
      </w:r>
      <w:bookmarkEnd w:id="1023"/>
    </w:p>
    <w:p w14:paraId="70D67E4E" w14:textId="77777777" w:rsidR="00F51B81" w:rsidRDefault="00F51B81" w:rsidP="003C5694">
      <w:pPr>
        <w:suppressAutoHyphens/>
        <w:spacing w:line="276" w:lineRule="auto"/>
      </w:pPr>
    </w:p>
    <w:p w14:paraId="6FB85FE8" w14:textId="77777777" w:rsidR="008A6E4E" w:rsidRDefault="008A6E4E" w:rsidP="003C5694">
      <w:pPr>
        <w:suppressAutoHyphens/>
        <w:spacing w:line="276" w:lineRule="auto"/>
      </w:pPr>
    </w:p>
    <w:p w14:paraId="0F4444F0" w14:textId="77777777" w:rsidR="009D4A55" w:rsidRDefault="009D4A55" w:rsidP="003C5694">
      <w:pPr>
        <w:suppressAutoHyphens/>
        <w:spacing w:line="276" w:lineRule="auto"/>
      </w:pPr>
    </w:p>
    <w:p w14:paraId="49157631" w14:textId="77777777" w:rsidR="009451DC" w:rsidRPr="009B74BA" w:rsidRDefault="009451DC" w:rsidP="003C5694">
      <w:pPr>
        <w:suppressAutoHyphens/>
        <w:sectPr w:rsidR="009451DC" w:rsidRPr="009B74BA" w:rsidSect="00962727">
          <w:footerReference w:type="default" r:id="rId91"/>
          <w:pgSz w:w="11906" w:h="16838" w:code="9"/>
          <w:pgMar w:top="720" w:right="567" w:bottom="720" w:left="851" w:header="709" w:footer="284" w:gutter="0"/>
          <w:pgNumType w:start="1" w:chapStyle="1"/>
          <w:cols w:space="708"/>
          <w:titlePg/>
          <w:docGrid w:linePitch="360"/>
        </w:sectPr>
      </w:pPr>
    </w:p>
    <w:p w14:paraId="576408D2" w14:textId="77777777" w:rsidR="00E147B5" w:rsidRDefault="00E147B5" w:rsidP="003C5694">
      <w:pPr>
        <w:suppressAutoHyphens/>
      </w:pPr>
      <w:bookmarkStart w:id="1024" w:name="_Toc322424242"/>
    </w:p>
    <w:p w14:paraId="33B34405" w14:textId="77777777" w:rsidR="00E147B5" w:rsidRDefault="00E147B5" w:rsidP="003C5694">
      <w:pPr>
        <w:suppressAutoHyphens/>
      </w:pPr>
      <w:r w:rsidRPr="004F3D01">
        <w:rPr>
          <w:noProof/>
          <w:lang w:eastAsia="de-AT"/>
        </w:rPr>
        <w:drawing>
          <wp:anchor distT="0" distB="0" distL="114300" distR="114300" simplePos="0" relativeHeight="251668480" behindDoc="1" locked="0" layoutInCell="1" allowOverlap="1" wp14:anchorId="07D0A9CB" wp14:editId="6B0E8318">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5"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7F454496" w14:textId="77777777" w:rsidR="00E147B5" w:rsidRDefault="00E147B5" w:rsidP="003C5694">
      <w:pPr>
        <w:suppressAutoHyphens/>
      </w:pPr>
    </w:p>
    <w:p w14:paraId="1F65275B" w14:textId="77777777" w:rsidR="00E147B5" w:rsidRDefault="00E147B5" w:rsidP="003C5694">
      <w:pPr>
        <w:suppressAutoHyphens/>
      </w:pPr>
    </w:p>
    <w:p w14:paraId="06A38117" w14:textId="77777777" w:rsidR="00E147B5" w:rsidRDefault="00E147B5" w:rsidP="003C5694">
      <w:pPr>
        <w:suppressAutoHyphens/>
      </w:pPr>
    </w:p>
    <w:p w14:paraId="499BF738" w14:textId="77777777" w:rsidR="00E147B5" w:rsidRDefault="00E147B5" w:rsidP="003C5694">
      <w:pPr>
        <w:suppressAutoHyphens/>
      </w:pPr>
    </w:p>
    <w:p w14:paraId="7F67EB18" w14:textId="77777777" w:rsidR="00E147B5" w:rsidRDefault="00E147B5" w:rsidP="003C5694">
      <w:pPr>
        <w:suppressAutoHyphens/>
      </w:pPr>
    </w:p>
    <w:p w14:paraId="50B2EA0F" w14:textId="77777777" w:rsidR="00E147B5" w:rsidRDefault="00E147B5" w:rsidP="003C5694">
      <w:pPr>
        <w:suppressAutoHyphens/>
      </w:pPr>
    </w:p>
    <w:p w14:paraId="7ACA227A" w14:textId="77777777" w:rsidR="00E147B5" w:rsidRDefault="00E147B5" w:rsidP="003C5694">
      <w:pPr>
        <w:suppressAutoHyphens/>
      </w:pPr>
    </w:p>
    <w:p w14:paraId="3799AB24" w14:textId="77777777" w:rsidR="00E147B5" w:rsidRDefault="00E147B5" w:rsidP="003C5694">
      <w:pPr>
        <w:suppressAutoHyphens/>
      </w:pPr>
    </w:p>
    <w:p w14:paraId="1D4751A2" w14:textId="77777777" w:rsidR="00E147B5" w:rsidRDefault="00E147B5" w:rsidP="003C5694">
      <w:pPr>
        <w:suppressAutoHyphens/>
      </w:pPr>
    </w:p>
    <w:p w14:paraId="54136740" w14:textId="77777777" w:rsidR="00E147B5" w:rsidRDefault="00E147B5" w:rsidP="003C5694">
      <w:pPr>
        <w:suppressAutoHyphens/>
      </w:pPr>
    </w:p>
    <w:p w14:paraId="076CF352" w14:textId="77777777" w:rsidR="00E147B5" w:rsidRDefault="00E147B5" w:rsidP="003C5694">
      <w:pPr>
        <w:suppressAutoHyphens/>
      </w:pPr>
    </w:p>
    <w:p w14:paraId="79BF47EF" w14:textId="77777777" w:rsidR="00E147B5" w:rsidRDefault="00E147B5" w:rsidP="003C5694">
      <w:pPr>
        <w:suppressAutoHyphens/>
      </w:pPr>
    </w:p>
    <w:p w14:paraId="3A37900A" w14:textId="77777777" w:rsidR="00E147B5" w:rsidRDefault="00E147B5" w:rsidP="003C5694">
      <w:pPr>
        <w:suppressAutoHyphens/>
      </w:pPr>
    </w:p>
    <w:p w14:paraId="009D9EFC" w14:textId="77777777" w:rsidR="00E147B5" w:rsidRDefault="00E147B5" w:rsidP="003C5694">
      <w:pPr>
        <w:suppressAutoHyphens/>
      </w:pPr>
    </w:p>
    <w:p w14:paraId="39E8EABC" w14:textId="77777777" w:rsidR="00E147B5" w:rsidRDefault="00E147B5" w:rsidP="003C5694">
      <w:pPr>
        <w:suppressAutoHyphens/>
      </w:pPr>
    </w:p>
    <w:p w14:paraId="37820930" w14:textId="77777777" w:rsidR="00E147B5" w:rsidRDefault="00E147B5" w:rsidP="003C5694">
      <w:pPr>
        <w:suppressAutoHyphens/>
      </w:pPr>
    </w:p>
    <w:p w14:paraId="12A7420B" w14:textId="77777777" w:rsidR="00E147B5" w:rsidRDefault="00E147B5" w:rsidP="003C5694">
      <w:pPr>
        <w:suppressAutoHyphens/>
      </w:pPr>
    </w:p>
    <w:p w14:paraId="359D5E0A" w14:textId="77777777" w:rsidR="00E147B5" w:rsidRDefault="00E147B5" w:rsidP="003C5694">
      <w:pPr>
        <w:suppressAutoHyphens/>
      </w:pPr>
    </w:p>
    <w:p w14:paraId="712D6864" w14:textId="77777777" w:rsidR="00E147B5" w:rsidRDefault="00E147B5" w:rsidP="003C5694">
      <w:pPr>
        <w:suppressAutoHyphens/>
      </w:pPr>
    </w:p>
    <w:p w14:paraId="760ABE75" w14:textId="77777777" w:rsidR="00E147B5" w:rsidRDefault="00E147B5" w:rsidP="003C5694">
      <w:pPr>
        <w:suppressAutoHyphens/>
      </w:pPr>
    </w:p>
    <w:p w14:paraId="153991B5"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4D6019">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5C978254"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3B6FA57C"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452C5F23"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524A9A6E"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3134A33"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66125101" w14:textId="77777777" w:rsidR="00E147B5" w:rsidRDefault="00E147B5" w:rsidP="003C5694">
      <w:pPr>
        <w:suppressAutoHyphens/>
        <w:jc w:val="center"/>
      </w:pPr>
    </w:p>
    <w:p w14:paraId="67BA8254" w14:textId="77777777" w:rsidR="00E147B5"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69589254"/>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9D3B6B"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7926D117" w14:textId="77777777" w:rsidR="00E147B5" w:rsidRDefault="00E147B5" w:rsidP="003C5694">
      <w:pPr>
        <w:suppressAutoHyphens/>
        <w:jc w:val="center"/>
      </w:pPr>
    </w:p>
    <w:p w14:paraId="613053DE" w14:textId="77777777" w:rsidR="00E147B5" w:rsidRPr="003E32BF" w:rsidRDefault="00E147B5" w:rsidP="003C5694">
      <w:pPr>
        <w:suppressAutoHyphens/>
        <w:jc w:val="center"/>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w:t>
      </w:r>
      <w:r w:rsidRPr="003E32BF">
        <w:rPr>
          <w:rFonts w:ascii="Arial Fett" w:hAnsi="Arial Fett"/>
          <w:b/>
          <w:color w:val="244061" w:themeColor="accent1" w:themeShade="80"/>
          <w:sz w:val="72"/>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T</w:t>
      </w:r>
    </w:p>
    <w:p w14:paraId="160E56E0"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3F278014" w14:textId="77777777" w:rsidR="00E147B5" w:rsidRDefault="00E147B5" w:rsidP="003C5694">
      <w:pPr>
        <w:suppressAutoHyphens/>
        <w:jc w:val="center"/>
      </w:pPr>
    </w:p>
    <w:p w14:paraId="69695BA6" w14:textId="77777777" w:rsidR="00E147B5" w:rsidRDefault="00E147B5" w:rsidP="003C5694">
      <w:pPr>
        <w:suppressAutoHyphens/>
        <w:jc w:val="center"/>
      </w:pPr>
    </w:p>
    <w:p w14:paraId="09EDEE16"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r w:rsidR="001F75B1">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0</w:t>
      </w:r>
    </w:p>
    <w:p w14:paraId="07D3825C" w14:textId="77777777" w:rsidR="00E147B5" w:rsidRPr="00AC7DF3" w:rsidRDefault="00B84E37"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Verfahrensdokumente</w:t>
      </w:r>
    </w:p>
    <w:p w14:paraId="583CB805" w14:textId="77777777" w:rsidR="00E147B5" w:rsidRDefault="00E147B5" w:rsidP="003C5694">
      <w:pPr>
        <w:suppressAutoHyphens/>
        <w:jc w:val="center"/>
        <w:rPr>
          <w:rFonts w:ascii="Times New Roman" w:hAnsi="Times New Roman" w:cs="Times New Roman"/>
          <w:b/>
          <w:color w:val="FF0000"/>
          <w:sz w:val="52"/>
          <w:szCs w:val="52"/>
        </w:rPr>
      </w:pPr>
    </w:p>
    <w:p w14:paraId="2C6C854A"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31427898"/>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5A4229D2"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88155691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374B3122" w14:textId="77777777" w:rsidR="00E147B5" w:rsidRDefault="00E147B5" w:rsidP="003C5694">
      <w:pPr>
        <w:suppressAutoHyphens/>
      </w:pPr>
    </w:p>
    <w:p w14:paraId="5AA8C901" w14:textId="77777777" w:rsidR="00E147B5" w:rsidRDefault="00E147B5" w:rsidP="003C5694">
      <w:pPr>
        <w:suppressAutoHyphens/>
      </w:pPr>
      <w:r>
        <w:br w:type="page"/>
      </w:r>
    </w:p>
    <w:p w14:paraId="18341B89" w14:textId="77777777" w:rsidR="00DA063A" w:rsidRDefault="00B84E37" w:rsidP="003C5694">
      <w:pPr>
        <w:pStyle w:val="Listenabsatz"/>
        <w:numPr>
          <w:ilvl w:val="0"/>
          <w:numId w:val="4"/>
        </w:numPr>
        <w:suppressAutoHyphens/>
        <w:spacing w:line="360" w:lineRule="auto"/>
      </w:pPr>
      <w:bookmarkStart w:id="1025" w:name="_Toc64553122"/>
      <w:bookmarkEnd w:id="1024"/>
      <w:r>
        <w:lastRenderedPageBreak/>
        <w:t>Verfahrensdokumente</w:t>
      </w:r>
      <w:bookmarkEnd w:id="1025"/>
    </w:p>
    <w:p w14:paraId="22110707" w14:textId="77777777" w:rsidR="00D3151B" w:rsidRDefault="00D3151B" w:rsidP="003C5694">
      <w:pPr>
        <w:suppressAutoHyphens/>
        <w:spacing w:line="276" w:lineRule="auto"/>
      </w:pPr>
      <w:r>
        <w:t>Im Zuge der Verfahren nach §§ 7, 7a, 8 und 10 werden von der Tunnel-Verwaltungsbehörde Bescheide für die Planung, den Betrieb, bzw. Änderungen an bestehenden Tunnelanlagen ausgestellt.</w:t>
      </w:r>
    </w:p>
    <w:p w14:paraId="02474A20" w14:textId="77777777" w:rsidR="00D3151B" w:rsidRDefault="00D3151B" w:rsidP="003C5694">
      <w:pPr>
        <w:suppressAutoHyphens/>
        <w:spacing w:line="276" w:lineRule="auto"/>
      </w:pPr>
    </w:p>
    <w:p w14:paraId="03F3520B" w14:textId="77777777" w:rsidR="004D6019" w:rsidRDefault="004D6019" w:rsidP="003C5694">
      <w:pPr>
        <w:suppressAutoHyphens/>
        <w:spacing w:line="276" w:lineRule="auto"/>
      </w:pPr>
      <w:r>
        <w:t xml:space="preserve">Die Bescheide sind der Sicherheitsdokumentation </w:t>
      </w:r>
      <w:r w:rsidR="00CE51D6">
        <w:t xml:space="preserve">in </w:t>
      </w:r>
      <w:r>
        <w:t>der Anlage A35 zu entnehmen.</w:t>
      </w:r>
    </w:p>
    <w:p w14:paraId="289F2E1E" w14:textId="77777777" w:rsidR="000A4E06" w:rsidRDefault="000A4E06" w:rsidP="003C5694">
      <w:pPr>
        <w:suppressAutoHyphens/>
        <w:spacing w:line="276" w:lineRule="auto"/>
      </w:pPr>
    </w:p>
    <w:p w14:paraId="7DB8EF41" w14:textId="77777777" w:rsidR="000A4E06" w:rsidRDefault="000A4E06" w:rsidP="003C5694">
      <w:pPr>
        <w:suppressAutoHyphens/>
        <w:spacing w:line="276" w:lineRule="auto"/>
      </w:pPr>
      <w:r>
        <w:t>Die Kontrolle der Bescheidauflagen erfolgt durch die Tunnel-Verwaltungsbehörde.</w:t>
      </w:r>
    </w:p>
    <w:p w14:paraId="3ABF94AD" w14:textId="77777777" w:rsidR="00DA063A" w:rsidRPr="003933C3" w:rsidRDefault="00DA063A" w:rsidP="003C5694">
      <w:pPr>
        <w:suppressAutoHyphens/>
        <w:spacing w:line="276" w:lineRule="auto"/>
      </w:pPr>
    </w:p>
    <w:p w14:paraId="62B77D0C" w14:textId="77777777" w:rsidR="000B64B3" w:rsidRPr="003933C3" w:rsidRDefault="000B64B3" w:rsidP="003C5694">
      <w:pPr>
        <w:suppressAutoHyphens/>
        <w:spacing w:line="276" w:lineRule="auto"/>
      </w:pPr>
    </w:p>
    <w:p w14:paraId="34452B26" w14:textId="77777777" w:rsidR="000B64B3" w:rsidRPr="003933C3" w:rsidRDefault="000B64B3" w:rsidP="003C5694">
      <w:pPr>
        <w:suppressAutoHyphens/>
        <w:spacing w:line="276" w:lineRule="auto"/>
      </w:pPr>
    </w:p>
    <w:p w14:paraId="5C9518F6" w14:textId="77777777" w:rsidR="000B64B3" w:rsidRPr="003933C3" w:rsidRDefault="000B64B3" w:rsidP="003C5694">
      <w:pPr>
        <w:suppressAutoHyphens/>
        <w:spacing w:line="276" w:lineRule="auto"/>
      </w:pPr>
    </w:p>
    <w:p w14:paraId="5EEB6C22" w14:textId="77777777" w:rsidR="000B64B3" w:rsidRPr="003933C3" w:rsidRDefault="000B64B3" w:rsidP="003C5694">
      <w:pPr>
        <w:suppressAutoHyphens/>
        <w:spacing w:line="276" w:lineRule="auto"/>
      </w:pPr>
    </w:p>
    <w:p w14:paraId="08A03B3B" w14:textId="77777777" w:rsidR="000B64B3" w:rsidRPr="003933C3" w:rsidRDefault="000B64B3" w:rsidP="003C5694">
      <w:pPr>
        <w:suppressAutoHyphens/>
        <w:spacing w:line="276" w:lineRule="auto"/>
      </w:pPr>
    </w:p>
    <w:p w14:paraId="060D08F9" w14:textId="77777777" w:rsidR="000B64B3" w:rsidRPr="003933C3" w:rsidRDefault="000B64B3" w:rsidP="003C5694">
      <w:pPr>
        <w:suppressAutoHyphens/>
        <w:spacing w:line="276" w:lineRule="auto"/>
      </w:pPr>
    </w:p>
    <w:p w14:paraId="3D1DF753" w14:textId="77777777" w:rsidR="000B64B3" w:rsidRPr="003933C3" w:rsidRDefault="000B64B3" w:rsidP="003C5694">
      <w:pPr>
        <w:suppressAutoHyphens/>
        <w:spacing w:line="276" w:lineRule="auto"/>
      </w:pPr>
    </w:p>
    <w:p w14:paraId="41A5EDD7" w14:textId="77777777" w:rsidR="000B64B3" w:rsidRPr="003933C3" w:rsidRDefault="000B64B3" w:rsidP="003C5694">
      <w:pPr>
        <w:suppressAutoHyphens/>
        <w:spacing w:line="276" w:lineRule="auto"/>
      </w:pPr>
    </w:p>
    <w:p w14:paraId="15A21DE9" w14:textId="77777777" w:rsidR="000B64B3" w:rsidRPr="003933C3" w:rsidRDefault="000B64B3" w:rsidP="003C5694">
      <w:pPr>
        <w:suppressAutoHyphens/>
        <w:spacing w:line="276" w:lineRule="auto"/>
      </w:pPr>
    </w:p>
    <w:p w14:paraId="07622E18" w14:textId="77777777" w:rsidR="00DA063A" w:rsidRPr="009B74BA" w:rsidRDefault="00DA063A" w:rsidP="003C5694">
      <w:pPr>
        <w:suppressAutoHyphens/>
        <w:spacing w:line="276" w:lineRule="auto"/>
      </w:pPr>
    </w:p>
    <w:p w14:paraId="5C8EF5E8" w14:textId="77777777" w:rsidR="00DA063A" w:rsidRPr="009B74BA" w:rsidRDefault="00DA063A" w:rsidP="003C5694">
      <w:pPr>
        <w:suppressAutoHyphens/>
        <w:sectPr w:rsidR="00DA063A" w:rsidRPr="009B74BA" w:rsidSect="00962727">
          <w:footerReference w:type="default" r:id="rId92"/>
          <w:pgSz w:w="11906" w:h="16838" w:code="9"/>
          <w:pgMar w:top="720" w:right="567" w:bottom="720" w:left="851" w:header="709" w:footer="284" w:gutter="0"/>
          <w:pgNumType w:start="1" w:chapStyle="1"/>
          <w:cols w:space="708"/>
          <w:titlePg/>
          <w:docGrid w:linePitch="360"/>
        </w:sectPr>
      </w:pPr>
    </w:p>
    <w:p w14:paraId="737C9F0B" w14:textId="77777777" w:rsidR="00E147B5" w:rsidRDefault="00E147B5" w:rsidP="003C5694">
      <w:pPr>
        <w:suppressAutoHyphens/>
      </w:pPr>
      <w:bookmarkStart w:id="1026" w:name="_Toc322424243"/>
    </w:p>
    <w:p w14:paraId="0EEE5A11" w14:textId="77777777" w:rsidR="00E147B5" w:rsidRDefault="00E147B5" w:rsidP="003C5694">
      <w:pPr>
        <w:suppressAutoHyphens/>
      </w:pPr>
      <w:r w:rsidRPr="004F3D01">
        <w:rPr>
          <w:noProof/>
          <w:lang w:eastAsia="de-AT"/>
        </w:rPr>
        <w:drawing>
          <wp:anchor distT="0" distB="0" distL="114300" distR="114300" simplePos="0" relativeHeight="251670528" behindDoc="1" locked="0" layoutInCell="1" allowOverlap="1" wp14:anchorId="26C83252" wp14:editId="693F3E57">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6"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6901F565" w14:textId="77777777" w:rsidR="00E147B5" w:rsidRDefault="00E147B5" w:rsidP="003C5694">
      <w:pPr>
        <w:suppressAutoHyphens/>
      </w:pPr>
    </w:p>
    <w:p w14:paraId="0B301EE1" w14:textId="77777777" w:rsidR="00E147B5" w:rsidRDefault="00E147B5" w:rsidP="003C5694">
      <w:pPr>
        <w:suppressAutoHyphens/>
      </w:pPr>
    </w:p>
    <w:p w14:paraId="501D4287" w14:textId="77777777" w:rsidR="00E147B5" w:rsidRDefault="00E147B5" w:rsidP="003C5694">
      <w:pPr>
        <w:suppressAutoHyphens/>
      </w:pPr>
    </w:p>
    <w:p w14:paraId="0D8E1601" w14:textId="77777777" w:rsidR="00E147B5" w:rsidRDefault="00E147B5" w:rsidP="003C5694">
      <w:pPr>
        <w:suppressAutoHyphens/>
      </w:pPr>
    </w:p>
    <w:p w14:paraId="1EEED97D" w14:textId="77777777" w:rsidR="00E147B5" w:rsidRDefault="00E147B5" w:rsidP="003C5694">
      <w:pPr>
        <w:suppressAutoHyphens/>
      </w:pPr>
    </w:p>
    <w:p w14:paraId="4C1A61EF" w14:textId="77777777" w:rsidR="00E147B5" w:rsidRDefault="00E147B5" w:rsidP="003C5694">
      <w:pPr>
        <w:suppressAutoHyphens/>
      </w:pPr>
    </w:p>
    <w:p w14:paraId="2B2BD947" w14:textId="77777777" w:rsidR="00E147B5" w:rsidRDefault="00E147B5" w:rsidP="003C5694">
      <w:pPr>
        <w:suppressAutoHyphens/>
      </w:pPr>
    </w:p>
    <w:p w14:paraId="4C3B4F43" w14:textId="77777777" w:rsidR="00E147B5" w:rsidRDefault="00E147B5" w:rsidP="003C5694">
      <w:pPr>
        <w:suppressAutoHyphens/>
      </w:pPr>
    </w:p>
    <w:p w14:paraId="1A5C8858" w14:textId="77777777" w:rsidR="00E147B5" w:rsidRDefault="00E147B5" w:rsidP="003C5694">
      <w:pPr>
        <w:suppressAutoHyphens/>
      </w:pPr>
    </w:p>
    <w:p w14:paraId="6AE76AFD" w14:textId="77777777" w:rsidR="00E147B5" w:rsidRDefault="00E147B5" w:rsidP="003C5694">
      <w:pPr>
        <w:suppressAutoHyphens/>
      </w:pPr>
    </w:p>
    <w:p w14:paraId="4B004FA4" w14:textId="77777777" w:rsidR="00E147B5" w:rsidRDefault="00E147B5" w:rsidP="003C5694">
      <w:pPr>
        <w:suppressAutoHyphens/>
      </w:pPr>
    </w:p>
    <w:p w14:paraId="65FC176C" w14:textId="77777777" w:rsidR="00E147B5" w:rsidRDefault="00E147B5" w:rsidP="003C5694">
      <w:pPr>
        <w:suppressAutoHyphens/>
      </w:pPr>
    </w:p>
    <w:p w14:paraId="131B8A11" w14:textId="77777777" w:rsidR="00E147B5" w:rsidRDefault="00E147B5" w:rsidP="003C5694">
      <w:pPr>
        <w:suppressAutoHyphens/>
      </w:pPr>
    </w:p>
    <w:p w14:paraId="228C5D02" w14:textId="77777777" w:rsidR="00E147B5" w:rsidRDefault="00E147B5" w:rsidP="003C5694">
      <w:pPr>
        <w:suppressAutoHyphens/>
      </w:pPr>
    </w:p>
    <w:p w14:paraId="7DD8DD5B" w14:textId="77777777" w:rsidR="00E147B5" w:rsidRDefault="00E147B5" w:rsidP="003C5694">
      <w:pPr>
        <w:suppressAutoHyphens/>
      </w:pPr>
    </w:p>
    <w:p w14:paraId="03B0DEC7" w14:textId="77777777" w:rsidR="00E147B5" w:rsidRDefault="00E147B5" w:rsidP="003C5694">
      <w:pPr>
        <w:suppressAutoHyphens/>
      </w:pPr>
    </w:p>
    <w:p w14:paraId="335F2F5E" w14:textId="77777777" w:rsidR="00E147B5" w:rsidRDefault="00E147B5" w:rsidP="003C5694">
      <w:pPr>
        <w:suppressAutoHyphens/>
      </w:pPr>
    </w:p>
    <w:p w14:paraId="65A8F007" w14:textId="77777777" w:rsidR="00E147B5" w:rsidRDefault="00E147B5" w:rsidP="003C5694">
      <w:pPr>
        <w:suppressAutoHyphens/>
      </w:pPr>
    </w:p>
    <w:p w14:paraId="1D0D364E" w14:textId="77777777" w:rsidR="00E147B5" w:rsidRDefault="00E147B5" w:rsidP="003C5694">
      <w:pPr>
        <w:suppressAutoHyphens/>
      </w:pPr>
    </w:p>
    <w:p w14:paraId="1EE9082F" w14:textId="77777777" w:rsidR="00E147B5" w:rsidRDefault="00E147B5" w:rsidP="003C5694">
      <w:pPr>
        <w:suppressAutoHyphens/>
      </w:pPr>
    </w:p>
    <w:p w14:paraId="6CEBAF3D" w14:textId="77777777" w:rsidR="007715B5" w:rsidRDefault="00996A79"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w:instrText>
      </w:r>
      <w:r w:rsidR="00D3151B">
        <w:rPr>
          <w:rFonts w:ascii="Times New Roman" w:hAnsi="Times New Roman" w:cs="Times New Roman"/>
          <w:b/>
          <w:color w:val="17365D" w:themeColor="text2" w:themeShade="BF"/>
          <w:sz w:val="56"/>
          <w:szCs w:val="56"/>
        </w:rPr>
        <w:instrText xml:space="preserve">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28AEB1E5"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50EB660C"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71B6BB9D"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0A486D66"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1799A32C" w14:textId="77777777" w:rsidR="00E147B5" w:rsidRDefault="00996A79" w:rsidP="003C5694">
      <w:pPr>
        <w:suppressAutoHyphens/>
        <w:jc w:val="center"/>
      </w:pPr>
      <w:r>
        <w:rPr>
          <w:rFonts w:ascii="Times New Roman" w:hAnsi="Times New Roman" w:cs="Times New Roman"/>
          <w:b/>
          <w:color w:val="17365D" w:themeColor="text2" w:themeShade="BF"/>
          <w:sz w:val="56"/>
          <w:szCs w:val="56"/>
        </w:rPr>
        <w:fldChar w:fldCharType="end"/>
      </w:r>
    </w:p>
    <w:p w14:paraId="7C157C8A" w14:textId="77777777" w:rsidR="00E147B5" w:rsidRDefault="00E147B5" w:rsidP="003C5694">
      <w:pPr>
        <w:suppressAutoHyphens/>
        <w:jc w:val="center"/>
      </w:pPr>
    </w:p>
    <w:p w14:paraId="5F57A4C1" w14:textId="77777777" w:rsidR="00E147B5"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445431687"/>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D3151B">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40586C3C" w14:textId="77777777" w:rsidR="00E147B5" w:rsidRDefault="00E147B5" w:rsidP="003C5694">
      <w:pPr>
        <w:suppressAutoHyphens/>
        <w:jc w:val="center"/>
      </w:pPr>
    </w:p>
    <w:p w14:paraId="1B3D17C2" w14:textId="77777777" w:rsidR="00E147B5" w:rsidRPr="00996A79" w:rsidRDefault="00E147B5"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996A79">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11C53EC7" w14:textId="77777777" w:rsidR="00E147B5" w:rsidRPr="002341A0" w:rsidRDefault="00E147B5"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57060ED7" w14:textId="77777777" w:rsidR="00E147B5" w:rsidRDefault="00E147B5" w:rsidP="003C5694">
      <w:pPr>
        <w:suppressAutoHyphens/>
        <w:jc w:val="center"/>
      </w:pPr>
    </w:p>
    <w:p w14:paraId="1E7430F0" w14:textId="77777777" w:rsidR="00E147B5" w:rsidRDefault="00E147B5" w:rsidP="003C5694">
      <w:pPr>
        <w:suppressAutoHyphens/>
        <w:jc w:val="center"/>
      </w:pPr>
    </w:p>
    <w:p w14:paraId="6A863111"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r w:rsidR="001F75B1">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w:t>
      </w:r>
    </w:p>
    <w:p w14:paraId="391536C3" w14:textId="77777777" w:rsidR="00E147B5" w:rsidRPr="00AC7DF3" w:rsidRDefault="00E147B5"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Anlagen</w:t>
      </w:r>
    </w:p>
    <w:p w14:paraId="7DE2ABA8" w14:textId="77777777" w:rsidR="00E147B5" w:rsidRDefault="00E147B5" w:rsidP="003C5694">
      <w:pPr>
        <w:suppressAutoHyphens/>
        <w:jc w:val="center"/>
        <w:rPr>
          <w:rFonts w:ascii="Times New Roman" w:hAnsi="Times New Roman" w:cs="Times New Roman"/>
          <w:b/>
          <w:color w:val="FF0000"/>
          <w:sz w:val="52"/>
          <w:szCs w:val="52"/>
        </w:rPr>
      </w:pPr>
    </w:p>
    <w:p w14:paraId="7BE03D8B" w14:textId="77777777" w:rsidR="00E147B5" w:rsidRPr="00257B77" w:rsidRDefault="00E147B5"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824306814"/>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64A604E4" w14:textId="77777777" w:rsidR="00E147B5" w:rsidRPr="003E32BF" w:rsidRDefault="00E147B5"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1888761399"/>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5016815C" w14:textId="77777777" w:rsidR="00E147B5" w:rsidRDefault="00E147B5" w:rsidP="003C5694">
      <w:pPr>
        <w:suppressAutoHyphens/>
      </w:pPr>
    </w:p>
    <w:p w14:paraId="0A6D7ACB" w14:textId="77777777" w:rsidR="00E147B5" w:rsidRDefault="00E147B5" w:rsidP="003C5694">
      <w:pPr>
        <w:suppressAutoHyphens/>
      </w:pPr>
      <w:r>
        <w:br w:type="page"/>
      </w:r>
    </w:p>
    <w:p w14:paraId="250C8574" w14:textId="77777777" w:rsidR="00DE60FF" w:rsidRPr="00D11A05" w:rsidRDefault="00DA063A" w:rsidP="003C5694">
      <w:pPr>
        <w:pStyle w:val="Listenabsatz"/>
        <w:numPr>
          <w:ilvl w:val="0"/>
          <w:numId w:val="4"/>
        </w:numPr>
        <w:suppressAutoHyphens/>
        <w:spacing w:line="360" w:lineRule="auto"/>
      </w:pPr>
      <w:bookmarkStart w:id="1027" w:name="_Toc64553123"/>
      <w:r w:rsidRPr="00D11A05">
        <w:lastRenderedPageBreak/>
        <w:t>Anlagen</w:t>
      </w:r>
      <w:bookmarkEnd w:id="1026"/>
      <w:bookmarkEnd w:id="1027"/>
    </w:p>
    <w:p w14:paraId="6C688675" w14:textId="77777777" w:rsidR="003F2128" w:rsidRDefault="006C45D5" w:rsidP="003C5694">
      <w:pPr>
        <w:suppressAutoHyphens/>
        <w:spacing w:line="276" w:lineRule="auto"/>
      </w:pPr>
      <w:r>
        <w:t>In d</w:t>
      </w:r>
      <w:r w:rsidR="0002259D">
        <w:t xml:space="preserve">er </w:t>
      </w:r>
      <w:r w:rsidR="00DB7F69">
        <w:t>Sicherheitsdokument</w:t>
      </w:r>
      <w:r w:rsidR="0002259D">
        <w:t>ation</w:t>
      </w:r>
      <w:r w:rsidR="00DB7F69">
        <w:t xml:space="preserve"> </w:t>
      </w:r>
      <w:r w:rsidR="00B547B3">
        <w:t xml:space="preserve">sind </w:t>
      </w:r>
      <w:r w:rsidR="00DB7F69">
        <w:t>folgende Anlagen in Form von Plänen, Beschreibungen und Protokollen beigelegt.</w:t>
      </w:r>
    </w:p>
    <w:p w14:paraId="00FB361C" w14:textId="77777777" w:rsidR="007A1067" w:rsidRDefault="007A1067" w:rsidP="003C5694">
      <w:pPr>
        <w:suppressAutoHyphens/>
        <w:spacing w:line="276" w:lineRule="auto"/>
      </w:pPr>
      <w:r w:rsidRPr="00B53D29">
        <w:rPr>
          <w:highlight w:val="green"/>
        </w:rPr>
        <w:t>Die Auflistung der</w:t>
      </w:r>
      <w:r>
        <w:rPr>
          <w:highlight w:val="green"/>
        </w:rPr>
        <w:t xml:space="preserve"> Anlagen</w:t>
      </w:r>
      <w:r w:rsidRPr="00B53D29">
        <w:rPr>
          <w:highlight w:val="green"/>
        </w:rPr>
        <w:t xml:space="preserve"> ist je</w:t>
      </w:r>
      <w:r>
        <w:rPr>
          <w:highlight w:val="green"/>
        </w:rPr>
        <w:t xml:space="preserve"> Tunnel</w:t>
      </w:r>
      <w:r w:rsidRPr="00B53D29">
        <w:rPr>
          <w:highlight w:val="green"/>
        </w:rPr>
        <w:t xml:space="preserve"> zu aktualisieren</w:t>
      </w:r>
    </w:p>
    <w:p w14:paraId="40579089" w14:textId="77777777" w:rsidR="001A27F8" w:rsidRDefault="001A27F8" w:rsidP="003C5694">
      <w:pPr>
        <w:suppressAutoHyphens/>
        <w:spacing w:line="276" w:lineRule="auto"/>
      </w:pPr>
    </w:p>
    <w:tbl>
      <w:tblPr>
        <w:tblStyle w:val="Tabellenraster"/>
        <w:tblW w:w="10260" w:type="dxa"/>
        <w:jc w:val="center"/>
        <w:tblLayout w:type="fixed"/>
        <w:tblLook w:val="04A0" w:firstRow="1" w:lastRow="0" w:firstColumn="1" w:lastColumn="0" w:noHBand="0" w:noVBand="1"/>
      </w:tblPr>
      <w:tblGrid>
        <w:gridCol w:w="737"/>
        <w:gridCol w:w="3061"/>
        <w:gridCol w:w="3118"/>
        <w:gridCol w:w="1984"/>
        <w:gridCol w:w="680"/>
        <w:gridCol w:w="680"/>
      </w:tblGrid>
      <w:tr w:rsidR="0057652A" w:rsidRPr="00872586" w14:paraId="2932E201" w14:textId="77777777" w:rsidTr="00794AE9">
        <w:trPr>
          <w:tblHeader/>
          <w:jc w:val="center"/>
        </w:trPr>
        <w:tc>
          <w:tcPr>
            <w:tcW w:w="737" w:type="dxa"/>
          </w:tcPr>
          <w:p w14:paraId="7A50B2BB" w14:textId="77777777" w:rsidR="0057652A" w:rsidRPr="004C4719" w:rsidDel="00983D56" w:rsidRDefault="0057652A" w:rsidP="003C5694">
            <w:pPr>
              <w:pStyle w:val="TabTextkrper"/>
              <w:suppressAutoHyphens/>
              <w:ind w:left="142"/>
              <w:rPr>
                <w:b/>
                <w:lang w:val="de-AT"/>
              </w:rPr>
            </w:pPr>
            <w:r w:rsidRPr="004C4719">
              <w:rPr>
                <w:b/>
                <w:lang w:val="de-AT"/>
              </w:rPr>
              <w:t>Nr.</w:t>
            </w:r>
          </w:p>
        </w:tc>
        <w:tc>
          <w:tcPr>
            <w:tcW w:w="3061" w:type="dxa"/>
          </w:tcPr>
          <w:p w14:paraId="04E5A8DF" w14:textId="77777777" w:rsidR="0057652A" w:rsidRPr="004C4719" w:rsidRDefault="0057652A" w:rsidP="003C5694">
            <w:pPr>
              <w:pStyle w:val="TabTextkrper"/>
              <w:suppressAutoHyphens/>
              <w:rPr>
                <w:b/>
                <w:lang w:val="de-AT"/>
              </w:rPr>
            </w:pPr>
            <w:r w:rsidRPr="004C4719">
              <w:rPr>
                <w:b/>
                <w:lang w:val="de-AT"/>
              </w:rPr>
              <w:t>Anlage</w:t>
            </w:r>
          </w:p>
        </w:tc>
        <w:tc>
          <w:tcPr>
            <w:tcW w:w="3118" w:type="dxa"/>
          </w:tcPr>
          <w:p w14:paraId="798C2D14" w14:textId="77777777" w:rsidR="0057652A" w:rsidRPr="004C4719" w:rsidRDefault="0057652A" w:rsidP="003C5694">
            <w:pPr>
              <w:pStyle w:val="TabTextkrper"/>
              <w:suppressAutoHyphens/>
              <w:rPr>
                <w:b/>
                <w:lang w:val="de-AT"/>
              </w:rPr>
            </w:pPr>
            <w:r w:rsidRPr="004C4719">
              <w:rPr>
                <w:b/>
                <w:lang w:val="de-AT"/>
              </w:rPr>
              <w:t>Inhalt</w:t>
            </w:r>
          </w:p>
        </w:tc>
        <w:tc>
          <w:tcPr>
            <w:tcW w:w="1984" w:type="dxa"/>
          </w:tcPr>
          <w:p w14:paraId="11AA4FB4" w14:textId="77777777" w:rsidR="0057652A" w:rsidRPr="004C4719" w:rsidRDefault="0057652A" w:rsidP="003C5694">
            <w:pPr>
              <w:pStyle w:val="TabTextkrper"/>
              <w:suppressAutoHyphens/>
              <w:rPr>
                <w:b/>
                <w:lang w:val="de-AT"/>
              </w:rPr>
            </w:pPr>
            <w:r w:rsidRPr="004C4719">
              <w:rPr>
                <w:b/>
                <w:lang w:val="de-AT"/>
              </w:rPr>
              <w:t>Art / Format des Dokumentes</w:t>
            </w:r>
          </w:p>
        </w:tc>
        <w:tc>
          <w:tcPr>
            <w:tcW w:w="680" w:type="dxa"/>
          </w:tcPr>
          <w:p w14:paraId="4DC0748C" w14:textId="77777777" w:rsidR="0057652A" w:rsidRPr="004C4719" w:rsidRDefault="0057652A" w:rsidP="003C5694">
            <w:pPr>
              <w:pStyle w:val="TabTextkrper"/>
              <w:suppressAutoHyphens/>
              <w:rPr>
                <w:b/>
                <w:lang w:val="de-AT"/>
              </w:rPr>
            </w:pPr>
            <w:r w:rsidRPr="004C4719">
              <w:rPr>
                <w:b/>
                <w:lang w:val="de-AT"/>
              </w:rPr>
              <w:t>§ 7</w:t>
            </w:r>
          </w:p>
        </w:tc>
        <w:tc>
          <w:tcPr>
            <w:tcW w:w="680" w:type="dxa"/>
          </w:tcPr>
          <w:p w14:paraId="6B43F5A0" w14:textId="77777777" w:rsidR="0057652A" w:rsidRPr="004C4719" w:rsidRDefault="0057652A" w:rsidP="003C5694">
            <w:pPr>
              <w:pStyle w:val="TabTextkrper"/>
              <w:suppressAutoHyphens/>
              <w:rPr>
                <w:b/>
                <w:lang w:val="de-AT"/>
              </w:rPr>
            </w:pPr>
            <w:r w:rsidRPr="004C4719">
              <w:rPr>
                <w:b/>
                <w:lang w:val="de-AT"/>
              </w:rPr>
              <w:t>§ 8</w:t>
            </w:r>
          </w:p>
        </w:tc>
      </w:tr>
      <w:tr w:rsidR="0057652A" w:rsidRPr="00872586" w14:paraId="7513074F" w14:textId="77777777" w:rsidTr="00794AE9">
        <w:trPr>
          <w:jc w:val="center"/>
        </w:trPr>
        <w:tc>
          <w:tcPr>
            <w:tcW w:w="737" w:type="dxa"/>
          </w:tcPr>
          <w:p w14:paraId="201502FA" w14:textId="77777777" w:rsidR="0057652A" w:rsidRPr="00872586" w:rsidDel="00983D56" w:rsidRDefault="001A27F8" w:rsidP="003C5694">
            <w:pPr>
              <w:pStyle w:val="TabTextkrper"/>
              <w:suppressAutoHyphens/>
              <w:rPr>
                <w:lang w:val="de-AT"/>
              </w:rPr>
            </w:pPr>
            <w:bookmarkStart w:id="1028" w:name="_Ref372701239"/>
            <w:r>
              <w:rPr>
                <w:lang w:val="de-AT"/>
              </w:rPr>
              <w:t>A1</w:t>
            </w:r>
          </w:p>
        </w:tc>
        <w:bookmarkEnd w:id="1028"/>
        <w:tc>
          <w:tcPr>
            <w:tcW w:w="3061" w:type="dxa"/>
          </w:tcPr>
          <w:p w14:paraId="611FF6A7" w14:textId="77777777" w:rsidR="0057652A" w:rsidRPr="00E309A9" w:rsidRDefault="0057652A" w:rsidP="003C5694">
            <w:pPr>
              <w:pStyle w:val="TabTextkrper"/>
              <w:suppressAutoHyphens/>
              <w:rPr>
                <w:lang w:val="de-AT"/>
              </w:rPr>
            </w:pPr>
            <w:r w:rsidRPr="00AE2072">
              <w:rPr>
                <w:lang w:val="de-AT"/>
              </w:rPr>
              <w:t xml:space="preserve">Übersichtslageplan inkl. Portalbereiche </w:t>
            </w:r>
            <w:r w:rsidR="001A27F8">
              <w:rPr>
                <w:lang w:val="de-AT"/>
              </w:rPr>
              <w:t>(10 s Wegstrecke) mit Orthofoto</w:t>
            </w:r>
          </w:p>
        </w:tc>
        <w:tc>
          <w:tcPr>
            <w:tcW w:w="3118" w:type="dxa"/>
          </w:tcPr>
          <w:p w14:paraId="22464999" w14:textId="77777777" w:rsidR="0057652A" w:rsidRPr="00E309A9" w:rsidRDefault="0057652A" w:rsidP="003C5694">
            <w:pPr>
              <w:pStyle w:val="TabTextkrper"/>
              <w:suppressAutoHyphens/>
              <w:rPr>
                <w:lang w:val="de-AT"/>
              </w:rPr>
            </w:pPr>
            <w:r>
              <w:rPr>
                <w:lang w:val="de-AT"/>
              </w:rPr>
              <w:t xml:space="preserve">Angaben </w:t>
            </w:r>
            <w:r w:rsidRPr="00851CDA">
              <w:rPr>
                <w:lang w:val="de-AT"/>
              </w:rPr>
              <w:t xml:space="preserve">gemäß RVS 09.04.11 </w:t>
            </w:r>
            <w:r w:rsidRPr="00851CDA">
              <w:rPr>
                <w:lang w:val="de-AT"/>
              </w:rPr>
              <w:br/>
              <w:t>Pkt. 15.2.</w:t>
            </w:r>
            <w:r w:rsidRPr="00AE2072">
              <w:rPr>
                <w:lang w:val="de-AT"/>
              </w:rPr>
              <w:t>2.1.1 inkl. Übersicht der Schutzniveaus baulicher Brandschutz;</w:t>
            </w:r>
            <w:r w:rsidRPr="00AE2072">
              <w:rPr>
                <w:lang w:val="de-AT"/>
              </w:rPr>
              <w:br/>
            </w:r>
            <w:r w:rsidRPr="00AE2072">
              <w:rPr>
                <w:lang w:val="de-AT"/>
              </w:rPr>
              <w:sym w:font="Wingdings" w:char="F0E0"/>
            </w:r>
            <w:r w:rsidRPr="00AE2072">
              <w:rPr>
                <w:lang w:val="de-AT"/>
              </w:rPr>
              <w:t xml:space="preserve"> </w:t>
            </w:r>
            <w:r>
              <w:rPr>
                <w:lang w:val="de-AT"/>
              </w:rPr>
              <w:t xml:space="preserve">Ziel: </w:t>
            </w:r>
            <w:r w:rsidRPr="00AE2072">
              <w:rPr>
                <w:lang w:val="de-AT"/>
              </w:rPr>
              <w:t>Übersicht über das Bauwerk</w:t>
            </w:r>
          </w:p>
        </w:tc>
        <w:tc>
          <w:tcPr>
            <w:tcW w:w="1984" w:type="dxa"/>
          </w:tcPr>
          <w:p w14:paraId="7D823FC1"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08D4D2C4"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7A66239" w14:textId="77777777" w:rsidR="0057652A" w:rsidRPr="00872586" w:rsidRDefault="0057652A" w:rsidP="003C5694">
            <w:pPr>
              <w:pStyle w:val="TabTextkrper"/>
              <w:suppressAutoHyphens/>
              <w:rPr>
                <w:lang w:val="de-AT"/>
              </w:rPr>
            </w:pPr>
            <w:r>
              <w:rPr>
                <w:lang w:val="de-AT"/>
              </w:rPr>
              <w:t>§ 7</w:t>
            </w:r>
          </w:p>
        </w:tc>
      </w:tr>
      <w:tr w:rsidR="0057652A" w:rsidRPr="00872586" w14:paraId="203D652C" w14:textId="77777777" w:rsidTr="00794AE9">
        <w:trPr>
          <w:jc w:val="center"/>
        </w:trPr>
        <w:tc>
          <w:tcPr>
            <w:tcW w:w="737" w:type="dxa"/>
          </w:tcPr>
          <w:p w14:paraId="760C6366" w14:textId="77777777" w:rsidR="0057652A" w:rsidRPr="00872586" w:rsidDel="00983D56" w:rsidRDefault="001A27F8" w:rsidP="003C5694">
            <w:pPr>
              <w:pStyle w:val="TabTextkrper"/>
              <w:suppressAutoHyphens/>
              <w:rPr>
                <w:lang w:val="de-AT"/>
              </w:rPr>
            </w:pPr>
            <w:bookmarkStart w:id="1029" w:name="_Ref372644775"/>
            <w:r>
              <w:rPr>
                <w:lang w:val="de-AT"/>
              </w:rPr>
              <w:t>A2</w:t>
            </w:r>
          </w:p>
        </w:tc>
        <w:bookmarkEnd w:id="1029"/>
        <w:tc>
          <w:tcPr>
            <w:tcW w:w="3061" w:type="dxa"/>
          </w:tcPr>
          <w:p w14:paraId="544E2A14" w14:textId="77777777" w:rsidR="0057652A" w:rsidRPr="00E309A9" w:rsidRDefault="0057652A" w:rsidP="003C5694">
            <w:pPr>
              <w:pStyle w:val="TabTextkrper"/>
              <w:suppressAutoHyphens/>
              <w:rPr>
                <w:lang w:val="de-AT"/>
              </w:rPr>
            </w:pPr>
            <w:r w:rsidRPr="00872586">
              <w:rPr>
                <w:lang w:val="de-AT"/>
              </w:rPr>
              <w:t xml:space="preserve">Detaillageplan </w:t>
            </w:r>
            <w:r>
              <w:rPr>
                <w:lang w:val="de-AT"/>
              </w:rPr>
              <w:t>ohne</w:t>
            </w:r>
            <w:r w:rsidRPr="00872586">
              <w:rPr>
                <w:lang w:val="de-AT"/>
              </w:rPr>
              <w:t xml:space="preserve"> Orthofoto</w:t>
            </w:r>
          </w:p>
        </w:tc>
        <w:tc>
          <w:tcPr>
            <w:tcW w:w="3118" w:type="dxa"/>
          </w:tcPr>
          <w:p w14:paraId="55B11C01" w14:textId="77777777" w:rsidR="0057652A" w:rsidRPr="00AE2072" w:rsidRDefault="0057652A" w:rsidP="003C5694">
            <w:pPr>
              <w:pStyle w:val="TabTextkrper"/>
              <w:suppressAutoHyphens/>
              <w:rPr>
                <w:lang w:val="de-AT"/>
              </w:rPr>
            </w:pPr>
            <w:r>
              <w:rPr>
                <w:lang w:val="de-AT"/>
              </w:rPr>
              <w:t>Flucht- und Rettungswege, b</w:t>
            </w:r>
            <w:r w:rsidRPr="00AE2072">
              <w:rPr>
                <w:lang w:val="de-AT"/>
              </w:rPr>
              <w:t>auliche Betriebseinrichtungen inkl. Abständen</w:t>
            </w:r>
            <w:r>
              <w:rPr>
                <w:lang w:val="de-AT"/>
              </w:rPr>
              <w:t>,</w:t>
            </w:r>
            <w:r w:rsidRPr="00AE2072">
              <w:rPr>
                <w:lang w:val="de-AT"/>
              </w:rPr>
              <w:t xml:space="preserve"> </w:t>
            </w:r>
            <w:r>
              <w:rPr>
                <w:lang w:val="de-AT"/>
              </w:rPr>
              <w:t xml:space="preserve">Pannenbuchten, </w:t>
            </w:r>
            <w:r w:rsidRPr="00AE2072">
              <w:rPr>
                <w:lang w:val="de-AT"/>
              </w:rPr>
              <w:t>Blocknummern</w:t>
            </w:r>
            <w:r>
              <w:rPr>
                <w:lang w:val="de-AT"/>
              </w:rPr>
              <w:t xml:space="preserve">, </w:t>
            </w:r>
            <w:r w:rsidRPr="00AE2072">
              <w:rPr>
                <w:lang w:val="de-AT"/>
              </w:rPr>
              <w:t>für Einsatzkräfte relevante BuS;</w:t>
            </w:r>
            <w:r>
              <w:rPr>
                <w:lang w:val="de-AT"/>
              </w:rPr>
              <w:br/>
            </w:r>
            <w:r w:rsidRPr="00AE2072">
              <w:rPr>
                <w:lang w:val="de-AT"/>
              </w:rPr>
              <w:sym w:font="Wingdings" w:char="F0E0"/>
            </w:r>
            <w:r w:rsidRPr="00AE2072">
              <w:rPr>
                <w:lang w:val="de-AT"/>
              </w:rPr>
              <w:t xml:space="preserve"> </w:t>
            </w:r>
            <w:r>
              <w:rPr>
                <w:lang w:val="de-AT"/>
              </w:rPr>
              <w:t xml:space="preserve">Ziel: </w:t>
            </w:r>
            <w:r w:rsidRPr="00AE2072">
              <w:rPr>
                <w:lang w:val="de-AT"/>
              </w:rPr>
              <w:t>Detailangaben zum Bauwerk</w:t>
            </w:r>
          </w:p>
        </w:tc>
        <w:tc>
          <w:tcPr>
            <w:tcW w:w="1984" w:type="dxa"/>
          </w:tcPr>
          <w:p w14:paraId="068C2AEF"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4A57BAC3"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2A49D90" w14:textId="77777777" w:rsidR="0057652A" w:rsidRPr="00872586" w:rsidRDefault="0057652A" w:rsidP="003C5694">
            <w:pPr>
              <w:pStyle w:val="TabTextkrper"/>
              <w:suppressAutoHyphens/>
              <w:rPr>
                <w:lang w:val="de-AT"/>
              </w:rPr>
            </w:pPr>
            <w:r>
              <w:rPr>
                <w:lang w:val="de-AT"/>
              </w:rPr>
              <w:t>§ 7</w:t>
            </w:r>
          </w:p>
        </w:tc>
      </w:tr>
      <w:tr w:rsidR="0057652A" w:rsidRPr="00872586" w14:paraId="28196F62" w14:textId="77777777" w:rsidTr="00794AE9">
        <w:trPr>
          <w:jc w:val="center"/>
        </w:trPr>
        <w:tc>
          <w:tcPr>
            <w:tcW w:w="737" w:type="dxa"/>
          </w:tcPr>
          <w:p w14:paraId="6E5F03E0" w14:textId="77777777" w:rsidR="0057652A" w:rsidRPr="00872586" w:rsidDel="00983D56" w:rsidRDefault="001A27F8" w:rsidP="003C5694">
            <w:pPr>
              <w:pStyle w:val="TabTextkrper"/>
              <w:suppressAutoHyphens/>
              <w:rPr>
                <w:lang w:val="de-AT"/>
              </w:rPr>
            </w:pPr>
            <w:bookmarkStart w:id="1030" w:name="_Ref372644723"/>
            <w:r>
              <w:rPr>
                <w:lang w:val="de-AT"/>
              </w:rPr>
              <w:t>A3</w:t>
            </w:r>
          </w:p>
        </w:tc>
        <w:bookmarkEnd w:id="1030"/>
        <w:tc>
          <w:tcPr>
            <w:tcW w:w="3061" w:type="dxa"/>
          </w:tcPr>
          <w:p w14:paraId="4E249FBC" w14:textId="77777777" w:rsidR="0057652A" w:rsidRPr="00E309A9" w:rsidRDefault="0057652A" w:rsidP="003C5694">
            <w:pPr>
              <w:pStyle w:val="TabTextkrper"/>
              <w:suppressAutoHyphens/>
              <w:rPr>
                <w:lang w:val="de-AT"/>
              </w:rPr>
            </w:pPr>
            <w:r w:rsidRPr="00E309A9">
              <w:rPr>
                <w:lang w:val="de-AT"/>
              </w:rPr>
              <w:t xml:space="preserve">Regelquerschnitte </w:t>
            </w:r>
            <w:r w:rsidRPr="00E309A9">
              <w:rPr>
                <w:lang w:val="de-AT"/>
              </w:rPr>
              <w:br/>
              <w:t>(Fahrraum, Pannenbucht, GQ, EQ, etc.)</w:t>
            </w:r>
          </w:p>
        </w:tc>
        <w:tc>
          <w:tcPr>
            <w:tcW w:w="3118" w:type="dxa"/>
          </w:tcPr>
          <w:p w14:paraId="6E10D6C5" w14:textId="77777777" w:rsidR="0057652A" w:rsidRPr="00AE2072" w:rsidRDefault="0057652A" w:rsidP="003C5694">
            <w:pPr>
              <w:pStyle w:val="TabTextkrper"/>
              <w:suppressAutoHyphens/>
              <w:rPr>
                <w:lang w:val="de-AT"/>
              </w:rPr>
            </w:pPr>
            <w:r w:rsidRPr="000A6851">
              <w:rPr>
                <w:lang w:val="de-AT"/>
              </w:rPr>
              <w:t>Schematische</w:t>
            </w:r>
            <w:r w:rsidRPr="00AE2072">
              <w:rPr>
                <w:lang w:val="de-AT"/>
              </w:rPr>
              <w:t xml:space="preserve"> Darstellung aller Querschnitte</w:t>
            </w:r>
          </w:p>
          <w:p w14:paraId="170C3DDA" w14:textId="77777777" w:rsidR="0057652A" w:rsidRPr="00AE2072" w:rsidRDefault="0057652A" w:rsidP="003C5694">
            <w:pPr>
              <w:pStyle w:val="TabTextkrper"/>
              <w:suppressAutoHyphens/>
              <w:rPr>
                <w:lang w:val="de-AT"/>
              </w:rPr>
            </w:pPr>
            <w:r w:rsidRPr="00B67A38">
              <w:rPr>
                <w:lang w:val="de-AT"/>
              </w:rPr>
              <w:sym w:font="Wingdings" w:char="F0E0"/>
            </w:r>
            <w:r>
              <w:rPr>
                <w:lang w:val="de-AT"/>
              </w:rPr>
              <w:t xml:space="preserve"> Ziel: </w:t>
            </w:r>
            <w:r w:rsidRPr="00AE2072">
              <w:rPr>
                <w:lang w:val="de-AT"/>
              </w:rPr>
              <w:t xml:space="preserve">Übersicht über das Tunnelsystem (detaillierte Pläne </w:t>
            </w:r>
            <w:r>
              <w:rPr>
                <w:lang w:val="de-AT"/>
              </w:rPr>
              <w:br/>
            </w:r>
            <w:r w:rsidRPr="00AE2072">
              <w:rPr>
                <w:lang w:val="de-AT"/>
              </w:rPr>
              <w:t>in E4)</w:t>
            </w:r>
          </w:p>
        </w:tc>
        <w:tc>
          <w:tcPr>
            <w:tcW w:w="1984" w:type="dxa"/>
          </w:tcPr>
          <w:p w14:paraId="4BAD9874" w14:textId="77777777" w:rsidR="0057652A" w:rsidRPr="00872586" w:rsidRDefault="0057652A" w:rsidP="003C5694">
            <w:pPr>
              <w:pStyle w:val="TabTextkrper"/>
              <w:suppressAutoHyphens/>
              <w:rPr>
                <w:lang w:val="de-AT"/>
              </w:rPr>
            </w:pPr>
            <w:r w:rsidRPr="00872586">
              <w:rPr>
                <w:lang w:val="de-AT"/>
              </w:rPr>
              <w:t>Plan</w:t>
            </w:r>
            <w:r>
              <w:rPr>
                <w:lang w:val="de-AT"/>
              </w:rPr>
              <w:t xml:space="preserve"> / A3</w:t>
            </w:r>
          </w:p>
        </w:tc>
        <w:tc>
          <w:tcPr>
            <w:tcW w:w="680" w:type="dxa"/>
          </w:tcPr>
          <w:p w14:paraId="5DBE8630"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12EB66D" w14:textId="77777777" w:rsidR="0057652A" w:rsidRPr="00872586" w:rsidRDefault="0057652A" w:rsidP="003C5694">
            <w:pPr>
              <w:pStyle w:val="TabTextkrper"/>
              <w:suppressAutoHyphens/>
              <w:rPr>
                <w:lang w:val="de-AT"/>
              </w:rPr>
            </w:pPr>
            <w:r>
              <w:rPr>
                <w:lang w:val="de-AT"/>
              </w:rPr>
              <w:t>§ 7</w:t>
            </w:r>
          </w:p>
        </w:tc>
      </w:tr>
      <w:tr w:rsidR="0057652A" w:rsidRPr="00872586" w14:paraId="286A202B" w14:textId="77777777" w:rsidTr="00794AE9">
        <w:trPr>
          <w:jc w:val="center"/>
        </w:trPr>
        <w:tc>
          <w:tcPr>
            <w:tcW w:w="737" w:type="dxa"/>
          </w:tcPr>
          <w:p w14:paraId="72D2B8C6" w14:textId="77777777" w:rsidR="0057652A" w:rsidRPr="00872586" w:rsidDel="00983D56" w:rsidRDefault="001A27F8" w:rsidP="003C5694">
            <w:pPr>
              <w:pStyle w:val="TabTextkrper"/>
              <w:suppressAutoHyphens/>
              <w:rPr>
                <w:lang w:val="de-AT"/>
              </w:rPr>
            </w:pPr>
            <w:bookmarkStart w:id="1031" w:name="_Ref372644743"/>
            <w:r>
              <w:rPr>
                <w:lang w:val="de-AT"/>
              </w:rPr>
              <w:t>A4</w:t>
            </w:r>
          </w:p>
        </w:tc>
        <w:bookmarkEnd w:id="1031"/>
        <w:tc>
          <w:tcPr>
            <w:tcW w:w="3061" w:type="dxa"/>
          </w:tcPr>
          <w:p w14:paraId="19076A49" w14:textId="77777777" w:rsidR="0057652A" w:rsidRPr="00E309A9" w:rsidRDefault="0057652A" w:rsidP="003C5694">
            <w:pPr>
              <w:pStyle w:val="TabTextkrper"/>
              <w:suppressAutoHyphens/>
              <w:rPr>
                <w:lang w:val="de-AT"/>
              </w:rPr>
            </w:pPr>
            <w:r w:rsidRPr="00E309A9">
              <w:rPr>
                <w:lang w:val="de-AT"/>
              </w:rPr>
              <w:t>Längenprofile für beide RFB</w:t>
            </w:r>
          </w:p>
        </w:tc>
        <w:tc>
          <w:tcPr>
            <w:tcW w:w="3118" w:type="dxa"/>
          </w:tcPr>
          <w:p w14:paraId="4C852ACA" w14:textId="4C30D4DC" w:rsidR="0057652A" w:rsidRPr="00AE2072" w:rsidRDefault="0057652A" w:rsidP="003C5694">
            <w:pPr>
              <w:pStyle w:val="TabTextkrper"/>
              <w:suppressAutoHyphens/>
              <w:rPr>
                <w:lang w:val="de-AT"/>
              </w:rPr>
            </w:pPr>
            <w:r w:rsidRPr="00AE2072">
              <w:rPr>
                <w:lang w:val="de-AT"/>
              </w:rPr>
              <w:t xml:space="preserve">Neigungsverhältnisse Tunnel und Vorportalzonen, </w:t>
            </w:r>
          </w:p>
          <w:p w14:paraId="2BC77109" w14:textId="77777777" w:rsidR="001A27F8" w:rsidRPr="00AE2072" w:rsidRDefault="0057652A" w:rsidP="003C5694">
            <w:pPr>
              <w:pStyle w:val="TabTextkrper"/>
              <w:suppressAutoHyphens/>
              <w:rPr>
                <w:lang w:val="de-AT"/>
              </w:rPr>
            </w:pPr>
            <w:r w:rsidRPr="00AE2072">
              <w:rPr>
                <w:lang w:val="de-AT"/>
              </w:rPr>
              <w:t xml:space="preserve">Angaben zum Kurvenband und Querneigungsverhältnissen </w:t>
            </w:r>
            <w:r w:rsidRPr="00AE2072">
              <w:rPr>
                <w:lang w:val="de-AT"/>
              </w:rPr>
              <w:br/>
              <w:t>Position Fluchtwege und befahrbare Querschläge, Schutzniveaus baulicher Brandschutz und Überdeckung</w:t>
            </w:r>
            <w:r>
              <w:rPr>
                <w:lang w:val="de-AT"/>
              </w:rPr>
              <w:t>.</w:t>
            </w:r>
          </w:p>
        </w:tc>
        <w:tc>
          <w:tcPr>
            <w:tcW w:w="1984" w:type="dxa"/>
          </w:tcPr>
          <w:p w14:paraId="1D481E18" w14:textId="77777777" w:rsidR="0057652A" w:rsidRPr="00872586" w:rsidRDefault="0057652A" w:rsidP="003C5694">
            <w:pPr>
              <w:pStyle w:val="TabTextkrper"/>
              <w:suppressAutoHyphens/>
              <w:rPr>
                <w:lang w:val="de-AT"/>
              </w:rPr>
            </w:pPr>
            <w:r w:rsidRPr="00872586">
              <w:rPr>
                <w:lang w:val="de-AT"/>
              </w:rPr>
              <w:t>Plan</w:t>
            </w:r>
            <w:r>
              <w:rPr>
                <w:lang w:val="de-AT"/>
              </w:rPr>
              <w:t xml:space="preserve"> / OF</w:t>
            </w:r>
          </w:p>
        </w:tc>
        <w:tc>
          <w:tcPr>
            <w:tcW w:w="680" w:type="dxa"/>
          </w:tcPr>
          <w:p w14:paraId="72B73E8E"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AE7C47E" w14:textId="77777777" w:rsidR="0057652A" w:rsidRPr="00872586" w:rsidRDefault="0057652A" w:rsidP="003C5694">
            <w:pPr>
              <w:pStyle w:val="TabTextkrper"/>
              <w:suppressAutoHyphens/>
              <w:rPr>
                <w:lang w:val="de-AT"/>
              </w:rPr>
            </w:pPr>
            <w:r>
              <w:rPr>
                <w:lang w:val="de-AT"/>
              </w:rPr>
              <w:t>§ 7</w:t>
            </w:r>
          </w:p>
        </w:tc>
      </w:tr>
      <w:tr w:rsidR="0057652A" w:rsidRPr="00872586" w14:paraId="49D4D59D" w14:textId="77777777" w:rsidTr="00794AE9">
        <w:trPr>
          <w:jc w:val="center"/>
        </w:trPr>
        <w:tc>
          <w:tcPr>
            <w:tcW w:w="737" w:type="dxa"/>
          </w:tcPr>
          <w:p w14:paraId="0A60D7FB" w14:textId="77777777" w:rsidR="0057652A" w:rsidRPr="00872586" w:rsidDel="00983D56" w:rsidRDefault="001A27F8" w:rsidP="003C5694">
            <w:pPr>
              <w:pStyle w:val="TabTextkrper"/>
              <w:suppressAutoHyphens/>
              <w:rPr>
                <w:lang w:val="de-AT"/>
              </w:rPr>
            </w:pPr>
            <w:bookmarkStart w:id="1032" w:name="_Ref295798071"/>
            <w:r>
              <w:rPr>
                <w:lang w:val="de-AT"/>
              </w:rPr>
              <w:t>A5</w:t>
            </w:r>
          </w:p>
        </w:tc>
        <w:bookmarkEnd w:id="1032"/>
        <w:tc>
          <w:tcPr>
            <w:tcW w:w="3061" w:type="dxa"/>
          </w:tcPr>
          <w:p w14:paraId="404A812A" w14:textId="77777777" w:rsidR="001A27F8" w:rsidRPr="00E309A9" w:rsidRDefault="0057652A" w:rsidP="003C5694">
            <w:pPr>
              <w:pStyle w:val="TabTextkrper"/>
              <w:suppressAutoHyphens/>
              <w:rPr>
                <w:lang w:val="de-AT"/>
              </w:rPr>
            </w:pPr>
            <w:r w:rsidRPr="00E309A9">
              <w:rPr>
                <w:lang w:val="de-AT"/>
              </w:rPr>
              <w:t>Techn. Bericht Betriebs- und Sicherheitstechnische Ausrüstung</w:t>
            </w:r>
          </w:p>
        </w:tc>
        <w:tc>
          <w:tcPr>
            <w:tcW w:w="3118" w:type="dxa"/>
          </w:tcPr>
          <w:p w14:paraId="0549FEF4" w14:textId="77777777" w:rsidR="0057652A" w:rsidRPr="00E309A9" w:rsidRDefault="0057652A" w:rsidP="003C5694">
            <w:pPr>
              <w:pStyle w:val="TabTextkrper"/>
              <w:suppressAutoHyphens/>
              <w:rPr>
                <w:lang w:val="de-AT"/>
              </w:rPr>
            </w:pPr>
            <w:r w:rsidRPr="00E309A9">
              <w:rPr>
                <w:lang w:val="de-AT"/>
              </w:rPr>
              <w:t>gemäß Standardinhaltsverzeichnis ASFINAG</w:t>
            </w:r>
          </w:p>
        </w:tc>
        <w:tc>
          <w:tcPr>
            <w:tcW w:w="1984" w:type="dxa"/>
          </w:tcPr>
          <w:p w14:paraId="02C69031"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c>
          <w:tcPr>
            <w:tcW w:w="680" w:type="dxa"/>
          </w:tcPr>
          <w:p w14:paraId="16964819"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1E58A594" w14:textId="77777777" w:rsidR="0057652A" w:rsidRPr="00872586" w:rsidRDefault="0057652A" w:rsidP="003C5694">
            <w:pPr>
              <w:pStyle w:val="TabTextkrper"/>
              <w:suppressAutoHyphens/>
              <w:rPr>
                <w:lang w:val="de-AT"/>
              </w:rPr>
            </w:pPr>
            <w:r w:rsidRPr="00872586">
              <w:rPr>
                <w:lang w:val="de-AT"/>
              </w:rPr>
              <w:t>akt.</w:t>
            </w:r>
          </w:p>
        </w:tc>
      </w:tr>
      <w:tr w:rsidR="0057652A" w:rsidRPr="00872586" w14:paraId="5407F408" w14:textId="77777777" w:rsidTr="00794AE9">
        <w:trPr>
          <w:jc w:val="center"/>
        </w:trPr>
        <w:tc>
          <w:tcPr>
            <w:tcW w:w="737" w:type="dxa"/>
          </w:tcPr>
          <w:p w14:paraId="0513C061" w14:textId="77777777" w:rsidR="0057652A" w:rsidRPr="00872586" w:rsidRDefault="001A27F8" w:rsidP="003C5694">
            <w:pPr>
              <w:pStyle w:val="TabTextkrper"/>
              <w:suppressAutoHyphens/>
              <w:rPr>
                <w:lang w:val="de-AT"/>
              </w:rPr>
            </w:pPr>
            <w:bookmarkStart w:id="1033" w:name="_Ref295114547"/>
            <w:r>
              <w:rPr>
                <w:lang w:val="de-AT"/>
              </w:rPr>
              <w:t>A6</w:t>
            </w:r>
          </w:p>
        </w:tc>
        <w:bookmarkEnd w:id="1033"/>
        <w:tc>
          <w:tcPr>
            <w:tcW w:w="3061" w:type="dxa"/>
          </w:tcPr>
          <w:p w14:paraId="61C802A2" w14:textId="77777777" w:rsidR="0057652A" w:rsidRPr="00E309A9" w:rsidRDefault="0057652A" w:rsidP="003C5694">
            <w:pPr>
              <w:pStyle w:val="TabTextkrper"/>
              <w:suppressAutoHyphens/>
              <w:rPr>
                <w:lang w:val="de-AT"/>
              </w:rPr>
            </w:pPr>
            <w:r w:rsidRPr="00E309A9">
              <w:rPr>
                <w:lang w:val="de-AT"/>
              </w:rPr>
              <w:t>BuS-Plan</w:t>
            </w:r>
          </w:p>
        </w:tc>
        <w:tc>
          <w:tcPr>
            <w:tcW w:w="3118" w:type="dxa"/>
          </w:tcPr>
          <w:p w14:paraId="5119DFEF" w14:textId="77777777" w:rsidR="0057652A" w:rsidRPr="00E309A9" w:rsidRDefault="0057652A" w:rsidP="003C5694">
            <w:pPr>
              <w:pStyle w:val="TabTextkrper"/>
              <w:suppressAutoHyphens/>
              <w:rPr>
                <w:lang w:val="de-AT"/>
              </w:rPr>
            </w:pPr>
            <w:r w:rsidRPr="00E309A9">
              <w:rPr>
                <w:lang w:val="de-AT"/>
              </w:rPr>
              <w:t>Übersicht über gesamte Betriebs- und Sicherheitstechn</w:t>
            </w:r>
            <w:r>
              <w:rPr>
                <w:lang w:val="de-AT"/>
              </w:rPr>
              <w:t>ische</w:t>
            </w:r>
            <w:r w:rsidRPr="00E309A9">
              <w:rPr>
                <w:lang w:val="de-AT"/>
              </w:rPr>
              <w:t xml:space="preserve"> Ausrüstung inkl. Vorportal</w:t>
            </w:r>
          </w:p>
        </w:tc>
        <w:tc>
          <w:tcPr>
            <w:tcW w:w="1984" w:type="dxa"/>
          </w:tcPr>
          <w:p w14:paraId="68B0C0EB" w14:textId="77777777" w:rsidR="0057652A" w:rsidRPr="00872586" w:rsidRDefault="0057652A" w:rsidP="003C5694">
            <w:pPr>
              <w:pStyle w:val="TabTextkrper"/>
              <w:suppressAutoHyphens/>
              <w:rPr>
                <w:lang w:val="de-AT"/>
              </w:rPr>
            </w:pPr>
            <w:r>
              <w:rPr>
                <w:lang w:val="de-AT"/>
              </w:rPr>
              <w:t>Schemap</w:t>
            </w:r>
            <w:r w:rsidRPr="00872586">
              <w:rPr>
                <w:lang w:val="de-AT"/>
              </w:rPr>
              <w:t>lan</w:t>
            </w:r>
            <w:r>
              <w:rPr>
                <w:lang w:val="de-AT"/>
              </w:rPr>
              <w:t xml:space="preserve"> / OF</w:t>
            </w:r>
          </w:p>
        </w:tc>
        <w:tc>
          <w:tcPr>
            <w:tcW w:w="680" w:type="dxa"/>
          </w:tcPr>
          <w:p w14:paraId="5FE5E331"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1149B741" w14:textId="77777777" w:rsidR="0057652A" w:rsidRPr="00872586" w:rsidRDefault="0057652A" w:rsidP="003C5694">
            <w:pPr>
              <w:pStyle w:val="TabTextkrper"/>
              <w:suppressAutoHyphens/>
              <w:rPr>
                <w:lang w:val="de-AT"/>
              </w:rPr>
            </w:pPr>
            <w:r>
              <w:rPr>
                <w:lang w:val="de-AT"/>
              </w:rPr>
              <w:t>akt.</w:t>
            </w:r>
          </w:p>
        </w:tc>
      </w:tr>
      <w:tr w:rsidR="0057652A" w:rsidRPr="00872586" w14:paraId="7F6F3E23" w14:textId="77777777" w:rsidTr="00794AE9">
        <w:trPr>
          <w:jc w:val="center"/>
        </w:trPr>
        <w:tc>
          <w:tcPr>
            <w:tcW w:w="737" w:type="dxa"/>
          </w:tcPr>
          <w:p w14:paraId="5029B251" w14:textId="77777777" w:rsidR="0057652A" w:rsidRPr="00872586" w:rsidDel="00983D56" w:rsidRDefault="001A27F8" w:rsidP="003C5694">
            <w:pPr>
              <w:pStyle w:val="TabTextkrper"/>
              <w:suppressAutoHyphens/>
              <w:rPr>
                <w:lang w:val="de-AT"/>
              </w:rPr>
            </w:pPr>
            <w:bookmarkStart w:id="1034" w:name="_Ref295115354"/>
            <w:r>
              <w:rPr>
                <w:lang w:val="de-AT"/>
              </w:rPr>
              <w:t>A7</w:t>
            </w:r>
          </w:p>
        </w:tc>
        <w:bookmarkEnd w:id="1034"/>
        <w:tc>
          <w:tcPr>
            <w:tcW w:w="3061" w:type="dxa"/>
          </w:tcPr>
          <w:p w14:paraId="6AAABE57" w14:textId="77777777" w:rsidR="0057652A" w:rsidRPr="00E309A9" w:rsidRDefault="0057652A" w:rsidP="003C5694">
            <w:pPr>
              <w:pStyle w:val="TabTextkrper"/>
              <w:suppressAutoHyphens/>
              <w:rPr>
                <w:lang w:val="de-AT"/>
              </w:rPr>
            </w:pPr>
            <w:r w:rsidRPr="008A783F">
              <w:rPr>
                <w:lang w:val="de-AT"/>
              </w:rPr>
              <w:t xml:space="preserve">Energieversorgung </w:t>
            </w:r>
            <w:r w:rsidRPr="008A783F">
              <w:rPr>
                <w:lang w:val="de-AT"/>
              </w:rPr>
              <w:br/>
              <w:t>und Energieverteilung</w:t>
            </w:r>
          </w:p>
        </w:tc>
        <w:tc>
          <w:tcPr>
            <w:tcW w:w="3118" w:type="dxa"/>
          </w:tcPr>
          <w:p w14:paraId="3355058B" w14:textId="77777777" w:rsidR="0057652A" w:rsidRPr="00E309A9" w:rsidRDefault="0057652A" w:rsidP="003C5694">
            <w:pPr>
              <w:pStyle w:val="TabTextkrper"/>
              <w:suppressAutoHyphens/>
              <w:rPr>
                <w:lang w:val="de-AT"/>
              </w:rPr>
            </w:pPr>
            <w:r w:rsidRPr="00E309A9">
              <w:rPr>
                <w:lang w:val="de-AT"/>
              </w:rPr>
              <w:t>Übersicht über die Energieversorgung (</w:t>
            </w:r>
            <w:r>
              <w:rPr>
                <w:lang w:val="de-AT"/>
              </w:rPr>
              <w:t xml:space="preserve">Ebene </w:t>
            </w:r>
            <w:r w:rsidRPr="00E309A9">
              <w:rPr>
                <w:lang w:val="de-AT"/>
              </w:rPr>
              <w:t>Einspeisung) und die Energieverteilung im Tunnel</w:t>
            </w:r>
            <w:r>
              <w:rPr>
                <w:lang w:val="de-AT"/>
              </w:rPr>
              <w:t>.</w:t>
            </w:r>
          </w:p>
        </w:tc>
        <w:tc>
          <w:tcPr>
            <w:tcW w:w="1984" w:type="dxa"/>
          </w:tcPr>
          <w:p w14:paraId="5FC27B96" w14:textId="77777777" w:rsidR="0057652A" w:rsidRDefault="0057652A" w:rsidP="003C5694">
            <w:pPr>
              <w:pStyle w:val="TabTextkrper"/>
              <w:suppressAutoHyphens/>
              <w:rPr>
                <w:lang w:val="de-AT"/>
              </w:rPr>
            </w:pPr>
            <w:r>
              <w:rPr>
                <w:lang w:val="de-AT"/>
              </w:rPr>
              <w:t>Schemapläne / A3</w:t>
            </w:r>
          </w:p>
        </w:tc>
        <w:tc>
          <w:tcPr>
            <w:tcW w:w="680" w:type="dxa"/>
          </w:tcPr>
          <w:p w14:paraId="430C1E61" w14:textId="77777777" w:rsidR="0057652A" w:rsidRDefault="0057652A" w:rsidP="003C5694">
            <w:pPr>
              <w:pStyle w:val="TabTextkrper"/>
              <w:suppressAutoHyphens/>
              <w:rPr>
                <w:lang w:val="de-AT"/>
              </w:rPr>
            </w:pPr>
            <w:r>
              <w:rPr>
                <w:lang w:val="de-AT"/>
              </w:rPr>
              <w:t>neu</w:t>
            </w:r>
          </w:p>
        </w:tc>
        <w:tc>
          <w:tcPr>
            <w:tcW w:w="680" w:type="dxa"/>
          </w:tcPr>
          <w:p w14:paraId="42F656DD" w14:textId="77777777" w:rsidR="0057652A" w:rsidRDefault="0057652A" w:rsidP="003C5694">
            <w:pPr>
              <w:pStyle w:val="TabTextkrper"/>
              <w:suppressAutoHyphens/>
              <w:rPr>
                <w:lang w:val="de-AT"/>
              </w:rPr>
            </w:pPr>
            <w:r>
              <w:rPr>
                <w:lang w:val="de-AT"/>
              </w:rPr>
              <w:t>§ 7</w:t>
            </w:r>
          </w:p>
        </w:tc>
      </w:tr>
      <w:tr w:rsidR="0057652A" w:rsidRPr="00872586" w14:paraId="77BCC773" w14:textId="77777777" w:rsidTr="00794AE9">
        <w:trPr>
          <w:jc w:val="center"/>
        </w:trPr>
        <w:tc>
          <w:tcPr>
            <w:tcW w:w="737" w:type="dxa"/>
          </w:tcPr>
          <w:p w14:paraId="69AFCD75" w14:textId="77777777" w:rsidR="0057652A" w:rsidRPr="00872586" w:rsidDel="00983D56" w:rsidRDefault="001A27F8" w:rsidP="003C5694">
            <w:pPr>
              <w:pStyle w:val="TabTextkrper"/>
              <w:suppressAutoHyphens/>
              <w:rPr>
                <w:lang w:val="de-AT"/>
              </w:rPr>
            </w:pPr>
            <w:bookmarkStart w:id="1035" w:name="_Ref295798556"/>
            <w:r>
              <w:rPr>
                <w:lang w:val="de-AT"/>
              </w:rPr>
              <w:t>A8</w:t>
            </w:r>
          </w:p>
        </w:tc>
        <w:bookmarkEnd w:id="1035"/>
        <w:tc>
          <w:tcPr>
            <w:tcW w:w="3061" w:type="dxa"/>
          </w:tcPr>
          <w:p w14:paraId="1869EE61" w14:textId="77777777" w:rsidR="0057652A" w:rsidRPr="00E309A9" w:rsidRDefault="0057652A" w:rsidP="003C5694">
            <w:pPr>
              <w:pStyle w:val="TabTextkrper"/>
              <w:suppressAutoHyphens/>
              <w:rPr>
                <w:lang w:val="de-AT"/>
              </w:rPr>
            </w:pPr>
            <w:r>
              <w:rPr>
                <w:lang w:val="de-AT"/>
              </w:rPr>
              <w:t>Leittechnik</w:t>
            </w:r>
          </w:p>
        </w:tc>
        <w:tc>
          <w:tcPr>
            <w:tcW w:w="3118" w:type="dxa"/>
          </w:tcPr>
          <w:p w14:paraId="32EAAFCB" w14:textId="77777777" w:rsidR="0057652A" w:rsidRPr="00E309A9" w:rsidRDefault="0057652A" w:rsidP="003C5694">
            <w:pPr>
              <w:pStyle w:val="TabTextkrper"/>
              <w:suppressAutoHyphens/>
              <w:rPr>
                <w:lang w:val="de-AT"/>
              </w:rPr>
            </w:pPr>
            <w:r>
              <w:rPr>
                <w:lang w:val="de-AT"/>
              </w:rPr>
              <w:t>Übersicht über die Übertragungssysteme und Redundanzen</w:t>
            </w:r>
          </w:p>
        </w:tc>
        <w:tc>
          <w:tcPr>
            <w:tcW w:w="1984" w:type="dxa"/>
          </w:tcPr>
          <w:p w14:paraId="7066CD32" w14:textId="77777777" w:rsidR="0057652A" w:rsidRDefault="0057652A" w:rsidP="003C5694">
            <w:pPr>
              <w:pStyle w:val="TabTextkrper"/>
              <w:suppressAutoHyphens/>
              <w:rPr>
                <w:lang w:val="de-AT"/>
              </w:rPr>
            </w:pPr>
            <w:r>
              <w:rPr>
                <w:lang w:val="de-AT"/>
              </w:rPr>
              <w:t>Schemaplan / A3</w:t>
            </w:r>
          </w:p>
        </w:tc>
        <w:tc>
          <w:tcPr>
            <w:tcW w:w="680" w:type="dxa"/>
          </w:tcPr>
          <w:p w14:paraId="32DAD7D3" w14:textId="77777777" w:rsidR="0057652A" w:rsidRDefault="0057652A" w:rsidP="003C5694">
            <w:pPr>
              <w:pStyle w:val="TabTextkrper"/>
              <w:suppressAutoHyphens/>
              <w:rPr>
                <w:lang w:val="de-AT"/>
              </w:rPr>
            </w:pPr>
            <w:r>
              <w:rPr>
                <w:lang w:val="de-AT"/>
              </w:rPr>
              <w:t>neu</w:t>
            </w:r>
          </w:p>
        </w:tc>
        <w:tc>
          <w:tcPr>
            <w:tcW w:w="680" w:type="dxa"/>
          </w:tcPr>
          <w:p w14:paraId="1096796B" w14:textId="77777777" w:rsidR="0057652A" w:rsidRDefault="0057652A" w:rsidP="003C5694">
            <w:pPr>
              <w:pStyle w:val="TabTextkrper"/>
              <w:suppressAutoHyphens/>
              <w:rPr>
                <w:lang w:val="de-AT"/>
              </w:rPr>
            </w:pPr>
            <w:r>
              <w:rPr>
                <w:lang w:val="de-AT"/>
              </w:rPr>
              <w:t>§ 7</w:t>
            </w:r>
          </w:p>
        </w:tc>
      </w:tr>
      <w:tr w:rsidR="0057652A" w:rsidRPr="00872586" w14:paraId="1C1BB7EE" w14:textId="77777777" w:rsidTr="00794AE9">
        <w:trPr>
          <w:jc w:val="center"/>
        </w:trPr>
        <w:tc>
          <w:tcPr>
            <w:tcW w:w="737" w:type="dxa"/>
          </w:tcPr>
          <w:p w14:paraId="203C6EDB" w14:textId="77777777" w:rsidR="0057652A" w:rsidRPr="00872586" w:rsidDel="00983D56" w:rsidRDefault="001A27F8" w:rsidP="003C5694">
            <w:pPr>
              <w:pStyle w:val="TabTextkrper"/>
              <w:suppressAutoHyphens/>
              <w:rPr>
                <w:lang w:val="de-AT"/>
              </w:rPr>
            </w:pPr>
            <w:bookmarkStart w:id="1036" w:name="_Ref295114825"/>
            <w:r>
              <w:rPr>
                <w:lang w:val="de-AT"/>
              </w:rPr>
              <w:t>A9</w:t>
            </w:r>
          </w:p>
        </w:tc>
        <w:bookmarkEnd w:id="1036"/>
        <w:tc>
          <w:tcPr>
            <w:tcW w:w="3061" w:type="dxa"/>
          </w:tcPr>
          <w:p w14:paraId="49758693" w14:textId="77777777" w:rsidR="0057652A" w:rsidRPr="00E309A9" w:rsidRDefault="0057652A" w:rsidP="003C5694">
            <w:pPr>
              <w:pStyle w:val="TabTextkrper"/>
              <w:suppressAutoHyphens/>
              <w:rPr>
                <w:lang w:val="de-AT"/>
              </w:rPr>
            </w:pPr>
            <w:r w:rsidRPr="00E309A9">
              <w:rPr>
                <w:lang w:val="de-AT"/>
              </w:rPr>
              <w:t>Löschwasserversorgung</w:t>
            </w:r>
          </w:p>
        </w:tc>
        <w:tc>
          <w:tcPr>
            <w:tcW w:w="3118" w:type="dxa"/>
          </w:tcPr>
          <w:p w14:paraId="3CB88607" w14:textId="77777777" w:rsidR="0057652A" w:rsidRPr="00E309A9" w:rsidRDefault="0057652A" w:rsidP="003C5694">
            <w:pPr>
              <w:pStyle w:val="TabTextkrper"/>
              <w:suppressAutoHyphens/>
              <w:rPr>
                <w:lang w:val="de-AT"/>
              </w:rPr>
            </w:pPr>
            <w:r w:rsidRPr="00E309A9">
              <w:rPr>
                <w:lang w:val="de-AT"/>
              </w:rPr>
              <w:t xml:space="preserve">Übersicht über die Löschwasserversorgung mit </w:t>
            </w:r>
            <w:r w:rsidRPr="00E309A9">
              <w:rPr>
                <w:lang w:val="de-AT"/>
              </w:rPr>
              <w:lastRenderedPageBreak/>
              <w:t xml:space="preserve">Situierung Entnahmestellen, Speicherbecken, Pumpen, etc. </w:t>
            </w:r>
          </w:p>
        </w:tc>
        <w:tc>
          <w:tcPr>
            <w:tcW w:w="1984" w:type="dxa"/>
          </w:tcPr>
          <w:p w14:paraId="0DFA7F1B" w14:textId="77777777" w:rsidR="0057652A" w:rsidRPr="00872586" w:rsidRDefault="0057652A" w:rsidP="003C5694">
            <w:pPr>
              <w:pStyle w:val="TabTextkrper"/>
              <w:suppressAutoHyphens/>
              <w:rPr>
                <w:lang w:val="de-AT"/>
              </w:rPr>
            </w:pPr>
            <w:r>
              <w:rPr>
                <w:lang w:val="de-AT"/>
              </w:rPr>
              <w:lastRenderedPageBreak/>
              <w:t>Schemaplan / A3</w:t>
            </w:r>
          </w:p>
        </w:tc>
        <w:tc>
          <w:tcPr>
            <w:tcW w:w="680" w:type="dxa"/>
          </w:tcPr>
          <w:p w14:paraId="5DEAEA00" w14:textId="77777777" w:rsidR="0057652A" w:rsidRPr="00872586" w:rsidRDefault="0057652A" w:rsidP="003C5694">
            <w:pPr>
              <w:pStyle w:val="TabTextkrper"/>
              <w:suppressAutoHyphens/>
              <w:rPr>
                <w:lang w:val="de-AT"/>
              </w:rPr>
            </w:pPr>
            <w:r>
              <w:rPr>
                <w:lang w:val="de-AT"/>
              </w:rPr>
              <w:t>neu</w:t>
            </w:r>
          </w:p>
        </w:tc>
        <w:tc>
          <w:tcPr>
            <w:tcW w:w="680" w:type="dxa"/>
          </w:tcPr>
          <w:p w14:paraId="181FEEE0" w14:textId="77777777" w:rsidR="0057652A" w:rsidRPr="00872586" w:rsidRDefault="0057652A" w:rsidP="003C5694">
            <w:pPr>
              <w:pStyle w:val="TabTextkrper"/>
              <w:suppressAutoHyphens/>
              <w:rPr>
                <w:lang w:val="de-AT"/>
              </w:rPr>
            </w:pPr>
            <w:r>
              <w:rPr>
                <w:lang w:val="de-AT"/>
              </w:rPr>
              <w:t>§ 7</w:t>
            </w:r>
          </w:p>
        </w:tc>
      </w:tr>
      <w:tr w:rsidR="0057652A" w:rsidRPr="00872586" w14:paraId="25DC04FD" w14:textId="77777777" w:rsidTr="00794AE9">
        <w:trPr>
          <w:jc w:val="center"/>
        </w:trPr>
        <w:tc>
          <w:tcPr>
            <w:tcW w:w="737" w:type="dxa"/>
          </w:tcPr>
          <w:p w14:paraId="6E6BF3E9" w14:textId="77777777" w:rsidR="0057652A" w:rsidRPr="00872586" w:rsidRDefault="001A27F8" w:rsidP="003C5694">
            <w:pPr>
              <w:pStyle w:val="TabTextkrper"/>
              <w:suppressAutoHyphens/>
              <w:rPr>
                <w:lang w:val="de-AT"/>
              </w:rPr>
            </w:pPr>
            <w:bookmarkStart w:id="1037" w:name="_Ref295115556"/>
            <w:r>
              <w:rPr>
                <w:lang w:val="de-AT"/>
              </w:rPr>
              <w:t>A10</w:t>
            </w:r>
          </w:p>
        </w:tc>
        <w:bookmarkEnd w:id="1037"/>
        <w:tc>
          <w:tcPr>
            <w:tcW w:w="3061" w:type="dxa"/>
          </w:tcPr>
          <w:p w14:paraId="3E79124D" w14:textId="77777777" w:rsidR="0057652A" w:rsidRPr="00872586" w:rsidRDefault="0057652A" w:rsidP="003C5694">
            <w:pPr>
              <w:pStyle w:val="TabTextkrper"/>
              <w:suppressAutoHyphens/>
              <w:rPr>
                <w:lang w:val="de-AT"/>
              </w:rPr>
            </w:pPr>
            <w:r w:rsidRPr="00872586">
              <w:rPr>
                <w:lang w:val="de-AT"/>
              </w:rPr>
              <w:t>Vorportalbereiche (Nahbereich)</w:t>
            </w:r>
          </w:p>
        </w:tc>
        <w:tc>
          <w:tcPr>
            <w:tcW w:w="3118" w:type="dxa"/>
          </w:tcPr>
          <w:p w14:paraId="45BFFA1A" w14:textId="77777777" w:rsidR="0057652A" w:rsidRDefault="0057652A" w:rsidP="003C5694">
            <w:pPr>
              <w:pStyle w:val="TabTextkrper"/>
              <w:suppressAutoHyphens/>
              <w:rPr>
                <w:lang w:val="de-AT"/>
              </w:rPr>
            </w:pPr>
            <w:r w:rsidRPr="00872586">
              <w:rPr>
                <w:lang w:val="de-AT"/>
              </w:rPr>
              <w:t>Bautechn</w:t>
            </w:r>
            <w:r>
              <w:rPr>
                <w:lang w:val="de-AT"/>
              </w:rPr>
              <w:t>ische</w:t>
            </w:r>
            <w:r w:rsidRPr="00872586">
              <w:rPr>
                <w:lang w:val="de-AT"/>
              </w:rPr>
              <w:t xml:space="preserve"> Anlagen (Becken, Kollektor, etc.), Haltebuchten, Gebäude, </w:t>
            </w:r>
            <w:r>
              <w:rPr>
                <w:lang w:val="de-AT"/>
              </w:rPr>
              <w:t>b</w:t>
            </w:r>
            <w:r w:rsidRPr="00872586">
              <w:rPr>
                <w:lang w:val="de-AT"/>
              </w:rPr>
              <w:t xml:space="preserve">etriebs-, sicherheits- und verkehrstechnische Ausrüstung, </w:t>
            </w:r>
          </w:p>
          <w:p w14:paraId="70EA8106" w14:textId="77777777" w:rsidR="0057652A" w:rsidRPr="00872586" w:rsidRDefault="0057652A" w:rsidP="003C5694">
            <w:pPr>
              <w:pStyle w:val="TabTextkrper"/>
              <w:suppressAutoHyphens/>
              <w:rPr>
                <w:lang w:val="de-AT"/>
              </w:rPr>
            </w:pPr>
            <w:r w:rsidRPr="00AE5C2D">
              <w:rPr>
                <w:lang w:val="de-AT"/>
              </w:rPr>
              <w:t>Einrichtungen zur Sperrung des Tunnels, Fotos der Portalsituation</w:t>
            </w:r>
          </w:p>
        </w:tc>
        <w:tc>
          <w:tcPr>
            <w:tcW w:w="1984" w:type="dxa"/>
          </w:tcPr>
          <w:p w14:paraId="6F64AB41"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040AC1F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BC0FDF9" w14:textId="77777777" w:rsidR="0057652A" w:rsidRPr="00872586" w:rsidRDefault="0057652A" w:rsidP="003C5694">
            <w:pPr>
              <w:pStyle w:val="TabTextkrper"/>
              <w:suppressAutoHyphens/>
              <w:rPr>
                <w:lang w:val="de-AT"/>
              </w:rPr>
            </w:pPr>
            <w:r>
              <w:rPr>
                <w:lang w:val="de-AT"/>
              </w:rPr>
              <w:t>§ 7</w:t>
            </w:r>
          </w:p>
        </w:tc>
      </w:tr>
      <w:tr w:rsidR="0057652A" w:rsidRPr="00872586" w14:paraId="3040327B" w14:textId="77777777" w:rsidTr="00794AE9">
        <w:trPr>
          <w:jc w:val="center"/>
        </w:trPr>
        <w:tc>
          <w:tcPr>
            <w:tcW w:w="737" w:type="dxa"/>
          </w:tcPr>
          <w:p w14:paraId="04B814FD" w14:textId="77777777" w:rsidR="0057652A" w:rsidRPr="00872586" w:rsidRDefault="001A27F8" w:rsidP="003C5694">
            <w:pPr>
              <w:pStyle w:val="TabTextkrper"/>
              <w:suppressAutoHyphens/>
              <w:rPr>
                <w:lang w:val="de-AT"/>
              </w:rPr>
            </w:pPr>
            <w:bookmarkStart w:id="1038" w:name="_Ref295118740"/>
            <w:r>
              <w:rPr>
                <w:lang w:val="de-AT"/>
              </w:rPr>
              <w:t>A11</w:t>
            </w:r>
          </w:p>
        </w:tc>
        <w:bookmarkEnd w:id="1038"/>
        <w:tc>
          <w:tcPr>
            <w:tcW w:w="3061" w:type="dxa"/>
          </w:tcPr>
          <w:p w14:paraId="2509CE6E" w14:textId="77777777" w:rsidR="0057652A" w:rsidRPr="00872586" w:rsidRDefault="0057652A" w:rsidP="003C5694">
            <w:pPr>
              <w:pStyle w:val="TabTextkrper"/>
              <w:suppressAutoHyphens/>
              <w:rPr>
                <w:lang w:val="de-AT"/>
              </w:rPr>
            </w:pPr>
            <w:r w:rsidRPr="00872586">
              <w:rPr>
                <w:lang w:val="de-AT"/>
              </w:rPr>
              <w:t>Vorportalbereich bis zur nächsten Ast./HASt. (Fernbereich)</w:t>
            </w:r>
          </w:p>
        </w:tc>
        <w:tc>
          <w:tcPr>
            <w:tcW w:w="3118" w:type="dxa"/>
          </w:tcPr>
          <w:p w14:paraId="0441255C" w14:textId="77777777" w:rsidR="0057652A" w:rsidRPr="00872586" w:rsidRDefault="0057652A" w:rsidP="003C5694">
            <w:pPr>
              <w:pStyle w:val="TabTextkrper"/>
              <w:suppressAutoHyphens/>
              <w:rPr>
                <w:lang w:val="de-AT"/>
              </w:rPr>
            </w:pPr>
            <w:r w:rsidRPr="00872586">
              <w:rPr>
                <w:lang w:val="de-AT"/>
              </w:rPr>
              <w:t>Anfahrtsplan Einsatz</w:t>
            </w:r>
            <w:r>
              <w:rPr>
                <w:lang w:val="de-AT"/>
              </w:rPr>
              <w:t>dienste</w:t>
            </w:r>
          </w:p>
        </w:tc>
        <w:tc>
          <w:tcPr>
            <w:tcW w:w="1984" w:type="dxa"/>
          </w:tcPr>
          <w:p w14:paraId="5242F444"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c>
          <w:tcPr>
            <w:tcW w:w="680" w:type="dxa"/>
          </w:tcPr>
          <w:p w14:paraId="6DA1B73B"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FFF4D2A" w14:textId="77777777" w:rsidR="0057652A" w:rsidRPr="00872586" w:rsidRDefault="0057652A" w:rsidP="003C5694">
            <w:pPr>
              <w:pStyle w:val="TabTextkrper"/>
              <w:suppressAutoHyphens/>
              <w:rPr>
                <w:lang w:val="de-AT"/>
              </w:rPr>
            </w:pPr>
            <w:r>
              <w:rPr>
                <w:lang w:val="de-AT"/>
              </w:rPr>
              <w:t>§ 7</w:t>
            </w:r>
          </w:p>
        </w:tc>
      </w:tr>
      <w:tr w:rsidR="0057652A" w:rsidRPr="00872586" w14:paraId="0B37A015" w14:textId="77777777" w:rsidTr="00794AE9">
        <w:trPr>
          <w:jc w:val="center"/>
        </w:trPr>
        <w:tc>
          <w:tcPr>
            <w:tcW w:w="737" w:type="dxa"/>
          </w:tcPr>
          <w:p w14:paraId="29DD53A7" w14:textId="77777777" w:rsidR="0057652A" w:rsidRPr="00872586" w:rsidRDefault="001A27F8" w:rsidP="003C5694">
            <w:pPr>
              <w:pStyle w:val="TabTextkrper"/>
              <w:suppressAutoHyphens/>
              <w:rPr>
                <w:lang w:val="de-AT"/>
              </w:rPr>
            </w:pPr>
            <w:bookmarkStart w:id="1039" w:name="_Ref295122846"/>
            <w:r>
              <w:rPr>
                <w:lang w:val="de-AT"/>
              </w:rPr>
              <w:t>A12</w:t>
            </w:r>
          </w:p>
        </w:tc>
        <w:bookmarkEnd w:id="1039"/>
        <w:tc>
          <w:tcPr>
            <w:tcW w:w="3061" w:type="dxa"/>
          </w:tcPr>
          <w:p w14:paraId="2ADF05A3" w14:textId="77777777" w:rsidR="0057652A" w:rsidRDefault="0057652A" w:rsidP="003C5694">
            <w:pPr>
              <w:pStyle w:val="TabTextkrper"/>
              <w:suppressAutoHyphens/>
              <w:rPr>
                <w:lang w:val="de-AT"/>
              </w:rPr>
            </w:pPr>
            <w:r w:rsidRPr="00872586">
              <w:rPr>
                <w:lang w:val="de-AT"/>
              </w:rPr>
              <w:t>Risikoanalyse gem. RVS 09.03.11</w:t>
            </w:r>
          </w:p>
          <w:p w14:paraId="48E7FB22" w14:textId="77777777" w:rsidR="006B774D" w:rsidRPr="00872586" w:rsidRDefault="006B774D" w:rsidP="003C5694">
            <w:pPr>
              <w:pStyle w:val="TabTextkrper"/>
              <w:suppressAutoHyphens/>
              <w:rPr>
                <w:lang w:val="de-AT"/>
              </w:rPr>
            </w:pPr>
          </w:p>
        </w:tc>
        <w:tc>
          <w:tcPr>
            <w:tcW w:w="3118" w:type="dxa"/>
          </w:tcPr>
          <w:p w14:paraId="069A14AE"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60181C12" w14:textId="77777777" w:rsidR="0057652A" w:rsidRPr="00872586" w:rsidRDefault="0057652A" w:rsidP="003C5694">
            <w:pPr>
              <w:pStyle w:val="TabTextkrper"/>
              <w:suppressAutoHyphens/>
              <w:rPr>
                <w:lang w:val="de-AT"/>
              </w:rPr>
            </w:pPr>
            <w:r w:rsidRPr="00872586">
              <w:rPr>
                <w:lang w:val="de-AT"/>
              </w:rPr>
              <w:t>Bericht</w:t>
            </w:r>
            <w:r>
              <w:rPr>
                <w:lang w:val="de-AT"/>
              </w:rPr>
              <w:t xml:space="preserve"> /A4</w:t>
            </w:r>
          </w:p>
        </w:tc>
        <w:tc>
          <w:tcPr>
            <w:tcW w:w="680" w:type="dxa"/>
          </w:tcPr>
          <w:p w14:paraId="17F9B59C"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1B8D7B2" w14:textId="77777777" w:rsidR="0057652A" w:rsidRPr="00872586" w:rsidRDefault="0057652A" w:rsidP="003C5694">
            <w:pPr>
              <w:pStyle w:val="TabTextkrper"/>
              <w:suppressAutoHyphens/>
              <w:rPr>
                <w:lang w:val="de-AT"/>
              </w:rPr>
            </w:pPr>
            <w:r>
              <w:rPr>
                <w:lang w:val="de-AT"/>
              </w:rPr>
              <w:t>§ 7</w:t>
            </w:r>
          </w:p>
        </w:tc>
      </w:tr>
      <w:tr w:rsidR="0057652A" w:rsidRPr="00872586" w14:paraId="79A5469C" w14:textId="77777777" w:rsidTr="00794AE9">
        <w:trPr>
          <w:jc w:val="center"/>
        </w:trPr>
        <w:tc>
          <w:tcPr>
            <w:tcW w:w="737" w:type="dxa"/>
          </w:tcPr>
          <w:p w14:paraId="700505FD" w14:textId="77777777" w:rsidR="0057652A" w:rsidRPr="00872586" w:rsidRDefault="001A27F8" w:rsidP="003C5694">
            <w:pPr>
              <w:pStyle w:val="TabTextkrper"/>
              <w:suppressAutoHyphens/>
              <w:rPr>
                <w:lang w:val="de-AT"/>
              </w:rPr>
            </w:pPr>
            <w:bookmarkStart w:id="1040" w:name="_Ref295122931"/>
            <w:r>
              <w:rPr>
                <w:lang w:val="de-AT"/>
              </w:rPr>
              <w:t>A13</w:t>
            </w:r>
          </w:p>
        </w:tc>
        <w:bookmarkEnd w:id="1040"/>
        <w:tc>
          <w:tcPr>
            <w:tcW w:w="3061" w:type="dxa"/>
          </w:tcPr>
          <w:p w14:paraId="0BC3BC3D" w14:textId="77777777" w:rsidR="0057652A" w:rsidRDefault="0057652A" w:rsidP="003C5694">
            <w:pPr>
              <w:pStyle w:val="TabTextkrper"/>
              <w:suppressAutoHyphens/>
              <w:rPr>
                <w:lang w:val="de-AT"/>
              </w:rPr>
            </w:pPr>
            <w:r w:rsidRPr="00872586">
              <w:rPr>
                <w:lang w:val="de-AT"/>
              </w:rPr>
              <w:t>Risikoanalyse gem. RVS 09.03.12</w:t>
            </w:r>
          </w:p>
          <w:p w14:paraId="6F19376A" w14:textId="77777777" w:rsidR="006B774D" w:rsidRPr="00872586" w:rsidRDefault="006B774D" w:rsidP="003C5694">
            <w:pPr>
              <w:pStyle w:val="TabTextkrper"/>
              <w:suppressAutoHyphens/>
              <w:rPr>
                <w:lang w:val="de-AT"/>
              </w:rPr>
            </w:pPr>
          </w:p>
        </w:tc>
        <w:tc>
          <w:tcPr>
            <w:tcW w:w="3118" w:type="dxa"/>
          </w:tcPr>
          <w:p w14:paraId="356FD3BF"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1E1B1224" w14:textId="77777777" w:rsidR="0057652A" w:rsidRPr="00872586" w:rsidRDefault="0057652A" w:rsidP="003C5694">
            <w:pPr>
              <w:pStyle w:val="TabTextkrper"/>
              <w:suppressAutoHyphens/>
              <w:rPr>
                <w:lang w:val="de-AT"/>
              </w:rPr>
            </w:pPr>
            <w:r w:rsidRPr="00872586">
              <w:rPr>
                <w:lang w:val="de-AT"/>
              </w:rPr>
              <w:t>Bericht</w:t>
            </w:r>
            <w:r>
              <w:rPr>
                <w:lang w:val="de-AT"/>
              </w:rPr>
              <w:t xml:space="preserve"> /A4</w:t>
            </w:r>
          </w:p>
        </w:tc>
        <w:tc>
          <w:tcPr>
            <w:tcW w:w="680" w:type="dxa"/>
          </w:tcPr>
          <w:p w14:paraId="0F93BB0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317BE8F8" w14:textId="77777777" w:rsidR="0057652A" w:rsidRPr="00872586" w:rsidRDefault="0057652A" w:rsidP="003C5694">
            <w:pPr>
              <w:pStyle w:val="TabTextkrper"/>
              <w:suppressAutoHyphens/>
              <w:rPr>
                <w:lang w:val="de-AT"/>
              </w:rPr>
            </w:pPr>
            <w:r>
              <w:rPr>
                <w:lang w:val="de-AT"/>
              </w:rPr>
              <w:t>§ 7</w:t>
            </w:r>
          </w:p>
        </w:tc>
      </w:tr>
      <w:tr w:rsidR="0057652A" w:rsidRPr="00872586" w14:paraId="0C7B7662" w14:textId="77777777" w:rsidTr="00794AE9">
        <w:trPr>
          <w:jc w:val="center"/>
        </w:trPr>
        <w:tc>
          <w:tcPr>
            <w:tcW w:w="737" w:type="dxa"/>
          </w:tcPr>
          <w:p w14:paraId="5492CAAD" w14:textId="77777777" w:rsidR="0057652A" w:rsidRPr="00872586" w:rsidRDefault="001A27F8" w:rsidP="003C5694">
            <w:pPr>
              <w:pStyle w:val="TabTextkrper"/>
              <w:suppressAutoHyphens/>
              <w:rPr>
                <w:lang w:val="de-AT"/>
              </w:rPr>
            </w:pPr>
            <w:bookmarkStart w:id="1041" w:name="_Ref295130880"/>
            <w:r>
              <w:rPr>
                <w:lang w:val="de-AT"/>
              </w:rPr>
              <w:t>A14</w:t>
            </w:r>
          </w:p>
        </w:tc>
        <w:bookmarkEnd w:id="1041"/>
        <w:tc>
          <w:tcPr>
            <w:tcW w:w="3061" w:type="dxa"/>
          </w:tcPr>
          <w:p w14:paraId="1E76405E" w14:textId="77777777" w:rsidR="0057652A" w:rsidRPr="00872586" w:rsidRDefault="0057652A" w:rsidP="003C5694">
            <w:pPr>
              <w:pStyle w:val="TabTextkrper"/>
              <w:suppressAutoHyphens/>
              <w:rPr>
                <w:lang w:val="de-AT"/>
              </w:rPr>
            </w:pPr>
            <w:r w:rsidRPr="00872586">
              <w:rPr>
                <w:lang w:val="de-AT"/>
              </w:rPr>
              <w:t>Grundlagen Alarmplan</w:t>
            </w:r>
          </w:p>
        </w:tc>
        <w:tc>
          <w:tcPr>
            <w:tcW w:w="3118" w:type="dxa"/>
          </w:tcPr>
          <w:p w14:paraId="399010BE"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15.2.1.1</w:t>
            </w:r>
          </w:p>
        </w:tc>
        <w:tc>
          <w:tcPr>
            <w:tcW w:w="1984" w:type="dxa"/>
          </w:tcPr>
          <w:p w14:paraId="66DF2482" w14:textId="77777777" w:rsidR="0057652A" w:rsidRPr="00872586" w:rsidRDefault="0057652A" w:rsidP="003C5694">
            <w:pPr>
              <w:pStyle w:val="TabTextkrper"/>
              <w:suppressAutoHyphens/>
              <w:rPr>
                <w:lang w:val="de-AT"/>
              </w:rPr>
            </w:pPr>
            <w:r>
              <w:rPr>
                <w:lang w:val="de-AT"/>
              </w:rPr>
              <w:t>Listen / PDF</w:t>
            </w:r>
            <w:r>
              <w:rPr>
                <w:lang w:val="de-AT"/>
              </w:rPr>
              <w:br/>
            </w:r>
          </w:p>
        </w:tc>
        <w:tc>
          <w:tcPr>
            <w:tcW w:w="680" w:type="dxa"/>
          </w:tcPr>
          <w:p w14:paraId="1988871D"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25B42EFD"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6C34148F" w14:textId="77777777" w:rsidTr="00794AE9">
        <w:trPr>
          <w:jc w:val="center"/>
        </w:trPr>
        <w:tc>
          <w:tcPr>
            <w:tcW w:w="737" w:type="dxa"/>
          </w:tcPr>
          <w:p w14:paraId="7779323D" w14:textId="77777777" w:rsidR="0057652A" w:rsidRPr="00872586" w:rsidRDefault="001A27F8" w:rsidP="003C5694">
            <w:pPr>
              <w:pStyle w:val="TabTextkrper"/>
              <w:suppressAutoHyphens/>
              <w:rPr>
                <w:lang w:val="de-AT"/>
              </w:rPr>
            </w:pPr>
            <w:bookmarkStart w:id="1042" w:name="_Ref295131292"/>
            <w:r>
              <w:rPr>
                <w:lang w:val="de-AT"/>
              </w:rPr>
              <w:t>A15</w:t>
            </w:r>
          </w:p>
        </w:tc>
        <w:bookmarkEnd w:id="1042"/>
        <w:tc>
          <w:tcPr>
            <w:tcW w:w="3061" w:type="dxa"/>
          </w:tcPr>
          <w:p w14:paraId="7F89478A" w14:textId="77777777" w:rsidR="0057652A" w:rsidRPr="00872586" w:rsidRDefault="0057652A" w:rsidP="003C5694">
            <w:pPr>
              <w:pStyle w:val="TabTextkrper"/>
              <w:suppressAutoHyphens/>
              <w:rPr>
                <w:lang w:val="de-AT"/>
              </w:rPr>
            </w:pPr>
            <w:r w:rsidRPr="00872586">
              <w:rPr>
                <w:lang w:val="de-AT"/>
              </w:rPr>
              <w:t>Alarmierungsplan</w:t>
            </w:r>
          </w:p>
        </w:tc>
        <w:tc>
          <w:tcPr>
            <w:tcW w:w="3118" w:type="dxa"/>
          </w:tcPr>
          <w:p w14:paraId="508A833A" w14:textId="77777777" w:rsidR="0057652A" w:rsidRPr="00872586" w:rsidRDefault="0057652A" w:rsidP="003C5694">
            <w:pPr>
              <w:pStyle w:val="TabTextkrper"/>
              <w:suppressAutoHyphens/>
              <w:rPr>
                <w:lang w:val="de-AT"/>
              </w:rPr>
            </w:pPr>
            <w:r>
              <w:rPr>
                <w:lang w:val="de-AT"/>
              </w:rPr>
              <w:t>in Anlehnung an</w:t>
            </w:r>
            <w:r>
              <w:rPr>
                <w:lang w:val="de-AT"/>
              </w:rPr>
              <w:br/>
            </w:r>
            <w:r w:rsidRPr="00872586">
              <w:rPr>
                <w:lang w:val="de-AT"/>
              </w:rPr>
              <w:t>RVS 09.04.11 Pkt. 15.2.1.2</w:t>
            </w:r>
          </w:p>
        </w:tc>
        <w:tc>
          <w:tcPr>
            <w:tcW w:w="1984" w:type="dxa"/>
          </w:tcPr>
          <w:p w14:paraId="6CD918EA" w14:textId="77777777" w:rsidR="0057652A" w:rsidRPr="00872586" w:rsidRDefault="0057652A" w:rsidP="003C5694">
            <w:pPr>
              <w:pStyle w:val="TabTextkrper"/>
              <w:suppressAutoHyphens/>
              <w:rPr>
                <w:lang w:val="de-AT"/>
              </w:rPr>
            </w:pPr>
            <w:r>
              <w:rPr>
                <w:lang w:val="de-AT"/>
              </w:rPr>
              <w:t>Listen / PDF</w:t>
            </w:r>
            <w:r>
              <w:rPr>
                <w:lang w:val="de-AT"/>
              </w:rPr>
              <w:br/>
            </w:r>
          </w:p>
        </w:tc>
        <w:tc>
          <w:tcPr>
            <w:tcW w:w="680" w:type="dxa"/>
          </w:tcPr>
          <w:p w14:paraId="5F9DC8D5"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432E8F16"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6B34B00F" w14:textId="77777777" w:rsidTr="00794AE9">
        <w:trPr>
          <w:jc w:val="center"/>
        </w:trPr>
        <w:tc>
          <w:tcPr>
            <w:tcW w:w="737" w:type="dxa"/>
            <w:tcBorders>
              <w:bottom w:val="single" w:sz="4" w:space="0" w:color="auto"/>
            </w:tcBorders>
          </w:tcPr>
          <w:p w14:paraId="25059C6D" w14:textId="77777777" w:rsidR="0057652A" w:rsidRPr="00872586" w:rsidRDefault="001A27F8" w:rsidP="003C5694">
            <w:pPr>
              <w:pStyle w:val="TabTextkrper"/>
              <w:suppressAutoHyphens/>
              <w:rPr>
                <w:lang w:val="de-AT"/>
              </w:rPr>
            </w:pPr>
            <w:bookmarkStart w:id="1043" w:name="_Ref295131484"/>
            <w:r>
              <w:rPr>
                <w:lang w:val="de-AT"/>
              </w:rPr>
              <w:t>A16</w:t>
            </w:r>
          </w:p>
        </w:tc>
        <w:bookmarkEnd w:id="1043"/>
        <w:tc>
          <w:tcPr>
            <w:tcW w:w="3061" w:type="dxa"/>
            <w:tcBorders>
              <w:bottom w:val="single" w:sz="4" w:space="0" w:color="auto"/>
            </w:tcBorders>
          </w:tcPr>
          <w:p w14:paraId="634EB96B" w14:textId="77777777" w:rsidR="0057652A" w:rsidRPr="00872586" w:rsidRDefault="0057652A" w:rsidP="003C5694">
            <w:pPr>
              <w:pStyle w:val="TabTextkrper"/>
              <w:suppressAutoHyphens/>
              <w:rPr>
                <w:lang w:val="de-AT"/>
              </w:rPr>
            </w:pPr>
            <w:r w:rsidRPr="00872586">
              <w:rPr>
                <w:lang w:val="de-AT"/>
              </w:rPr>
              <w:t>Objekt</w:t>
            </w:r>
            <w:r>
              <w:rPr>
                <w:lang w:val="de-AT"/>
              </w:rPr>
              <w:t>plan</w:t>
            </w:r>
          </w:p>
        </w:tc>
        <w:tc>
          <w:tcPr>
            <w:tcW w:w="3118" w:type="dxa"/>
            <w:tcBorders>
              <w:bottom w:val="single" w:sz="4" w:space="0" w:color="auto"/>
            </w:tcBorders>
          </w:tcPr>
          <w:p w14:paraId="5E2C2412" w14:textId="77777777" w:rsidR="0057652A" w:rsidRDefault="0057652A" w:rsidP="003C5694">
            <w:pPr>
              <w:pStyle w:val="TabTextkrper"/>
              <w:suppressAutoHyphens/>
              <w:rPr>
                <w:lang w:val="de-AT"/>
              </w:rPr>
            </w:pPr>
            <w:r>
              <w:rPr>
                <w:lang w:val="de-AT"/>
              </w:rPr>
              <w:t>in Anlehnung an</w:t>
            </w:r>
            <w:r w:rsidRPr="00872586">
              <w:rPr>
                <w:lang w:val="de-AT"/>
              </w:rPr>
              <w:t xml:space="preserve"> </w:t>
            </w:r>
            <w:r>
              <w:rPr>
                <w:lang w:val="de-AT"/>
              </w:rPr>
              <w:br/>
              <w:t>RVS 09.04.11 Pkt</w:t>
            </w:r>
            <w:r w:rsidRPr="00872586">
              <w:rPr>
                <w:lang w:val="de-AT"/>
              </w:rPr>
              <w:t>. 15.2.2.1.2</w:t>
            </w:r>
          </w:p>
          <w:p w14:paraId="5E70BD73" w14:textId="77777777" w:rsidR="0057652A" w:rsidRPr="00872586" w:rsidRDefault="0057652A" w:rsidP="003C5694">
            <w:pPr>
              <w:pStyle w:val="TabTextkrper"/>
              <w:suppressAutoHyphens/>
              <w:rPr>
                <w:lang w:val="de-AT"/>
              </w:rPr>
            </w:pPr>
            <w:r w:rsidRPr="00AE5C2D">
              <w:rPr>
                <w:lang w:val="de-AT"/>
              </w:rPr>
              <w:sym w:font="Wingdings" w:char="F0E0"/>
            </w:r>
            <w:r w:rsidRPr="00AE5C2D">
              <w:rPr>
                <w:lang w:val="de-AT"/>
              </w:rPr>
              <w:t xml:space="preserve"> relevante Angaben für einen Einsatz in übersichtlicher Form</w:t>
            </w:r>
          </w:p>
        </w:tc>
        <w:tc>
          <w:tcPr>
            <w:tcW w:w="1984" w:type="dxa"/>
            <w:tcBorders>
              <w:bottom w:val="single" w:sz="4" w:space="0" w:color="auto"/>
            </w:tcBorders>
          </w:tcPr>
          <w:p w14:paraId="2620C8BC" w14:textId="77777777" w:rsidR="0057652A" w:rsidRPr="00872586" w:rsidRDefault="0057652A" w:rsidP="003C5694">
            <w:pPr>
              <w:pStyle w:val="TabTextkrper"/>
              <w:suppressAutoHyphens/>
              <w:rPr>
                <w:lang w:val="de-AT"/>
              </w:rPr>
            </w:pPr>
            <w:r w:rsidRPr="00872586">
              <w:rPr>
                <w:lang w:val="de-AT"/>
              </w:rPr>
              <w:t xml:space="preserve">Plan </w:t>
            </w:r>
            <w:r>
              <w:rPr>
                <w:lang w:val="de-AT"/>
              </w:rPr>
              <w:t>/ A3</w:t>
            </w:r>
          </w:p>
        </w:tc>
        <w:tc>
          <w:tcPr>
            <w:tcW w:w="680" w:type="dxa"/>
            <w:tcBorders>
              <w:bottom w:val="single" w:sz="4" w:space="0" w:color="auto"/>
            </w:tcBorders>
          </w:tcPr>
          <w:p w14:paraId="52C1939C"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single" w:sz="4" w:space="0" w:color="auto"/>
            </w:tcBorders>
          </w:tcPr>
          <w:p w14:paraId="6748B42A"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71B1E948" w14:textId="77777777" w:rsidTr="00794AE9">
        <w:trPr>
          <w:jc w:val="center"/>
        </w:trPr>
        <w:tc>
          <w:tcPr>
            <w:tcW w:w="737" w:type="dxa"/>
            <w:tcBorders>
              <w:bottom w:val="single" w:sz="4" w:space="0" w:color="auto"/>
            </w:tcBorders>
          </w:tcPr>
          <w:p w14:paraId="5F531281" w14:textId="77777777" w:rsidR="0057652A" w:rsidRPr="00872586" w:rsidRDefault="001A27F8" w:rsidP="003C5694">
            <w:pPr>
              <w:pStyle w:val="TabTextkrper"/>
              <w:suppressAutoHyphens/>
              <w:rPr>
                <w:lang w:val="de-AT"/>
              </w:rPr>
            </w:pPr>
            <w:bookmarkStart w:id="1044" w:name="_Ref375141082"/>
            <w:r>
              <w:rPr>
                <w:lang w:val="de-AT"/>
              </w:rPr>
              <w:t>A17</w:t>
            </w:r>
          </w:p>
        </w:tc>
        <w:bookmarkEnd w:id="1044"/>
        <w:tc>
          <w:tcPr>
            <w:tcW w:w="3061" w:type="dxa"/>
            <w:tcBorders>
              <w:bottom w:val="single" w:sz="4" w:space="0" w:color="auto"/>
            </w:tcBorders>
          </w:tcPr>
          <w:p w14:paraId="10F9BDCD" w14:textId="77777777" w:rsidR="0057652A" w:rsidRPr="00872586" w:rsidRDefault="0057652A" w:rsidP="003C5694">
            <w:pPr>
              <w:pStyle w:val="TabTextkrper"/>
              <w:suppressAutoHyphens/>
              <w:rPr>
                <w:lang w:val="de-AT"/>
              </w:rPr>
            </w:pPr>
            <w:r w:rsidRPr="005D7974">
              <w:rPr>
                <w:lang w:val="de-AT"/>
              </w:rPr>
              <w:t>Brandschutzplan</w:t>
            </w:r>
            <w:r>
              <w:rPr>
                <w:lang w:val="de-AT"/>
              </w:rPr>
              <w:br/>
              <w:t>(für Betriebsgebäude)</w:t>
            </w:r>
          </w:p>
        </w:tc>
        <w:tc>
          <w:tcPr>
            <w:tcW w:w="3118" w:type="dxa"/>
            <w:tcBorders>
              <w:bottom w:val="single" w:sz="4" w:space="0" w:color="auto"/>
            </w:tcBorders>
          </w:tcPr>
          <w:p w14:paraId="57F31A44" w14:textId="77777777" w:rsidR="0057652A" w:rsidRPr="00872586" w:rsidRDefault="0057652A" w:rsidP="003C5694">
            <w:pPr>
              <w:pStyle w:val="TabTextkrper"/>
              <w:suppressAutoHyphens/>
              <w:rPr>
                <w:lang w:val="de-AT"/>
              </w:rPr>
            </w:pPr>
            <w:r w:rsidRPr="009D4659">
              <w:rPr>
                <w:lang w:val="de-AT"/>
              </w:rPr>
              <w:t xml:space="preserve">gemäß </w:t>
            </w:r>
            <w:r>
              <w:rPr>
                <w:lang w:val="de-AT"/>
              </w:rPr>
              <w:t>TRVB O 121 96</w:t>
            </w:r>
          </w:p>
        </w:tc>
        <w:tc>
          <w:tcPr>
            <w:tcW w:w="1984" w:type="dxa"/>
            <w:tcBorders>
              <w:bottom w:val="single" w:sz="4" w:space="0" w:color="auto"/>
            </w:tcBorders>
          </w:tcPr>
          <w:p w14:paraId="244396C5" w14:textId="77777777" w:rsidR="0057652A" w:rsidRPr="00872586" w:rsidRDefault="0057652A" w:rsidP="003C5694">
            <w:pPr>
              <w:pStyle w:val="TabTextkrper"/>
              <w:suppressAutoHyphens/>
              <w:rPr>
                <w:lang w:val="de-AT"/>
              </w:rPr>
            </w:pPr>
            <w:r>
              <w:rPr>
                <w:lang w:val="de-AT"/>
              </w:rPr>
              <w:t>Plan/ PDF</w:t>
            </w:r>
          </w:p>
        </w:tc>
        <w:tc>
          <w:tcPr>
            <w:tcW w:w="680" w:type="dxa"/>
            <w:tcBorders>
              <w:bottom w:val="single" w:sz="4" w:space="0" w:color="auto"/>
            </w:tcBorders>
          </w:tcPr>
          <w:p w14:paraId="4FFBC4E7" w14:textId="77777777" w:rsidR="0057652A" w:rsidRPr="00872586" w:rsidRDefault="0057652A" w:rsidP="003C5694">
            <w:pPr>
              <w:pStyle w:val="TabTextkrper"/>
              <w:suppressAutoHyphens/>
              <w:rPr>
                <w:lang w:val="de-AT"/>
              </w:rPr>
            </w:pPr>
            <w:r>
              <w:rPr>
                <w:lang w:val="de-AT"/>
              </w:rPr>
              <w:t>neu</w:t>
            </w:r>
          </w:p>
        </w:tc>
        <w:tc>
          <w:tcPr>
            <w:tcW w:w="680" w:type="dxa"/>
            <w:tcBorders>
              <w:bottom w:val="single" w:sz="4" w:space="0" w:color="auto"/>
            </w:tcBorders>
          </w:tcPr>
          <w:p w14:paraId="08BDBABF" w14:textId="77777777" w:rsidR="0057652A" w:rsidRPr="00872586" w:rsidRDefault="0057652A" w:rsidP="003C5694">
            <w:pPr>
              <w:pStyle w:val="TabTextkrper"/>
              <w:suppressAutoHyphens/>
              <w:rPr>
                <w:lang w:val="de-AT"/>
              </w:rPr>
            </w:pPr>
            <w:r>
              <w:rPr>
                <w:lang w:val="de-AT"/>
              </w:rPr>
              <w:t>AEP</w:t>
            </w:r>
          </w:p>
        </w:tc>
      </w:tr>
      <w:tr w:rsidR="0057652A" w:rsidRPr="00872586" w14:paraId="7BAB43E7" w14:textId="77777777" w:rsidTr="00794AE9">
        <w:trPr>
          <w:jc w:val="center"/>
        </w:trPr>
        <w:tc>
          <w:tcPr>
            <w:tcW w:w="737" w:type="dxa"/>
            <w:tcBorders>
              <w:bottom w:val="nil"/>
            </w:tcBorders>
          </w:tcPr>
          <w:p w14:paraId="514F5C53" w14:textId="77777777" w:rsidR="0057652A" w:rsidRPr="00872586" w:rsidRDefault="001A27F8" w:rsidP="003C5694">
            <w:pPr>
              <w:pStyle w:val="TabTextkrper"/>
              <w:suppressAutoHyphens/>
              <w:rPr>
                <w:lang w:val="de-AT"/>
              </w:rPr>
            </w:pPr>
            <w:bookmarkStart w:id="1045" w:name="_Ref295131502"/>
            <w:r>
              <w:rPr>
                <w:lang w:val="de-AT"/>
              </w:rPr>
              <w:t>A18</w:t>
            </w:r>
          </w:p>
        </w:tc>
        <w:bookmarkEnd w:id="1045"/>
        <w:tc>
          <w:tcPr>
            <w:tcW w:w="3061" w:type="dxa"/>
            <w:tcBorders>
              <w:bottom w:val="nil"/>
            </w:tcBorders>
          </w:tcPr>
          <w:p w14:paraId="6C95CF04" w14:textId="77777777" w:rsidR="0057652A" w:rsidRPr="00872586" w:rsidRDefault="0057652A" w:rsidP="003C5694">
            <w:pPr>
              <w:pStyle w:val="TabTextkrper"/>
              <w:suppressAutoHyphens/>
              <w:rPr>
                <w:lang w:val="de-AT"/>
              </w:rPr>
            </w:pPr>
            <w:r w:rsidRPr="00872586">
              <w:rPr>
                <w:lang w:val="de-AT"/>
              </w:rPr>
              <w:t>Tunneldatenblatt</w:t>
            </w:r>
          </w:p>
        </w:tc>
        <w:tc>
          <w:tcPr>
            <w:tcW w:w="3118" w:type="dxa"/>
            <w:tcBorders>
              <w:bottom w:val="nil"/>
            </w:tcBorders>
          </w:tcPr>
          <w:p w14:paraId="4A33B7C0" w14:textId="77777777" w:rsidR="0057652A" w:rsidRPr="00872586" w:rsidRDefault="0057652A" w:rsidP="003C5694">
            <w:pPr>
              <w:pStyle w:val="TabTextkrper"/>
              <w:suppressAutoHyphens/>
              <w:rPr>
                <w:lang w:val="de-AT"/>
              </w:rPr>
            </w:pPr>
            <w:r w:rsidRPr="00872586">
              <w:rPr>
                <w:lang w:val="de-AT"/>
              </w:rPr>
              <w:t xml:space="preserve">gemäß RVS 09.04.11 </w:t>
            </w:r>
            <w:r w:rsidRPr="00872586">
              <w:rPr>
                <w:lang w:val="de-AT"/>
              </w:rPr>
              <w:br/>
              <w:t>Pkt. 15.2.2.1.4</w:t>
            </w:r>
          </w:p>
        </w:tc>
        <w:tc>
          <w:tcPr>
            <w:tcW w:w="1984" w:type="dxa"/>
            <w:tcBorders>
              <w:bottom w:val="nil"/>
            </w:tcBorders>
          </w:tcPr>
          <w:p w14:paraId="3D1D1EC9" w14:textId="77777777" w:rsidR="0057652A" w:rsidRPr="00872586" w:rsidRDefault="0057652A" w:rsidP="003C5694">
            <w:pPr>
              <w:pStyle w:val="TabTextkrper"/>
              <w:suppressAutoHyphens/>
              <w:rPr>
                <w:lang w:val="de-AT"/>
              </w:rPr>
            </w:pPr>
            <w:r>
              <w:rPr>
                <w:lang w:val="de-AT"/>
              </w:rPr>
              <w:t>Liste/ PDF</w:t>
            </w:r>
          </w:p>
        </w:tc>
        <w:tc>
          <w:tcPr>
            <w:tcW w:w="680" w:type="dxa"/>
            <w:tcBorders>
              <w:bottom w:val="nil"/>
            </w:tcBorders>
          </w:tcPr>
          <w:p w14:paraId="2132DD4A"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nil"/>
            </w:tcBorders>
          </w:tcPr>
          <w:p w14:paraId="3760124F"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2ABB1A64" w14:textId="77777777" w:rsidTr="00794AE9">
        <w:trPr>
          <w:jc w:val="center"/>
        </w:trPr>
        <w:tc>
          <w:tcPr>
            <w:tcW w:w="737" w:type="dxa"/>
          </w:tcPr>
          <w:p w14:paraId="7458E1A3" w14:textId="77777777" w:rsidR="0057652A" w:rsidRPr="00872586" w:rsidRDefault="001A27F8" w:rsidP="003C5694">
            <w:pPr>
              <w:pStyle w:val="TabTextkrper"/>
              <w:suppressAutoHyphens/>
              <w:rPr>
                <w:lang w:val="de-AT"/>
              </w:rPr>
            </w:pPr>
            <w:bookmarkStart w:id="1046" w:name="_Ref295131519"/>
            <w:r>
              <w:rPr>
                <w:lang w:val="de-AT"/>
              </w:rPr>
              <w:t>A19</w:t>
            </w:r>
          </w:p>
        </w:tc>
        <w:bookmarkEnd w:id="1046"/>
        <w:tc>
          <w:tcPr>
            <w:tcW w:w="3061" w:type="dxa"/>
          </w:tcPr>
          <w:p w14:paraId="10D519A3" w14:textId="77777777" w:rsidR="0057652A" w:rsidRPr="00872586" w:rsidRDefault="0057652A" w:rsidP="003C5694">
            <w:pPr>
              <w:pStyle w:val="TabTextkrper"/>
              <w:suppressAutoHyphens/>
              <w:rPr>
                <w:lang w:val="de-AT"/>
              </w:rPr>
            </w:pPr>
            <w:r w:rsidRPr="00872586">
              <w:rPr>
                <w:lang w:val="de-AT"/>
              </w:rPr>
              <w:t>Verkehrsleitplan</w:t>
            </w:r>
          </w:p>
        </w:tc>
        <w:tc>
          <w:tcPr>
            <w:tcW w:w="3118" w:type="dxa"/>
          </w:tcPr>
          <w:p w14:paraId="5A453996"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15.2.2.1.3</w:t>
            </w:r>
          </w:p>
        </w:tc>
        <w:tc>
          <w:tcPr>
            <w:tcW w:w="1984" w:type="dxa"/>
          </w:tcPr>
          <w:p w14:paraId="2CBF1240" w14:textId="77777777" w:rsidR="0057652A" w:rsidRPr="00872586" w:rsidRDefault="0057652A" w:rsidP="003C5694">
            <w:pPr>
              <w:pStyle w:val="TabTextkrper"/>
              <w:suppressAutoHyphens/>
              <w:rPr>
                <w:lang w:val="de-AT"/>
              </w:rPr>
            </w:pPr>
            <w:r w:rsidRPr="00872586">
              <w:rPr>
                <w:lang w:val="de-AT"/>
              </w:rPr>
              <w:t xml:space="preserve">Plan </w:t>
            </w:r>
            <w:r>
              <w:rPr>
                <w:lang w:val="de-AT"/>
              </w:rPr>
              <w:t>/ PDF</w:t>
            </w:r>
          </w:p>
        </w:tc>
        <w:tc>
          <w:tcPr>
            <w:tcW w:w="680" w:type="dxa"/>
          </w:tcPr>
          <w:p w14:paraId="392BE429" w14:textId="77777777" w:rsidR="0057652A" w:rsidRPr="00872586" w:rsidRDefault="0057652A" w:rsidP="003C5694">
            <w:pPr>
              <w:pStyle w:val="TabTextkrper"/>
              <w:suppressAutoHyphens/>
              <w:rPr>
                <w:lang w:val="de-AT"/>
              </w:rPr>
            </w:pPr>
            <w:r>
              <w:rPr>
                <w:lang w:val="de-AT"/>
              </w:rPr>
              <w:t>neu</w:t>
            </w:r>
          </w:p>
        </w:tc>
        <w:tc>
          <w:tcPr>
            <w:tcW w:w="680" w:type="dxa"/>
          </w:tcPr>
          <w:p w14:paraId="63DCDA99" w14:textId="77777777" w:rsidR="0057652A" w:rsidRPr="00872586" w:rsidRDefault="0057652A" w:rsidP="003C5694">
            <w:pPr>
              <w:pStyle w:val="TabTextkrper"/>
              <w:suppressAutoHyphens/>
              <w:rPr>
                <w:lang w:val="de-AT"/>
              </w:rPr>
            </w:pPr>
            <w:r>
              <w:rPr>
                <w:lang w:val="de-AT"/>
              </w:rPr>
              <w:t>AEP</w:t>
            </w:r>
          </w:p>
        </w:tc>
      </w:tr>
      <w:tr w:rsidR="0057652A" w:rsidRPr="00872586" w14:paraId="13302D6F" w14:textId="77777777" w:rsidTr="00794AE9">
        <w:trPr>
          <w:jc w:val="center"/>
        </w:trPr>
        <w:tc>
          <w:tcPr>
            <w:tcW w:w="737" w:type="dxa"/>
            <w:tcBorders>
              <w:bottom w:val="single" w:sz="4" w:space="0" w:color="auto"/>
            </w:tcBorders>
          </w:tcPr>
          <w:p w14:paraId="66F03D00" w14:textId="77777777" w:rsidR="0057652A" w:rsidRPr="00872586" w:rsidRDefault="001A27F8" w:rsidP="003C5694">
            <w:pPr>
              <w:pStyle w:val="TabTextkrper"/>
              <w:suppressAutoHyphens/>
              <w:rPr>
                <w:lang w:val="de-AT"/>
              </w:rPr>
            </w:pPr>
            <w:bookmarkStart w:id="1047" w:name="_Ref295114218"/>
            <w:bookmarkStart w:id="1048" w:name="_Ref295797994"/>
            <w:r>
              <w:rPr>
                <w:lang w:val="de-AT"/>
              </w:rPr>
              <w:t>A20</w:t>
            </w:r>
          </w:p>
        </w:tc>
        <w:bookmarkEnd w:id="1047"/>
        <w:bookmarkEnd w:id="1048"/>
        <w:tc>
          <w:tcPr>
            <w:tcW w:w="3061" w:type="dxa"/>
            <w:tcBorders>
              <w:bottom w:val="single" w:sz="4" w:space="0" w:color="auto"/>
            </w:tcBorders>
          </w:tcPr>
          <w:p w14:paraId="29611E90" w14:textId="77777777" w:rsidR="0057652A" w:rsidRPr="00872586" w:rsidRDefault="0057652A" w:rsidP="003C5694">
            <w:pPr>
              <w:pStyle w:val="TabTextkrper"/>
              <w:suppressAutoHyphens/>
              <w:rPr>
                <w:lang w:val="de-AT"/>
              </w:rPr>
            </w:pPr>
            <w:r w:rsidRPr="00872586">
              <w:rPr>
                <w:lang w:val="de-AT"/>
              </w:rPr>
              <w:t>Entwässerungsschema (Gewässerschutzplan)</w:t>
            </w:r>
          </w:p>
        </w:tc>
        <w:tc>
          <w:tcPr>
            <w:tcW w:w="3118" w:type="dxa"/>
            <w:tcBorders>
              <w:bottom w:val="single" w:sz="4" w:space="0" w:color="auto"/>
            </w:tcBorders>
          </w:tcPr>
          <w:p w14:paraId="0DDE53EE" w14:textId="77777777" w:rsidR="0057652A" w:rsidRPr="00872586"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872586">
              <w:rPr>
                <w:lang w:val="de-AT"/>
              </w:rPr>
              <w:t>RVS 09.04.11 Pkt. 15.2.2.1.6</w:t>
            </w:r>
          </w:p>
        </w:tc>
        <w:tc>
          <w:tcPr>
            <w:tcW w:w="1984" w:type="dxa"/>
            <w:tcBorders>
              <w:bottom w:val="single" w:sz="4" w:space="0" w:color="auto"/>
            </w:tcBorders>
          </w:tcPr>
          <w:p w14:paraId="25468E3B" w14:textId="77777777" w:rsidR="0057652A" w:rsidRPr="00872586" w:rsidRDefault="0057652A" w:rsidP="003C5694">
            <w:pPr>
              <w:pStyle w:val="TabTextkrper"/>
              <w:suppressAutoHyphens/>
              <w:rPr>
                <w:lang w:val="de-AT"/>
              </w:rPr>
            </w:pPr>
            <w:r w:rsidRPr="00872586">
              <w:rPr>
                <w:lang w:val="de-AT"/>
              </w:rPr>
              <w:t>Bericht</w:t>
            </w:r>
            <w:r>
              <w:rPr>
                <w:lang w:val="de-AT"/>
              </w:rPr>
              <w:t xml:space="preserve"> / A3</w:t>
            </w:r>
          </w:p>
        </w:tc>
        <w:tc>
          <w:tcPr>
            <w:tcW w:w="680" w:type="dxa"/>
            <w:tcBorders>
              <w:bottom w:val="single" w:sz="4" w:space="0" w:color="auto"/>
            </w:tcBorders>
          </w:tcPr>
          <w:p w14:paraId="1ECB2CD3"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single" w:sz="4" w:space="0" w:color="auto"/>
            </w:tcBorders>
          </w:tcPr>
          <w:p w14:paraId="738367C0"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2EB68738" w14:textId="77777777" w:rsidTr="00794AE9">
        <w:trPr>
          <w:jc w:val="center"/>
        </w:trPr>
        <w:tc>
          <w:tcPr>
            <w:tcW w:w="737" w:type="dxa"/>
            <w:tcBorders>
              <w:bottom w:val="nil"/>
            </w:tcBorders>
          </w:tcPr>
          <w:p w14:paraId="3A4BB864" w14:textId="77777777" w:rsidR="0057652A" w:rsidRPr="00872586" w:rsidRDefault="001A27F8" w:rsidP="003C5694">
            <w:pPr>
              <w:pStyle w:val="TabTextkrper"/>
              <w:suppressAutoHyphens/>
              <w:rPr>
                <w:lang w:val="de-AT"/>
              </w:rPr>
            </w:pPr>
            <w:bookmarkStart w:id="1049" w:name="_Ref295114723"/>
            <w:r>
              <w:rPr>
                <w:lang w:val="de-AT"/>
              </w:rPr>
              <w:t>A21</w:t>
            </w:r>
          </w:p>
        </w:tc>
        <w:bookmarkEnd w:id="1049"/>
        <w:tc>
          <w:tcPr>
            <w:tcW w:w="3061" w:type="dxa"/>
            <w:tcBorders>
              <w:bottom w:val="nil"/>
            </w:tcBorders>
          </w:tcPr>
          <w:p w14:paraId="05EDAF98" w14:textId="77777777" w:rsidR="0057652A" w:rsidRPr="00E309A9" w:rsidRDefault="0057652A" w:rsidP="003C5694">
            <w:pPr>
              <w:pStyle w:val="TabTextkrper"/>
              <w:suppressAutoHyphens/>
              <w:rPr>
                <w:lang w:val="de-AT"/>
              </w:rPr>
            </w:pPr>
            <w:r w:rsidRPr="00E309A9">
              <w:rPr>
                <w:lang w:val="de-AT"/>
              </w:rPr>
              <w:t xml:space="preserve">Lüftungsplan inkl. Lage der Messgeräte </w:t>
            </w:r>
            <w:r>
              <w:rPr>
                <w:lang w:val="de-AT"/>
              </w:rPr>
              <w:t xml:space="preserve">für </w:t>
            </w:r>
            <w:r w:rsidRPr="00E309A9">
              <w:rPr>
                <w:lang w:val="de-AT"/>
              </w:rPr>
              <w:t>CO, ST, LG</w:t>
            </w:r>
            <w:r>
              <w:rPr>
                <w:lang w:val="de-AT"/>
              </w:rPr>
              <w:t xml:space="preserve"> und Angaben zur Steuerung der Lüftung im Brandfall</w:t>
            </w:r>
          </w:p>
        </w:tc>
        <w:tc>
          <w:tcPr>
            <w:tcW w:w="3118" w:type="dxa"/>
            <w:tcBorders>
              <w:bottom w:val="nil"/>
            </w:tcBorders>
          </w:tcPr>
          <w:p w14:paraId="0A7616D7" w14:textId="77777777" w:rsidR="0057652A" w:rsidRPr="00E309A9" w:rsidRDefault="0057652A" w:rsidP="003C5694">
            <w:pPr>
              <w:pStyle w:val="TabTextkrper"/>
              <w:suppressAutoHyphens/>
              <w:rPr>
                <w:lang w:val="de-AT"/>
              </w:rPr>
            </w:pPr>
            <w:r>
              <w:rPr>
                <w:lang w:val="de-AT"/>
              </w:rPr>
              <w:t>in Anlehnung an</w:t>
            </w:r>
            <w:r w:rsidRPr="00872586">
              <w:rPr>
                <w:lang w:val="de-AT"/>
              </w:rPr>
              <w:t xml:space="preserve"> </w:t>
            </w:r>
            <w:r>
              <w:rPr>
                <w:lang w:val="de-AT"/>
              </w:rPr>
              <w:br/>
            </w:r>
            <w:r w:rsidRPr="00E309A9">
              <w:rPr>
                <w:lang w:val="de-AT"/>
              </w:rPr>
              <w:t>RVS 09.04.11 Pkt. 15.2.2.1.7</w:t>
            </w:r>
          </w:p>
          <w:p w14:paraId="6F56E78E" w14:textId="77777777" w:rsidR="0057652A" w:rsidRPr="00E309A9" w:rsidRDefault="0057652A" w:rsidP="003C5694">
            <w:pPr>
              <w:pStyle w:val="TabTextkrper"/>
              <w:suppressAutoHyphens/>
              <w:rPr>
                <w:lang w:val="de-AT"/>
              </w:rPr>
            </w:pPr>
          </w:p>
        </w:tc>
        <w:tc>
          <w:tcPr>
            <w:tcW w:w="1984" w:type="dxa"/>
            <w:tcBorders>
              <w:bottom w:val="nil"/>
            </w:tcBorders>
          </w:tcPr>
          <w:p w14:paraId="73FE2E4A" w14:textId="77777777" w:rsidR="0057652A" w:rsidRPr="00872586" w:rsidRDefault="0057652A" w:rsidP="003C5694">
            <w:pPr>
              <w:pStyle w:val="TabTextkrper"/>
              <w:suppressAutoHyphens/>
              <w:rPr>
                <w:lang w:val="de-AT"/>
              </w:rPr>
            </w:pPr>
            <w:r w:rsidRPr="00872586">
              <w:rPr>
                <w:lang w:val="de-AT"/>
              </w:rPr>
              <w:t>Kurzbe</w:t>
            </w:r>
            <w:r>
              <w:rPr>
                <w:lang w:val="de-AT"/>
              </w:rPr>
              <w:softHyphen/>
            </w:r>
            <w:r w:rsidRPr="00872586">
              <w:rPr>
                <w:lang w:val="de-AT"/>
              </w:rPr>
              <w:t>schreibung mit Schemaplan</w:t>
            </w:r>
            <w:r>
              <w:rPr>
                <w:lang w:val="de-AT"/>
              </w:rPr>
              <w:t xml:space="preserve"> / A3</w:t>
            </w:r>
          </w:p>
        </w:tc>
        <w:tc>
          <w:tcPr>
            <w:tcW w:w="680" w:type="dxa"/>
            <w:tcBorders>
              <w:bottom w:val="nil"/>
            </w:tcBorders>
          </w:tcPr>
          <w:p w14:paraId="7942C8E3" w14:textId="77777777" w:rsidR="0057652A" w:rsidRPr="00872586" w:rsidRDefault="0057652A" w:rsidP="003C5694">
            <w:pPr>
              <w:pStyle w:val="TabTextkrper"/>
              <w:suppressAutoHyphens/>
              <w:rPr>
                <w:lang w:val="de-AT"/>
              </w:rPr>
            </w:pPr>
            <w:r w:rsidRPr="00872586">
              <w:rPr>
                <w:lang w:val="de-AT"/>
              </w:rPr>
              <w:t>neu</w:t>
            </w:r>
          </w:p>
        </w:tc>
        <w:tc>
          <w:tcPr>
            <w:tcW w:w="680" w:type="dxa"/>
            <w:tcBorders>
              <w:bottom w:val="nil"/>
            </w:tcBorders>
          </w:tcPr>
          <w:p w14:paraId="12219DFC" w14:textId="77777777" w:rsidR="0057652A" w:rsidRPr="00872586" w:rsidRDefault="0057652A" w:rsidP="003C5694">
            <w:pPr>
              <w:pStyle w:val="TabTextkrper"/>
              <w:suppressAutoHyphens/>
              <w:rPr>
                <w:lang w:val="de-AT"/>
              </w:rPr>
            </w:pPr>
            <w:r w:rsidRPr="00872586">
              <w:rPr>
                <w:lang w:val="de-AT"/>
              </w:rPr>
              <w:t>AEP</w:t>
            </w:r>
          </w:p>
        </w:tc>
      </w:tr>
      <w:tr w:rsidR="0057652A" w:rsidRPr="00872586" w14:paraId="1F4B6085" w14:textId="77777777" w:rsidTr="00794AE9">
        <w:trPr>
          <w:jc w:val="center"/>
        </w:trPr>
        <w:tc>
          <w:tcPr>
            <w:tcW w:w="737" w:type="dxa"/>
          </w:tcPr>
          <w:p w14:paraId="2B6E2B70" w14:textId="77777777" w:rsidR="0057652A" w:rsidRPr="00872586" w:rsidRDefault="001A27F8" w:rsidP="003C5694">
            <w:pPr>
              <w:pStyle w:val="TabTextkrper"/>
              <w:suppressAutoHyphens/>
              <w:rPr>
                <w:lang w:val="de-AT"/>
              </w:rPr>
            </w:pPr>
            <w:r>
              <w:rPr>
                <w:lang w:val="de-AT"/>
              </w:rPr>
              <w:t>A22</w:t>
            </w:r>
          </w:p>
        </w:tc>
        <w:tc>
          <w:tcPr>
            <w:tcW w:w="3061" w:type="dxa"/>
          </w:tcPr>
          <w:p w14:paraId="3C853517" w14:textId="77777777" w:rsidR="0057652A" w:rsidRPr="00E309A9" w:rsidRDefault="0057652A" w:rsidP="003C5694">
            <w:pPr>
              <w:pStyle w:val="TabTextkrper"/>
              <w:suppressAutoHyphens/>
              <w:rPr>
                <w:lang w:val="de-AT"/>
              </w:rPr>
            </w:pPr>
            <w:r>
              <w:rPr>
                <w:lang w:val="de-AT"/>
              </w:rPr>
              <w:t>Verkehrssteuerungsmatrix gem. RVS 09.02.22</w:t>
            </w:r>
          </w:p>
        </w:tc>
        <w:tc>
          <w:tcPr>
            <w:tcW w:w="3118" w:type="dxa"/>
          </w:tcPr>
          <w:p w14:paraId="5D527F2E" w14:textId="77777777" w:rsidR="0057652A" w:rsidRPr="00E309A9" w:rsidRDefault="0057652A" w:rsidP="003C5694">
            <w:pPr>
              <w:pStyle w:val="TabTextkrper"/>
              <w:suppressAutoHyphens/>
              <w:rPr>
                <w:lang w:val="de-AT"/>
              </w:rPr>
            </w:pPr>
          </w:p>
        </w:tc>
        <w:tc>
          <w:tcPr>
            <w:tcW w:w="1984" w:type="dxa"/>
          </w:tcPr>
          <w:p w14:paraId="40E60105" w14:textId="77777777" w:rsidR="0057652A" w:rsidRPr="00872586" w:rsidRDefault="0057652A" w:rsidP="003C5694">
            <w:pPr>
              <w:pStyle w:val="TabTextkrper"/>
              <w:suppressAutoHyphens/>
              <w:rPr>
                <w:lang w:val="de-AT"/>
              </w:rPr>
            </w:pPr>
            <w:r>
              <w:rPr>
                <w:lang w:val="de-AT"/>
              </w:rPr>
              <w:t>Matrix / OF</w:t>
            </w:r>
          </w:p>
        </w:tc>
        <w:tc>
          <w:tcPr>
            <w:tcW w:w="680" w:type="dxa"/>
          </w:tcPr>
          <w:p w14:paraId="52C1F994"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69077A8" w14:textId="77777777" w:rsidR="0057652A" w:rsidRPr="00872586" w:rsidRDefault="0057652A" w:rsidP="003C5694">
            <w:pPr>
              <w:pStyle w:val="TabTextkrper"/>
              <w:suppressAutoHyphens/>
              <w:rPr>
                <w:lang w:val="de-AT"/>
              </w:rPr>
            </w:pPr>
            <w:r>
              <w:rPr>
                <w:lang w:val="de-AT"/>
              </w:rPr>
              <w:t>§ 7</w:t>
            </w:r>
          </w:p>
        </w:tc>
      </w:tr>
      <w:tr w:rsidR="0057652A" w:rsidRPr="00872586" w14:paraId="36FBAB40" w14:textId="77777777" w:rsidTr="00794AE9">
        <w:trPr>
          <w:jc w:val="center"/>
        </w:trPr>
        <w:tc>
          <w:tcPr>
            <w:tcW w:w="737" w:type="dxa"/>
          </w:tcPr>
          <w:p w14:paraId="29C284CA" w14:textId="77777777" w:rsidR="0057652A" w:rsidRPr="00872586" w:rsidRDefault="001A27F8" w:rsidP="003C5694">
            <w:pPr>
              <w:pStyle w:val="TabTextkrper"/>
              <w:suppressAutoHyphens/>
              <w:rPr>
                <w:lang w:val="de-AT"/>
              </w:rPr>
            </w:pPr>
            <w:bookmarkStart w:id="1050" w:name="_Ref297028821"/>
            <w:r>
              <w:rPr>
                <w:lang w:val="de-AT"/>
              </w:rPr>
              <w:t>A23</w:t>
            </w:r>
          </w:p>
        </w:tc>
        <w:bookmarkEnd w:id="1050"/>
        <w:tc>
          <w:tcPr>
            <w:tcW w:w="3061" w:type="dxa"/>
          </w:tcPr>
          <w:p w14:paraId="266D153F" w14:textId="77777777" w:rsidR="0057652A" w:rsidRPr="00E309A9" w:rsidRDefault="0057652A" w:rsidP="003C5694">
            <w:pPr>
              <w:pStyle w:val="TabTextkrper"/>
              <w:suppressAutoHyphens/>
              <w:rPr>
                <w:lang w:val="de-AT"/>
              </w:rPr>
            </w:pPr>
            <w:r>
              <w:rPr>
                <w:lang w:val="de-AT"/>
              </w:rPr>
              <w:t>Ereignis- und Störfallmatrix B</w:t>
            </w:r>
            <w:r w:rsidR="001A27F8">
              <w:rPr>
                <w:lang w:val="de-AT"/>
              </w:rPr>
              <w:t>etriebs- und Sicherheitstechnik</w:t>
            </w:r>
          </w:p>
        </w:tc>
        <w:tc>
          <w:tcPr>
            <w:tcW w:w="3118" w:type="dxa"/>
          </w:tcPr>
          <w:p w14:paraId="41D4DFE3" w14:textId="77777777" w:rsidR="0057652A" w:rsidRPr="00E309A9" w:rsidRDefault="0057652A" w:rsidP="003C5694">
            <w:pPr>
              <w:pStyle w:val="TabTextkrper"/>
              <w:suppressAutoHyphens/>
              <w:rPr>
                <w:lang w:val="de-AT"/>
              </w:rPr>
            </w:pPr>
            <w:r>
              <w:rPr>
                <w:lang w:val="de-AT"/>
              </w:rPr>
              <w:t>händische / automatische Schaltungen bei einem Ereignis</w:t>
            </w:r>
          </w:p>
        </w:tc>
        <w:tc>
          <w:tcPr>
            <w:tcW w:w="1984" w:type="dxa"/>
          </w:tcPr>
          <w:p w14:paraId="1E9DE4AE" w14:textId="77777777" w:rsidR="0057652A" w:rsidRPr="00872586" w:rsidRDefault="0057652A" w:rsidP="003C5694">
            <w:pPr>
              <w:pStyle w:val="TabTextkrper"/>
              <w:suppressAutoHyphens/>
              <w:rPr>
                <w:lang w:val="de-AT"/>
              </w:rPr>
            </w:pPr>
            <w:r>
              <w:rPr>
                <w:lang w:val="de-AT"/>
              </w:rPr>
              <w:t>Matrix / PDF</w:t>
            </w:r>
          </w:p>
        </w:tc>
        <w:tc>
          <w:tcPr>
            <w:tcW w:w="680" w:type="dxa"/>
          </w:tcPr>
          <w:p w14:paraId="2A5A9931" w14:textId="77777777" w:rsidR="0057652A" w:rsidRPr="00872586" w:rsidRDefault="0057652A" w:rsidP="003C5694">
            <w:pPr>
              <w:pStyle w:val="TabTextkrper"/>
              <w:suppressAutoHyphens/>
              <w:rPr>
                <w:lang w:val="de-AT"/>
              </w:rPr>
            </w:pPr>
            <w:r>
              <w:rPr>
                <w:lang w:val="de-AT"/>
              </w:rPr>
              <w:t>leer</w:t>
            </w:r>
          </w:p>
        </w:tc>
        <w:tc>
          <w:tcPr>
            <w:tcW w:w="680" w:type="dxa"/>
          </w:tcPr>
          <w:p w14:paraId="70B3A631" w14:textId="77777777" w:rsidR="0057652A" w:rsidRPr="00872586" w:rsidRDefault="0057652A" w:rsidP="003C5694">
            <w:pPr>
              <w:pStyle w:val="TabTextkrper"/>
              <w:suppressAutoHyphens/>
              <w:rPr>
                <w:lang w:val="de-AT"/>
              </w:rPr>
            </w:pPr>
            <w:r>
              <w:rPr>
                <w:lang w:val="de-AT"/>
              </w:rPr>
              <w:t>neu</w:t>
            </w:r>
          </w:p>
        </w:tc>
      </w:tr>
      <w:tr w:rsidR="0057652A" w:rsidRPr="00872586" w14:paraId="2FB00335" w14:textId="77777777" w:rsidTr="00794AE9">
        <w:trPr>
          <w:jc w:val="center"/>
        </w:trPr>
        <w:tc>
          <w:tcPr>
            <w:tcW w:w="737" w:type="dxa"/>
          </w:tcPr>
          <w:p w14:paraId="6FE57D0E" w14:textId="77777777" w:rsidR="0057652A" w:rsidRPr="00872586" w:rsidRDefault="001A27F8" w:rsidP="003C5694">
            <w:pPr>
              <w:pStyle w:val="TabTextkrper"/>
              <w:suppressAutoHyphens/>
              <w:rPr>
                <w:lang w:val="de-AT"/>
              </w:rPr>
            </w:pPr>
            <w:bookmarkStart w:id="1051" w:name="_Ref295138897"/>
            <w:r>
              <w:rPr>
                <w:lang w:val="de-AT"/>
              </w:rPr>
              <w:t>A24</w:t>
            </w:r>
          </w:p>
        </w:tc>
        <w:bookmarkEnd w:id="1051"/>
        <w:tc>
          <w:tcPr>
            <w:tcW w:w="3061" w:type="dxa"/>
          </w:tcPr>
          <w:p w14:paraId="51FB74E0" w14:textId="77777777" w:rsidR="0057652A" w:rsidRPr="00E309A9" w:rsidRDefault="0057652A" w:rsidP="003C5694">
            <w:pPr>
              <w:pStyle w:val="TabTextkrper"/>
              <w:suppressAutoHyphens/>
              <w:rPr>
                <w:lang w:val="de-AT"/>
              </w:rPr>
            </w:pPr>
            <w:r w:rsidRPr="00E309A9">
              <w:rPr>
                <w:lang w:val="de-AT"/>
              </w:rPr>
              <w:t>Abstimmungen mit</w:t>
            </w:r>
            <w:r w:rsidR="001A27F8">
              <w:rPr>
                <w:lang w:val="de-AT"/>
              </w:rPr>
              <w:t xml:space="preserve"> </w:t>
            </w:r>
            <w:r>
              <w:rPr>
                <w:lang w:val="de-AT"/>
              </w:rPr>
              <w:t>Einsatzdiensten</w:t>
            </w:r>
          </w:p>
        </w:tc>
        <w:tc>
          <w:tcPr>
            <w:tcW w:w="3118" w:type="dxa"/>
          </w:tcPr>
          <w:p w14:paraId="36BF99B4" w14:textId="77777777" w:rsidR="0057652A" w:rsidRPr="00E309A9" w:rsidRDefault="0057652A" w:rsidP="003C5694">
            <w:pPr>
              <w:pStyle w:val="TabTextkrper"/>
              <w:suppressAutoHyphens/>
              <w:rPr>
                <w:lang w:val="de-AT"/>
              </w:rPr>
            </w:pPr>
            <w:r w:rsidRPr="00E309A9">
              <w:rPr>
                <w:lang w:val="de-AT"/>
              </w:rPr>
              <w:t>nicht definiert</w:t>
            </w:r>
          </w:p>
        </w:tc>
        <w:tc>
          <w:tcPr>
            <w:tcW w:w="1984" w:type="dxa"/>
          </w:tcPr>
          <w:p w14:paraId="6F78708B" w14:textId="77777777" w:rsidR="0057652A" w:rsidRPr="00872586" w:rsidRDefault="0057652A" w:rsidP="003C5694">
            <w:pPr>
              <w:pStyle w:val="TabTextkrper"/>
              <w:suppressAutoHyphens/>
              <w:rPr>
                <w:lang w:val="de-AT"/>
              </w:rPr>
            </w:pPr>
            <w:r>
              <w:rPr>
                <w:lang w:val="de-AT"/>
              </w:rPr>
              <w:t xml:space="preserve">Nachweise, wie z.B. </w:t>
            </w:r>
            <w:r w:rsidRPr="00872586">
              <w:rPr>
                <w:lang w:val="de-AT"/>
              </w:rPr>
              <w:t>Protokolle</w:t>
            </w:r>
            <w:r>
              <w:rPr>
                <w:lang w:val="de-AT"/>
              </w:rPr>
              <w:t>, Schriftverkehr / PDF</w:t>
            </w:r>
          </w:p>
        </w:tc>
        <w:tc>
          <w:tcPr>
            <w:tcW w:w="680" w:type="dxa"/>
          </w:tcPr>
          <w:p w14:paraId="7A8282BF"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7BDEDC22" w14:textId="77777777" w:rsidR="0057652A" w:rsidRPr="00872586" w:rsidRDefault="0057652A" w:rsidP="003C5694">
            <w:pPr>
              <w:pStyle w:val="TabTextkrper"/>
              <w:suppressAutoHyphens/>
              <w:rPr>
                <w:lang w:val="de-AT"/>
              </w:rPr>
            </w:pPr>
            <w:r w:rsidRPr="00872586">
              <w:rPr>
                <w:lang w:val="de-AT"/>
              </w:rPr>
              <w:t>akt</w:t>
            </w:r>
          </w:p>
        </w:tc>
      </w:tr>
      <w:tr w:rsidR="0057652A" w:rsidRPr="00872586" w14:paraId="4B7AF65E" w14:textId="77777777" w:rsidTr="00794AE9">
        <w:trPr>
          <w:jc w:val="center"/>
        </w:trPr>
        <w:tc>
          <w:tcPr>
            <w:tcW w:w="737" w:type="dxa"/>
          </w:tcPr>
          <w:p w14:paraId="0E77CFAA" w14:textId="77777777" w:rsidR="0057652A" w:rsidRPr="00872586" w:rsidRDefault="001A27F8" w:rsidP="003C5694">
            <w:pPr>
              <w:pStyle w:val="TabTextkrper"/>
              <w:suppressAutoHyphens/>
              <w:rPr>
                <w:lang w:val="de-AT"/>
              </w:rPr>
            </w:pPr>
            <w:bookmarkStart w:id="1052" w:name="_Ref295131628"/>
            <w:r>
              <w:rPr>
                <w:lang w:val="de-AT"/>
              </w:rPr>
              <w:t>A25</w:t>
            </w:r>
          </w:p>
        </w:tc>
        <w:bookmarkEnd w:id="1052"/>
        <w:tc>
          <w:tcPr>
            <w:tcW w:w="3061" w:type="dxa"/>
          </w:tcPr>
          <w:p w14:paraId="25666435" w14:textId="77777777" w:rsidR="0057652A" w:rsidRPr="00E309A9" w:rsidRDefault="0057652A" w:rsidP="003C5694">
            <w:pPr>
              <w:pStyle w:val="TabTextkrper"/>
              <w:suppressAutoHyphens/>
              <w:rPr>
                <w:lang w:val="de-AT"/>
              </w:rPr>
            </w:pPr>
            <w:r w:rsidRPr="00E309A9">
              <w:rPr>
                <w:lang w:val="de-AT"/>
              </w:rPr>
              <w:t>Alarm- und Einsatzplan</w:t>
            </w:r>
          </w:p>
        </w:tc>
        <w:tc>
          <w:tcPr>
            <w:tcW w:w="3118" w:type="dxa"/>
          </w:tcPr>
          <w:p w14:paraId="641F089D" w14:textId="77777777" w:rsidR="0057652A" w:rsidRPr="00E309A9" w:rsidRDefault="0057652A" w:rsidP="003C5694">
            <w:pPr>
              <w:pStyle w:val="TabTextkrper"/>
              <w:suppressAutoHyphens/>
              <w:rPr>
                <w:lang w:val="de-AT"/>
              </w:rPr>
            </w:pPr>
            <w:r w:rsidRPr="00E309A9">
              <w:rPr>
                <w:lang w:val="de-AT"/>
              </w:rPr>
              <w:t>gemäß RVS 09.04.11</w:t>
            </w:r>
          </w:p>
          <w:p w14:paraId="159A5431" w14:textId="77777777" w:rsidR="0057652A" w:rsidRPr="00E309A9" w:rsidRDefault="0057652A" w:rsidP="003C5694">
            <w:pPr>
              <w:pStyle w:val="TabTextkrper"/>
              <w:suppressAutoHyphens/>
              <w:rPr>
                <w:lang w:val="de-AT"/>
              </w:rPr>
            </w:pPr>
          </w:p>
        </w:tc>
        <w:tc>
          <w:tcPr>
            <w:tcW w:w="1984" w:type="dxa"/>
          </w:tcPr>
          <w:p w14:paraId="5C9C9784" w14:textId="77777777" w:rsidR="0057652A" w:rsidRPr="00872586" w:rsidRDefault="0057652A" w:rsidP="003C5694">
            <w:pPr>
              <w:pStyle w:val="TabTextkrper"/>
              <w:suppressAutoHyphens/>
              <w:rPr>
                <w:lang w:val="de-AT"/>
              </w:rPr>
            </w:pPr>
            <w:r w:rsidRPr="00872586">
              <w:rPr>
                <w:lang w:val="de-AT"/>
              </w:rPr>
              <w:t>Bericht mit Plänen</w:t>
            </w:r>
            <w:r>
              <w:rPr>
                <w:lang w:val="de-AT"/>
              </w:rPr>
              <w:t xml:space="preserve"> / OF</w:t>
            </w:r>
          </w:p>
        </w:tc>
        <w:tc>
          <w:tcPr>
            <w:tcW w:w="680" w:type="dxa"/>
          </w:tcPr>
          <w:p w14:paraId="7E6D9A3C"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4DC2F698"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6B225FA1" w14:textId="77777777" w:rsidTr="00794AE9">
        <w:trPr>
          <w:jc w:val="center"/>
        </w:trPr>
        <w:tc>
          <w:tcPr>
            <w:tcW w:w="737" w:type="dxa"/>
          </w:tcPr>
          <w:p w14:paraId="474A431F" w14:textId="77777777" w:rsidR="0057652A" w:rsidRPr="00872586" w:rsidRDefault="001A27F8" w:rsidP="003C5694">
            <w:pPr>
              <w:pStyle w:val="TabTextkrper"/>
              <w:suppressAutoHyphens/>
              <w:rPr>
                <w:lang w:val="de-AT"/>
              </w:rPr>
            </w:pPr>
            <w:bookmarkStart w:id="1053" w:name="_Ref295125675"/>
            <w:r>
              <w:rPr>
                <w:lang w:val="de-AT"/>
              </w:rPr>
              <w:lastRenderedPageBreak/>
              <w:t>A26</w:t>
            </w:r>
          </w:p>
        </w:tc>
        <w:bookmarkEnd w:id="1053"/>
        <w:tc>
          <w:tcPr>
            <w:tcW w:w="3061" w:type="dxa"/>
          </w:tcPr>
          <w:p w14:paraId="06FDE757" w14:textId="77777777" w:rsidR="0057652A" w:rsidRPr="002D2A9B" w:rsidRDefault="0057652A" w:rsidP="003C5694">
            <w:pPr>
              <w:pStyle w:val="TabTextkrper"/>
              <w:suppressAutoHyphens/>
              <w:rPr>
                <w:strike/>
                <w:lang w:val="de-AT"/>
              </w:rPr>
            </w:pPr>
            <w:r w:rsidRPr="00682355">
              <w:rPr>
                <w:lang w:val="de-AT"/>
              </w:rPr>
              <w:t>Wartungs- und Instandhaltungskonzept</w:t>
            </w:r>
          </w:p>
        </w:tc>
        <w:tc>
          <w:tcPr>
            <w:tcW w:w="3118" w:type="dxa"/>
          </w:tcPr>
          <w:p w14:paraId="55A0975F" w14:textId="77777777" w:rsidR="0057652A" w:rsidRPr="002D2A9B" w:rsidRDefault="0057652A" w:rsidP="003C5694">
            <w:pPr>
              <w:pStyle w:val="TabTextkrper"/>
              <w:suppressAutoHyphens/>
              <w:rPr>
                <w:strike/>
                <w:lang w:val="de-AT"/>
              </w:rPr>
            </w:pPr>
            <w:r>
              <w:rPr>
                <w:lang w:val="de-AT"/>
              </w:rPr>
              <w:t>Liste</w:t>
            </w:r>
          </w:p>
        </w:tc>
        <w:tc>
          <w:tcPr>
            <w:tcW w:w="1984" w:type="dxa"/>
          </w:tcPr>
          <w:p w14:paraId="0CDBFC25" w14:textId="77777777" w:rsidR="0057652A" w:rsidRPr="00682355" w:rsidRDefault="0057652A" w:rsidP="003C5694">
            <w:pPr>
              <w:pStyle w:val="TabTextkrper"/>
              <w:suppressAutoHyphens/>
              <w:rPr>
                <w:lang w:val="de-AT"/>
              </w:rPr>
            </w:pPr>
            <w:r w:rsidRPr="00682355">
              <w:rPr>
                <w:lang w:val="de-AT"/>
              </w:rPr>
              <w:t>Bericht</w:t>
            </w:r>
            <w:r>
              <w:rPr>
                <w:lang w:val="de-AT"/>
              </w:rPr>
              <w:t xml:space="preserve"> / PDF</w:t>
            </w:r>
          </w:p>
        </w:tc>
        <w:tc>
          <w:tcPr>
            <w:tcW w:w="680" w:type="dxa"/>
          </w:tcPr>
          <w:p w14:paraId="6E64C8BE" w14:textId="77777777" w:rsidR="0057652A" w:rsidRPr="00682355" w:rsidRDefault="0057652A" w:rsidP="003C5694">
            <w:pPr>
              <w:pStyle w:val="TabTextkrper"/>
              <w:suppressAutoHyphens/>
              <w:rPr>
                <w:lang w:val="de-AT"/>
              </w:rPr>
            </w:pPr>
            <w:r w:rsidRPr="00682355">
              <w:rPr>
                <w:lang w:val="de-AT"/>
              </w:rPr>
              <w:t>leer</w:t>
            </w:r>
          </w:p>
        </w:tc>
        <w:tc>
          <w:tcPr>
            <w:tcW w:w="680" w:type="dxa"/>
          </w:tcPr>
          <w:p w14:paraId="2B760ECC" w14:textId="77777777" w:rsidR="0057652A" w:rsidRPr="00682355" w:rsidRDefault="0057652A" w:rsidP="003C5694">
            <w:pPr>
              <w:pStyle w:val="TabTextkrper"/>
              <w:suppressAutoHyphens/>
              <w:rPr>
                <w:lang w:val="de-AT"/>
              </w:rPr>
            </w:pPr>
            <w:r w:rsidRPr="00682355">
              <w:rPr>
                <w:lang w:val="de-AT"/>
              </w:rPr>
              <w:t>neu</w:t>
            </w:r>
          </w:p>
        </w:tc>
      </w:tr>
      <w:tr w:rsidR="0057652A" w:rsidRPr="00872586" w14:paraId="5299DE73" w14:textId="77777777" w:rsidTr="00C148C4">
        <w:trPr>
          <w:trHeight w:val="510"/>
          <w:jc w:val="center"/>
        </w:trPr>
        <w:tc>
          <w:tcPr>
            <w:tcW w:w="737" w:type="dxa"/>
          </w:tcPr>
          <w:p w14:paraId="20BB942F" w14:textId="77777777" w:rsidR="0057652A" w:rsidRPr="00872586" w:rsidRDefault="001A27F8" w:rsidP="003C5694">
            <w:pPr>
              <w:pStyle w:val="TabTextkrper"/>
              <w:suppressAutoHyphens/>
              <w:rPr>
                <w:lang w:val="de-AT"/>
              </w:rPr>
            </w:pPr>
            <w:bookmarkStart w:id="1054" w:name="_Ref295125650"/>
            <w:r>
              <w:rPr>
                <w:lang w:val="de-AT"/>
              </w:rPr>
              <w:t>A27</w:t>
            </w:r>
          </w:p>
        </w:tc>
        <w:bookmarkEnd w:id="1054"/>
        <w:tc>
          <w:tcPr>
            <w:tcW w:w="3061" w:type="dxa"/>
          </w:tcPr>
          <w:p w14:paraId="573089BE" w14:textId="77777777" w:rsidR="00CC643E" w:rsidRPr="00E309A9" w:rsidRDefault="001A27F8" w:rsidP="003C5694">
            <w:pPr>
              <w:pStyle w:val="TabTextkrper"/>
              <w:suppressAutoHyphens/>
              <w:rPr>
                <w:lang w:val="de-AT"/>
              </w:rPr>
            </w:pPr>
            <w:r>
              <w:rPr>
                <w:lang w:val="de-AT"/>
              </w:rPr>
              <w:t>Tunnel-Betriebsanweisung</w:t>
            </w:r>
          </w:p>
        </w:tc>
        <w:tc>
          <w:tcPr>
            <w:tcW w:w="3118" w:type="dxa"/>
          </w:tcPr>
          <w:p w14:paraId="7C21207A" w14:textId="77777777" w:rsidR="0057652A" w:rsidRPr="00E309A9" w:rsidRDefault="001A27F8" w:rsidP="003C5694">
            <w:pPr>
              <w:pStyle w:val="TabTextkrper"/>
              <w:suppressAutoHyphens/>
              <w:rPr>
                <w:lang w:val="de-AT"/>
              </w:rPr>
            </w:pPr>
            <w:r>
              <w:rPr>
                <w:lang w:val="de-AT"/>
              </w:rPr>
              <w:t>gemäß RVS 09.04.11</w:t>
            </w:r>
          </w:p>
        </w:tc>
        <w:tc>
          <w:tcPr>
            <w:tcW w:w="1984" w:type="dxa"/>
          </w:tcPr>
          <w:p w14:paraId="1DE7DC16"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62F303E5"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1FE9421C"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7A73B6C5" w14:textId="77777777" w:rsidTr="00794AE9">
        <w:trPr>
          <w:jc w:val="center"/>
        </w:trPr>
        <w:tc>
          <w:tcPr>
            <w:tcW w:w="737" w:type="dxa"/>
          </w:tcPr>
          <w:p w14:paraId="73F7B70B" w14:textId="77777777" w:rsidR="0057652A" w:rsidRPr="00872586" w:rsidDel="00983D56" w:rsidRDefault="001A27F8" w:rsidP="003C5694">
            <w:pPr>
              <w:pStyle w:val="TabTextkrper"/>
              <w:suppressAutoHyphens/>
              <w:rPr>
                <w:lang w:val="de-AT"/>
              </w:rPr>
            </w:pPr>
            <w:bookmarkStart w:id="1055" w:name="_Ref295140305"/>
            <w:r>
              <w:rPr>
                <w:lang w:val="de-AT"/>
              </w:rPr>
              <w:t>A28</w:t>
            </w:r>
          </w:p>
        </w:tc>
        <w:bookmarkEnd w:id="1055"/>
        <w:tc>
          <w:tcPr>
            <w:tcW w:w="3061" w:type="dxa"/>
          </w:tcPr>
          <w:p w14:paraId="013615F7" w14:textId="77777777" w:rsidR="0057652A" w:rsidRPr="00E309A9" w:rsidRDefault="0057652A" w:rsidP="003C5694">
            <w:pPr>
              <w:pStyle w:val="TabTextkrper"/>
              <w:suppressAutoHyphens/>
              <w:rPr>
                <w:lang w:val="de-AT"/>
              </w:rPr>
            </w:pPr>
            <w:r w:rsidRPr="00E309A9">
              <w:rPr>
                <w:lang w:val="de-AT"/>
              </w:rPr>
              <w:t>Verbesserungsprozess</w:t>
            </w:r>
          </w:p>
        </w:tc>
        <w:tc>
          <w:tcPr>
            <w:tcW w:w="3118" w:type="dxa"/>
          </w:tcPr>
          <w:p w14:paraId="12F546AD" w14:textId="77777777" w:rsidR="0057652A" w:rsidRPr="00E309A9" w:rsidRDefault="0057652A" w:rsidP="003C5694">
            <w:pPr>
              <w:pStyle w:val="TabTextkrper"/>
              <w:suppressAutoHyphens/>
              <w:rPr>
                <w:lang w:val="de-AT"/>
              </w:rPr>
            </w:pPr>
            <w:r>
              <w:t xml:space="preserve">Unfälle: </w:t>
            </w:r>
            <w:r w:rsidRPr="00334C50">
              <w:t xml:space="preserve">Datenblätter je Ereignis </w:t>
            </w:r>
            <w:r>
              <w:t xml:space="preserve">aus der Tunnelunfalldatenbank, Störungen: </w:t>
            </w:r>
            <w:r w:rsidRPr="00E309A9">
              <w:rPr>
                <w:lang w:val="de-AT"/>
              </w:rPr>
              <w:t xml:space="preserve">Meldeberichte </w:t>
            </w:r>
            <w:r w:rsidRPr="00E309A9">
              <w:rPr>
                <w:lang w:val="de-DE"/>
              </w:rPr>
              <w:t>gemäß §</w:t>
            </w:r>
            <w:r>
              <w:rPr>
                <w:lang w:val="de-DE"/>
              </w:rPr>
              <w:t> </w:t>
            </w:r>
            <w:r w:rsidRPr="00E309A9">
              <w:rPr>
                <w:lang w:val="de-DE"/>
              </w:rPr>
              <w:t>4</w:t>
            </w:r>
            <w:r>
              <w:rPr>
                <w:lang w:val="de-DE"/>
              </w:rPr>
              <w:t xml:space="preserve"> Abs. </w:t>
            </w:r>
            <w:r w:rsidRPr="00E309A9">
              <w:rPr>
                <w:lang w:val="de-DE"/>
              </w:rPr>
              <w:t>7</w:t>
            </w:r>
            <w:r>
              <w:rPr>
                <w:lang w:val="de-DE"/>
              </w:rPr>
              <w:t xml:space="preserve"> STSG</w:t>
            </w:r>
            <w:r w:rsidRPr="00E309A9">
              <w:rPr>
                <w:lang w:val="de-AT"/>
              </w:rPr>
              <w:t xml:space="preserve">, Untersuchungsberichte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8</w:t>
            </w:r>
            <w:r>
              <w:rPr>
                <w:lang w:val="de-DE"/>
              </w:rPr>
              <w:t xml:space="preserve"> STSG</w:t>
            </w:r>
          </w:p>
        </w:tc>
        <w:tc>
          <w:tcPr>
            <w:tcW w:w="1984" w:type="dxa"/>
          </w:tcPr>
          <w:p w14:paraId="66A51930" w14:textId="77777777" w:rsidR="0057652A" w:rsidRPr="00872586" w:rsidRDefault="0057652A" w:rsidP="003C5694">
            <w:pPr>
              <w:pStyle w:val="TabTextkrper"/>
              <w:suppressAutoHyphens/>
              <w:rPr>
                <w:lang w:val="de-AT"/>
              </w:rPr>
            </w:pPr>
            <w:r>
              <w:rPr>
                <w:lang w:val="de-AT"/>
              </w:rPr>
              <w:t>Bericht / PDF</w:t>
            </w:r>
          </w:p>
        </w:tc>
        <w:tc>
          <w:tcPr>
            <w:tcW w:w="680" w:type="dxa"/>
          </w:tcPr>
          <w:p w14:paraId="66C43092" w14:textId="77777777" w:rsidR="0057652A" w:rsidRPr="00872586" w:rsidRDefault="0057652A" w:rsidP="003C5694">
            <w:pPr>
              <w:pStyle w:val="TabTextkrper"/>
              <w:suppressAutoHyphens/>
              <w:rPr>
                <w:lang w:val="de-AT"/>
              </w:rPr>
            </w:pPr>
            <w:r>
              <w:rPr>
                <w:lang w:val="de-AT"/>
              </w:rPr>
              <w:t>leer</w:t>
            </w:r>
          </w:p>
        </w:tc>
        <w:tc>
          <w:tcPr>
            <w:tcW w:w="680" w:type="dxa"/>
          </w:tcPr>
          <w:p w14:paraId="0F884961" w14:textId="77777777" w:rsidR="0057652A" w:rsidRPr="00872586" w:rsidRDefault="0057652A" w:rsidP="003C5694">
            <w:pPr>
              <w:pStyle w:val="TabTextkrper"/>
              <w:suppressAutoHyphens/>
              <w:rPr>
                <w:lang w:val="de-AT"/>
              </w:rPr>
            </w:pPr>
            <w:r>
              <w:rPr>
                <w:lang w:val="de-AT"/>
              </w:rPr>
              <w:t>leer</w:t>
            </w:r>
          </w:p>
        </w:tc>
      </w:tr>
      <w:tr w:rsidR="0057652A" w:rsidRPr="00872586" w14:paraId="79C5EBA4" w14:textId="77777777" w:rsidTr="00794AE9">
        <w:trPr>
          <w:jc w:val="center"/>
        </w:trPr>
        <w:tc>
          <w:tcPr>
            <w:tcW w:w="737" w:type="dxa"/>
          </w:tcPr>
          <w:p w14:paraId="4437AE09" w14:textId="77777777" w:rsidR="0057652A" w:rsidRPr="00872586" w:rsidRDefault="001A27F8" w:rsidP="003C5694">
            <w:pPr>
              <w:pStyle w:val="TabTextkrper"/>
              <w:suppressAutoHyphens/>
              <w:rPr>
                <w:lang w:val="de-AT"/>
              </w:rPr>
            </w:pPr>
            <w:bookmarkStart w:id="1056" w:name="_Ref295142952"/>
            <w:r>
              <w:rPr>
                <w:lang w:val="de-AT"/>
              </w:rPr>
              <w:t>A29</w:t>
            </w:r>
          </w:p>
        </w:tc>
        <w:bookmarkEnd w:id="1056"/>
        <w:tc>
          <w:tcPr>
            <w:tcW w:w="3061" w:type="dxa"/>
          </w:tcPr>
          <w:p w14:paraId="271C5C86" w14:textId="77777777" w:rsidR="0057652A" w:rsidRPr="00872586" w:rsidRDefault="0057652A" w:rsidP="003C5694">
            <w:pPr>
              <w:pStyle w:val="TabTextkrper"/>
              <w:suppressAutoHyphens/>
              <w:rPr>
                <w:lang w:val="de-AT"/>
              </w:rPr>
            </w:pPr>
            <w:r w:rsidRPr="00872586">
              <w:rPr>
                <w:lang w:val="de-AT"/>
              </w:rPr>
              <w:t>Übungen</w:t>
            </w:r>
          </w:p>
        </w:tc>
        <w:tc>
          <w:tcPr>
            <w:tcW w:w="3118" w:type="dxa"/>
          </w:tcPr>
          <w:p w14:paraId="06163E93" w14:textId="77777777" w:rsidR="0057652A" w:rsidRPr="00872586" w:rsidRDefault="0057652A" w:rsidP="003C5694">
            <w:pPr>
              <w:pStyle w:val="TabTextkrper"/>
              <w:suppressAutoHyphens/>
              <w:rPr>
                <w:lang w:val="de-AT"/>
              </w:rPr>
            </w:pPr>
            <w:r w:rsidRPr="00872586">
              <w:rPr>
                <w:lang w:val="de-AT"/>
              </w:rPr>
              <w:t>Detaillierte Beschreibung der Übungen inkl. Erkenntnisse</w:t>
            </w:r>
          </w:p>
        </w:tc>
        <w:tc>
          <w:tcPr>
            <w:tcW w:w="1984" w:type="dxa"/>
          </w:tcPr>
          <w:p w14:paraId="1E6B423B"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13D88716"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74C30C90"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01FA7F74" w14:textId="77777777" w:rsidTr="00794AE9">
        <w:trPr>
          <w:jc w:val="center"/>
        </w:trPr>
        <w:tc>
          <w:tcPr>
            <w:tcW w:w="737" w:type="dxa"/>
          </w:tcPr>
          <w:p w14:paraId="38EDF22F" w14:textId="77777777" w:rsidR="0057652A" w:rsidRPr="00872586" w:rsidRDefault="001A27F8" w:rsidP="003C5694">
            <w:pPr>
              <w:pStyle w:val="TabTextkrper"/>
              <w:suppressAutoHyphens/>
              <w:rPr>
                <w:lang w:val="de-AT"/>
              </w:rPr>
            </w:pPr>
            <w:bookmarkStart w:id="1057" w:name="_Ref295142966"/>
            <w:r>
              <w:rPr>
                <w:lang w:val="de-AT"/>
              </w:rPr>
              <w:t>A30</w:t>
            </w:r>
          </w:p>
        </w:tc>
        <w:bookmarkEnd w:id="1057"/>
        <w:tc>
          <w:tcPr>
            <w:tcW w:w="3061" w:type="dxa"/>
          </w:tcPr>
          <w:p w14:paraId="1B70B571" w14:textId="77777777" w:rsidR="0057652A" w:rsidRPr="00872586" w:rsidRDefault="0057652A" w:rsidP="003C5694">
            <w:pPr>
              <w:pStyle w:val="TabTextkrper"/>
              <w:suppressAutoHyphens/>
              <w:rPr>
                <w:lang w:val="de-AT"/>
              </w:rPr>
            </w:pPr>
            <w:r w:rsidRPr="00872586">
              <w:rPr>
                <w:lang w:val="de-AT"/>
              </w:rPr>
              <w:t>Brandversuche</w:t>
            </w:r>
          </w:p>
        </w:tc>
        <w:tc>
          <w:tcPr>
            <w:tcW w:w="3118" w:type="dxa"/>
          </w:tcPr>
          <w:p w14:paraId="4DED64A6" w14:textId="77777777" w:rsidR="0057652A" w:rsidRPr="00872586" w:rsidRDefault="0057652A" w:rsidP="003C5694">
            <w:pPr>
              <w:pStyle w:val="TabTextkrper"/>
              <w:suppressAutoHyphens/>
              <w:rPr>
                <w:lang w:val="de-AT"/>
              </w:rPr>
            </w:pPr>
            <w:r w:rsidRPr="00872586">
              <w:rPr>
                <w:lang w:val="de-AT"/>
              </w:rPr>
              <w:t xml:space="preserve">Detaillierte Beschreibung </w:t>
            </w:r>
            <w:r>
              <w:rPr>
                <w:lang w:val="de-AT"/>
              </w:rPr>
              <w:t xml:space="preserve">der </w:t>
            </w:r>
            <w:r w:rsidRPr="00872586">
              <w:rPr>
                <w:lang w:val="de-AT"/>
              </w:rPr>
              <w:t>Brandversuch</w:t>
            </w:r>
            <w:r>
              <w:rPr>
                <w:lang w:val="de-AT"/>
              </w:rPr>
              <w:t>e</w:t>
            </w:r>
            <w:r w:rsidRPr="00872586">
              <w:rPr>
                <w:lang w:val="de-AT"/>
              </w:rPr>
              <w:t xml:space="preserve"> inkl. Erkenntnisse</w:t>
            </w:r>
          </w:p>
        </w:tc>
        <w:tc>
          <w:tcPr>
            <w:tcW w:w="1984" w:type="dxa"/>
          </w:tcPr>
          <w:p w14:paraId="273B21C7"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c>
          <w:tcPr>
            <w:tcW w:w="680" w:type="dxa"/>
          </w:tcPr>
          <w:p w14:paraId="228B913B" w14:textId="77777777" w:rsidR="0057652A" w:rsidRPr="00872586" w:rsidRDefault="0057652A" w:rsidP="003C5694">
            <w:pPr>
              <w:pStyle w:val="TabTextkrper"/>
              <w:suppressAutoHyphens/>
              <w:rPr>
                <w:lang w:val="de-AT"/>
              </w:rPr>
            </w:pPr>
            <w:r w:rsidRPr="00872586">
              <w:rPr>
                <w:lang w:val="de-AT"/>
              </w:rPr>
              <w:t>leer</w:t>
            </w:r>
          </w:p>
        </w:tc>
        <w:tc>
          <w:tcPr>
            <w:tcW w:w="680" w:type="dxa"/>
          </w:tcPr>
          <w:p w14:paraId="5F4F5847"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03A8387C" w14:textId="77777777" w:rsidTr="00794AE9">
        <w:trPr>
          <w:jc w:val="center"/>
        </w:trPr>
        <w:tc>
          <w:tcPr>
            <w:tcW w:w="737" w:type="dxa"/>
          </w:tcPr>
          <w:p w14:paraId="01F82896" w14:textId="77777777" w:rsidR="0057652A" w:rsidRPr="00872586" w:rsidDel="00983D56" w:rsidRDefault="001A27F8" w:rsidP="003C5694">
            <w:pPr>
              <w:pStyle w:val="TabTextkrper"/>
              <w:suppressAutoHyphens/>
              <w:rPr>
                <w:lang w:val="de-AT"/>
              </w:rPr>
            </w:pPr>
            <w:bookmarkStart w:id="1058" w:name="_Ref295122320"/>
            <w:r>
              <w:rPr>
                <w:lang w:val="de-AT"/>
              </w:rPr>
              <w:t>A31</w:t>
            </w:r>
          </w:p>
        </w:tc>
        <w:bookmarkEnd w:id="1058"/>
        <w:tc>
          <w:tcPr>
            <w:tcW w:w="3061" w:type="dxa"/>
          </w:tcPr>
          <w:p w14:paraId="2839B2C0" w14:textId="77777777" w:rsidR="0057652A" w:rsidRPr="00E309A9" w:rsidRDefault="0057652A" w:rsidP="003C5694">
            <w:pPr>
              <w:pStyle w:val="TabTextkrper"/>
              <w:suppressAutoHyphens/>
              <w:rPr>
                <w:lang w:val="de-AT"/>
              </w:rPr>
            </w:pPr>
            <w:r w:rsidRPr="00E309A9">
              <w:rPr>
                <w:lang w:val="de-AT"/>
              </w:rPr>
              <w:t>Abweichungen vom Stand der Technik</w:t>
            </w:r>
          </w:p>
        </w:tc>
        <w:tc>
          <w:tcPr>
            <w:tcW w:w="3118" w:type="dxa"/>
          </w:tcPr>
          <w:p w14:paraId="488B3953"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20230596" w14:textId="77777777" w:rsidR="0057652A" w:rsidRDefault="0057652A" w:rsidP="003C5694">
            <w:pPr>
              <w:pStyle w:val="TabTextkrper"/>
              <w:suppressAutoHyphens/>
              <w:rPr>
                <w:lang w:val="de-AT"/>
              </w:rPr>
            </w:pPr>
            <w:r>
              <w:rPr>
                <w:lang w:val="de-AT"/>
              </w:rPr>
              <w:t>Protokoll / PDF</w:t>
            </w:r>
          </w:p>
        </w:tc>
        <w:tc>
          <w:tcPr>
            <w:tcW w:w="680" w:type="dxa"/>
          </w:tcPr>
          <w:p w14:paraId="7A9A1C90" w14:textId="77777777" w:rsidR="0057652A" w:rsidRPr="00872586" w:rsidRDefault="0057652A" w:rsidP="003C5694">
            <w:pPr>
              <w:pStyle w:val="TabTextkrper"/>
              <w:suppressAutoHyphens/>
              <w:rPr>
                <w:lang w:val="de-AT"/>
              </w:rPr>
            </w:pPr>
            <w:r>
              <w:rPr>
                <w:lang w:val="de-AT"/>
              </w:rPr>
              <w:t>neu</w:t>
            </w:r>
          </w:p>
        </w:tc>
        <w:tc>
          <w:tcPr>
            <w:tcW w:w="680" w:type="dxa"/>
          </w:tcPr>
          <w:p w14:paraId="0546AEB0" w14:textId="77777777" w:rsidR="0057652A" w:rsidRPr="00872586" w:rsidRDefault="0057652A" w:rsidP="003C5694">
            <w:pPr>
              <w:pStyle w:val="TabTextkrper"/>
              <w:suppressAutoHyphens/>
              <w:rPr>
                <w:lang w:val="de-AT"/>
              </w:rPr>
            </w:pPr>
            <w:r>
              <w:rPr>
                <w:lang w:val="de-AT"/>
              </w:rPr>
              <w:t>§ 7</w:t>
            </w:r>
          </w:p>
        </w:tc>
      </w:tr>
      <w:tr w:rsidR="0057652A" w:rsidRPr="00872586" w14:paraId="756E4AC6" w14:textId="77777777" w:rsidTr="00794AE9">
        <w:trPr>
          <w:jc w:val="center"/>
        </w:trPr>
        <w:tc>
          <w:tcPr>
            <w:tcW w:w="737" w:type="dxa"/>
          </w:tcPr>
          <w:p w14:paraId="678B9668" w14:textId="77777777" w:rsidR="0057652A" w:rsidRPr="00872586" w:rsidDel="00983D56" w:rsidRDefault="001A27F8" w:rsidP="003C5694">
            <w:pPr>
              <w:pStyle w:val="TabTextkrper"/>
              <w:suppressAutoHyphens/>
              <w:rPr>
                <w:lang w:val="de-AT"/>
              </w:rPr>
            </w:pPr>
            <w:bookmarkStart w:id="1059" w:name="_Ref295231551"/>
            <w:r>
              <w:rPr>
                <w:lang w:val="de-AT"/>
              </w:rPr>
              <w:t>A32</w:t>
            </w:r>
          </w:p>
        </w:tc>
        <w:bookmarkEnd w:id="1059"/>
        <w:tc>
          <w:tcPr>
            <w:tcW w:w="3061" w:type="dxa"/>
          </w:tcPr>
          <w:p w14:paraId="7115F7CF" w14:textId="77777777" w:rsidR="0057652A" w:rsidRPr="00E309A9" w:rsidRDefault="0057652A" w:rsidP="003C5694">
            <w:pPr>
              <w:pStyle w:val="TabTextkrper"/>
              <w:suppressAutoHyphens/>
              <w:rPr>
                <w:lang w:val="de-AT"/>
              </w:rPr>
            </w:pPr>
            <w:r>
              <w:rPr>
                <w:lang w:val="de-AT"/>
              </w:rPr>
              <w:t>Besondere, objektspezifische Sicherheitsmaßnahmen</w:t>
            </w:r>
          </w:p>
        </w:tc>
        <w:tc>
          <w:tcPr>
            <w:tcW w:w="3118" w:type="dxa"/>
          </w:tcPr>
          <w:p w14:paraId="72D0ACD8"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4A83C2FE" w14:textId="77777777" w:rsidR="0057652A" w:rsidRDefault="0057652A" w:rsidP="003C5694">
            <w:pPr>
              <w:pStyle w:val="TabTextkrper"/>
              <w:suppressAutoHyphens/>
              <w:rPr>
                <w:lang w:val="de-AT"/>
              </w:rPr>
            </w:pPr>
            <w:r>
              <w:rPr>
                <w:lang w:val="de-AT"/>
              </w:rPr>
              <w:t>Protokoll / PDF</w:t>
            </w:r>
          </w:p>
        </w:tc>
        <w:tc>
          <w:tcPr>
            <w:tcW w:w="680" w:type="dxa"/>
          </w:tcPr>
          <w:p w14:paraId="3BDC7319" w14:textId="77777777" w:rsidR="0057652A" w:rsidRPr="00872586" w:rsidRDefault="0057652A" w:rsidP="003C5694">
            <w:pPr>
              <w:pStyle w:val="TabTextkrper"/>
              <w:suppressAutoHyphens/>
              <w:rPr>
                <w:lang w:val="de-AT"/>
              </w:rPr>
            </w:pPr>
            <w:r>
              <w:rPr>
                <w:lang w:val="de-AT"/>
              </w:rPr>
              <w:t>neu</w:t>
            </w:r>
          </w:p>
        </w:tc>
        <w:tc>
          <w:tcPr>
            <w:tcW w:w="680" w:type="dxa"/>
          </w:tcPr>
          <w:p w14:paraId="13386458" w14:textId="77777777" w:rsidR="0057652A" w:rsidRPr="00872586" w:rsidRDefault="0057652A" w:rsidP="003C5694">
            <w:pPr>
              <w:pStyle w:val="TabTextkrper"/>
              <w:suppressAutoHyphens/>
              <w:rPr>
                <w:lang w:val="de-AT"/>
              </w:rPr>
            </w:pPr>
            <w:r>
              <w:rPr>
                <w:lang w:val="de-AT"/>
              </w:rPr>
              <w:t>§ 7</w:t>
            </w:r>
          </w:p>
        </w:tc>
      </w:tr>
      <w:tr w:rsidR="0057652A" w:rsidRPr="00872586" w14:paraId="1FE32DEC" w14:textId="77777777" w:rsidTr="00794AE9">
        <w:trPr>
          <w:jc w:val="center"/>
        </w:trPr>
        <w:tc>
          <w:tcPr>
            <w:tcW w:w="737" w:type="dxa"/>
          </w:tcPr>
          <w:p w14:paraId="233780B9" w14:textId="77777777" w:rsidR="0057652A" w:rsidRPr="00872586" w:rsidDel="00983D56" w:rsidRDefault="001A27F8" w:rsidP="003C5694">
            <w:pPr>
              <w:pStyle w:val="TabTextkrper"/>
              <w:suppressAutoHyphens/>
              <w:rPr>
                <w:lang w:val="de-AT"/>
              </w:rPr>
            </w:pPr>
            <w:bookmarkStart w:id="1060" w:name="_Ref295235277"/>
            <w:r>
              <w:rPr>
                <w:lang w:val="de-AT"/>
              </w:rPr>
              <w:t>A33</w:t>
            </w:r>
          </w:p>
        </w:tc>
        <w:bookmarkEnd w:id="1060"/>
        <w:tc>
          <w:tcPr>
            <w:tcW w:w="3061" w:type="dxa"/>
          </w:tcPr>
          <w:p w14:paraId="2351F72D" w14:textId="77777777" w:rsidR="0057652A" w:rsidRPr="00872586" w:rsidRDefault="0057652A" w:rsidP="003C5694">
            <w:pPr>
              <w:pStyle w:val="TabTextkrper"/>
              <w:suppressAutoHyphens/>
              <w:rPr>
                <w:lang w:val="de-AT"/>
              </w:rPr>
            </w:pPr>
            <w:r w:rsidRPr="00872586">
              <w:rPr>
                <w:lang w:val="de-AT"/>
              </w:rPr>
              <w:t>Stellungnahme</w:t>
            </w:r>
            <w:r>
              <w:rPr>
                <w:lang w:val="de-AT"/>
              </w:rPr>
              <w:t>n</w:t>
            </w:r>
            <w:r w:rsidRPr="00872586">
              <w:rPr>
                <w:lang w:val="de-AT"/>
              </w:rPr>
              <w:t xml:space="preserve"> des Tunnelsicherheitsbeauftrag</w:t>
            </w:r>
            <w:r>
              <w:rPr>
                <w:lang w:val="de-AT"/>
              </w:rPr>
              <w:t>t</w:t>
            </w:r>
            <w:r w:rsidRPr="00872586">
              <w:rPr>
                <w:lang w:val="de-AT"/>
              </w:rPr>
              <w:t>en</w:t>
            </w:r>
          </w:p>
        </w:tc>
        <w:tc>
          <w:tcPr>
            <w:tcW w:w="3118" w:type="dxa"/>
          </w:tcPr>
          <w:p w14:paraId="1A843525"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5CF77DF8" w14:textId="77777777" w:rsidR="0057652A" w:rsidRPr="00872586" w:rsidRDefault="0057652A" w:rsidP="003C5694">
            <w:pPr>
              <w:pStyle w:val="TabTextkrper"/>
              <w:suppressAutoHyphens/>
              <w:rPr>
                <w:lang w:val="de-AT"/>
              </w:rPr>
            </w:pPr>
            <w:r>
              <w:rPr>
                <w:lang w:val="de-AT"/>
              </w:rPr>
              <w:t>Bericht / PDF</w:t>
            </w:r>
          </w:p>
        </w:tc>
        <w:tc>
          <w:tcPr>
            <w:tcW w:w="680" w:type="dxa"/>
          </w:tcPr>
          <w:p w14:paraId="1DA86F68" w14:textId="77777777" w:rsidR="0057652A" w:rsidRPr="00872586" w:rsidRDefault="0057652A" w:rsidP="003C5694">
            <w:pPr>
              <w:pStyle w:val="TabTextkrper"/>
              <w:suppressAutoHyphens/>
              <w:rPr>
                <w:lang w:val="de-AT"/>
              </w:rPr>
            </w:pPr>
            <w:r w:rsidRPr="00872586">
              <w:rPr>
                <w:lang w:val="de-AT"/>
              </w:rPr>
              <w:t>neu</w:t>
            </w:r>
          </w:p>
        </w:tc>
        <w:tc>
          <w:tcPr>
            <w:tcW w:w="680" w:type="dxa"/>
          </w:tcPr>
          <w:p w14:paraId="61C6BA3A" w14:textId="77777777" w:rsidR="0057652A" w:rsidRPr="00872586" w:rsidRDefault="0057652A" w:rsidP="003C5694">
            <w:pPr>
              <w:pStyle w:val="TabTextkrper"/>
              <w:suppressAutoHyphens/>
              <w:rPr>
                <w:lang w:val="de-AT"/>
              </w:rPr>
            </w:pPr>
            <w:r w:rsidRPr="00872586">
              <w:rPr>
                <w:lang w:val="de-AT"/>
              </w:rPr>
              <w:t>neu</w:t>
            </w:r>
          </w:p>
        </w:tc>
      </w:tr>
      <w:tr w:rsidR="0057652A" w:rsidRPr="00872586" w14:paraId="65301944" w14:textId="77777777" w:rsidTr="00794AE9">
        <w:trPr>
          <w:jc w:val="center"/>
        </w:trPr>
        <w:tc>
          <w:tcPr>
            <w:tcW w:w="737" w:type="dxa"/>
          </w:tcPr>
          <w:p w14:paraId="69656AF5" w14:textId="77777777" w:rsidR="0057652A" w:rsidRPr="00E309A9" w:rsidDel="00983D56" w:rsidRDefault="001A27F8" w:rsidP="003C5694">
            <w:pPr>
              <w:pStyle w:val="TabTextkrper"/>
              <w:suppressAutoHyphens/>
              <w:rPr>
                <w:lang w:val="de-AT"/>
              </w:rPr>
            </w:pPr>
            <w:bookmarkStart w:id="1061" w:name="_Ref295235236"/>
            <w:r>
              <w:rPr>
                <w:lang w:val="de-AT"/>
              </w:rPr>
              <w:t>A34</w:t>
            </w:r>
          </w:p>
        </w:tc>
        <w:bookmarkEnd w:id="1061"/>
        <w:tc>
          <w:tcPr>
            <w:tcW w:w="3061" w:type="dxa"/>
          </w:tcPr>
          <w:p w14:paraId="72C529FE" w14:textId="77777777" w:rsidR="0057652A" w:rsidRPr="00E309A9" w:rsidRDefault="0057652A" w:rsidP="003C5694">
            <w:pPr>
              <w:pStyle w:val="TabTextkrper"/>
              <w:suppressAutoHyphens/>
              <w:rPr>
                <w:lang w:val="de-AT"/>
              </w:rPr>
            </w:pPr>
            <w:r w:rsidRPr="00E309A9">
              <w:rPr>
                <w:lang w:val="de-AT"/>
              </w:rPr>
              <w:t>Sicherheitsbeurteilung durch einen auf dem Gebiet der Tunnelsicherheit spezialisierten Sachverständigen</w:t>
            </w:r>
          </w:p>
        </w:tc>
        <w:tc>
          <w:tcPr>
            <w:tcW w:w="3118" w:type="dxa"/>
          </w:tcPr>
          <w:p w14:paraId="10E8F22F"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539FA0C2" w14:textId="77777777" w:rsidR="0057652A" w:rsidRPr="00872586" w:rsidRDefault="0057652A" w:rsidP="003C5694">
            <w:pPr>
              <w:pStyle w:val="TabTextkrper"/>
              <w:suppressAutoHyphens/>
              <w:rPr>
                <w:lang w:val="de-AT"/>
              </w:rPr>
            </w:pPr>
            <w:r>
              <w:rPr>
                <w:lang w:val="de-AT"/>
              </w:rPr>
              <w:t>Bericht / PDF</w:t>
            </w:r>
          </w:p>
        </w:tc>
        <w:tc>
          <w:tcPr>
            <w:tcW w:w="680" w:type="dxa"/>
          </w:tcPr>
          <w:p w14:paraId="2DE70859" w14:textId="77777777" w:rsidR="0057652A" w:rsidRPr="00872586" w:rsidRDefault="0057652A" w:rsidP="003C5694">
            <w:pPr>
              <w:pStyle w:val="TabTextkrper"/>
              <w:suppressAutoHyphens/>
              <w:rPr>
                <w:lang w:val="de-AT"/>
              </w:rPr>
            </w:pPr>
            <w:r>
              <w:rPr>
                <w:lang w:val="de-AT"/>
              </w:rPr>
              <w:t>TVB</w:t>
            </w:r>
          </w:p>
        </w:tc>
        <w:tc>
          <w:tcPr>
            <w:tcW w:w="680" w:type="dxa"/>
          </w:tcPr>
          <w:p w14:paraId="1337F7F4" w14:textId="77777777" w:rsidR="0057652A" w:rsidRPr="00872586" w:rsidRDefault="0057652A" w:rsidP="003C5694">
            <w:pPr>
              <w:pStyle w:val="TabTextkrper"/>
              <w:suppressAutoHyphens/>
              <w:rPr>
                <w:lang w:val="de-AT"/>
              </w:rPr>
            </w:pPr>
            <w:r>
              <w:rPr>
                <w:lang w:val="de-AT"/>
              </w:rPr>
              <w:t>TVB</w:t>
            </w:r>
          </w:p>
        </w:tc>
      </w:tr>
      <w:tr w:rsidR="0057652A" w:rsidRPr="00872586" w14:paraId="1574145A" w14:textId="77777777" w:rsidTr="00794AE9">
        <w:trPr>
          <w:jc w:val="center"/>
        </w:trPr>
        <w:tc>
          <w:tcPr>
            <w:tcW w:w="737" w:type="dxa"/>
          </w:tcPr>
          <w:p w14:paraId="01462671" w14:textId="77777777" w:rsidR="0057652A" w:rsidRPr="00E309A9" w:rsidDel="00983D56" w:rsidRDefault="001A27F8" w:rsidP="003C5694">
            <w:pPr>
              <w:pStyle w:val="TabTextkrper"/>
              <w:suppressAutoHyphens/>
              <w:rPr>
                <w:lang w:val="de-AT"/>
              </w:rPr>
            </w:pPr>
            <w:bookmarkStart w:id="1062" w:name="_Ref297022075"/>
            <w:r>
              <w:rPr>
                <w:lang w:val="de-AT"/>
              </w:rPr>
              <w:t>A35</w:t>
            </w:r>
          </w:p>
        </w:tc>
        <w:bookmarkEnd w:id="1062"/>
        <w:tc>
          <w:tcPr>
            <w:tcW w:w="3061" w:type="dxa"/>
          </w:tcPr>
          <w:p w14:paraId="7B3D5D44" w14:textId="77777777" w:rsidR="0057652A" w:rsidRPr="00E309A9" w:rsidRDefault="0057652A" w:rsidP="003C5694">
            <w:pPr>
              <w:pStyle w:val="TabTextkrper"/>
              <w:suppressAutoHyphens/>
              <w:rPr>
                <w:lang w:val="de-AT"/>
              </w:rPr>
            </w:pPr>
            <w:r w:rsidRPr="00E309A9">
              <w:rPr>
                <w:lang w:val="de-AT"/>
              </w:rPr>
              <w:t>Verfahrensdokumente</w:t>
            </w:r>
          </w:p>
        </w:tc>
        <w:tc>
          <w:tcPr>
            <w:tcW w:w="3118" w:type="dxa"/>
          </w:tcPr>
          <w:p w14:paraId="7C2FFDF3" w14:textId="77777777" w:rsidR="0057652A" w:rsidRPr="00872586" w:rsidRDefault="0057652A" w:rsidP="003C5694">
            <w:pPr>
              <w:pStyle w:val="TabTextkrper"/>
              <w:suppressAutoHyphens/>
              <w:rPr>
                <w:lang w:val="de-AT"/>
              </w:rPr>
            </w:pPr>
            <w:r>
              <w:rPr>
                <w:lang w:val="de-AT"/>
              </w:rPr>
              <w:t>alle Bescheide und Verfahrensdokumente der Tunnel-Verwaltungsbehörde</w:t>
            </w:r>
          </w:p>
        </w:tc>
        <w:tc>
          <w:tcPr>
            <w:tcW w:w="1984" w:type="dxa"/>
          </w:tcPr>
          <w:p w14:paraId="582E4F95" w14:textId="77777777" w:rsidR="0057652A" w:rsidRDefault="0057652A" w:rsidP="003C5694">
            <w:pPr>
              <w:pStyle w:val="TabTextkrper"/>
              <w:suppressAutoHyphens/>
              <w:rPr>
                <w:lang w:val="de-AT"/>
              </w:rPr>
            </w:pPr>
            <w:r>
              <w:rPr>
                <w:lang w:val="de-AT"/>
              </w:rPr>
              <w:t>Bescheid / PDF</w:t>
            </w:r>
          </w:p>
        </w:tc>
        <w:tc>
          <w:tcPr>
            <w:tcW w:w="680" w:type="dxa"/>
          </w:tcPr>
          <w:p w14:paraId="03AFEE29" w14:textId="77777777" w:rsidR="0057652A" w:rsidRDefault="0057652A" w:rsidP="003C5694">
            <w:pPr>
              <w:pStyle w:val="TabTextkrper"/>
              <w:suppressAutoHyphens/>
              <w:rPr>
                <w:lang w:val="de-AT"/>
              </w:rPr>
            </w:pPr>
            <w:r w:rsidRPr="00016C46">
              <w:rPr>
                <w:lang w:val="de-AT"/>
              </w:rPr>
              <w:t>Evtl. leer</w:t>
            </w:r>
          </w:p>
        </w:tc>
        <w:tc>
          <w:tcPr>
            <w:tcW w:w="680" w:type="dxa"/>
          </w:tcPr>
          <w:p w14:paraId="0F504502" w14:textId="77777777" w:rsidR="0057652A" w:rsidRDefault="0057652A" w:rsidP="003C5694">
            <w:pPr>
              <w:pStyle w:val="TabTextkrper"/>
              <w:keepNext/>
              <w:suppressAutoHyphens/>
              <w:rPr>
                <w:lang w:val="de-AT"/>
              </w:rPr>
            </w:pPr>
            <w:r>
              <w:rPr>
                <w:lang w:val="de-AT"/>
              </w:rPr>
              <w:t>neu</w:t>
            </w:r>
          </w:p>
        </w:tc>
      </w:tr>
    </w:tbl>
    <w:p w14:paraId="213D8422" w14:textId="199899F7" w:rsidR="00A71BD8" w:rsidRDefault="00184F88" w:rsidP="003C5694">
      <w:pPr>
        <w:pStyle w:val="Beschriftung"/>
        <w:suppressAutoHyphens/>
        <w:jc w:val="center"/>
      </w:pPr>
      <w:bookmarkStart w:id="1063" w:name="_Toc210898069"/>
      <w:r>
        <w:t xml:space="preserve">Tabelle </w:t>
      </w:r>
      <w:r w:rsidR="0096644B">
        <w:fldChar w:fldCharType="begin"/>
      </w:r>
      <w:r w:rsidR="0096644B">
        <w:instrText xml:space="preserve"> SEQ Tabelle \* ARABIC </w:instrText>
      </w:r>
      <w:r w:rsidR="0096644B">
        <w:fldChar w:fldCharType="separate"/>
      </w:r>
      <w:r w:rsidR="0096644B">
        <w:rPr>
          <w:noProof/>
        </w:rPr>
        <w:t>61</w:t>
      </w:r>
      <w:r w:rsidR="0096644B">
        <w:fldChar w:fldCharType="end"/>
      </w:r>
      <w:r>
        <w:t xml:space="preserve"> Anlagen</w:t>
      </w:r>
      <w:bookmarkEnd w:id="1063"/>
    </w:p>
    <w:p w14:paraId="5002D21C" w14:textId="77777777" w:rsidR="00A71BD8" w:rsidRDefault="00A71BD8" w:rsidP="003C5694">
      <w:pPr>
        <w:suppressAutoHyphens/>
        <w:spacing w:line="276" w:lineRule="auto"/>
      </w:pPr>
    </w:p>
    <w:p w14:paraId="17435A22" w14:textId="77777777" w:rsidR="003F2128" w:rsidRDefault="003F2128" w:rsidP="003C5694">
      <w:pPr>
        <w:suppressAutoHyphens/>
      </w:pPr>
      <w:r>
        <w:br w:type="page"/>
      </w:r>
    </w:p>
    <w:p w14:paraId="0DE59BA7" w14:textId="77777777" w:rsidR="00B53D29" w:rsidRDefault="00B53D29" w:rsidP="003C5694">
      <w:pPr>
        <w:suppressAutoHyphens/>
        <w:spacing w:line="276" w:lineRule="auto"/>
      </w:pPr>
      <w:r w:rsidRPr="00B53D29">
        <w:rPr>
          <w:highlight w:val="green"/>
        </w:rPr>
        <w:lastRenderedPageBreak/>
        <w:t>Die Auflistung der</w:t>
      </w:r>
      <w:r>
        <w:rPr>
          <w:highlight w:val="green"/>
        </w:rPr>
        <w:t xml:space="preserve"> Anlagen</w:t>
      </w:r>
      <w:r w:rsidRPr="00B53D29">
        <w:rPr>
          <w:highlight w:val="green"/>
        </w:rPr>
        <w:t xml:space="preserve"> ist je</w:t>
      </w:r>
      <w:r>
        <w:rPr>
          <w:highlight w:val="green"/>
        </w:rPr>
        <w:t xml:space="preserve"> Bestandstunnel</w:t>
      </w:r>
      <w:r w:rsidRPr="00B53D29">
        <w:rPr>
          <w:highlight w:val="green"/>
        </w:rPr>
        <w:t xml:space="preserve"> zu aktualisieren</w:t>
      </w:r>
    </w:p>
    <w:p w14:paraId="3C910C37" w14:textId="77777777" w:rsidR="00A3578F" w:rsidRDefault="00A3578F" w:rsidP="003C5694">
      <w:pPr>
        <w:suppressAutoHyphens/>
      </w:pPr>
    </w:p>
    <w:tbl>
      <w:tblPr>
        <w:tblStyle w:val="Tabellenraster"/>
        <w:tblW w:w="9354" w:type="dxa"/>
        <w:jc w:val="center"/>
        <w:tblLayout w:type="fixed"/>
        <w:tblLook w:val="04A0" w:firstRow="1" w:lastRow="0" w:firstColumn="1" w:lastColumn="0" w:noHBand="0" w:noVBand="1"/>
      </w:tblPr>
      <w:tblGrid>
        <w:gridCol w:w="737"/>
        <w:gridCol w:w="3061"/>
        <w:gridCol w:w="3572"/>
        <w:gridCol w:w="1984"/>
      </w:tblGrid>
      <w:tr w:rsidR="0057652A" w:rsidRPr="00872586" w14:paraId="26DF4F6D" w14:textId="77777777" w:rsidTr="00C148C4">
        <w:trPr>
          <w:cantSplit/>
          <w:tblHeader/>
          <w:jc w:val="center"/>
        </w:trPr>
        <w:tc>
          <w:tcPr>
            <w:tcW w:w="737" w:type="dxa"/>
          </w:tcPr>
          <w:p w14:paraId="238E7CD0" w14:textId="77777777" w:rsidR="0057652A" w:rsidRPr="00872586" w:rsidRDefault="0057652A" w:rsidP="003C5694">
            <w:pPr>
              <w:pStyle w:val="TabTitel"/>
              <w:suppressAutoHyphens/>
              <w:rPr>
                <w:lang w:val="de-AT"/>
              </w:rPr>
            </w:pPr>
            <w:r w:rsidRPr="00872586">
              <w:rPr>
                <w:lang w:val="de-AT"/>
              </w:rPr>
              <w:t>Nr.</w:t>
            </w:r>
          </w:p>
        </w:tc>
        <w:tc>
          <w:tcPr>
            <w:tcW w:w="3061" w:type="dxa"/>
          </w:tcPr>
          <w:p w14:paraId="2C570171" w14:textId="77777777" w:rsidR="0057652A" w:rsidRPr="00872586" w:rsidRDefault="0057652A" w:rsidP="003C5694">
            <w:pPr>
              <w:pStyle w:val="TabTitel"/>
              <w:suppressAutoHyphens/>
              <w:rPr>
                <w:lang w:val="de-AT"/>
              </w:rPr>
            </w:pPr>
            <w:r w:rsidRPr="00872586">
              <w:rPr>
                <w:lang w:val="de-AT"/>
              </w:rPr>
              <w:t>Anlage</w:t>
            </w:r>
          </w:p>
        </w:tc>
        <w:tc>
          <w:tcPr>
            <w:tcW w:w="3572" w:type="dxa"/>
          </w:tcPr>
          <w:p w14:paraId="20DF29A3" w14:textId="77777777" w:rsidR="0057652A" w:rsidRPr="00872586" w:rsidRDefault="0057652A" w:rsidP="003C5694">
            <w:pPr>
              <w:pStyle w:val="TabTitel"/>
              <w:suppressAutoHyphens/>
              <w:rPr>
                <w:lang w:val="de-AT"/>
              </w:rPr>
            </w:pPr>
            <w:r w:rsidRPr="00872586">
              <w:rPr>
                <w:lang w:val="de-AT"/>
              </w:rPr>
              <w:t>Inhalt</w:t>
            </w:r>
          </w:p>
        </w:tc>
        <w:tc>
          <w:tcPr>
            <w:tcW w:w="1984" w:type="dxa"/>
          </w:tcPr>
          <w:p w14:paraId="2C4D2709" w14:textId="77777777" w:rsidR="0057652A" w:rsidRPr="00872586" w:rsidRDefault="0057652A" w:rsidP="003C5694">
            <w:pPr>
              <w:pStyle w:val="TabTitel"/>
              <w:suppressAutoHyphens/>
              <w:rPr>
                <w:lang w:val="de-AT"/>
              </w:rPr>
            </w:pPr>
            <w:r w:rsidRPr="00872586">
              <w:rPr>
                <w:lang w:val="de-AT"/>
              </w:rPr>
              <w:t xml:space="preserve">Art </w:t>
            </w:r>
            <w:r>
              <w:rPr>
                <w:lang w:val="de-AT"/>
              </w:rPr>
              <w:t xml:space="preserve">/ Format </w:t>
            </w:r>
            <w:r w:rsidRPr="00872586">
              <w:rPr>
                <w:lang w:val="de-AT"/>
              </w:rPr>
              <w:t>des Dokumentes</w:t>
            </w:r>
          </w:p>
        </w:tc>
      </w:tr>
      <w:tr w:rsidR="0057652A" w:rsidRPr="00872586" w14:paraId="07FF6B58" w14:textId="77777777" w:rsidTr="00C148C4">
        <w:trPr>
          <w:cantSplit/>
          <w:jc w:val="center"/>
        </w:trPr>
        <w:tc>
          <w:tcPr>
            <w:tcW w:w="737" w:type="dxa"/>
          </w:tcPr>
          <w:p w14:paraId="5FF6C331" w14:textId="77777777" w:rsidR="0057652A" w:rsidRPr="00872586" w:rsidRDefault="00CC643E" w:rsidP="003C5694">
            <w:pPr>
              <w:pStyle w:val="TabTextkrper"/>
              <w:suppressAutoHyphens/>
              <w:rPr>
                <w:lang w:val="de-AT"/>
              </w:rPr>
            </w:pPr>
            <w:r>
              <w:rPr>
                <w:lang w:val="de-AT"/>
              </w:rPr>
              <w:t>A1</w:t>
            </w:r>
          </w:p>
        </w:tc>
        <w:tc>
          <w:tcPr>
            <w:tcW w:w="3061" w:type="dxa"/>
          </w:tcPr>
          <w:p w14:paraId="18AB0A4A" w14:textId="77777777" w:rsidR="0057652A" w:rsidRPr="00851CDA" w:rsidRDefault="0057652A" w:rsidP="003C5694">
            <w:pPr>
              <w:pStyle w:val="TabTextkrper"/>
              <w:suppressAutoHyphens/>
              <w:rPr>
                <w:lang w:val="de-AT"/>
              </w:rPr>
            </w:pPr>
            <w:r w:rsidRPr="00851CDA">
              <w:rPr>
                <w:lang w:val="de-AT"/>
              </w:rPr>
              <w:t xml:space="preserve">Übersichtslageplan </w:t>
            </w:r>
            <w:r>
              <w:rPr>
                <w:lang w:val="de-AT"/>
              </w:rPr>
              <w:t xml:space="preserve">inkl. </w:t>
            </w:r>
            <w:r w:rsidRPr="00851CDA">
              <w:rPr>
                <w:lang w:val="de-AT"/>
              </w:rPr>
              <w:t xml:space="preserve">Portalbereiche </w:t>
            </w:r>
            <w:r>
              <w:rPr>
                <w:lang w:val="de-AT"/>
              </w:rPr>
              <w:t xml:space="preserve">(10 s Wegstrecke) </w:t>
            </w:r>
            <w:r w:rsidRPr="00851CDA">
              <w:rPr>
                <w:lang w:val="de-AT"/>
              </w:rPr>
              <w:t>mit Orthofoto</w:t>
            </w:r>
          </w:p>
        </w:tc>
        <w:tc>
          <w:tcPr>
            <w:tcW w:w="3572" w:type="dxa"/>
          </w:tcPr>
          <w:p w14:paraId="74B68A67" w14:textId="77777777" w:rsidR="0057652A" w:rsidRPr="00851CDA" w:rsidRDefault="0057652A" w:rsidP="003C5694">
            <w:pPr>
              <w:pStyle w:val="TabTextkrper"/>
              <w:suppressAutoHyphens/>
              <w:rPr>
                <w:lang w:val="de-AT"/>
              </w:rPr>
            </w:pPr>
            <w:r>
              <w:rPr>
                <w:lang w:val="de-AT"/>
              </w:rPr>
              <w:t xml:space="preserve">Angaben </w:t>
            </w:r>
            <w:r w:rsidRPr="00851CDA">
              <w:rPr>
                <w:lang w:val="de-AT"/>
              </w:rPr>
              <w:t xml:space="preserve">gemäß RVS 09.04.11 </w:t>
            </w:r>
            <w:r w:rsidRPr="00851CDA">
              <w:rPr>
                <w:lang w:val="de-AT"/>
              </w:rPr>
              <w:br/>
              <w:t>Pkt. 15.2.2.1.1</w:t>
            </w:r>
            <w:r>
              <w:rPr>
                <w:lang w:val="de-AT"/>
              </w:rPr>
              <w:t xml:space="preserve"> inkl. Übersicht der Schutzniveaus baulicher Brandschutz</w:t>
            </w:r>
            <w:r>
              <w:rPr>
                <w:lang w:val="de-AT"/>
              </w:rPr>
              <w:br/>
            </w:r>
            <w:r w:rsidRPr="00B67A38">
              <w:rPr>
                <w:lang w:val="de-AT"/>
              </w:rPr>
              <w:sym w:font="Wingdings" w:char="F0E0"/>
            </w:r>
            <w:r>
              <w:rPr>
                <w:lang w:val="de-AT"/>
              </w:rPr>
              <w:t xml:space="preserve"> Ziel: Übersicht über das Bauwerk</w:t>
            </w:r>
          </w:p>
        </w:tc>
        <w:tc>
          <w:tcPr>
            <w:tcW w:w="1984" w:type="dxa"/>
          </w:tcPr>
          <w:p w14:paraId="19E8833D"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6C94DFC8" w14:textId="77777777" w:rsidTr="00C148C4">
        <w:trPr>
          <w:cantSplit/>
          <w:jc w:val="center"/>
        </w:trPr>
        <w:tc>
          <w:tcPr>
            <w:tcW w:w="737" w:type="dxa"/>
          </w:tcPr>
          <w:p w14:paraId="6CC5BA93" w14:textId="77777777" w:rsidR="0057652A" w:rsidRPr="00872586" w:rsidRDefault="00CC643E" w:rsidP="003C5694">
            <w:pPr>
              <w:pStyle w:val="TabTextkrper"/>
              <w:suppressAutoHyphens/>
              <w:rPr>
                <w:lang w:val="de-AT"/>
              </w:rPr>
            </w:pPr>
            <w:r>
              <w:rPr>
                <w:lang w:val="de-AT"/>
              </w:rPr>
              <w:t>A2</w:t>
            </w:r>
          </w:p>
        </w:tc>
        <w:tc>
          <w:tcPr>
            <w:tcW w:w="3061" w:type="dxa"/>
            <w:tcBorders>
              <w:bottom w:val="single" w:sz="4" w:space="0" w:color="auto"/>
            </w:tcBorders>
          </w:tcPr>
          <w:p w14:paraId="78938EA9" w14:textId="77777777" w:rsidR="0057652A" w:rsidRPr="00872586" w:rsidRDefault="0057652A" w:rsidP="003C5694">
            <w:pPr>
              <w:pStyle w:val="TabTextkrper"/>
              <w:suppressAutoHyphens/>
              <w:rPr>
                <w:lang w:val="de-AT"/>
              </w:rPr>
            </w:pPr>
            <w:r w:rsidRPr="00872586">
              <w:rPr>
                <w:lang w:val="de-AT"/>
              </w:rPr>
              <w:t>Detaillageplan</w:t>
            </w:r>
            <w:r>
              <w:rPr>
                <w:lang w:val="de-AT"/>
              </w:rPr>
              <w:t xml:space="preserve"> ohne </w:t>
            </w:r>
            <w:r w:rsidRPr="00872586">
              <w:rPr>
                <w:lang w:val="de-AT"/>
              </w:rPr>
              <w:t>Orthofoto</w:t>
            </w:r>
          </w:p>
        </w:tc>
        <w:tc>
          <w:tcPr>
            <w:tcW w:w="3572" w:type="dxa"/>
            <w:tcBorders>
              <w:bottom w:val="single" w:sz="4" w:space="0" w:color="auto"/>
            </w:tcBorders>
          </w:tcPr>
          <w:p w14:paraId="4FD4F3F0" w14:textId="77777777" w:rsidR="0057652A" w:rsidRPr="00872586" w:rsidRDefault="0057652A" w:rsidP="003C5694">
            <w:pPr>
              <w:pStyle w:val="TabTextkrper"/>
              <w:suppressAutoHyphens/>
              <w:rPr>
                <w:lang w:val="de-AT"/>
              </w:rPr>
            </w:pPr>
            <w:r>
              <w:rPr>
                <w:lang w:val="de-AT"/>
              </w:rPr>
              <w:t>Flucht- und Rettungswege, b</w:t>
            </w:r>
            <w:r w:rsidRPr="00872586">
              <w:rPr>
                <w:lang w:val="de-AT"/>
              </w:rPr>
              <w:t>auliche Betriebseinrichtungen inkl. Abstände</w:t>
            </w:r>
            <w:r>
              <w:rPr>
                <w:lang w:val="de-AT"/>
              </w:rPr>
              <w:t xml:space="preserve">; Pannenbuchten; </w:t>
            </w:r>
            <w:r w:rsidRPr="00872586">
              <w:rPr>
                <w:lang w:val="de-AT"/>
              </w:rPr>
              <w:t>für Einsatzkräfte relevante BuS</w:t>
            </w:r>
            <w:r>
              <w:rPr>
                <w:lang w:val="de-AT"/>
              </w:rPr>
              <w:t>;</w:t>
            </w:r>
            <w:r w:rsidRPr="00872586">
              <w:rPr>
                <w:lang w:val="de-AT"/>
              </w:rPr>
              <w:br/>
            </w:r>
            <w:r>
              <w:rPr>
                <w:lang w:val="de-AT"/>
              </w:rPr>
              <w:t xml:space="preserve">Angaben </w:t>
            </w:r>
            <w:r w:rsidRPr="00851CDA">
              <w:rPr>
                <w:lang w:val="de-AT"/>
              </w:rPr>
              <w:t>gemäß RVS 09.04.11 Pkt. 15.2.2.1.1</w:t>
            </w:r>
            <w:r>
              <w:rPr>
                <w:lang w:val="de-AT"/>
              </w:rPr>
              <w:br/>
            </w:r>
            <w:r w:rsidRPr="00B67A38">
              <w:rPr>
                <w:lang w:val="de-AT"/>
              </w:rPr>
              <w:sym w:font="Wingdings" w:char="F0E0"/>
            </w:r>
            <w:r>
              <w:rPr>
                <w:lang w:val="de-AT"/>
              </w:rPr>
              <w:t xml:space="preserve"> Ziel: Detailangaben zum Bauwerk</w:t>
            </w:r>
          </w:p>
        </w:tc>
        <w:tc>
          <w:tcPr>
            <w:tcW w:w="1984" w:type="dxa"/>
            <w:tcBorders>
              <w:bottom w:val="single" w:sz="4" w:space="0" w:color="auto"/>
            </w:tcBorders>
          </w:tcPr>
          <w:p w14:paraId="379F127C"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5CD1D5B3" w14:textId="77777777" w:rsidTr="00C148C4">
        <w:trPr>
          <w:cantSplit/>
          <w:jc w:val="center"/>
        </w:trPr>
        <w:tc>
          <w:tcPr>
            <w:tcW w:w="737" w:type="dxa"/>
          </w:tcPr>
          <w:p w14:paraId="2659F976" w14:textId="77777777" w:rsidR="0057652A" w:rsidRPr="00872586" w:rsidRDefault="00CC643E" w:rsidP="003C5694">
            <w:pPr>
              <w:pStyle w:val="TabTextkrper"/>
              <w:suppressAutoHyphens/>
              <w:rPr>
                <w:lang w:val="de-AT"/>
              </w:rPr>
            </w:pPr>
            <w:r>
              <w:rPr>
                <w:lang w:val="de-AT"/>
              </w:rPr>
              <w:t>A3</w:t>
            </w:r>
          </w:p>
        </w:tc>
        <w:tc>
          <w:tcPr>
            <w:tcW w:w="3061" w:type="dxa"/>
          </w:tcPr>
          <w:p w14:paraId="64C3FCCE" w14:textId="77777777" w:rsidR="0057652A" w:rsidRPr="00E309A9" w:rsidRDefault="0057652A" w:rsidP="003C5694">
            <w:pPr>
              <w:pStyle w:val="TabTextkrper"/>
              <w:suppressAutoHyphens/>
              <w:rPr>
                <w:lang w:val="de-AT"/>
              </w:rPr>
            </w:pPr>
            <w:r w:rsidRPr="00E309A9">
              <w:rPr>
                <w:lang w:val="de-AT"/>
              </w:rPr>
              <w:t xml:space="preserve">Regelquerschnitte </w:t>
            </w:r>
            <w:r w:rsidRPr="00E309A9">
              <w:rPr>
                <w:lang w:val="de-AT"/>
              </w:rPr>
              <w:br/>
              <w:t>(Fahrraum, Pannenbucht, GQ, EQ, etc.)</w:t>
            </w:r>
          </w:p>
        </w:tc>
        <w:tc>
          <w:tcPr>
            <w:tcW w:w="3572" w:type="dxa"/>
          </w:tcPr>
          <w:p w14:paraId="4DC65BFA" w14:textId="77777777" w:rsidR="0057652A" w:rsidRPr="00E309A9" w:rsidRDefault="0057652A" w:rsidP="003C5694">
            <w:pPr>
              <w:pStyle w:val="TabTextkrper"/>
              <w:suppressAutoHyphens/>
              <w:rPr>
                <w:lang w:val="de-AT"/>
              </w:rPr>
            </w:pPr>
            <w:r w:rsidRPr="00E309A9">
              <w:rPr>
                <w:lang w:val="de-AT"/>
              </w:rPr>
              <w:t>Schematische Darstellung aller Querschnitte</w:t>
            </w:r>
          </w:p>
        </w:tc>
        <w:tc>
          <w:tcPr>
            <w:tcW w:w="1984" w:type="dxa"/>
          </w:tcPr>
          <w:p w14:paraId="4DC36A4C" w14:textId="77777777" w:rsidR="0057652A" w:rsidRPr="00872586" w:rsidRDefault="0057652A" w:rsidP="003C5694">
            <w:pPr>
              <w:pStyle w:val="TabTextkrper"/>
              <w:suppressAutoHyphens/>
              <w:rPr>
                <w:lang w:val="de-AT"/>
              </w:rPr>
            </w:pPr>
            <w:r w:rsidRPr="00872586">
              <w:rPr>
                <w:lang w:val="de-AT"/>
              </w:rPr>
              <w:t xml:space="preserve">Plan </w:t>
            </w:r>
            <w:r>
              <w:rPr>
                <w:lang w:val="de-AT"/>
              </w:rPr>
              <w:t>/ A3</w:t>
            </w:r>
          </w:p>
        </w:tc>
      </w:tr>
      <w:tr w:rsidR="0057652A" w:rsidRPr="00872586" w14:paraId="027D1978" w14:textId="77777777" w:rsidTr="00C148C4">
        <w:trPr>
          <w:cantSplit/>
          <w:jc w:val="center"/>
        </w:trPr>
        <w:tc>
          <w:tcPr>
            <w:tcW w:w="737" w:type="dxa"/>
          </w:tcPr>
          <w:p w14:paraId="79002A09" w14:textId="77777777" w:rsidR="0057652A" w:rsidRPr="00872586" w:rsidRDefault="00CC643E" w:rsidP="003C5694">
            <w:pPr>
              <w:pStyle w:val="TabTextkrper"/>
              <w:suppressAutoHyphens/>
              <w:rPr>
                <w:lang w:val="de-AT"/>
              </w:rPr>
            </w:pPr>
            <w:r>
              <w:rPr>
                <w:lang w:val="de-AT"/>
              </w:rPr>
              <w:t>A4</w:t>
            </w:r>
          </w:p>
        </w:tc>
        <w:tc>
          <w:tcPr>
            <w:tcW w:w="3061" w:type="dxa"/>
          </w:tcPr>
          <w:p w14:paraId="16599EB2" w14:textId="77777777" w:rsidR="0057652A" w:rsidRPr="00E309A9" w:rsidRDefault="0057652A" w:rsidP="003C5694">
            <w:pPr>
              <w:pStyle w:val="TabTextkrper"/>
              <w:suppressAutoHyphens/>
              <w:rPr>
                <w:lang w:val="de-AT"/>
              </w:rPr>
            </w:pPr>
            <w:r w:rsidRPr="00E309A9">
              <w:rPr>
                <w:lang w:val="de-AT"/>
              </w:rPr>
              <w:t>Längenprofile für beide RFB</w:t>
            </w:r>
          </w:p>
        </w:tc>
        <w:tc>
          <w:tcPr>
            <w:tcW w:w="3572" w:type="dxa"/>
          </w:tcPr>
          <w:p w14:paraId="0729DD39" w14:textId="77777777" w:rsidR="0057652A" w:rsidRPr="00E309A9" w:rsidRDefault="0057652A" w:rsidP="003C5694">
            <w:pPr>
              <w:pStyle w:val="TabTextkrper"/>
              <w:suppressAutoHyphens/>
              <w:rPr>
                <w:lang w:val="de-AT"/>
              </w:rPr>
            </w:pPr>
            <w:r w:rsidRPr="005318F0">
              <w:rPr>
                <w:lang w:val="de-AT"/>
              </w:rPr>
              <w:t>Längsneigungsverhältnisse</w:t>
            </w:r>
            <w:r w:rsidRPr="00E309A9">
              <w:rPr>
                <w:lang w:val="de-AT"/>
              </w:rPr>
              <w:t xml:space="preserve"> Tunnel und Vorportalzonen</w:t>
            </w:r>
          </w:p>
        </w:tc>
        <w:tc>
          <w:tcPr>
            <w:tcW w:w="1984" w:type="dxa"/>
          </w:tcPr>
          <w:p w14:paraId="6C187CEA" w14:textId="77777777" w:rsidR="0057652A" w:rsidRPr="00872586" w:rsidRDefault="0057652A" w:rsidP="003C5694">
            <w:pPr>
              <w:pStyle w:val="TabTextkrper"/>
              <w:suppressAutoHyphens/>
              <w:rPr>
                <w:lang w:val="de-AT"/>
              </w:rPr>
            </w:pPr>
            <w:r w:rsidRPr="00872586">
              <w:rPr>
                <w:lang w:val="de-AT"/>
              </w:rPr>
              <w:t xml:space="preserve">Plan </w:t>
            </w:r>
            <w:r>
              <w:rPr>
                <w:lang w:val="de-AT"/>
              </w:rPr>
              <w:t>/ OF</w:t>
            </w:r>
          </w:p>
        </w:tc>
      </w:tr>
      <w:tr w:rsidR="0057652A" w:rsidRPr="00872586" w14:paraId="3E762A38" w14:textId="77777777" w:rsidTr="00C148C4">
        <w:trPr>
          <w:cantSplit/>
          <w:jc w:val="center"/>
        </w:trPr>
        <w:tc>
          <w:tcPr>
            <w:tcW w:w="737" w:type="dxa"/>
          </w:tcPr>
          <w:p w14:paraId="1446B8D5" w14:textId="77777777" w:rsidR="0057652A" w:rsidRPr="00872586" w:rsidDel="00983D56" w:rsidRDefault="00CC643E" w:rsidP="003C5694">
            <w:pPr>
              <w:pStyle w:val="TabTextkrper"/>
              <w:suppressAutoHyphens/>
              <w:rPr>
                <w:lang w:val="de-AT"/>
              </w:rPr>
            </w:pPr>
            <w:r>
              <w:rPr>
                <w:lang w:val="de-AT"/>
              </w:rPr>
              <w:t>A5</w:t>
            </w:r>
          </w:p>
        </w:tc>
        <w:tc>
          <w:tcPr>
            <w:tcW w:w="3061" w:type="dxa"/>
            <w:tcBorders>
              <w:bottom w:val="single" w:sz="4" w:space="0" w:color="auto"/>
            </w:tcBorders>
          </w:tcPr>
          <w:p w14:paraId="782D8B9C" w14:textId="77777777" w:rsidR="0057652A" w:rsidRPr="00E309A9" w:rsidRDefault="0057652A" w:rsidP="003C5694">
            <w:pPr>
              <w:pStyle w:val="TabTextkrper"/>
              <w:suppressAutoHyphens/>
              <w:rPr>
                <w:lang w:val="de-AT"/>
              </w:rPr>
            </w:pPr>
            <w:r w:rsidRPr="003C4B86">
              <w:rPr>
                <w:lang w:val="de-AT"/>
              </w:rPr>
              <w:t>Techn. Bericht Betriebs- und Sicherheitstechnische Ausrüstung</w:t>
            </w:r>
          </w:p>
        </w:tc>
        <w:tc>
          <w:tcPr>
            <w:tcW w:w="3572" w:type="dxa"/>
            <w:tcBorders>
              <w:bottom w:val="single" w:sz="4" w:space="0" w:color="auto"/>
            </w:tcBorders>
          </w:tcPr>
          <w:p w14:paraId="0651D46A" w14:textId="77777777" w:rsidR="0057652A" w:rsidRPr="00E309A9" w:rsidRDefault="0057652A" w:rsidP="003C5694">
            <w:pPr>
              <w:pStyle w:val="TabTextkrper"/>
              <w:suppressAutoHyphens/>
              <w:rPr>
                <w:lang w:val="de-AT"/>
              </w:rPr>
            </w:pPr>
            <w:r w:rsidRPr="00E309A9">
              <w:rPr>
                <w:lang w:val="de-AT"/>
              </w:rPr>
              <w:t>gemäß Standardinhaltsverzeichnis ASFINAG</w:t>
            </w:r>
          </w:p>
        </w:tc>
        <w:tc>
          <w:tcPr>
            <w:tcW w:w="1984" w:type="dxa"/>
            <w:tcBorders>
              <w:bottom w:val="single" w:sz="4" w:space="0" w:color="auto"/>
            </w:tcBorders>
          </w:tcPr>
          <w:p w14:paraId="0C4E99FD" w14:textId="77777777" w:rsidR="0057652A" w:rsidRPr="00872586" w:rsidRDefault="0057652A" w:rsidP="003C5694">
            <w:pPr>
              <w:pStyle w:val="TabTextkrper"/>
              <w:suppressAutoHyphens/>
              <w:rPr>
                <w:lang w:val="de-AT"/>
              </w:rPr>
            </w:pPr>
            <w:r w:rsidRPr="00872586">
              <w:rPr>
                <w:lang w:val="de-AT"/>
              </w:rPr>
              <w:t>Bericht</w:t>
            </w:r>
            <w:r>
              <w:rPr>
                <w:lang w:val="de-AT"/>
              </w:rPr>
              <w:t xml:space="preserve"> und/oder Pflichtenheft und/oder Protokolle Tunnelgrundsatz-besprechung</w:t>
            </w:r>
          </w:p>
        </w:tc>
      </w:tr>
      <w:tr w:rsidR="0057652A" w:rsidRPr="00872586" w14:paraId="0C88D1DC" w14:textId="77777777" w:rsidTr="00C148C4">
        <w:trPr>
          <w:cantSplit/>
          <w:jc w:val="center"/>
        </w:trPr>
        <w:tc>
          <w:tcPr>
            <w:tcW w:w="737" w:type="dxa"/>
          </w:tcPr>
          <w:p w14:paraId="563E7FBB" w14:textId="77777777" w:rsidR="0057652A" w:rsidRPr="00872586" w:rsidRDefault="00CC643E" w:rsidP="003C5694">
            <w:pPr>
              <w:pStyle w:val="TabTextkrper"/>
              <w:suppressAutoHyphens/>
              <w:rPr>
                <w:lang w:val="de-AT"/>
              </w:rPr>
            </w:pPr>
            <w:r>
              <w:rPr>
                <w:lang w:val="de-AT"/>
              </w:rPr>
              <w:t>A6</w:t>
            </w:r>
          </w:p>
        </w:tc>
        <w:tc>
          <w:tcPr>
            <w:tcW w:w="3061" w:type="dxa"/>
          </w:tcPr>
          <w:p w14:paraId="36B71D86" w14:textId="77777777" w:rsidR="0057652A" w:rsidRPr="00E309A9" w:rsidRDefault="0057652A" w:rsidP="003C5694">
            <w:pPr>
              <w:pStyle w:val="TabTextkrper"/>
              <w:suppressAutoHyphens/>
              <w:rPr>
                <w:lang w:val="de-AT"/>
              </w:rPr>
            </w:pPr>
            <w:r w:rsidRPr="00E309A9">
              <w:rPr>
                <w:lang w:val="de-AT"/>
              </w:rPr>
              <w:t>BuS-Plan</w:t>
            </w:r>
          </w:p>
        </w:tc>
        <w:tc>
          <w:tcPr>
            <w:tcW w:w="3572" w:type="dxa"/>
          </w:tcPr>
          <w:p w14:paraId="29F4696F" w14:textId="77777777" w:rsidR="0057652A" w:rsidRPr="00E309A9" w:rsidRDefault="0057652A" w:rsidP="003C5694">
            <w:pPr>
              <w:pStyle w:val="TabTextkrper"/>
              <w:suppressAutoHyphens/>
              <w:rPr>
                <w:lang w:val="de-AT"/>
              </w:rPr>
            </w:pPr>
            <w:r w:rsidRPr="00E309A9">
              <w:rPr>
                <w:lang w:val="de-AT"/>
              </w:rPr>
              <w:t>Übersicht über gesamte Betriebs- und Sicherheitstechn</w:t>
            </w:r>
            <w:r>
              <w:rPr>
                <w:lang w:val="de-AT"/>
              </w:rPr>
              <w:t>ische</w:t>
            </w:r>
            <w:r w:rsidRPr="00E309A9">
              <w:rPr>
                <w:lang w:val="de-AT"/>
              </w:rPr>
              <w:t xml:space="preserve"> Ausrüstung inkl. Vorportal</w:t>
            </w:r>
          </w:p>
        </w:tc>
        <w:tc>
          <w:tcPr>
            <w:tcW w:w="1984" w:type="dxa"/>
          </w:tcPr>
          <w:p w14:paraId="207D934E" w14:textId="77777777" w:rsidR="0057652A" w:rsidRPr="00872586" w:rsidRDefault="0057652A" w:rsidP="003C5694">
            <w:pPr>
              <w:pStyle w:val="TabTextkrper"/>
              <w:suppressAutoHyphens/>
              <w:rPr>
                <w:lang w:val="de-AT"/>
              </w:rPr>
            </w:pPr>
            <w:r>
              <w:rPr>
                <w:lang w:val="de-AT"/>
              </w:rPr>
              <w:t>Schemap</w:t>
            </w:r>
            <w:r w:rsidRPr="00872586">
              <w:rPr>
                <w:lang w:val="de-AT"/>
              </w:rPr>
              <w:t>lan</w:t>
            </w:r>
            <w:r w:rsidR="00C148C4">
              <w:rPr>
                <w:lang w:val="de-AT"/>
              </w:rPr>
              <w:t xml:space="preserve"> / OF</w:t>
            </w:r>
          </w:p>
        </w:tc>
      </w:tr>
      <w:tr w:rsidR="0057652A" w:rsidRPr="00872586" w14:paraId="5CF2B547" w14:textId="77777777" w:rsidTr="00C148C4">
        <w:trPr>
          <w:cantSplit/>
          <w:jc w:val="center"/>
        </w:trPr>
        <w:tc>
          <w:tcPr>
            <w:tcW w:w="737" w:type="dxa"/>
          </w:tcPr>
          <w:p w14:paraId="77E79313" w14:textId="77777777" w:rsidR="0057652A" w:rsidRPr="00872586" w:rsidDel="00983D56" w:rsidRDefault="00CC643E" w:rsidP="003C5694">
            <w:pPr>
              <w:pStyle w:val="TabTextkrper"/>
              <w:suppressAutoHyphens/>
              <w:rPr>
                <w:lang w:val="de-AT"/>
              </w:rPr>
            </w:pPr>
            <w:r>
              <w:rPr>
                <w:lang w:val="de-AT"/>
              </w:rPr>
              <w:t>A7</w:t>
            </w:r>
          </w:p>
        </w:tc>
        <w:tc>
          <w:tcPr>
            <w:tcW w:w="3061" w:type="dxa"/>
          </w:tcPr>
          <w:p w14:paraId="0A023BEA" w14:textId="77777777" w:rsidR="0057652A" w:rsidRPr="00E309A9" w:rsidRDefault="0057652A" w:rsidP="003C5694">
            <w:pPr>
              <w:pStyle w:val="TabTextkrper"/>
              <w:suppressAutoHyphens/>
              <w:rPr>
                <w:lang w:val="de-AT"/>
              </w:rPr>
            </w:pPr>
            <w:r w:rsidRPr="00E309A9">
              <w:rPr>
                <w:lang w:val="de-AT"/>
              </w:rPr>
              <w:t>Energieversorgung</w:t>
            </w:r>
            <w:r>
              <w:rPr>
                <w:lang w:val="de-AT"/>
              </w:rPr>
              <w:t xml:space="preserve"> und Energieverteilung</w:t>
            </w:r>
          </w:p>
        </w:tc>
        <w:tc>
          <w:tcPr>
            <w:tcW w:w="3572" w:type="dxa"/>
          </w:tcPr>
          <w:p w14:paraId="12C124CD" w14:textId="77777777" w:rsidR="0057652A" w:rsidRPr="00E309A9" w:rsidRDefault="0057652A" w:rsidP="003C5694">
            <w:pPr>
              <w:pStyle w:val="TabTextkrper"/>
              <w:suppressAutoHyphens/>
              <w:rPr>
                <w:lang w:val="de-AT"/>
              </w:rPr>
            </w:pPr>
            <w:r w:rsidRPr="00E309A9">
              <w:rPr>
                <w:lang w:val="de-AT"/>
              </w:rPr>
              <w:t>Übersicht über die Energieversorgung (</w:t>
            </w:r>
            <w:r>
              <w:rPr>
                <w:lang w:val="de-AT"/>
              </w:rPr>
              <w:t xml:space="preserve">Ebene </w:t>
            </w:r>
            <w:r w:rsidRPr="00E309A9">
              <w:rPr>
                <w:lang w:val="de-AT"/>
              </w:rPr>
              <w:t>Einspeisung) und die Energieverteilung im Tunnel</w:t>
            </w:r>
          </w:p>
        </w:tc>
        <w:tc>
          <w:tcPr>
            <w:tcW w:w="1984" w:type="dxa"/>
          </w:tcPr>
          <w:p w14:paraId="16AD8712" w14:textId="77777777" w:rsidR="00C148C4" w:rsidRDefault="0057652A" w:rsidP="003C5694">
            <w:pPr>
              <w:pStyle w:val="TabTextkrper"/>
              <w:suppressAutoHyphens/>
              <w:rPr>
                <w:lang w:val="de-AT"/>
              </w:rPr>
            </w:pPr>
            <w:r>
              <w:rPr>
                <w:lang w:val="de-AT"/>
              </w:rPr>
              <w:t>Schemaplan / A3</w:t>
            </w:r>
          </w:p>
          <w:p w14:paraId="1A2372AA" w14:textId="77777777" w:rsidR="0057652A" w:rsidRDefault="0057652A" w:rsidP="003C5694">
            <w:pPr>
              <w:pStyle w:val="TabTextkrper"/>
              <w:suppressAutoHyphens/>
              <w:rPr>
                <w:lang w:val="de-AT"/>
              </w:rPr>
            </w:pPr>
            <w:r>
              <w:rPr>
                <w:lang w:val="de-AT"/>
              </w:rPr>
              <w:t>z.B. aus Leittechnik</w:t>
            </w:r>
          </w:p>
        </w:tc>
      </w:tr>
      <w:tr w:rsidR="0057652A" w:rsidRPr="00872586" w14:paraId="7FF8D508" w14:textId="77777777" w:rsidTr="00C148C4">
        <w:trPr>
          <w:cantSplit/>
          <w:trHeight w:val="567"/>
          <w:jc w:val="center"/>
        </w:trPr>
        <w:tc>
          <w:tcPr>
            <w:tcW w:w="737" w:type="dxa"/>
          </w:tcPr>
          <w:p w14:paraId="6621569B" w14:textId="77777777" w:rsidR="0057652A" w:rsidRPr="00872586" w:rsidDel="00983D56" w:rsidRDefault="00CC643E" w:rsidP="003C5694">
            <w:pPr>
              <w:pStyle w:val="TabTextkrper"/>
              <w:suppressAutoHyphens/>
              <w:rPr>
                <w:lang w:val="de-AT"/>
              </w:rPr>
            </w:pPr>
            <w:r>
              <w:rPr>
                <w:lang w:val="de-AT"/>
              </w:rPr>
              <w:t>A8</w:t>
            </w:r>
          </w:p>
        </w:tc>
        <w:tc>
          <w:tcPr>
            <w:tcW w:w="3061" w:type="dxa"/>
          </w:tcPr>
          <w:p w14:paraId="28047524" w14:textId="77777777" w:rsidR="0057652A" w:rsidRPr="003F0D02" w:rsidRDefault="0057652A" w:rsidP="003C5694">
            <w:pPr>
              <w:pStyle w:val="TabTextkrper"/>
              <w:suppressAutoHyphens/>
              <w:rPr>
                <w:lang w:val="de-AT"/>
              </w:rPr>
            </w:pPr>
            <w:r w:rsidRPr="003F0D02">
              <w:rPr>
                <w:lang w:val="de-AT"/>
              </w:rPr>
              <w:t>Leittechnik</w:t>
            </w:r>
          </w:p>
        </w:tc>
        <w:tc>
          <w:tcPr>
            <w:tcW w:w="3572" w:type="dxa"/>
          </w:tcPr>
          <w:p w14:paraId="4E0EB115" w14:textId="77777777" w:rsidR="0057652A" w:rsidRPr="003F0D02" w:rsidRDefault="0057652A" w:rsidP="003C5694">
            <w:pPr>
              <w:pStyle w:val="TabTextkrper"/>
              <w:suppressAutoHyphens/>
              <w:rPr>
                <w:lang w:val="de-AT"/>
              </w:rPr>
            </w:pPr>
            <w:r w:rsidRPr="003F0D02">
              <w:rPr>
                <w:lang w:val="de-AT"/>
              </w:rPr>
              <w:t>Übersicht über die Übertragungssysteme und Redundanzen</w:t>
            </w:r>
          </w:p>
        </w:tc>
        <w:tc>
          <w:tcPr>
            <w:tcW w:w="1984" w:type="dxa"/>
          </w:tcPr>
          <w:p w14:paraId="24AC45A7" w14:textId="77777777" w:rsidR="0057652A" w:rsidRPr="003F0D02" w:rsidRDefault="0057652A" w:rsidP="003C5694">
            <w:pPr>
              <w:pStyle w:val="TabTextkrper"/>
              <w:suppressAutoHyphens/>
              <w:rPr>
                <w:lang w:val="de-AT"/>
              </w:rPr>
            </w:pPr>
            <w:r w:rsidRPr="003F0D02">
              <w:rPr>
                <w:lang w:val="de-AT"/>
              </w:rPr>
              <w:t>Schemaplan</w:t>
            </w:r>
            <w:r>
              <w:rPr>
                <w:lang w:val="de-AT"/>
              </w:rPr>
              <w:t xml:space="preserve"> / A3</w:t>
            </w:r>
          </w:p>
        </w:tc>
      </w:tr>
      <w:tr w:rsidR="0057652A" w:rsidRPr="00872586" w14:paraId="5F585250" w14:textId="77777777" w:rsidTr="00C148C4">
        <w:trPr>
          <w:cantSplit/>
          <w:jc w:val="center"/>
        </w:trPr>
        <w:tc>
          <w:tcPr>
            <w:tcW w:w="737" w:type="dxa"/>
          </w:tcPr>
          <w:p w14:paraId="08118B0C" w14:textId="77777777" w:rsidR="0057652A" w:rsidRPr="00872586" w:rsidDel="00983D56" w:rsidRDefault="00CC643E" w:rsidP="003C5694">
            <w:pPr>
              <w:pStyle w:val="TabTextkrper"/>
              <w:suppressAutoHyphens/>
              <w:rPr>
                <w:lang w:val="de-AT"/>
              </w:rPr>
            </w:pPr>
            <w:r>
              <w:rPr>
                <w:lang w:val="de-AT"/>
              </w:rPr>
              <w:t>A9</w:t>
            </w:r>
          </w:p>
        </w:tc>
        <w:tc>
          <w:tcPr>
            <w:tcW w:w="3061" w:type="dxa"/>
            <w:tcBorders>
              <w:bottom w:val="single" w:sz="4" w:space="0" w:color="auto"/>
            </w:tcBorders>
          </w:tcPr>
          <w:p w14:paraId="240FF7A5" w14:textId="77777777" w:rsidR="0057652A" w:rsidRPr="00E309A9" w:rsidRDefault="0057652A" w:rsidP="003C5694">
            <w:pPr>
              <w:pStyle w:val="TabTextkrper"/>
              <w:suppressAutoHyphens/>
              <w:rPr>
                <w:lang w:val="de-AT"/>
              </w:rPr>
            </w:pPr>
            <w:r w:rsidRPr="00E309A9">
              <w:rPr>
                <w:lang w:val="de-AT"/>
              </w:rPr>
              <w:t>Löschwasserversorgung</w:t>
            </w:r>
          </w:p>
        </w:tc>
        <w:tc>
          <w:tcPr>
            <w:tcW w:w="3572" w:type="dxa"/>
            <w:tcBorders>
              <w:bottom w:val="single" w:sz="4" w:space="0" w:color="auto"/>
            </w:tcBorders>
          </w:tcPr>
          <w:p w14:paraId="139C35D5" w14:textId="77777777" w:rsidR="0057652A" w:rsidRPr="00E309A9" w:rsidRDefault="0057652A" w:rsidP="003C5694">
            <w:pPr>
              <w:pStyle w:val="TabTextkrper"/>
              <w:suppressAutoHyphens/>
              <w:rPr>
                <w:lang w:val="de-AT"/>
              </w:rPr>
            </w:pPr>
            <w:r w:rsidRPr="00E309A9">
              <w:rPr>
                <w:lang w:val="de-AT"/>
              </w:rPr>
              <w:t>Übersicht über die Löschwasserversorgung mit Situierung Entnahmestellen, Speicherbecken, Pumpen, etc. inkl. Angabe der Höhendifferenzen</w:t>
            </w:r>
          </w:p>
        </w:tc>
        <w:tc>
          <w:tcPr>
            <w:tcW w:w="1984" w:type="dxa"/>
            <w:tcBorders>
              <w:bottom w:val="single" w:sz="4" w:space="0" w:color="auto"/>
            </w:tcBorders>
          </w:tcPr>
          <w:p w14:paraId="6AC9EB64" w14:textId="77777777" w:rsidR="0057652A" w:rsidRPr="00872586" w:rsidRDefault="0057652A" w:rsidP="003C5694">
            <w:pPr>
              <w:pStyle w:val="TabTextkrper"/>
              <w:suppressAutoHyphens/>
              <w:rPr>
                <w:lang w:val="de-AT"/>
              </w:rPr>
            </w:pPr>
            <w:r>
              <w:rPr>
                <w:lang w:val="de-AT"/>
              </w:rPr>
              <w:t>Schemaplan / A3</w:t>
            </w:r>
          </w:p>
        </w:tc>
      </w:tr>
      <w:tr w:rsidR="0057652A" w:rsidRPr="00872586" w14:paraId="7AAE6C6A" w14:textId="77777777" w:rsidTr="00C148C4">
        <w:trPr>
          <w:cantSplit/>
          <w:jc w:val="center"/>
        </w:trPr>
        <w:tc>
          <w:tcPr>
            <w:tcW w:w="737" w:type="dxa"/>
          </w:tcPr>
          <w:p w14:paraId="5A5AB1FC" w14:textId="77777777" w:rsidR="0057652A" w:rsidRPr="00872586" w:rsidRDefault="00CC643E" w:rsidP="003C5694">
            <w:pPr>
              <w:pStyle w:val="TabTextkrper"/>
              <w:suppressAutoHyphens/>
              <w:rPr>
                <w:lang w:val="de-AT"/>
              </w:rPr>
            </w:pPr>
            <w:r>
              <w:rPr>
                <w:lang w:val="de-AT"/>
              </w:rPr>
              <w:t>A10</w:t>
            </w:r>
          </w:p>
        </w:tc>
        <w:tc>
          <w:tcPr>
            <w:tcW w:w="3061" w:type="dxa"/>
          </w:tcPr>
          <w:p w14:paraId="646AF21A" w14:textId="77777777" w:rsidR="0057652A" w:rsidRPr="009E7068" w:rsidRDefault="0057652A" w:rsidP="003C5694">
            <w:pPr>
              <w:pStyle w:val="TabTextkrper"/>
              <w:suppressAutoHyphens/>
              <w:rPr>
                <w:lang w:val="de-AT"/>
              </w:rPr>
            </w:pPr>
            <w:r w:rsidRPr="009E7068">
              <w:rPr>
                <w:lang w:val="de-AT"/>
              </w:rPr>
              <w:t>Vorportalbereiche (Nahbereich)</w:t>
            </w:r>
          </w:p>
        </w:tc>
        <w:tc>
          <w:tcPr>
            <w:tcW w:w="3572" w:type="dxa"/>
          </w:tcPr>
          <w:p w14:paraId="75D6BC50" w14:textId="77777777" w:rsidR="0057652A" w:rsidRPr="009E7068" w:rsidRDefault="0057652A" w:rsidP="003C5694">
            <w:pPr>
              <w:pStyle w:val="TabTextkrper"/>
              <w:suppressAutoHyphens/>
              <w:rPr>
                <w:lang w:val="de-AT"/>
              </w:rPr>
            </w:pPr>
            <w:r w:rsidRPr="009E7068">
              <w:rPr>
                <w:lang w:val="de-AT"/>
              </w:rPr>
              <w:t>Bautechn</w:t>
            </w:r>
            <w:r>
              <w:rPr>
                <w:lang w:val="de-AT"/>
              </w:rPr>
              <w:t>ische</w:t>
            </w:r>
            <w:r w:rsidRPr="009E7068">
              <w:rPr>
                <w:lang w:val="de-AT"/>
              </w:rPr>
              <w:t xml:space="preserve"> Anlagen (Becken, Kollektor, etc.), Haltebuchten, Gebäude, </w:t>
            </w:r>
            <w:r>
              <w:rPr>
                <w:lang w:val="de-AT"/>
              </w:rPr>
              <w:t>b</w:t>
            </w:r>
            <w:r w:rsidRPr="009E7068">
              <w:rPr>
                <w:lang w:val="de-AT"/>
              </w:rPr>
              <w:t xml:space="preserve">etriebs-, sicherheits- und verkehrstechnische Ausrüstung, </w:t>
            </w:r>
            <w:r>
              <w:rPr>
                <w:lang w:val="de-AT"/>
              </w:rPr>
              <w:t>Einrichtungen zur Sperrung des Tunnels, Fotos der Portalsituation.</w:t>
            </w:r>
          </w:p>
        </w:tc>
        <w:tc>
          <w:tcPr>
            <w:tcW w:w="1984" w:type="dxa"/>
          </w:tcPr>
          <w:p w14:paraId="4A034658" w14:textId="77777777" w:rsidR="0057652A" w:rsidRPr="009E7068" w:rsidRDefault="0057652A" w:rsidP="003C5694">
            <w:pPr>
              <w:pStyle w:val="TabTextkrper"/>
              <w:suppressAutoHyphens/>
              <w:rPr>
                <w:lang w:val="de-AT"/>
              </w:rPr>
            </w:pPr>
            <w:r w:rsidRPr="009E7068">
              <w:rPr>
                <w:lang w:val="de-AT"/>
              </w:rPr>
              <w:t xml:space="preserve">Plan </w:t>
            </w:r>
            <w:r>
              <w:rPr>
                <w:lang w:val="de-AT"/>
              </w:rPr>
              <w:t>oder Ausschnitt ASFINAG-Gis / OF</w:t>
            </w:r>
          </w:p>
        </w:tc>
      </w:tr>
      <w:tr w:rsidR="0057652A" w:rsidRPr="00872586" w14:paraId="18758A03" w14:textId="77777777" w:rsidTr="00C148C4">
        <w:trPr>
          <w:cantSplit/>
          <w:trHeight w:val="624"/>
          <w:jc w:val="center"/>
        </w:trPr>
        <w:tc>
          <w:tcPr>
            <w:tcW w:w="737" w:type="dxa"/>
            <w:vAlign w:val="center"/>
          </w:tcPr>
          <w:p w14:paraId="10822588" w14:textId="77777777" w:rsidR="0057652A" w:rsidRPr="00872586" w:rsidRDefault="00CC643E" w:rsidP="003C5694">
            <w:pPr>
              <w:pStyle w:val="TabTextkrper"/>
              <w:suppressAutoHyphens/>
              <w:rPr>
                <w:lang w:val="de-AT"/>
              </w:rPr>
            </w:pPr>
            <w:r>
              <w:rPr>
                <w:lang w:val="de-AT"/>
              </w:rPr>
              <w:t>A11</w:t>
            </w:r>
          </w:p>
        </w:tc>
        <w:tc>
          <w:tcPr>
            <w:tcW w:w="3061" w:type="dxa"/>
            <w:vAlign w:val="center"/>
          </w:tcPr>
          <w:p w14:paraId="6BE6922B" w14:textId="77777777" w:rsidR="0057652A" w:rsidRPr="009E7068" w:rsidRDefault="0057652A" w:rsidP="003C5694">
            <w:pPr>
              <w:pStyle w:val="TabTextkrper"/>
              <w:suppressAutoHyphens/>
              <w:rPr>
                <w:lang w:val="de-AT"/>
              </w:rPr>
            </w:pPr>
            <w:r w:rsidRPr="009E7068">
              <w:rPr>
                <w:lang w:val="de-AT"/>
              </w:rPr>
              <w:t>Vorportalbereich bis zur nächsten Ast./HASt. (Fernbereich)</w:t>
            </w:r>
          </w:p>
        </w:tc>
        <w:tc>
          <w:tcPr>
            <w:tcW w:w="3572" w:type="dxa"/>
          </w:tcPr>
          <w:p w14:paraId="07826B91" w14:textId="77777777" w:rsidR="0057652A" w:rsidRPr="009E7068" w:rsidRDefault="0057652A" w:rsidP="003C5694">
            <w:pPr>
              <w:pStyle w:val="TabTextkrper"/>
              <w:suppressAutoHyphens/>
              <w:rPr>
                <w:lang w:val="de-AT"/>
              </w:rPr>
            </w:pPr>
            <w:r w:rsidRPr="009E7068">
              <w:rPr>
                <w:lang w:val="de-AT"/>
              </w:rPr>
              <w:t>Anfahrtsplan Einsatz</w:t>
            </w:r>
            <w:r>
              <w:rPr>
                <w:lang w:val="de-AT"/>
              </w:rPr>
              <w:t>dienste</w:t>
            </w:r>
          </w:p>
        </w:tc>
        <w:tc>
          <w:tcPr>
            <w:tcW w:w="1984" w:type="dxa"/>
          </w:tcPr>
          <w:p w14:paraId="31655B8A" w14:textId="77777777" w:rsidR="0057652A" w:rsidRPr="009E7068" w:rsidRDefault="0057652A" w:rsidP="003C5694">
            <w:pPr>
              <w:pStyle w:val="TabTextkrper"/>
              <w:suppressAutoHyphens/>
              <w:rPr>
                <w:lang w:val="de-AT"/>
              </w:rPr>
            </w:pPr>
            <w:r w:rsidRPr="009E7068">
              <w:rPr>
                <w:lang w:val="de-AT"/>
              </w:rPr>
              <w:t xml:space="preserve">Plan </w:t>
            </w:r>
            <w:r>
              <w:rPr>
                <w:lang w:val="de-AT"/>
              </w:rPr>
              <w:t>oder Ausschnitt ASFINAG-Gis / OF</w:t>
            </w:r>
          </w:p>
        </w:tc>
      </w:tr>
      <w:tr w:rsidR="0057652A" w:rsidRPr="00872586" w14:paraId="48503BD7" w14:textId="77777777" w:rsidTr="00C148C4">
        <w:trPr>
          <w:cantSplit/>
          <w:trHeight w:val="567"/>
          <w:jc w:val="center"/>
        </w:trPr>
        <w:tc>
          <w:tcPr>
            <w:tcW w:w="737" w:type="dxa"/>
          </w:tcPr>
          <w:p w14:paraId="703C5680" w14:textId="77777777" w:rsidR="0057652A" w:rsidRPr="00872586" w:rsidRDefault="00CC643E" w:rsidP="003C5694">
            <w:pPr>
              <w:pStyle w:val="TabTextkrper"/>
              <w:suppressAutoHyphens/>
              <w:rPr>
                <w:lang w:val="de-AT"/>
              </w:rPr>
            </w:pPr>
            <w:r>
              <w:rPr>
                <w:lang w:val="de-AT"/>
              </w:rPr>
              <w:lastRenderedPageBreak/>
              <w:t>A12</w:t>
            </w:r>
          </w:p>
        </w:tc>
        <w:tc>
          <w:tcPr>
            <w:tcW w:w="3061" w:type="dxa"/>
          </w:tcPr>
          <w:p w14:paraId="55CF5C4B" w14:textId="77777777" w:rsidR="0057652A" w:rsidRDefault="0057652A" w:rsidP="003C5694">
            <w:pPr>
              <w:pStyle w:val="TabTextkrper"/>
              <w:suppressAutoHyphens/>
              <w:rPr>
                <w:lang w:val="de-AT"/>
              </w:rPr>
            </w:pPr>
            <w:r w:rsidRPr="00872586">
              <w:rPr>
                <w:lang w:val="de-AT"/>
              </w:rPr>
              <w:t>Risikoanalyse gem. RVS 09.03.11</w:t>
            </w:r>
          </w:p>
          <w:p w14:paraId="0F148363" w14:textId="77777777" w:rsidR="00CC643E" w:rsidRPr="00872586" w:rsidRDefault="00CC643E" w:rsidP="003C5694">
            <w:pPr>
              <w:pStyle w:val="TabTextkrper"/>
              <w:suppressAutoHyphens/>
              <w:rPr>
                <w:lang w:val="de-AT"/>
              </w:rPr>
            </w:pPr>
          </w:p>
        </w:tc>
        <w:tc>
          <w:tcPr>
            <w:tcW w:w="3572" w:type="dxa"/>
          </w:tcPr>
          <w:p w14:paraId="21013426"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Pr>
          <w:p w14:paraId="463A5EB6"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r>
      <w:tr w:rsidR="0057652A" w:rsidRPr="00872586" w14:paraId="20D89852" w14:textId="77777777" w:rsidTr="00C148C4">
        <w:trPr>
          <w:cantSplit/>
          <w:jc w:val="center"/>
        </w:trPr>
        <w:tc>
          <w:tcPr>
            <w:tcW w:w="737" w:type="dxa"/>
          </w:tcPr>
          <w:p w14:paraId="49148B22" w14:textId="77777777" w:rsidR="0057652A" w:rsidRPr="00872586" w:rsidRDefault="00CC643E" w:rsidP="003C5694">
            <w:pPr>
              <w:pStyle w:val="TabTextkrper"/>
              <w:suppressAutoHyphens/>
              <w:rPr>
                <w:lang w:val="de-AT"/>
              </w:rPr>
            </w:pPr>
            <w:r>
              <w:rPr>
                <w:lang w:val="de-AT"/>
              </w:rPr>
              <w:t>A13</w:t>
            </w:r>
          </w:p>
        </w:tc>
        <w:tc>
          <w:tcPr>
            <w:tcW w:w="3061" w:type="dxa"/>
            <w:tcBorders>
              <w:bottom w:val="single" w:sz="4" w:space="0" w:color="auto"/>
            </w:tcBorders>
          </w:tcPr>
          <w:p w14:paraId="342A8400" w14:textId="77777777" w:rsidR="0057652A" w:rsidRDefault="0057652A" w:rsidP="003C5694">
            <w:pPr>
              <w:pStyle w:val="TabTextkrper"/>
              <w:suppressAutoHyphens/>
              <w:rPr>
                <w:lang w:val="de-AT"/>
              </w:rPr>
            </w:pPr>
            <w:r w:rsidRPr="00872586">
              <w:rPr>
                <w:lang w:val="de-AT"/>
              </w:rPr>
              <w:t>Risikoanalyse gem. RVS 09.03.12</w:t>
            </w:r>
          </w:p>
          <w:p w14:paraId="5E16B603" w14:textId="77777777" w:rsidR="00CC643E" w:rsidRPr="00872586" w:rsidRDefault="00CC643E" w:rsidP="003C5694">
            <w:pPr>
              <w:pStyle w:val="TabTextkrper"/>
              <w:suppressAutoHyphens/>
              <w:rPr>
                <w:lang w:val="de-AT"/>
              </w:rPr>
            </w:pPr>
          </w:p>
        </w:tc>
        <w:tc>
          <w:tcPr>
            <w:tcW w:w="3572" w:type="dxa"/>
            <w:tcBorders>
              <w:bottom w:val="single" w:sz="4" w:space="0" w:color="auto"/>
            </w:tcBorders>
          </w:tcPr>
          <w:p w14:paraId="28516BE8" w14:textId="77777777" w:rsidR="0057652A" w:rsidRPr="00872586" w:rsidRDefault="0057652A" w:rsidP="003C5694">
            <w:pPr>
              <w:pStyle w:val="TabTextkrper"/>
              <w:suppressAutoHyphens/>
              <w:rPr>
                <w:lang w:val="de-AT"/>
              </w:rPr>
            </w:pPr>
            <w:r w:rsidRPr="00872586">
              <w:rPr>
                <w:lang w:val="de-AT"/>
              </w:rPr>
              <w:t>falls erforderlich</w:t>
            </w:r>
          </w:p>
        </w:tc>
        <w:tc>
          <w:tcPr>
            <w:tcW w:w="1984" w:type="dxa"/>
            <w:tcBorders>
              <w:bottom w:val="single" w:sz="4" w:space="0" w:color="auto"/>
            </w:tcBorders>
          </w:tcPr>
          <w:p w14:paraId="56A55C73" w14:textId="77777777" w:rsidR="0057652A" w:rsidRPr="00872586" w:rsidRDefault="0057652A" w:rsidP="003C5694">
            <w:pPr>
              <w:pStyle w:val="TabTextkrper"/>
              <w:suppressAutoHyphens/>
              <w:rPr>
                <w:lang w:val="de-AT"/>
              </w:rPr>
            </w:pPr>
            <w:r w:rsidRPr="00872586">
              <w:rPr>
                <w:lang w:val="de-AT"/>
              </w:rPr>
              <w:t>Bericht</w:t>
            </w:r>
            <w:r>
              <w:rPr>
                <w:lang w:val="de-AT"/>
              </w:rPr>
              <w:t xml:space="preserve"> / A4</w:t>
            </w:r>
          </w:p>
        </w:tc>
      </w:tr>
      <w:tr w:rsidR="0057652A" w:rsidRPr="00872586" w14:paraId="50403D11" w14:textId="77777777" w:rsidTr="00C148C4">
        <w:trPr>
          <w:cantSplit/>
          <w:jc w:val="center"/>
        </w:trPr>
        <w:tc>
          <w:tcPr>
            <w:tcW w:w="737" w:type="dxa"/>
          </w:tcPr>
          <w:p w14:paraId="305854E3" w14:textId="77777777" w:rsidR="0057652A" w:rsidRPr="00872586" w:rsidRDefault="0057652A" w:rsidP="003C5694">
            <w:pPr>
              <w:pStyle w:val="TabTextkrper"/>
              <w:suppressAutoHyphens/>
              <w:rPr>
                <w:lang w:val="de-AT"/>
              </w:rPr>
            </w:pPr>
            <w:r>
              <w:rPr>
                <w:lang w:val="de-AT"/>
              </w:rPr>
              <w:t>A22</w:t>
            </w:r>
          </w:p>
        </w:tc>
        <w:tc>
          <w:tcPr>
            <w:tcW w:w="3061" w:type="dxa"/>
          </w:tcPr>
          <w:p w14:paraId="47BD4CCD" w14:textId="77777777" w:rsidR="0057652A" w:rsidRDefault="0057652A" w:rsidP="003C5694">
            <w:pPr>
              <w:pStyle w:val="TabTextkrper"/>
              <w:suppressAutoHyphens/>
              <w:rPr>
                <w:lang w:val="de-AT"/>
              </w:rPr>
            </w:pPr>
            <w:r>
              <w:rPr>
                <w:lang w:val="de-AT"/>
              </w:rPr>
              <w:t>Verkehrssteuerungsmatrix</w:t>
            </w:r>
          </w:p>
          <w:p w14:paraId="44382120" w14:textId="77777777" w:rsidR="0057652A" w:rsidRPr="00E309A9" w:rsidRDefault="0057652A" w:rsidP="003C5694">
            <w:pPr>
              <w:pStyle w:val="TabTextkrper"/>
              <w:suppressAutoHyphens/>
              <w:rPr>
                <w:lang w:val="de-AT"/>
              </w:rPr>
            </w:pPr>
          </w:p>
        </w:tc>
        <w:tc>
          <w:tcPr>
            <w:tcW w:w="3572" w:type="dxa"/>
          </w:tcPr>
          <w:p w14:paraId="385B9B7F" w14:textId="77777777" w:rsidR="0057652A" w:rsidRPr="00E309A9" w:rsidRDefault="0057652A" w:rsidP="003C5694">
            <w:pPr>
              <w:pStyle w:val="TabTextkrper"/>
              <w:suppressAutoHyphens/>
              <w:rPr>
                <w:lang w:val="de-AT"/>
              </w:rPr>
            </w:pPr>
          </w:p>
        </w:tc>
        <w:tc>
          <w:tcPr>
            <w:tcW w:w="1984" w:type="dxa"/>
          </w:tcPr>
          <w:p w14:paraId="2D692CEE" w14:textId="77777777" w:rsidR="00C148C4" w:rsidRDefault="00C148C4" w:rsidP="003C5694">
            <w:pPr>
              <w:pStyle w:val="TabTextkrper"/>
              <w:suppressAutoHyphens/>
              <w:rPr>
                <w:lang w:val="de-AT"/>
              </w:rPr>
            </w:pPr>
            <w:r>
              <w:rPr>
                <w:lang w:val="de-AT"/>
              </w:rPr>
              <w:t>Matrix / OF</w:t>
            </w:r>
          </w:p>
          <w:p w14:paraId="36ED7F7A" w14:textId="77777777" w:rsidR="0057652A" w:rsidRPr="00872586" w:rsidRDefault="0057652A" w:rsidP="003C5694">
            <w:pPr>
              <w:pStyle w:val="TabTextkrper"/>
              <w:suppressAutoHyphens/>
              <w:rPr>
                <w:lang w:val="de-AT"/>
              </w:rPr>
            </w:pPr>
            <w:r>
              <w:rPr>
                <w:lang w:val="de-AT"/>
              </w:rPr>
              <w:t>oder schematische Darstellung aus Leittechnik</w:t>
            </w:r>
          </w:p>
        </w:tc>
      </w:tr>
      <w:tr w:rsidR="0057652A" w:rsidRPr="00872586" w14:paraId="3B5FDE11" w14:textId="77777777" w:rsidTr="00C148C4">
        <w:trPr>
          <w:cantSplit/>
          <w:jc w:val="center"/>
        </w:trPr>
        <w:tc>
          <w:tcPr>
            <w:tcW w:w="737" w:type="dxa"/>
          </w:tcPr>
          <w:p w14:paraId="4B739588" w14:textId="77777777" w:rsidR="0057652A" w:rsidRPr="00872586" w:rsidRDefault="00CC643E" w:rsidP="003C5694">
            <w:pPr>
              <w:pStyle w:val="TabTextkrper"/>
              <w:suppressAutoHyphens/>
              <w:rPr>
                <w:lang w:val="de-AT"/>
              </w:rPr>
            </w:pPr>
            <w:r>
              <w:rPr>
                <w:lang w:val="de-AT"/>
              </w:rPr>
              <w:t>A24</w:t>
            </w:r>
          </w:p>
        </w:tc>
        <w:tc>
          <w:tcPr>
            <w:tcW w:w="3061" w:type="dxa"/>
          </w:tcPr>
          <w:p w14:paraId="2C3C72E0" w14:textId="77777777" w:rsidR="0057652A" w:rsidRPr="00E309A9" w:rsidRDefault="0057652A" w:rsidP="003C5694">
            <w:pPr>
              <w:pStyle w:val="TabTextkrper"/>
              <w:suppressAutoHyphens/>
              <w:rPr>
                <w:lang w:val="de-AT"/>
              </w:rPr>
            </w:pPr>
            <w:r w:rsidRPr="00E309A9">
              <w:rPr>
                <w:lang w:val="de-AT"/>
              </w:rPr>
              <w:t>Abstimmungen mit</w:t>
            </w:r>
            <w:r w:rsidR="00CC643E">
              <w:rPr>
                <w:lang w:val="de-AT"/>
              </w:rPr>
              <w:t xml:space="preserve"> </w:t>
            </w:r>
            <w:r>
              <w:rPr>
                <w:lang w:val="de-AT"/>
              </w:rPr>
              <w:t>Einsatzdiensten</w:t>
            </w:r>
          </w:p>
        </w:tc>
        <w:tc>
          <w:tcPr>
            <w:tcW w:w="3572" w:type="dxa"/>
          </w:tcPr>
          <w:p w14:paraId="260FC781" w14:textId="77777777" w:rsidR="0057652A" w:rsidRPr="00E309A9" w:rsidRDefault="0057652A" w:rsidP="003C5694">
            <w:pPr>
              <w:pStyle w:val="TabTextkrper"/>
              <w:suppressAutoHyphens/>
              <w:rPr>
                <w:lang w:val="de-AT"/>
              </w:rPr>
            </w:pPr>
            <w:r w:rsidRPr="00E309A9">
              <w:rPr>
                <w:lang w:val="de-AT"/>
              </w:rPr>
              <w:t>nicht definiert</w:t>
            </w:r>
          </w:p>
        </w:tc>
        <w:tc>
          <w:tcPr>
            <w:tcW w:w="1984" w:type="dxa"/>
          </w:tcPr>
          <w:p w14:paraId="46656852" w14:textId="77777777" w:rsidR="0057652A" w:rsidRPr="00872586" w:rsidRDefault="0057652A" w:rsidP="003C5694">
            <w:pPr>
              <w:pStyle w:val="TabTextkrper"/>
              <w:suppressAutoHyphens/>
              <w:rPr>
                <w:lang w:val="de-AT"/>
              </w:rPr>
            </w:pPr>
            <w:r>
              <w:rPr>
                <w:lang w:val="de-AT"/>
              </w:rPr>
              <w:t xml:space="preserve">Nachweise, wie z.B. </w:t>
            </w:r>
            <w:r w:rsidRPr="00872586">
              <w:rPr>
                <w:lang w:val="de-AT"/>
              </w:rPr>
              <w:t>Protokolle</w:t>
            </w:r>
            <w:r>
              <w:rPr>
                <w:lang w:val="de-AT"/>
              </w:rPr>
              <w:t>, Schriftverkehr / PDF</w:t>
            </w:r>
          </w:p>
        </w:tc>
      </w:tr>
      <w:tr w:rsidR="0057652A" w:rsidRPr="00872586" w14:paraId="59EFED88" w14:textId="77777777" w:rsidTr="00C148C4">
        <w:trPr>
          <w:cantSplit/>
          <w:jc w:val="center"/>
        </w:trPr>
        <w:tc>
          <w:tcPr>
            <w:tcW w:w="737" w:type="dxa"/>
          </w:tcPr>
          <w:p w14:paraId="67D70891" w14:textId="77777777" w:rsidR="0057652A" w:rsidRPr="00872586" w:rsidRDefault="00CC643E" w:rsidP="003C5694">
            <w:pPr>
              <w:pStyle w:val="TabTextkrper"/>
              <w:suppressAutoHyphens/>
              <w:rPr>
                <w:lang w:val="de-AT"/>
              </w:rPr>
            </w:pPr>
            <w:r>
              <w:rPr>
                <w:lang w:val="de-AT"/>
              </w:rPr>
              <w:t>A25</w:t>
            </w:r>
          </w:p>
        </w:tc>
        <w:tc>
          <w:tcPr>
            <w:tcW w:w="3061" w:type="dxa"/>
          </w:tcPr>
          <w:p w14:paraId="3F708D13" w14:textId="77777777" w:rsidR="0057652A" w:rsidRPr="00E309A9" w:rsidRDefault="0057652A" w:rsidP="003C5694">
            <w:pPr>
              <w:pStyle w:val="TabTextkrper"/>
              <w:suppressAutoHyphens/>
              <w:rPr>
                <w:lang w:val="de-AT"/>
              </w:rPr>
            </w:pPr>
            <w:r w:rsidRPr="00E309A9">
              <w:rPr>
                <w:lang w:val="de-AT"/>
              </w:rPr>
              <w:t>Alarm- und Einsatzplan</w:t>
            </w:r>
          </w:p>
        </w:tc>
        <w:tc>
          <w:tcPr>
            <w:tcW w:w="3572" w:type="dxa"/>
          </w:tcPr>
          <w:p w14:paraId="5BE0E90B" w14:textId="77777777" w:rsidR="0057652A" w:rsidRPr="00E309A9" w:rsidRDefault="0057652A" w:rsidP="003C5694">
            <w:pPr>
              <w:pStyle w:val="TabTextkrper"/>
              <w:suppressAutoHyphens/>
              <w:rPr>
                <w:lang w:val="de-AT"/>
              </w:rPr>
            </w:pPr>
            <w:r w:rsidRPr="00E309A9">
              <w:rPr>
                <w:lang w:val="de-AT"/>
              </w:rPr>
              <w:t>gemäß RVS 09.04.11</w:t>
            </w:r>
          </w:p>
          <w:p w14:paraId="5E592E59" w14:textId="77777777" w:rsidR="0057652A" w:rsidRPr="00E309A9" w:rsidRDefault="0057652A" w:rsidP="003C5694">
            <w:pPr>
              <w:pStyle w:val="TabTextkrper"/>
              <w:suppressAutoHyphens/>
              <w:rPr>
                <w:lang w:val="de-AT"/>
              </w:rPr>
            </w:pPr>
          </w:p>
        </w:tc>
        <w:tc>
          <w:tcPr>
            <w:tcW w:w="1984" w:type="dxa"/>
          </w:tcPr>
          <w:p w14:paraId="1E5406FE" w14:textId="77777777" w:rsidR="00C148C4" w:rsidRDefault="00C148C4" w:rsidP="003C5694">
            <w:pPr>
              <w:pStyle w:val="TabTextkrper"/>
              <w:suppressAutoHyphens/>
              <w:rPr>
                <w:lang w:val="de-AT"/>
              </w:rPr>
            </w:pPr>
            <w:r>
              <w:rPr>
                <w:lang w:val="de-AT"/>
              </w:rPr>
              <w:t>Bericht mit</w:t>
            </w:r>
          </w:p>
          <w:p w14:paraId="189CFF04" w14:textId="77777777" w:rsidR="0057652A" w:rsidRPr="00872586" w:rsidRDefault="0057652A" w:rsidP="003C5694">
            <w:pPr>
              <w:pStyle w:val="TabTextkrper"/>
              <w:suppressAutoHyphens/>
              <w:rPr>
                <w:lang w:val="de-AT"/>
              </w:rPr>
            </w:pPr>
            <w:r w:rsidRPr="00872586">
              <w:rPr>
                <w:lang w:val="de-AT"/>
              </w:rPr>
              <w:t>Plänen</w:t>
            </w:r>
            <w:r>
              <w:rPr>
                <w:lang w:val="de-AT"/>
              </w:rPr>
              <w:t xml:space="preserve"> / PDF</w:t>
            </w:r>
          </w:p>
        </w:tc>
      </w:tr>
      <w:tr w:rsidR="0057652A" w:rsidRPr="00872586" w14:paraId="49AB7F56" w14:textId="77777777" w:rsidTr="00C148C4">
        <w:trPr>
          <w:cantSplit/>
          <w:jc w:val="center"/>
        </w:trPr>
        <w:tc>
          <w:tcPr>
            <w:tcW w:w="737" w:type="dxa"/>
          </w:tcPr>
          <w:p w14:paraId="64785345" w14:textId="77777777" w:rsidR="0057652A" w:rsidRPr="00872586" w:rsidRDefault="00CC643E" w:rsidP="003C5694">
            <w:pPr>
              <w:pStyle w:val="TabTextkrper"/>
              <w:suppressAutoHyphens/>
              <w:rPr>
                <w:lang w:val="de-AT"/>
              </w:rPr>
            </w:pPr>
            <w:r>
              <w:rPr>
                <w:lang w:val="de-AT"/>
              </w:rPr>
              <w:t>A26</w:t>
            </w:r>
          </w:p>
        </w:tc>
        <w:tc>
          <w:tcPr>
            <w:tcW w:w="3061" w:type="dxa"/>
          </w:tcPr>
          <w:p w14:paraId="771F683D" w14:textId="77777777" w:rsidR="0057652A" w:rsidRPr="00E309A9" w:rsidRDefault="0057652A" w:rsidP="003C5694">
            <w:pPr>
              <w:pStyle w:val="TabTextkrper"/>
              <w:suppressAutoHyphens/>
              <w:rPr>
                <w:lang w:val="de-AT"/>
              </w:rPr>
            </w:pPr>
            <w:r w:rsidRPr="00E309A9">
              <w:rPr>
                <w:lang w:val="de-AT"/>
              </w:rPr>
              <w:t>Wartungs- und Instandhaltungskonzept</w:t>
            </w:r>
          </w:p>
        </w:tc>
        <w:tc>
          <w:tcPr>
            <w:tcW w:w="3572" w:type="dxa"/>
          </w:tcPr>
          <w:p w14:paraId="0AEED4C3" w14:textId="77777777" w:rsidR="0057652A" w:rsidRPr="00E309A9" w:rsidRDefault="0057652A" w:rsidP="003C5694">
            <w:pPr>
              <w:pStyle w:val="TabTextkrper"/>
              <w:suppressAutoHyphens/>
              <w:rPr>
                <w:lang w:val="de-AT"/>
              </w:rPr>
            </w:pPr>
          </w:p>
        </w:tc>
        <w:tc>
          <w:tcPr>
            <w:tcW w:w="1984" w:type="dxa"/>
          </w:tcPr>
          <w:p w14:paraId="07650633"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49088A7D" w14:textId="77777777" w:rsidTr="00C148C4">
        <w:trPr>
          <w:cantSplit/>
          <w:jc w:val="center"/>
        </w:trPr>
        <w:tc>
          <w:tcPr>
            <w:tcW w:w="737" w:type="dxa"/>
          </w:tcPr>
          <w:p w14:paraId="5340D18B" w14:textId="77777777" w:rsidR="0057652A" w:rsidRPr="00872586" w:rsidRDefault="00CC643E" w:rsidP="003C5694">
            <w:pPr>
              <w:pStyle w:val="TabTextkrper"/>
              <w:suppressAutoHyphens/>
              <w:rPr>
                <w:lang w:val="de-AT"/>
              </w:rPr>
            </w:pPr>
            <w:r>
              <w:rPr>
                <w:lang w:val="de-AT"/>
              </w:rPr>
              <w:t>A27</w:t>
            </w:r>
          </w:p>
        </w:tc>
        <w:tc>
          <w:tcPr>
            <w:tcW w:w="3061" w:type="dxa"/>
          </w:tcPr>
          <w:p w14:paraId="78B3B063" w14:textId="77777777" w:rsidR="0057652A" w:rsidRDefault="00CC643E" w:rsidP="003C5694">
            <w:pPr>
              <w:pStyle w:val="TabTextkrper"/>
              <w:suppressAutoHyphens/>
              <w:rPr>
                <w:lang w:val="de-AT"/>
              </w:rPr>
            </w:pPr>
            <w:r>
              <w:rPr>
                <w:lang w:val="de-AT"/>
              </w:rPr>
              <w:t>Tunnel-Betriebsanweisung</w:t>
            </w:r>
          </w:p>
          <w:p w14:paraId="2082BF93" w14:textId="77777777" w:rsidR="00CC643E" w:rsidRPr="00E309A9" w:rsidRDefault="00CC643E" w:rsidP="003C5694">
            <w:pPr>
              <w:pStyle w:val="TabTextkrper"/>
              <w:suppressAutoHyphens/>
              <w:rPr>
                <w:lang w:val="de-AT"/>
              </w:rPr>
            </w:pPr>
          </w:p>
        </w:tc>
        <w:tc>
          <w:tcPr>
            <w:tcW w:w="3572" w:type="dxa"/>
          </w:tcPr>
          <w:p w14:paraId="52FC3CBF" w14:textId="77777777" w:rsidR="0057652A" w:rsidRPr="00E309A9" w:rsidRDefault="00CC643E" w:rsidP="003C5694">
            <w:pPr>
              <w:pStyle w:val="TabTextkrper"/>
              <w:suppressAutoHyphens/>
              <w:rPr>
                <w:lang w:val="de-AT"/>
              </w:rPr>
            </w:pPr>
            <w:r>
              <w:rPr>
                <w:lang w:val="de-AT"/>
              </w:rPr>
              <w:t>gemäß RVS 09.04.11</w:t>
            </w:r>
          </w:p>
        </w:tc>
        <w:tc>
          <w:tcPr>
            <w:tcW w:w="1984" w:type="dxa"/>
          </w:tcPr>
          <w:p w14:paraId="31B35D21"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3C915C2F" w14:textId="77777777" w:rsidTr="00C148C4">
        <w:trPr>
          <w:cantSplit/>
          <w:jc w:val="center"/>
        </w:trPr>
        <w:tc>
          <w:tcPr>
            <w:tcW w:w="737" w:type="dxa"/>
          </w:tcPr>
          <w:p w14:paraId="67B5AC88" w14:textId="77777777" w:rsidR="0057652A" w:rsidRPr="00872586" w:rsidDel="00983D56" w:rsidRDefault="00CC643E" w:rsidP="003C5694">
            <w:pPr>
              <w:pStyle w:val="TabTextkrper"/>
              <w:suppressAutoHyphens/>
              <w:rPr>
                <w:lang w:val="de-AT"/>
              </w:rPr>
            </w:pPr>
            <w:r>
              <w:rPr>
                <w:lang w:val="de-AT"/>
              </w:rPr>
              <w:t>A28</w:t>
            </w:r>
          </w:p>
        </w:tc>
        <w:tc>
          <w:tcPr>
            <w:tcW w:w="3061" w:type="dxa"/>
          </w:tcPr>
          <w:p w14:paraId="3FA8D66A" w14:textId="77777777" w:rsidR="0057652A" w:rsidRPr="00E309A9" w:rsidRDefault="0057652A" w:rsidP="003C5694">
            <w:pPr>
              <w:pStyle w:val="TabTextkrper"/>
              <w:suppressAutoHyphens/>
              <w:rPr>
                <w:lang w:val="de-AT"/>
              </w:rPr>
            </w:pPr>
            <w:r w:rsidRPr="00E309A9">
              <w:rPr>
                <w:lang w:val="de-AT"/>
              </w:rPr>
              <w:t>Verbesserungsprozess</w:t>
            </w:r>
          </w:p>
        </w:tc>
        <w:tc>
          <w:tcPr>
            <w:tcW w:w="3572" w:type="dxa"/>
          </w:tcPr>
          <w:p w14:paraId="4B3687C2" w14:textId="77777777" w:rsidR="0057652A" w:rsidRPr="00E309A9" w:rsidRDefault="0057652A" w:rsidP="003C5694">
            <w:pPr>
              <w:pStyle w:val="TabTextkrper"/>
              <w:suppressAutoHyphens/>
              <w:rPr>
                <w:lang w:val="de-AT"/>
              </w:rPr>
            </w:pPr>
            <w:r w:rsidRPr="00E309A9">
              <w:rPr>
                <w:lang w:val="de-AT"/>
              </w:rPr>
              <w:t xml:space="preserve">Meldeberichte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7</w:t>
            </w:r>
            <w:r>
              <w:rPr>
                <w:lang w:val="de-DE"/>
              </w:rPr>
              <w:t xml:space="preserve"> STSG</w:t>
            </w:r>
            <w:r w:rsidRPr="00E309A9">
              <w:rPr>
                <w:lang w:val="de-AT"/>
              </w:rPr>
              <w:t xml:space="preserve">, Untersuchungsberichte </w:t>
            </w:r>
            <w:r w:rsidRPr="00E309A9">
              <w:rPr>
                <w:lang w:val="de-DE"/>
              </w:rPr>
              <w:t>gemäß §</w:t>
            </w:r>
            <w:r>
              <w:rPr>
                <w:lang w:val="de-DE"/>
              </w:rPr>
              <w:t xml:space="preserve"> </w:t>
            </w:r>
            <w:r w:rsidRPr="00E309A9">
              <w:rPr>
                <w:lang w:val="de-DE"/>
              </w:rPr>
              <w:t>4</w:t>
            </w:r>
            <w:r>
              <w:rPr>
                <w:lang w:val="de-DE"/>
              </w:rPr>
              <w:t xml:space="preserve"> Abs. </w:t>
            </w:r>
            <w:r w:rsidRPr="00E309A9">
              <w:rPr>
                <w:lang w:val="de-DE"/>
              </w:rPr>
              <w:t>8</w:t>
            </w:r>
            <w:r>
              <w:rPr>
                <w:lang w:val="de-DE"/>
              </w:rPr>
              <w:t xml:space="preserve"> STSG</w:t>
            </w:r>
          </w:p>
        </w:tc>
        <w:tc>
          <w:tcPr>
            <w:tcW w:w="1984" w:type="dxa"/>
          </w:tcPr>
          <w:p w14:paraId="060302DC" w14:textId="77777777" w:rsidR="0057652A" w:rsidRPr="00872586" w:rsidRDefault="0057652A" w:rsidP="003C5694">
            <w:pPr>
              <w:pStyle w:val="TabTextkrper"/>
              <w:suppressAutoHyphens/>
              <w:rPr>
                <w:lang w:val="de-AT"/>
              </w:rPr>
            </w:pPr>
            <w:r>
              <w:rPr>
                <w:lang w:val="de-AT"/>
              </w:rPr>
              <w:t>Bericht / PDF</w:t>
            </w:r>
          </w:p>
        </w:tc>
      </w:tr>
      <w:tr w:rsidR="0057652A" w:rsidRPr="00872586" w14:paraId="3E9F96F1" w14:textId="77777777" w:rsidTr="00C148C4">
        <w:trPr>
          <w:cantSplit/>
          <w:jc w:val="center"/>
        </w:trPr>
        <w:tc>
          <w:tcPr>
            <w:tcW w:w="737" w:type="dxa"/>
          </w:tcPr>
          <w:p w14:paraId="2F8A3BA3" w14:textId="77777777" w:rsidR="0057652A" w:rsidRPr="00872586" w:rsidRDefault="00CC643E" w:rsidP="003C5694">
            <w:pPr>
              <w:pStyle w:val="TabTextkrper"/>
              <w:suppressAutoHyphens/>
              <w:rPr>
                <w:lang w:val="de-AT"/>
              </w:rPr>
            </w:pPr>
            <w:r>
              <w:rPr>
                <w:lang w:val="de-AT"/>
              </w:rPr>
              <w:t>A29</w:t>
            </w:r>
          </w:p>
        </w:tc>
        <w:tc>
          <w:tcPr>
            <w:tcW w:w="3061" w:type="dxa"/>
          </w:tcPr>
          <w:p w14:paraId="651E9768" w14:textId="77777777" w:rsidR="0057652A" w:rsidRPr="00872586" w:rsidRDefault="0057652A" w:rsidP="003C5694">
            <w:pPr>
              <w:pStyle w:val="TabTextkrper"/>
              <w:suppressAutoHyphens/>
              <w:rPr>
                <w:lang w:val="de-AT"/>
              </w:rPr>
            </w:pPr>
            <w:r w:rsidRPr="00872586">
              <w:rPr>
                <w:lang w:val="de-AT"/>
              </w:rPr>
              <w:t>Übungen</w:t>
            </w:r>
          </w:p>
        </w:tc>
        <w:tc>
          <w:tcPr>
            <w:tcW w:w="3572" w:type="dxa"/>
          </w:tcPr>
          <w:p w14:paraId="61A35DA6" w14:textId="77777777" w:rsidR="0057652A" w:rsidRPr="00872586" w:rsidRDefault="0057652A" w:rsidP="003C5694">
            <w:pPr>
              <w:pStyle w:val="TabTextkrper"/>
              <w:suppressAutoHyphens/>
              <w:rPr>
                <w:lang w:val="de-AT"/>
              </w:rPr>
            </w:pPr>
            <w:r w:rsidRPr="00872586">
              <w:rPr>
                <w:lang w:val="de-AT"/>
              </w:rPr>
              <w:t>Detaillierte Beschreibung der Übungen inkl. Erkenntnisse</w:t>
            </w:r>
          </w:p>
        </w:tc>
        <w:tc>
          <w:tcPr>
            <w:tcW w:w="1984" w:type="dxa"/>
          </w:tcPr>
          <w:p w14:paraId="534CA695"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0069EFEC" w14:textId="77777777" w:rsidTr="00C148C4">
        <w:trPr>
          <w:cantSplit/>
          <w:jc w:val="center"/>
        </w:trPr>
        <w:tc>
          <w:tcPr>
            <w:tcW w:w="737" w:type="dxa"/>
          </w:tcPr>
          <w:p w14:paraId="0B6E7C36" w14:textId="77777777" w:rsidR="0057652A" w:rsidRPr="00872586" w:rsidRDefault="00CC643E" w:rsidP="003C5694">
            <w:pPr>
              <w:pStyle w:val="TabTextkrper"/>
              <w:suppressAutoHyphens/>
              <w:rPr>
                <w:lang w:val="de-AT"/>
              </w:rPr>
            </w:pPr>
            <w:r>
              <w:rPr>
                <w:lang w:val="de-AT"/>
              </w:rPr>
              <w:t>A30</w:t>
            </w:r>
          </w:p>
        </w:tc>
        <w:tc>
          <w:tcPr>
            <w:tcW w:w="3061" w:type="dxa"/>
          </w:tcPr>
          <w:p w14:paraId="289FE33C" w14:textId="77777777" w:rsidR="0057652A" w:rsidRPr="00872586" w:rsidRDefault="0057652A" w:rsidP="003C5694">
            <w:pPr>
              <w:pStyle w:val="TabTextkrper"/>
              <w:suppressAutoHyphens/>
              <w:rPr>
                <w:lang w:val="de-AT"/>
              </w:rPr>
            </w:pPr>
            <w:r w:rsidRPr="00872586">
              <w:rPr>
                <w:lang w:val="de-AT"/>
              </w:rPr>
              <w:t>Brandversuche</w:t>
            </w:r>
          </w:p>
        </w:tc>
        <w:tc>
          <w:tcPr>
            <w:tcW w:w="3572" w:type="dxa"/>
          </w:tcPr>
          <w:p w14:paraId="18DD3071" w14:textId="77777777" w:rsidR="0057652A" w:rsidRPr="00872586" w:rsidRDefault="0057652A" w:rsidP="003C5694">
            <w:pPr>
              <w:pStyle w:val="TabTextkrper"/>
              <w:suppressAutoHyphens/>
              <w:rPr>
                <w:lang w:val="de-AT"/>
              </w:rPr>
            </w:pPr>
            <w:r w:rsidRPr="00872586">
              <w:rPr>
                <w:lang w:val="de-AT"/>
              </w:rPr>
              <w:t xml:space="preserve">Detaillierte Beschreibung </w:t>
            </w:r>
            <w:r>
              <w:rPr>
                <w:lang w:val="de-AT"/>
              </w:rPr>
              <w:t xml:space="preserve">der </w:t>
            </w:r>
            <w:r w:rsidRPr="00872586">
              <w:rPr>
                <w:lang w:val="de-AT"/>
              </w:rPr>
              <w:t>Brandversuch</w:t>
            </w:r>
            <w:r>
              <w:rPr>
                <w:lang w:val="de-AT"/>
              </w:rPr>
              <w:t>e</w:t>
            </w:r>
            <w:r w:rsidRPr="00872586">
              <w:rPr>
                <w:lang w:val="de-AT"/>
              </w:rPr>
              <w:t xml:space="preserve"> inkl. Erkenntnisse</w:t>
            </w:r>
          </w:p>
        </w:tc>
        <w:tc>
          <w:tcPr>
            <w:tcW w:w="1984" w:type="dxa"/>
          </w:tcPr>
          <w:p w14:paraId="78982900" w14:textId="77777777" w:rsidR="0057652A" w:rsidRPr="00872586" w:rsidRDefault="0057652A" w:rsidP="003C5694">
            <w:pPr>
              <w:pStyle w:val="TabTextkrper"/>
              <w:suppressAutoHyphens/>
              <w:rPr>
                <w:lang w:val="de-AT"/>
              </w:rPr>
            </w:pPr>
            <w:r w:rsidRPr="00872586">
              <w:rPr>
                <w:lang w:val="de-AT"/>
              </w:rPr>
              <w:t>Bericht</w:t>
            </w:r>
            <w:r>
              <w:rPr>
                <w:lang w:val="de-AT"/>
              </w:rPr>
              <w:t xml:space="preserve"> / PDF</w:t>
            </w:r>
          </w:p>
        </w:tc>
      </w:tr>
      <w:tr w:rsidR="0057652A" w:rsidRPr="00872586" w14:paraId="3442AF62" w14:textId="77777777" w:rsidTr="00C148C4">
        <w:trPr>
          <w:cantSplit/>
          <w:jc w:val="center"/>
        </w:trPr>
        <w:tc>
          <w:tcPr>
            <w:tcW w:w="737" w:type="dxa"/>
          </w:tcPr>
          <w:p w14:paraId="7B25DB37" w14:textId="77777777" w:rsidR="0057652A" w:rsidRPr="00872586" w:rsidDel="00983D56" w:rsidRDefault="00CC643E" w:rsidP="003C5694">
            <w:pPr>
              <w:pStyle w:val="TabTextkrper"/>
              <w:suppressAutoHyphens/>
              <w:rPr>
                <w:lang w:val="de-AT"/>
              </w:rPr>
            </w:pPr>
            <w:r>
              <w:rPr>
                <w:lang w:val="de-AT"/>
              </w:rPr>
              <w:t>A31</w:t>
            </w:r>
          </w:p>
        </w:tc>
        <w:tc>
          <w:tcPr>
            <w:tcW w:w="3061" w:type="dxa"/>
          </w:tcPr>
          <w:p w14:paraId="7657CCCE" w14:textId="77777777" w:rsidR="0057652A" w:rsidRPr="00E309A9" w:rsidRDefault="0057652A" w:rsidP="003C5694">
            <w:pPr>
              <w:pStyle w:val="TabTextkrper"/>
              <w:suppressAutoHyphens/>
              <w:rPr>
                <w:lang w:val="de-AT"/>
              </w:rPr>
            </w:pPr>
            <w:r w:rsidRPr="00E309A9">
              <w:rPr>
                <w:lang w:val="de-AT"/>
              </w:rPr>
              <w:t>Abweichungen vom Stand der Technik</w:t>
            </w:r>
          </w:p>
        </w:tc>
        <w:tc>
          <w:tcPr>
            <w:tcW w:w="3572" w:type="dxa"/>
          </w:tcPr>
          <w:p w14:paraId="215904C8"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6F192F91" w14:textId="77777777" w:rsidR="0057652A" w:rsidRDefault="0057652A" w:rsidP="003C5694">
            <w:pPr>
              <w:pStyle w:val="TabTextkrper"/>
              <w:suppressAutoHyphens/>
              <w:rPr>
                <w:lang w:val="de-AT"/>
              </w:rPr>
            </w:pPr>
            <w:r>
              <w:rPr>
                <w:lang w:val="de-AT"/>
              </w:rPr>
              <w:t>Protokoll / PDF</w:t>
            </w:r>
          </w:p>
        </w:tc>
      </w:tr>
      <w:tr w:rsidR="0057652A" w:rsidRPr="00872586" w14:paraId="204C3F2B" w14:textId="77777777" w:rsidTr="00C148C4">
        <w:trPr>
          <w:cantSplit/>
          <w:jc w:val="center"/>
        </w:trPr>
        <w:tc>
          <w:tcPr>
            <w:tcW w:w="737" w:type="dxa"/>
          </w:tcPr>
          <w:p w14:paraId="7D4F170B" w14:textId="77777777" w:rsidR="0057652A" w:rsidRPr="00872586" w:rsidDel="00983D56" w:rsidRDefault="00CC643E" w:rsidP="003C5694">
            <w:pPr>
              <w:pStyle w:val="TabTextkrper"/>
              <w:suppressAutoHyphens/>
              <w:rPr>
                <w:lang w:val="de-AT"/>
              </w:rPr>
            </w:pPr>
            <w:r>
              <w:rPr>
                <w:lang w:val="de-AT"/>
              </w:rPr>
              <w:t>A32</w:t>
            </w:r>
          </w:p>
        </w:tc>
        <w:tc>
          <w:tcPr>
            <w:tcW w:w="3061" w:type="dxa"/>
          </w:tcPr>
          <w:p w14:paraId="5E33F608" w14:textId="77777777" w:rsidR="0057652A" w:rsidRPr="00E309A9" w:rsidRDefault="0057652A" w:rsidP="003C5694">
            <w:pPr>
              <w:pStyle w:val="TabTextkrper"/>
              <w:suppressAutoHyphens/>
              <w:rPr>
                <w:lang w:val="de-AT"/>
              </w:rPr>
            </w:pPr>
            <w:r>
              <w:rPr>
                <w:lang w:val="de-AT"/>
              </w:rPr>
              <w:t>Besondere, objektspezifische Sicherheitsmaßnahmen</w:t>
            </w:r>
          </w:p>
        </w:tc>
        <w:tc>
          <w:tcPr>
            <w:tcW w:w="3572" w:type="dxa"/>
          </w:tcPr>
          <w:p w14:paraId="0A72869F" w14:textId="77777777" w:rsidR="0057652A" w:rsidRPr="00872586" w:rsidRDefault="0057652A" w:rsidP="003C5694">
            <w:pPr>
              <w:pStyle w:val="TabTextkrper"/>
              <w:suppressAutoHyphens/>
              <w:rPr>
                <w:lang w:val="de-AT"/>
              </w:rPr>
            </w:pPr>
            <w:r>
              <w:rPr>
                <w:lang w:val="de-AT"/>
              </w:rPr>
              <w:t xml:space="preserve">Dokumentation der erfolgten Abstimmungsbesprechungen </w:t>
            </w:r>
          </w:p>
        </w:tc>
        <w:tc>
          <w:tcPr>
            <w:tcW w:w="1984" w:type="dxa"/>
          </w:tcPr>
          <w:p w14:paraId="66A342F3" w14:textId="77777777" w:rsidR="0057652A" w:rsidRDefault="0057652A" w:rsidP="003C5694">
            <w:pPr>
              <w:pStyle w:val="TabTextkrper"/>
              <w:suppressAutoHyphens/>
              <w:rPr>
                <w:lang w:val="de-AT"/>
              </w:rPr>
            </w:pPr>
            <w:r>
              <w:rPr>
                <w:lang w:val="de-AT"/>
              </w:rPr>
              <w:t>Protokoll / PDF</w:t>
            </w:r>
          </w:p>
        </w:tc>
      </w:tr>
      <w:tr w:rsidR="0057652A" w:rsidRPr="00872586" w14:paraId="0D90E737" w14:textId="77777777" w:rsidTr="00C148C4">
        <w:trPr>
          <w:cantSplit/>
          <w:jc w:val="center"/>
        </w:trPr>
        <w:tc>
          <w:tcPr>
            <w:tcW w:w="737" w:type="dxa"/>
          </w:tcPr>
          <w:p w14:paraId="282014C3" w14:textId="77777777" w:rsidR="0057652A" w:rsidRPr="00872586" w:rsidDel="00983D56" w:rsidRDefault="00CC643E" w:rsidP="003C5694">
            <w:pPr>
              <w:pStyle w:val="TabTextkrper"/>
              <w:suppressAutoHyphens/>
              <w:rPr>
                <w:lang w:val="de-AT"/>
              </w:rPr>
            </w:pPr>
            <w:r>
              <w:rPr>
                <w:lang w:val="de-AT"/>
              </w:rPr>
              <w:t>A33</w:t>
            </w:r>
          </w:p>
        </w:tc>
        <w:tc>
          <w:tcPr>
            <w:tcW w:w="3061" w:type="dxa"/>
          </w:tcPr>
          <w:p w14:paraId="71C942E5" w14:textId="77777777" w:rsidR="0057652A" w:rsidRPr="00872586" w:rsidRDefault="0057652A" w:rsidP="003C5694">
            <w:pPr>
              <w:pStyle w:val="TabTextkrper"/>
              <w:suppressAutoHyphens/>
              <w:rPr>
                <w:lang w:val="de-AT"/>
              </w:rPr>
            </w:pPr>
            <w:r w:rsidRPr="00872586">
              <w:rPr>
                <w:lang w:val="de-AT"/>
              </w:rPr>
              <w:t>Stellungnahme des Tunnelsicherheitsbeauftragen</w:t>
            </w:r>
          </w:p>
        </w:tc>
        <w:tc>
          <w:tcPr>
            <w:tcW w:w="3572" w:type="dxa"/>
          </w:tcPr>
          <w:p w14:paraId="51184506"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2B1CDE82" w14:textId="77777777" w:rsidR="0057652A" w:rsidRPr="00872586" w:rsidRDefault="0057652A" w:rsidP="003C5694">
            <w:pPr>
              <w:pStyle w:val="TabTextkrper"/>
              <w:suppressAutoHyphens/>
              <w:rPr>
                <w:lang w:val="de-AT"/>
              </w:rPr>
            </w:pPr>
            <w:r>
              <w:rPr>
                <w:lang w:val="de-AT"/>
              </w:rPr>
              <w:t>Bericht / PDF</w:t>
            </w:r>
          </w:p>
        </w:tc>
      </w:tr>
      <w:tr w:rsidR="0057652A" w:rsidRPr="00872586" w14:paraId="69A79D89" w14:textId="77777777" w:rsidTr="00C148C4">
        <w:trPr>
          <w:cantSplit/>
          <w:jc w:val="center"/>
        </w:trPr>
        <w:tc>
          <w:tcPr>
            <w:tcW w:w="737" w:type="dxa"/>
          </w:tcPr>
          <w:p w14:paraId="0B02CF1F" w14:textId="77777777" w:rsidR="0057652A" w:rsidRPr="006B774D" w:rsidDel="00983D56" w:rsidRDefault="00CC643E" w:rsidP="003C5694">
            <w:pPr>
              <w:pStyle w:val="TabTextkrper"/>
              <w:suppressAutoHyphens/>
              <w:rPr>
                <w:lang w:val="de-AT"/>
              </w:rPr>
            </w:pPr>
            <w:r w:rsidRPr="006B774D">
              <w:rPr>
                <w:lang w:val="de-AT"/>
              </w:rPr>
              <w:t>A34</w:t>
            </w:r>
          </w:p>
        </w:tc>
        <w:tc>
          <w:tcPr>
            <w:tcW w:w="3061" w:type="dxa"/>
          </w:tcPr>
          <w:p w14:paraId="05D09D33" w14:textId="77777777" w:rsidR="0057652A" w:rsidRPr="00E309A9" w:rsidRDefault="0057652A" w:rsidP="003C5694">
            <w:pPr>
              <w:pStyle w:val="TabTextkrper"/>
              <w:suppressAutoHyphens/>
              <w:rPr>
                <w:lang w:val="de-AT"/>
              </w:rPr>
            </w:pPr>
            <w:r w:rsidRPr="00E309A9">
              <w:rPr>
                <w:lang w:val="de-AT"/>
              </w:rPr>
              <w:t>Sicherheitsbeurteilung durch einen auf dem Gebiet der Tunnelsicherheit spezialisierten Sachverständigen</w:t>
            </w:r>
          </w:p>
        </w:tc>
        <w:tc>
          <w:tcPr>
            <w:tcW w:w="3572" w:type="dxa"/>
          </w:tcPr>
          <w:p w14:paraId="2F2B6533" w14:textId="77777777" w:rsidR="0057652A" w:rsidRPr="00872586" w:rsidRDefault="0057652A" w:rsidP="003C5694">
            <w:pPr>
              <w:pStyle w:val="TabTextkrper"/>
              <w:suppressAutoHyphens/>
              <w:rPr>
                <w:lang w:val="de-AT"/>
              </w:rPr>
            </w:pPr>
            <w:r w:rsidRPr="00872586">
              <w:rPr>
                <w:lang w:val="de-AT"/>
              </w:rPr>
              <w:t>nicht definiert</w:t>
            </w:r>
          </w:p>
        </w:tc>
        <w:tc>
          <w:tcPr>
            <w:tcW w:w="1984" w:type="dxa"/>
          </w:tcPr>
          <w:p w14:paraId="2ED62DCB" w14:textId="77777777" w:rsidR="0057652A" w:rsidRPr="00872586" w:rsidRDefault="0057652A" w:rsidP="003C5694">
            <w:pPr>
              <w:pStyle w:val="TabTextkrper"/>
              <w:suppressAutoHyphens/>
              <w:rPr>
                <w:lang w:val="de-AT"/>
              </w:rPr>
            </w:pPr>
            <w:r>
              <w:rPr>
                <w:lang w:val="de-AT"/>
              </w:rPr>
              <w:t>Bericht / PDF</w:t>
            </w:r>
          </w:p>
        </w:tc>
      </w:tr>
      <w:tr w:rsidR="0057652A" w:rsidRPr="00872586" w14:paraId="305C452F" w14:textId="77777777" w:rsidTr="00C148C4">
        <w:trPr>
          <w:cantSplit/>
          <w:jc w:val="center"/>
        </w:trPr>
        <w:tc>
          <w:tcPr>
            <w:tcW w:w="737" w:type="dxa"/>
          </w:tcPr>
          <w:p w14:paraId="5E5373F9" w14:textId="77777777" w:rsidR="0057652A" w:rsidRPr="00E309A9" w:rsidDel="00983D56" w:rsidRDefault="00CC643E" w:rsidP="003C5694">
            <w:pPr>
              <w:pStyle w:val="TabTextkrper"/>
              <w:suppressAutoHyphens/>
              <w:rPr>
                <w:lang w:val="de-AT"/>
              </w:rPr>
            </w:pPr>
            <w:r>
              <w:rPr>
                <w:lang w:val="de-AT"/>
              </w:rPr>
              <w:t>A35</w:t>
            </w:r>
          </w:p>
        </w:tc>
        <w:tc>
          <w:tcPr>
            <w:tcW w:w="3061" w:type="dxa"/>
          </w:tcPr>
          <w:p w14:paraId="4295042E" w14:textId="77777777" w:rsidR="0057652A" w:rsidRPr="00E309A9" w:rsidRDefault="0057652A" w:rsidP="003C5694">
            <w:pPr>
              <w:pStyle w:val="TabTextkrper"/>
              <w:suppressAutoHyphens/>
              <w:rPr>
                <w:lang w:val="de-AT"/>
              </w:rPr>
            </w:pPr>
            <w:r w:rsidRPr="00E309A9">
              <w:rPr>
                <w:lang w:val="de-AT"/>
              </w:rPr>
              <w:t>Verfahrensdokumente</w:t>
            </w:r>
          </w:p>
        </w:tc>
        <w:tc>
          <w:tcPr>
            <w:tcW w:w="3572" w:type="dxa"/>
          </w:tcPr>
          <w:p w14:paraId="69CE21B0" w14:textId="77777777" w:rsidR="0057652A" w:rsidRPr="00872586" w:rsidRDefault="0057652A" w:rsidP="003C5694">
            <w:pPr>
              <w:pStyle w:val="TabTextkrper"/>
              <w:suppressAutoHyphens/>
              <w:rPr>
                <w:lang w:val="de-AT"/>
              </w:rPr>
            </w:pPr>
            <w:r>
              <w:rPr>
                <w:lang w:val="de-AT"/>
              </w:rPr>
              <w:t>alle Bescheide und Verfahrensdokumente der Tunnel-Verwaltungsbehörde</w:t>
            </w:r>
          </w:p>
        </w:tc>
        <w:tc>
          <w:tcPr>
            <w:tcW w:w="1984" w:type="dxa"/>
          </w:tcPr>
          <w:p w14:paraId="23EF59FF" w14:textId="77777777" w:rsidR="0057652A" w:rsidRDefault="0057652A" w:rsidP="003C5694">
            <w:pPr>
              <w:pStyle w:val="TabTextkrper"/>
              <w:suppressAutoHyphens/>
              <w:rPr>
                <w:lang w:val="de-AT"/>
              </w:rPr>
            </w:pPr>
            <w:r>
              <w:rPr>
                <w:lang w:val="de-AT"/>
              </w:rPr>
              <w:t>Bescheid / PDF</w:t>
            </w:r>
          </w:p>
        </w:tc>
      </w:tr>
    </w:tbl>
    <w:p w14:paraId="5ED6E2BB" w14:textId="77777777" w:rsidR="00A3578F" w:rsidRDefault="00A3578F" w:rsidP="003C5694">
      <w:pPr>
        <w:suppressAutoHyphens/>
      </w:pPr>
    </w:p>
    <w:p w14:paraId="74C504C9" w14:textId="77777777" w:rsidR="00A71BD8" w:rsidRDefault="00A71BD8" w:rsidP="003C5694">
      <w:pPr>
        <w:suppressAutoHyphens/>
      </w:pPr>
    </w:p>
    <w:p w14:paraId="45557F97" w14:textId="77777777" w:rsidR="00A71BD8" w:rsidRDefault="00A71BD8" w:rsidP="003C5694">
      <w:pPr>
        <w:suppressAutoHyphens/>
      </w:pPr>
    </w:p>
    <w:p w14:paraId="7C0CA555" w14:textId="77777777" w:rsidR="00A71BD8" w:rsidRDefault="00A71BD8" w:rsidP="003C5694">
      <w:pPr>
        <w:suppressAutoHyphens/>
      </w:pPr>
    </w:p>
    <w:p w14:paraId="0C2FBA26" w14:textId="77777777" w:rsidR="00A71BD8" w:rsidRDefault="00A71BD8" w:rsidP="003C5694">
      <w:pPr>
        <w:suppressAutoHyphens/>
      </w:pPr>
    </w:p>
    <w:p w14:paraId="1E04F87B" w14:textId="77777777" w:rsidR="00A71BD8" w:rsidRDefault="00A71BD8" w:rsidP="003C5694">
      <w:pPr>
        <w:suppressAutoHyphens/>
      </w:pPr>
    </w:p>
    <w:p w14:paraId="3FBD54C2" w14:textId="77777777" w:rsidR="00A71BD8" w:rsidRDefault="00A71BD8" w:rsidP="003C5694">
      <w:pPr>
        <w:suppressAutoHyphens/>
      </w:pPr>
    </w:p>
    <w:p w14:paraId="5D697AA7" w14:textId="77777777" w:rsidR="00A71BD8" w:rsidRDefault="00A71BD8" w:rsidP="003C5694">
      <w:pPr>
        <w:suppressAutoHyphens/>
      </w:pPr>
    </w:p>
    <w:p w14:paraId="32935340" w14:textId="77777777" w:rsidR="00A71BD8" w:rsidRDefault="00A71BD8" w:rsidP="003C5694">
      <w:pPr>
        <w:suppressAutoHyphens/>
      </w:pPr>
    </w:p>
    <w:p w14:paraId="58ED9E62" w14:textId="77777777" w:rsidR="00A71BD8" w:rsidRDefault="00A71BD8" w:rsidP="003C5694">
      <w:pPr>
        <w:suppressAutoHyphens/>
      </w:pPr>
    </w:p>
    <w:p w14:paraId="2EE1F12A" w14:textId="77777777" w:rsidR="003C4212" w:rsidRDefault="003C4212" w:rsidP="003C5694">
      <w:pPr>
        <w:suppressAutoHyphens/>
        <w:sectPr w:rsidR="003C4212" w:rsidSect="00962727">
          <w:footerReference w:type="default" r:id="rId93"/>
          <w:pgSz w:w="11906" w:h="16838" w:code="9"/>
          <w:pgMar w:top="720" w:right="567" w:bottom="720" w:left="851" w:header="709" w:footer="284" w:gutter="0"/>
          <w:pgNumType w:start="1" w:chapStyle="1"/>
          <w:cols w:space="708"/>
          <w:titlePg/>
          <w:docGrid w:linePitch="360"/>
        </w:sectPr>
      </w:pPr>
    </w:p>
    <w:p w14:paraId="2CEDB0C0" w14:textId="77777777" w:rsidR="00D106BD" w:rsidRDefault="00D106BD" w:rsidP="003C5694">
      <w:pPr>
        <w:suppressAutoHyphens/>
      </w:pPr>
      <w:bookmarkStart w:id="1064" w:name="_Toc298752574"/>
      <w:bookmarkStart w:id="1065" w:name="_Toc301457606"/>
      <w:bookmarkStart w:id="1066" w:name="_Toc301458361"/>
      <w:bookmarkStart w:id="1067" w:name="_Toc301518255"/>
      <w:bookmarkStart w:id="1068" w:name="_Toc322424244"/>
    </w:p>
    <w:p w14:paraId="35A27D15" w14:textId="77777777" w:rsidR="00D106BD" w:rsidRDefault="00D106BD" w:rsidP="003C5694">
      <w:pPr>
        <w:suppressAutoHyphens/>
      </w:pPr>
      <w:r w:rsidRPr="004F3D01">
        <w:rPr>
          <w:noProof/>
          <w:lang w:eastAsia="de-AT"/>
        </w:rPr>
        <w:drawing>
          <wp:anchor distT="0" distB="0" distL="114300" distR="114300" simplePos="0" relativeHeight="251676672" behindDoc="1" locked="0" layoutInCell="1" allowOverlap="1" wp14:anchorId="3A47858B" wp14:editId="64DAFB96">
            <wp:simplePos x="0" y="0"/>
            <wp:positionH relativeFrom="column">
              <wp:posOffset>299720</wp:posOffset>
            </wp:positionH>
            <wp:positionV relativeFrom="paragraph">
              <wp:posOffset>26035</wp:posOffset>
            </wp:positionV>
            <wp:extent cx="5911850" cy="3088640"/>
            <wp:effectExtent l="0" t="0" r="0" b="0"/>
            <wp:wrapThrough wrapText="bothSides">
              <wp:wrapPolygon edited="0">
                <wp:start x="0" y="0"/>
                <wp:lineTo x="0" y="21449"/>
                <wp:lineTo x="21507" y="21449"/>
                <wp:lineTo x="21507" y="0"/>
                <wp:lineTo x="0" y="0"/>
              </wp:wrapPolygon>
            </wp:wrapThrough>
            <wp:docPr id="197" name="Bild 1" descr="O:\Vorlagen\powerpoint master\bilder\ZwischenfolienFertig\neu\zw-graz-und-wien-(54)_14cm.jpg"/>
            <wp:cNvGraphicFramePr/>
            <a:graphic xmlns:a="http://schemas.openxmlformats.org/drawingml/2006/main">
              <a:graphicData uri="http://schemas.openxmlformats.org/drawingml/2006/picture">
                <pic:pic xmlns:pic="http://schemas.openxmlformats.org/drawingml/2006/picture">
                  <pic:nvPicPr>
                    <pic:cNvPr id="7" name="Picture 3" descr="O:\Vorlagen\powerpoint master\bilder\ZwischenfolienFertig\neu\zw-graz-und-wien-(54)_14cm.jpg"/>
                    <pic:cNvPicPr>
                      <a:picLocks noChangeAspect="1" noChangeArrowheads="1"/>
                    </pic:cNvPicPr>
                  </pic:nvPicPr>
                  <pic:blipFill>
                    <a:blip r:embed="rId9" cstate="print"/>
                    <a:stretch>
                      <a:fillRect/>
                    </a:stretch>
                  </pic:blipFill>
                  <pic:spPr bwMode="auto">
                    <a:xfrm>
                      <a:off x="0" y="0"/>
                      <a:ext cx="5911850" cy="3088640"/>
                    </a:xfrm>
                    <a:prstGeom prst="rect">
                      <a:avLst/>
                    </a:prstGeom>
                    <a:noFill/>
                    <a:ln>
                      <a:noFill/>
                    </a:ln>
                  </pic:spPr>
                </pic:pic>
              </a:graphicData>
            </a:graphic>
          </wp:anchor>
        </w:drawing>
      </w:r>
    </w:p>
    <w:p w14:paraId="35A56579" w14:textId="77777777" w:rsidR="00D106BD" w:rsidRDefault="00D106BD" w:rsidP="003C5694">
      <w:pPr>
        <w:suppressAutoHyphens/>
      </w:pPr>
    </w:p>
    <w:p w14:paraId="25329A71" w14:textId="77777777" w:rsidR="00D106BD" w:rsidRDefault="00D106BD" w:rsidP="003C5694">
      <w:pPr>
        <w:suppressAutoHyphens/>
      </w:pPr>
    </w:p>
    <w:p w14:paraId="215B9F78" w14:textId="77777777" w:rsidR="00D106BD" w:rsidRDefault="00D106BD" w:rsidP="003C5694">
      <w:pPr>
        <w:suppressAutoHyphens/>
      </w:pPr>
    </w:p>
    <w:p w14:paraId="53017DD5" w14:textId="77777777" w:rsidR="00D106BD" w:rsidRDefault="00D106BD" w:rsidP="003C5694">
      <w:pPr>
        <w:suppressAutoHyphens/>
      </w:pPr>
    </w:p>
    <w:p w14:paraId="7B4539E7" w14:textId="77777777" w:rsidR="00D106BD" w:rsidRDefault="00D106BD" w:rsidP="003C5694">
      <w:pPr>
        <w:suppressAutoHyphens/>
      </w:pPr>
    </w:p>
    <w:p w14:paraId="29CB57D8" w14:textId="77777777" w:rsidR="00D106BD" w:rsidRDefault="00D106BD" w:rsidP="003C5694">
      <w:pPr>
        <w:suppressAutoHyphens/>
      </w:pPr>
    </w:p>
    <w:p w14:paraId="78F5B5EF" w14:textId="77777777" w:rsidR="00D106BD" w:rsidRDefault="00D106BD" w:rsidP="003C5694">
      <w:pPr>
        <w:suppressAutoHyphens/>
      </w:pPr>
    </w:p>
    <w:p w14:paraId="05518212" w14:textId="77777777" w:rsidR="00D106BD" w:rsidRDefault="00D106BD" w:rsidP="003C5694">
      <w:pPr>
        <w:suppressAutoHyphens/>
      </w:pPr>
    </w:p>
    <w:p w14:paraId="22F7A3EA" w14:textId="77777777" w:rsidR="00D106BD" w:rsidRDefault="00D106BD" w:rsidP="003C5694">
      <w:pPr>
        <w:suppressAutoHyphens/>
      </w:pPr>
    </w:p>
    <w:p w14:paraId="11580467" w14:textId="77777777" w:rsidR="00D106BD" w:rsidRDefault="00D106BD" w:rsidP="003C5694">
      <w:pPr>
        <w:suppressAutoHyphens/>
      </w:pPr>
    </w:p>
    <w:p w14:paraId="78ADA653" w14:textId="77777777" w:rsidR="00D106BD" w:rsidRDefault="00D106BD" w:rsidP="003C5694">
      <w:pPr>
        <w:suppressAutoHyphens/>
      </w:pPr>
    </w:p>
    <w:p w14:paraId="38D2C639" w14:textId="77777777" w:rsidR="00D106BD" w:rsidRDefault="00D106BD" w:rsidP="003C5694">
      <w:pPr>
        <w:suppressAutoHyphens/>
      </w:pPr>
    </w:p>
    <w:p w14:paraId="090B4D28" w14:textId="77777777" w:rsidR="00D106BD" w:rsidRDefault="00D106BD" w:rsidP="003C5694">
      <w:pPr>
        <w:suppressAutoHyphens/>
      </w:pPr>
    </w:p>
    <w:p w14:paraId="119B9FD9" w14:textId="77777777" w:rsidR="00D106BD" w:rsidRDefault="00D106BD" w:rsidP="003C5694">
      <w:pPr>
        <w:suppressAutoHyphens/>
      </w:pPr>
    </w:p>
    <w:p w14:paraId="1A4FF0AC" w14:textId="77777777" w:rsidR="00D106BD" w:rsidRDefault="00D106BD" w:rsidP="003C5694">
      <w:pPr>
        <w:suppressAutoHyphens/>
      </w:pPr>
    </w:p>
    <w:p w14:paraId="07D0A9BD" w14:textId="77777777" w:rsidR="00D106BD" w:rsidRDefault="00D106BD" w:rsidP="003C5694">
      <w:pPr>
        <w:suppressAutoHyphens/>
      </w:pPr>
    </w:p>
    <w:p w14:paraId="6B0C746D" w14:textId="77777777" w:rsidR="00D106BD" w:rsidRDefault="00D106BD" w:rsidP="003C5694">
      <w:pPr>
        <w:suppressAutoHyphens/>
      </w:pPr>
    </w:p>
    <w:p w14:paraId="57DB5F59" w14:textId="77777777" w:rsidR="00D106BD" w:rsidRDefault="00D106BD" w:rsidP="003C5694">
      <w:pPr>
        <w:suppressAutoHyphens/>
      </w:pPr>
    </w:p>
    <w:p w14:paraId="15E5CCF3" w14:textId="77777777" w:rsidR="00D106BD" w:rsidRDefault="00D106BD" w:rsidP="003C5694">
      <w:pPr>
        <w:suppressAutoHyphens/>
      </w:pPr>
    </w:p>
    <w:p w14:paraId="2BF4442B" w14:textId="77777777" w:rsidR="00D106BD" w:rsidRDefault="00D106BD" w:rsidP="003C5694">
      <w:pPr>
        <w:suppressAutoHyphens/>
      </w:pPr>
    </w:p>
    <w:p w14:paraId="54E800CF" w14:textId="77777777" w:rsidR="007715B5" w:rsidRDefault="00D106BD" w:rsidP="003C5694">
      <w:pPr>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color w:val="17365D" w:themeColor="text2" w:themeShade="BF"/>
          <w:sz w:val="56"/>
          <w:szCs w:val="56"/>
        </w:rPr>
        <w:fldChar w:fldCharType="begin"/>
      </w:r>
      <w:r>
        <w:rPr>
          <w:rFonts w:ascii="Times New Roman" w:hAnsi="Times New Roman" w:cs="Times New Roman"/>
          <w:b/>
          <w:color w:val="17365D" w:themeColor="text2" w:themeShade="BF"/>
          <w:sz w:val="56"/>
          <w:szCs w:val="56"/>
        </w:rPr>
        <w:instrText xml:space="preserve"> REF  Tunnelkopfdaten  \* MERGEFORMAT </w:instrText>
      </w:r>
      <w:r>
        <w:rPr>
          <w:rFonts w:ascii="Times New Roman" w:hAnsi="Times New Roman" w:cs="Times New Roman"/>
          <w:b/>
          <w:color w:val="17365D" w:themeColor="text2" w:themeShade="BF"/>
          <w:sz w:val="56"/>
          <w:szCs w:val="56"/>
        </w:rPr>
        <w:fldChar w:fldCharType="separate"/>
      </w:r>
      <w:r w:rsidR="007715B5" w:rsidRPr="003B11C4">
        <w:rPr>
          <w:rFonts w:ascii="Times New Roman" w:hAnsi="Times New Roman" w:cs="Times New Roman"/>
          <w:b/>
          <w:color w:val="17365D" w:themeColor="text2" w:themeShade="BF"/>
          <w:sz w:val="56"/>
          <w:szCs w:val="56"/>
          <w:highlight w:val="yellow"/>
        </w:rPr>
        <w:t>A2 SÜD AUTOBAHN</w:t>
      </w:r>
    </w:p>
    <w:p w14:paraId="6373E136" w14:textId="77777777" w:rsidR="007715B5" w:rsidRPr="00E2231A" w:rsidRDefault="007715B5" w:rsidP="003C5694">
      <w:pPr>
        <w:suppressAutoHyphens/>
        <w:jc w:val="center"/>
        <w:rPr>
          <w:rFonts w:ascii="Times New Roman" w:hAnsi="Times New Roman" w:cs="Times New Roman"/>
          <w:b/>
          <w:color w:val="17365D" w:themeColor="text2" w:themeShade="BF"/>
          <w:sz w:val="20"/>
          <w:szCs w:val="20"/>
        </w:rPr>
      </w:pPr>
    </w:p>
    <w:p w14:paraId="6F93B08D" w14:textId="77777777" w:rsidR="007715B5" w:rsidRDefault="007715B5" w:rsidP="003C5694">
      <w:pPr>
        <w:tabs>
          <w:tab w:val="left" w:pos="1470"/>
          <w:tab w:val="center" w:pos="5244"/>
        </w:tabs>
        <w:suppressAutoHyphens/>
        <w:jc w:val="center"/>
        <w:rPr>
          <w:rFonts w:ascii="Times New Roman" w:hAnsi="Times New Roman" w:cs="Times New Roman"/>
          <w:b/>
          <w:color w:val="17365D" w:themeColor="text2" w:themeShade="BF"/>
          <w:sz w:val="56"/>
          <w:szCs w:val="56"/>
        </w:rPr>
      </w:pPr>
      <w:r>
        <w:rPr>
          <w:rFonts w:ascii="Times New Roman" w:hAnsi="Times New Roman" w:cs="Times New Roman"/>
          <w:b/>
          <w:sz w:val="56"/>
          <w:szCs w:val="56"/>
        </w:rPr>
        <w:tab/>
      </w:r>
      <w:r>
        <w:rPr>
          <w:rFonts w:ascii="Times New Roman" w:hAnsi="Times New Roman" w:cs="Times New Roman"/>
          <w:b/>
          <w:sz w:val="56"/>
          <w:szCs w:val="56"/>
        </w:rPr>
        <w:tab/>
        <w:t xml:space="preserve">TUNNEL </w:t>
      </w:r>
      <w:r w:rsidRPr="007715B5">
        <w:rPr>
          <w:rFonts w:ascii="Times New Roman" w:hAnsi="Times New Roman" w:cs="Times New Roman"/>
          <w:b/>
          <w:sz w:val="56"/>
          <w:szCs w:val="56"/>
        </w:rPr>
        <w:t>XXXXXXXXXX</w:t>
      </w:r>
    </w:p>
    <w:p w14:paraId="0FE90C8F" w14:textId="77777777" w:rsidR="007715B5" w:rsidRPr="00AE25C3" w:rsidRDefault="007715B5" w:rsidP="003C5694">
      <w:pPr>
        <w:suppressAutoHyphens/>
        <w:jc w:val="center"/>
        <w:rPr>
          <w:rFonts w:ascii="Times New Roman" w:hAnsi="Times New Roman" w:cs="Times New Roman"/>
          <w:b/>
          <w:color w:val="17365D" w:themeColor="text2" w:themeShade="BF"/>
          <w:sz w:val="16"/>
          <w:szCs w:val="16"/>
        </w:rPr>
      </w:pPr>
    </w:p>
    <w:p w14:paraId="7A937CD3" w14:textId="77777777" w:rsidR="007715B5" w:rsidRPr="004E13A1" w:rsidRDefault="007715B5" w:rsidP="003C5694">
      <w:pPr>
        <w:suppressAutoHyphens/>
        <w:jc w:val="center"/>
        <w:rPr>
          <w:rFonts w:ascii="Times New Roman" w:hAnsi="Times New Roman" w:cs="Times New Roman"/>
          <w:b/>
          <w:sz w:val="40"/>
          <w:szCs w:val="40"/>
        </w:rPr>
      </w:pPr>
      <w:r w:rsidRPr="004E13A1">
        <w:rPr>
          <w:rFonts w:ascii="Times New Roman" w:hAnsi="Times New Roman" w:cs="Times New Roman"/>
          <w:b/>
          <w:sz w:val="40"/>
          <w:szCs w:val="40"/>
        </w:rPr>
        <w:t xml:space="preserve">km </w:t>
      </w:r>
      <w:r w:rsidRPr="002A0E73">
        <w:rPr>
          <w:rFonts w:ascii="Times New Roman" w:hAnsi="Times New Roman" w:cs="Times New Roman"/>
          <w:b/>
          <w:sz w:val="40"/>
          <w:szCs w:val="40"/>
          <w:highlight w:val="yellow"/>
        </w:rPr>
        <w:t>xxx,xxx</w:t>
      </w:r>
      <w:r w:rsidRPr="004E13A1">
        <w:rPr>
          <w:rFonts w:ascii="Times New Roman" w:hAnsi="Times New Roman" w:cs="Times New Roman"/>
          <w:b/>
          <w:sz w:val="40"/>
          <w:szCs w:val="40"/>
        </w:rPr>
        <w:t xml:space="preserve"> bis km </w:t>
      </w:r>
      <w:r w:rsidRPr="002A0E73">
        <w:rPr>
          <w:rFonts w:ascii="Times New Roman" w:hAnsi="Times New Roman" w:cs="Times New Roman"/>
          <w:b/>
          <w:sz w:val="40"/>
          <w:szCs w:val="40"/>
          <w:highlight w:val="yellow"/>
        </w:rPr>
        <w:t>xxx,xxx</w:t>
      </w:r>
    </w:p>
    <w:p w14:paraId="0728914F" w14:textId="77777777" w:rsidR="00D106BD" w:rsidRDefault="00D106BD" w:rsidP="003C5694">
      <w:pPr>
        <w:suppressAutoHyphens/>
        <w:jc w:val="center"/>
      </w:pPr>
      <w:r>
        <w:rPr>
          <w:rFonts w:ascii="Times New Roman" w:hAnsi="Times New Roman" w:cs="Times New Roman"/>
          <w:b/>
          <w:color w:val="17365D" w:themeColor="text2" w:themeShade="BF"/>
          <w:sz w:val="56"/>
          <w:szCs w:val="56"/>
        </w:rPr>
        <w:fldChar w:fldCharType="end"/>
      </w:r>
    </w:p>
    <w:p w14:paraId="3A5B317B" w14:textId="77777777" w:rsidR="00D106BD" w:rsidRDefault="00D106BD" w:rsidP="003C5694">
      <w:pPr>
        <w:suppressAutoHyphens/>
        <w:jc w:val="center"/>
      </w:pPr>
    </w:p>
    <w:p w14:paraId="578614D9" w14:textId="77777777" w:rsidR="00D106BD" w:rsidRDefault="00767152" w:rsidP="003C5694">
      <w:pPr>
        <w:suppressAutoHyphens/>
        <w:jc w:val="center"/>
      </w:pP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736746987"/>
          <w:comboBox>
            <w:listItem w:displayText="Neuer - Tunnel" w:value="Neuer - Tunnel"/>
            <w:listItem w:displayText="Bestehender Tunnel" w:value="Bestehender Tunnel"/>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00D106BD"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Neuer - Tunnel</w:t>
          </w:r>
        </w:sdtContent>
      </w:sdt>
    </w:p>
    <w:p w14:paraId="4DDAA884" w14:textId="77777777" w:rsidR="00D106BD" w:rsidRDefault="00D106BD" w:rsidP="003C5694">
      <w:pPr>
        <w:suppressAutoHyphens/>
        <w:jc w:val="center"/>
      </w:pPr>
    </w:p>
    <w:p w14:paraId="587FA811" w14:textId="77777777" w:rsidR="00D106BD" w:rsidRPr="00633AA7" w:rsidRDefault="00D106BD" w:rsidP="003C5694">
      <w:pPr>
        <w:suppressAutoHyphens/>
        <w:jc w:val="center"/>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33AA7">
        <w:rPr>
          <w:rFonts w:ascii="Arial Fett" w:hAnsi="Arial Fett"/>
          <w:b/>
          <w:color w:val="244061" w:themeColor="accent1" w:themeShade="80"/>
          <w:sz w:val="56"/>
          <w:szCs w:val="5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SICHERHEITSDOKUMENT</w:t>
      </w:r>
    </w:p>
    <w:p w14:paraId="345F8565" w14:textId="77777777" w:rsidR="00D106BD" w:rsidRPr="002341A0" w:rsidRDefault="00D106BD" w:rsidP="003C5694">
      <w:pPr>
        <w:suppressAutoHyphens/>
        <w:jc w:val="center"/>
        <w:rPr>
          <w:rFonts w:ascii="Times New Roman" w:hAnsi="Times New Roman" w:cs="Times New Roman"/>
          <w:b/>
          <w:color w:val="244061" w:themeColor="accent1" w:themeShade="80"/>
          <w:sz w:val="24"/>
          <w:szCs w:val="24"/>
        </w:rPr>
      </w:pPr>
      <w:r w:rsidRPr="002341A0">
        <w:rPr>
          <w:rFonts w:ascii="Times New Roman" w:hAnsi="Times New Roman" w:cs="Times New Roman"/>
          <w:b/>
          <w:color w:val="244061" w:themeColor="accent1" w:themeShade="80"/>
          <w:sz w:val="24"/>
          <w:szCs w:val="24"/>
        </w:rPr>
        <w:t>gem. § 11 Straßentunnel – Sicherheitsgesetz – STSG</w:t>
      </w:r>
    </w:p>
    <w:p w14:paraId="4F8D38C6" w14:textId="77777777" w:rsidR="00D106BD" w:rsidRDefault="00D106BD" w:rsidP="003C5694">
      <w:pPr>
        <w:suppressAutoHyphens/>
        <w:jc w:val="center"/>
      </w:pPr>
    </w:p>
    <w:p w14:paraId="77C7EFE6" w14:textId="77777777" w:rsidR="00D106BD" w:rsidRDefault="00D106BD" w:rsidP="003C5694">
      <w:pPr>
        <w:suppressAutoHyphens/>
        <w:jc w:val="center"/>
      </w:pPr>
    </w:p>
    <w:p w14:paraId="4C4B40F1" w14:textId="77777777" w:rsidR="00D106BD" w:rsidRPr="00AC7DF3" w:rsidRDefault="00D106BD"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sidRPr="00AC7DF3">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 xml:space="preserve">Kapitel </w:t>
      </w:r>
      <w:r w:rsidR="004E0634">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12</w:t>
      </w:r>
    </w:p>
    <w:p w14:paraId="7E073716" w14:textId="77777777" w:rsidR="00D106BD" w:rsidRPr="00AC7DF3" w:rsidRDefault="00D106BD" w:rsidP="003C5694">
      <w:pPr>
        <w:suppressAutoHyphens/>
        <w:jc w:val="cente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color w:val="0070C0"/>
          <w:sz w:val="40"/>
          <w:szCs w:val="40"/>
          <w14:shadow w14:blurRad="50800" w14:dist="38100" w14:dir="2700000" w14:sx="100000" w14:sy="100000" w14:kx="0" w14:ky="0" w14:algn="tl">
            <w14:srgbClr w14:val="000000">
              <w14:alpha w14:val="60000"/>
            </w14:srgbClr>
          </w14:shadow>
        </w:rPr>
        <w:t>Ergänzende Unterlagen</w:t>
      </w:r>
    </w:p>
    <w:p w14:paraId="75D94984" w14:textId="77777777" w:rsidR="00D106BD" w:rsidRDefault="00D106BD" w:rsidP="003C5694">
      <w:pPr>
        <w:suppressAutoHyphens/>
        <w:jc w:val="center"/>
        <w:rPr>
          <w:rFonts w:ascii="Times New Roman" w:hAnsi="Times New Roman" w:cs="Times New Roman"/>
          <w:b/>
          <w:color w:val="FF0000"/>
          <w:sz w:val="52"/>
          <w:szCs w:val="52"/>
        </w:rPr>
      </w:pPr>
    </w:p>
    <w:p w14:paraId="2BE636FA" w14:textId="77777777" w:rsidR="00D106BD" w:rsidRPr="00257B77" w:rsidRDefault="00D106BD" w:rsidP="003C5694">
      <w:pPr>
        <w:suppressAutoHyphens/>
        <w:jc w:val="cente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Stand: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410818644"/>
          <w:date w:fullDate="2012-01-25T00:00:00Z">
            <w:dateFormat w:val="dd.MM.yyyy"/>
            <w:lid w:val="de-AT"/>
            <w:storeMappedDataAs w:val="dateTime"/>
            <w:calendar w:val="gregorian"/>
          </w:date>
        </w:sdt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25.01.2012</w:t>
          </w:r>
        </w:sdtContent>
      </w:sdt>
    </w:p>
    <w:p w14:paraId="39D7EF8F" w14:textId="77777777" w:rsidR="00D106BD" w:rsidRPr="003E32BF" w:rsidRDefault="00D106BD" w:rsidP="003C5694">
      <w:pPr>
        <w:suppressAutoHyphens/>
        <w:jc w:val="center"/>
        <w:rPr>
          <w:rFonts w:ascii="Times New Roman" w:hAnsi="Times New Roman" w:cs="Times New Roman"/>
          <w:b/>
          <w:color w:val="FF0000"/>
          <w:sz w:val="48"/>
          <w:szCs w:val="48"/>
          <w14:shadow w14:blurRad="50800" w14:dist="38100" w14:dir="2700000" w14:sx="100000" w14:sy="100000" w14:kx="0" w14:ky="0" w14:algn="tl">
            <w14:srgbClr w14:val="000000">
              <w14:alpha w14:val="60000"/>
            </w14:srgbClr>
          </w14:shadow>
        </w:rPr>
      </w:pPr>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 xml:space="preserve">Projektphase - </w:t>
      </w:r>
      <w:sdt>
        <w:sdtPr>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id w:val="958377415"/>
          <w:comboBox>
            <w:listItem w:displayText="Betrieb" w:value="Betrieb"/>
            <w:listItem w:displayText="Inbetriebnahme" w:value="Inbetriebnahme"/>
            <w:listItem w:displayText="Planung" w:value="Planung"/>
          </w:comboBox>
        </w:sdtPr>
        <w:sdtEndPr>
          <w:rPr>
            <w:rFonts w:ascii="Arial" w:hAnsi="Arial" w:cstheme="minorBidi"/>
            <w:b w:val="0"/>
            <w:color w:val="auto"/>
            <w:sz w:val="22"/>
            <w:szCs w:val="22"/>
            <w14:shadow w14:blurRad="0" w14:dist="0" w14:dir="0" w14:sx="0" w14:sy="0" w14:kx="0" w14:ky="0" w14:algn="none">
              <w14:srgbClr w14:val="000000"/>
            </w14:shadow>
          </w:rPr>
        </w:sdtEndPr>
        <w:sdtContent>
          <w:r w:rsidRPr="00257B77">
            <w:rPr>
              <w:rFonts w:ascii="Times New Roman" w:hAnsi="Times New Roman" w:cs="Times New Roman"/>
              <w:b/>
              <w:color w:val="FF0000"/>
              <w:sz w:val="48"/>
              <w:szCs w:val="48"/>
              <w:highlight w:val="yellow"/>
              <w14:shadow w14:blurRad="50800" w14:dist="38100" w14:dir="2700000" w14:sx="100000" w14:sy="100000" w14:kx="0" w14:ky="0" w14:algn="tl">
                <w14:srgbClr w14:val="000000">
                  <w14:alpha w14:val="60000"/>
                </w14:srgbClr>
              </w14:shadow>
            </w:rPr>
            <w:t>Planung</w:t>
          </w:r>
        </w:sdtContent>
      </w:sdt>
    </w:p>
    <w:p w14:paraId="2C0E1984" w14:textId="77777777" w:rsidR="00D106BD" w:rsidRDefault="00D106BD" w:rsidP="003C5694">
      <w:pPr>
        <w:suppressAutoHyphens/>
      </w:pPr>
    </w:p>
    <w:p w14:paraId="33F5AB41" w14:textId="77777777" w:rsidR="00D106BD" w:rsidRDefault="00D106BD" w:rsidP="003C5694">
      <w:pPr>
        <w:suppressAutoHyphens/>
      </w:pPr>
      <w:r>
        <w:br w:type="page"/>
      </w:r>
    </w:p>
    <w:p w14:paraId="72B7AF55" w14:textId="77777777" w:rsidR="00D106BD" w:rsidRPr="009451DC" w:rsidRDefault="00D106BD" w:rsidP="003C5694">
      <w:pPr>
        <w:pStyle w:val="Listenabsatz"/>
        <w:numPr>
          <w:ilvl w:val="0"/>
          <w:numId w:val="4"/>
        </w:numPr>
        <w:suppressAutoHyphens/>
        <w:spacing w:line="360" w:lineRule="auto"/>
      </w:pPr>
      <w:bookmarkStart w:id="1069" w:name="_Toc64553124"/>
      <w:r w:rsidRPr="009451DC">
        <w:lastRenderedPageBreak/>
        <w:t>Ergänzende Unterlagen</w:t>
      </w:r>
      <w:bookmarkEnd w:id="1064"/>
      <w:bookmarkEnd w:id="1065"/>
      <w:bookmarkEnd w:id="1066"/>
      <w:bookmarkEnd w:id="1067"/>
      <w:bookmarkEnd w:id="1068"/>
      <w:bookmarkEnd w:id="1069"/>
    </w:p>
    <w:p w14:paraId="0BCE3E1A" w14:textId="77777777" w:rsidR="00D106BD" w:rsidRDefault="00D106BD" w:rsidP="003C5694">
      <w:pPr>
        <w:suppressAutoHyphens/>
        <w:spacing w:line="276" w:lineRule="auto"/>
      </w:pPr>
      <w:r>
        <w:t>In diesem Sicherheitsdokument sind folgende ergänzende Unterlagen in Form von Plänen, Beschreibungen und Protokollen beigelegt.</w:t>
      </w:r>
    </w:p>
    <w:p w14:paraId="0231266B" w14:textId="77777777" w:rsidR="006B774D" w:rsidRDefault="006B774D" w:rsidP="003C5694">
      <w:pPr>
        <w:suppressAutoHyphens/>
        <w:spacing w:line="276" w:lineRule="auto"/>
      </w:pPr>
    </w:p>
    <w:p w14:paraId="329B887A" w14:textId="77777777" w:rsidR="00B6674A" w:rsidRDefault="00B6674A" w:rsidP="003C5694">
      <w:pPr>
        <w:suppressAutoHyphens/>
        <w:spacing w:line="276" w:lineRule="auto"/>
      </w:pPr>
      <w:r w:rsidRPr="00872586">
        <w:t>Ergän</w:t>
      </w:r>
      <w:r>
        <w:t>zende Unterlagen zur Bautechnik</w:t>
      </w:r>
      <w:r w:rsidR="00B53D29">
        <w:t xml:space="preserve"> </w:t>
      </w:r>
      <w:r w:rsidR="00B53D29" w:rsidRPr="00B53D29">
        <w:rPr>
          <w:highlight w:val="green"/>
        </w:rPr>
        <w:t>Die Auflistung der Ergänzenden Unterlagen ist je Projekt zu aktualisieren</w:t>
      </w:r>
    </w:p>
    <w:tbl>
      <w:tblPr>
        <w:tblStyle w:val="Tabellenraster"/>
        <w:tblW w:w="10260" w:type="dxa"/>
        <w:jc w:val="center"/>
        <w:tblLayout w:type="fixed"/>
        <w:tblLook w:val="04A0" w:firstRow="1" w:lastRow="0" w:firstColumn="1" w:lastColumn="0" w:noHBand="0" w:noVBand="1"/>
      </w:tblPr>
      <w:tblGrid>
        <w:gridCol w:w="737"/>
        <w:gridCol w:w="3061"/>
        <w:gridCol w:w="3118"/>
        <w:gridCol w:w="1984"/>
        <w:gridCol w:w="680"/>
        <w:gridCol w:w="680"/>
      </w:tblGrid>
      <w:tr w:rsidR="008F5AFB" w:rsidRPr="00872586" w14:paraId="175BBCBE" w14:textId="77777777" w:rsidTr="005941E4">
        <w:trPr>
          <w:cantSplit/>
          <w:jc w:val="center"/>
        </w:trPr>
        <w:tc>
          <w:tcPr>
            <w:tcW w:w="737" w:type="dxa"/>
          </w:tcPr>
          <w:p w14:paraId="13CF6D3E" w14:textId="77777777" w:rsidR="008F5AFB" w:rsidRPr="00872586" w:rsidRDefault="008F5AFB" w:rsidP="003C5694">
            <w:pPr>
              <w:pStyle w:val="TabTitel"/>
              <w:suppressAutoHyphens/>
              <w:rPr>
                <w:lang w:val="de-AT"/>
              </w:rPr>
            </w:pPr>
            <w:r w:rsidRPr="00872586">
              <w:rPr>
                <w:lang w:val="de-AT"/>
              </w:rPr>
              <w:t>Nr.</w:t>
            </w:r>
          </w:p>
        </w:tc>
        <w:tc>
          <w:tcPr>
            <w:tcW w:w="3061" w:type="dxa"/>
          </w:tcPr>
          <w:p w14:paraId="179EA17E" w14:textId="77777777" w:rsidR="008F5AFB" w:rsidRPr="00872586" w:rsidRDefault="008F5AFB" w:rsidP="003C5694">
            <w:pPr>
              <w:pStyle w:val="TabTitel"/>
              <w:suppressAutoHyphens/>
              <w:rPr>
                <w:lang w:val="de-AT"/>
              </w:rPr>
            </w:pPr>
            <w:r w:rsidRPr="00872586">
              <w:rPr>
                <w:lang w:val="de-AT"/>
              </w:rPr>
              <w:t>Anlage</w:t>
            </w:r>
          </w:p>
        </w:tc>
        <w:tc>
          <w:tcPr>
            <w:tcW w:w="3118" w:type="dxa"/>
          </w:tcPr>
          <w:p w14:paraId="3BA61A91" w14:textId="77777777" w:rsidR="008F5AFB" w:rsidRPr="00872586" w:rsidRDefault="008F5AFB" w:rsidP="003C5694">
            <w:pPr>
              <w:pStyle w:val="TabTitel"/>
              <w:suppressAutoHyphens/>
              <w:rPr>
                <w:lang w:val="de-AT"/>
              </w:rPr>
            </w:pPr>
            <w:r w:rsidRPr="00872586">
              <w:rPr>
                <w:lang w:val="de-AT"/>
              </w:rPr>
              <w:t>Inhalt</w:t>
            </w:r>
          </w:p>
        </w:tc>
        <w:tc>
          <w:tcPr>
            <w:tcW w:w="1984" w:type="dxa"/>
          </w:tcPr>
          <w:p w14:paraId="6E560490" w14:textId="77777777" w:rsidR="005941E4" w:rsidRDefault="008F5AFB" w:rsidP="003C5694">
            <w:pPr>
              <w:pStyle w:val="TabTitel"/>
              <w:suppressAutoHyphens/>
              <w:rPr>
                <w:lang w:val="de-AT"/>
              </w:rPr>
            </w:pPr>
            <w:r w:rsidRPr="00872586">
              <w:rPr>
                <w:lang w:val="de-AT"/>
              </w:rPr>
              <w:t xml:space="preserve">Art des </w:t>
            </w:r>
          </w:p>
          <w:p w14:paraId="74FA0AFC" w14:textId="77777777" w:rsidR="008F5AFB" w:rsidRPr="00872586" w:rsidRDefault="008F5AFB" w:rsidP="003C5694">
            <w:pPr>
              <w:pStyle w:val="TabTitel"/>
              <w:suppressAutoHyphens/>
              <w:rPr>
                <w:lang w:val="de-AT"/>
              </w:rPr>
            </w:pPr>
            <w:r w:rsidRPr="00872586">
              <w:rPr>
                <w:lang w:val="de-AT"/>
              </w:rPr>
              <w:t>Dokumentes</w:t>
            </w:r>
          </w:p>
        </w:tc>
        <w:tc>
          <w:tcPr>
            <w:tcW w:w="680" w:type="dxa"/>
          </w:tcPr>
          <w:p w14:paraId="37845D5C" w14:textId="77777777" w:rsidR="008F5AFB" w:rsidRPr="00872586" w:rsidRDefault="008F5AFB" w:rsidP="003C5694">
            <w:pPr>
              <w:pStyle w:val="TabTitel"/>
              <w:suppressAutoHyphens/>
              <w:rPr>
                <w:lang w:val="de-AT"/>
              </w:rPr>
            </w:pPr>
            <w:r>
              <w:rPr>
                <w:lang w:val="de-AT"/>
              </w:rPr>
              <w:t>§ 7</w:t>
            </w:r>
          </w:p>
        </w:tc>
        <w:tc>
          <w:tcPr>
            <w:tcW w:w="680" w:type="dxa"/>
          </w:tcPr>
          <w:p w14:paraId="6BFE56FB" w14:textId="77777777" w:rsidR="008F5AFB" w:rsidRPr="00872586" w:rsidRDefault="008F5AFB" w:rsidP="003C5694">
            <w:pPr>
              <w:pStyle w:val="TabTitel"/>
              <w:suppressAutoHyphens/>
              <w:rPr>
                <w:lang w:val="de-AT"/>
              </w:rPr>
            </w:pPr>
            <w:r>
              <w:rPr>
                <w:lang w:val="de-AT"/>
              </w:rPr>
              <w:t>§ 8</w:t>
            </w:r>
          </w:p>
        </w:tc>
      </w:tr>
      <w:tr w:rsidR="008F5AFB" w:rsidRPr="00872586" w14:paraId="3717447D" w14:textId="77777777" w:rsidTr="005941E4">
        <w:trPr>
          <w:cantSplit/>
          <w:jc w:val="center"/>
        </w:trPr>
        <w:tc>
          <w:tcPr>
            <w:tcW w:w="737" w:type="dxa"/>
          </w:tcPr>
          <w:p w14:paraId="35648BAF" w14:textId="77777777" w:rsidR="008F5AFB" w:rsidRPr="00872586" w:rsidRDefault="008F5AFB" w:rsidP="003C5694">
            <w:pPr>
              <w:pStyle w:val="TabTextkrper"/>
              <w:suppressAutoHyphens/>
              <w:rPr>
                <w:lang w:val="de-AT"/>
              </w:rPr>
            </w:pPr>
            <w:r>
              <w:rPr>
                <w:lang w:val="de-AT"/>
              </w:rPr>
              <w:t>E1</w:t>
            </w:r>
          </w:p>
        </w:tc>
        <w:tc>
          <w:tcPr>
            <w:tcW w:w="3061" w:type="dxa"/>
          </w:tcPr>
          <w:p w14:paraId="6D4F7710" w14:textId="77777777" w:rsidR="008F5AFB" w:rsidRPr="00581C91" w:rsidRDefault="008F5AFB" w:rsidP="003C5694">
            <w:pPr>
              <w:pStyle w:val="TabTextkrper"/>
              <w:suppressAutoHyphens/>
              <w:rPr>
                <w:lang w:val="de-AT"/>
              </w:rPr>
            </w:pPr>
            <w:r w:rsidRPr="00581C91">
              <w:rPr>
                <w:lang w:val="de-AT"/>
              </w:rPr>
              <w:t>Techn. Bericht Bauliche Anlagen</w:t>
            </w:r>
          </w:p>
        </w:tc>
        <w:tc>
          <w:tcPr>
            <w:tcW w:w="3118" w:type="dxa"/>
          </w:tcPr>
          <w:p w14:paraId="1C978D63" w14:textId="77777777" w:rsidR="008F5AFB" w:rsidRPr="00F95F20" w:rsidRDefault="008F5AFB" w:rsidP="003C5694">
            <w:pPr>
              <w:pStyle w:val="TabTextkrper"/>
              <w:suppressAutoHyphens/>
              <w:rPr>
                <w:lang w:val="de-AT"/>
              </w:rPr>
            </w:pPr>
            <w:r w:rsidRPr="00F95F20">
              <w:rPr>
                <w:lang w:val="de-AT"/>
              </w:rPr>
              <w:t>gemäß Standardinhaltsverzeichnis ASFINAG</w:t>
            </w:r>
          </w:p>
        </w:tc>
        <w:tc>
          <w:tcPr>
            <w:tcW w:w="1984" w:type="dxa"/>
          </w:tcPr>
          <w:p w14:paraId="7D17CA14"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14B06D89"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4F66D572" w14:textId="77777777" w:rsidR="008F5AFB" w:rsidRPr="00872586" w:rsidRDefault="008F5AFB" w:rsidP="003C5694">
            <w:pPr>
              <w:pStyle w:val="TabTextkrper"/>
              <w:suppressAutoHyphens/>
              <w:rPr>
                <w:lang w:val="de-AT"/>
              </w:rPr>
            </w:pPr>
            <w:r>
              <w:rPr>
                <w:lang w:val="de-AT"/>
              </w:rPr>
              <w:t>§ 7</w:t>
            </w:r>
          </w:p>
        </w:tc>
      </w:tr>
      <w:tr w:rsidR="008F5AFB" w:rsidRPr="00872586" w14:paraId="2BA281BC" w14:textId="77777777" w:rsidTr="005941E4">
        <w:trPr>
          <w:cantSplit/>
          <w:jc w:val="center"/>
        </w:trPr>
        <w:tc>
          <w:tcPr>
            <w:tcW w:w="737" w:type="dxa"/>
          </w:tcPr>
          <w:p w14:paraId="12AB5398" w14:textId="77777777" w:rsidR="008F5AFB" w:rsidRPr="00872586" w:rsidRDefault="008F5AFB" w:rsidP="003C5694">
            <w:pPr>
              <w:pStyle w:val="TabTextkrper"/>
              <w:suppressAutoHyphens/>
              <w:rPr>
                <w:lang w:val="de-AT"/>
              </w:rPr>
            </w:pPr>
            <w:r>
              <w:rPr>
                <w:lang w:val="de-AT"/>
              </w:rPr>
              <w:t>E2</w:t>
            </w:r>
          </w:p>
        </w:tc>
        <w:tc>
          <w:tcPr>
            <w:tcW w:w="3061" w:type="dxa"/>
          </w:tcPr>
          <w:p w14:paraId="51B29C13" w14:textId="77777777" w:rsidR="008F5AFB" w:rsidRDefault="008F5AFB" w:rsidP="003C5694">
            <w:pPr>
              <w:pStyle w:val="TabTextkrper"/>
              <w:suppressAutoHyphens/>
              <w:rPr>
                <w:lang w:val="de-AT"/>
              </w:rPr>
            </w:pPr>
            <w:r w:rsidRPr="00872586">
              <w:rPr>
                <w:lang w:val="de-AT"/>
              </w:rPr>
              <w:t>Geomechanischer Bericht</w:t>
            </w:r>
          </w:p>
          <w:p w14:paraId="4C1A6509" w14:textId="77777777" w:rsidR="008F5AFB" w:rsidRPr="00872586" w:rsidRDefault="008F5AFB" w:rsidP="003C5694">
            <w:pPr>
              <w:pStyle w:val="TabTextkrper"/>
              <w:suppressAutoHyphens/>
              <w:rPr>
                <w:lang w:val="de-AT"/>
              </w:rPr>
            </w:pPr>
          </w:p>
        </w:tc>
        <w:tc>
          <w:tcPr>
            <w:tcW w:w="3118" w:type="dxa"/>
          </w:tcPr>
          <w:p w14:paraId="2BA2E5D5" w14:textId="77777777" w:rsidR="008F5AFB" w:rsidRPr="00920EBC" w:rsidRDefault="008F5AFB" w:rsidP="003C5694">
            <w:pPr>
              <w:pStyle w:val="TabTextkrper"/>
              <w:suppressAutoHyphens/>
              <w:rPr>
                <w:lang w:val="de-AT"/>
              </w:rPr>
            </w:pPr>
            <w:r w:rsidRPr="00920EBC">
              <w:rPr>
                <w:lang w:val="de-AT"/>
              </w:rPr>
              <w:t>Bei geschlossenen Bauweisen: gemäß ÖGG Richtlinie für die geot</w:t>
            </w:r>
            <w:r>
              <w:rPr>
                <w:lang w:val="de-AT"/>
              </w:rPr>
              <w:t>echnische Planung von Untertage</w:t>
            </w:r>
            <w:r w:rsidRPr="00920EBC">
              <w:rPr>
                <w:lang w:val="de-AT"/>
              </w:rPr>
              <w:t>bau</w:t>
            </w:r>
            <w:r>
              <w:rPr>
                <w:lang w:val="de-AT"/>
              </w:rPr>
              <w:t>t</w:t>
            </w:r>
            <w:r w:rsidRPr="00920EBC">
              <w:rPr>
                <w:lang w:val="de-AT"/>
              </w:rPr>
              <w:t>en mit zyklischem Vortrieb, herausgegeben von der Österreichischen Gesellschaft für Geomechanik</w:t>
            </w:r>
          </w:p>
          <w:p w14:paraId="2357F4DF" w14:textId="519609AF" w:rsidR="008F5AFB" w:rsidRPr="00920EBC" w:rsidRDefault="008F5AFB" w:rsidP="003C5694">
            <w:pPr>
              <w:pStyle w:val="TabTextkrper"/>
              <w:suppressAutoHyphens/>
              <w:rPr>
                <w:lang w:val="de-AT"/>
              </w:rPr>
            </w:pPr>
            <w:r w:rsidRPr="00920EBC">
              <w:rPr>
                <w:lang w:val="de-AT"/>
              </w:rPr>
              <w:t>Bei Offen</w:t>
            </w:r>
            <w:r w:rsidR="00597DAD">
              <w:rPr>
                <w:lang w:val="de-AT"/>
              </w:rPr>
              <w:t>en</w:t>
            </w:r>
            <w:r w:rsidRPr="00920EBC">
              <w:rPr>
                <w:lang w:val="de-AT"/>
              </w:rPr>
              <w:t xml:space="preserve"> Bauweisen: Geologisch / Geotechnischer Bericht </w:t>
            </w:r>
          </w:p>
          <w:p w14:paraId="0059D659" w14:textId="77777777" w:rsidR="008F5AFB" w:rsidRPr="00872586" w:rsidRDefault="008F5AFB" w:rsidP="003C5694">
            <w:pPr>
              <w:pStyle w:val="TabTextkrper"/>
              <w:suppressAutoHyphens/>
              <w:rPr>
                <w:lang w:val="de-AT"/>
              </w:rPr>
            </w:pPr>
            <w:r w:rsidRPr="00920EBC">
              <w:rPr>
                <w:lang w:val="de-AT"/>
              </w:rPr>
              <w:t>siehe auch "Geotechnikererlass" (Erlass Zl. 800.040/35-VI/B/7a/97)</w:t>
            </w:r>
          </w:p>
        </w:tc>
        <w:tc>
          <w:tcPr>
            <w:tcW w:w="1984" w:type="dxa"/>
          </w:tcPr>
          <w:p w14:paraId="1180C4D0" w14:textId="77777777" w:rsidR="008F5AFB" w:rsidRPr="00872586" w:rsidRDefault="008F5AFB" w:rsidP="003C5694">
            <w:pPr>
              <w:pStyle w:val="TabTextkrper"/>
              <w:suppressAutoHyphens/>
              <w:rPr>
                <w:lang w:val="de-AT"/>
              </w:rPr>
            </w:pPr>
            <w:r w:rsidRPr="00872586">
              <w:rPr>
                <w:lang w:val="de-AT"/>
              </w:rPr>
              <w:t>Bericht</w:t>
            </w:r>
            <w:r>
              <w:rPr>
                <w:lang w:val="de-AT"/>
              </w:rPr>
              <w:t xml:space="preserve"> / PDF</w:t>
            </w:r>
          </w:p>
        </w:tc>
        <w:tc>
          <w:tcPr>
            <w:tcW w:w="680" w:type="dxa"/>
          </w:tcPr>
          <w:p w14:paraId="140B270C"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0AE5C425" w14:textId="77777777" w:rsidR="008F5AFB" w:rsidRPr="00872586" w:rsidRDefault="008F5AFB" w:rsidP="003C5694">
            <w:pPr>
              <w:pStyle w:val="TabTextkrper"/>
              <w:suppressAutoHyphens/>
              <w:rPr>
                <w:lang w:val="de-AT"/>
              </w:rPr>
            </w:pPr>
            <w:r>
              <w:rPr>
                <w:lang w:val="de-AT"/>
              </w:rPr>
              <w:t>§ 7</w:t>
            </w:r>
          </w:p>
        </w:tc>
      </w:tr>
      <w:tr w:rsidR="008F5AFB" w:rsidRPr="00872586" w14:paraId="15B543B3" w14:textId="77777777" w:rsidTr="005941E4">
        <w:trPr>
          <w:cantSplit/>
          <w:jc w:val="center"/>
        </w:trPr>
        <w:tc>
          <w:tcPr>
            <w:tcW w:w="737" w:type="dxa"/>
          </w:tcPr>
          <w:p w14:paraId="1457E179" w14:textId="77777777" w:rsidR="008F5AFB" w:rsidRPr="00872586" w:rsidRDefault="008F5AFB" w:rsidP="003C5694">
            <w:pPr>
              <w:pStyle w:val="TabTextkrper"/>
              <w:suppressAutoHyphens/>
              <w:rPr>
                <w:lang w:val="de-AT"/>
              </w:rPr>
            </w:pPr>
            <w:r>
              <w:rPr>
                <w:lang w:val="de-AT"/>
              </w:rPr>
              <w:t>E3</w:t>
            </w:r>
          </w:p>
        </w:tc>
        <w:tc>
          <w:tcPr>
            <w:tcW w:w="3061" w:type="dxa"/>
          </w:tcPr>
          <w:p w14:paraId="0A719249" w14:textId="77777777" w:rsidR="008F5AFB" w:rsidRPr="00872586" w:rsidRDefault="008F5AFB" w:rsidP="003C5694">
            <w:pPr>
              <w:pStyle w:val="TabTextkrper"/>
              <w:suppressAutoHyphens/>
              <w:rPr>
                <w:lang w:val="de-AT"/>
              </w:rPr>
            </w:pPr>
            <w:r w:rsidRPr="00872586">
              <w:rPr>
                <w:lang w:val="de-AT"/>
              </w:rPr>
              <w:t xml:space="preserve">Baugeolog.- Geotechn. Längenschnitt </w:t>
            </w:r>
            <w:r w:rsidRPr="00A9011D">
              <w:rPr>
                <w:lang w:val="de-AT"/>
              </w:rPr>
              <w:t>bzw. geotechn. Rahmenplan</w:t>
            </w:r>
          </w:p>
        </w:tc>
        <w:tc>
          <w:tcPr>
            <w:tcW w:w="3118" w:type="dxa"/>
          </w:tcPr>
          <w:p w14:paraId="4205BE41" w14:textId="77777777" w:rsidR="008F5AFB" w:rsidRPr="00872586" w:rsidRDefault="008F5AFB" w:rsidP="003C5694">
            <w:pPr>
              <w:pStyle w:val="TabTextkrper"/>
              <w:suppressAutoHyphens/>
              <w:rPr>
                <w:lang w:val="de-AT"/>
              </w:rPr>
            </w:pPr>
            <w:r w:rsidRPr="00920EBC">
              <w:rPr>
                <w:lang w:val="de-AT"/>
              </w:rPr>
              <w:t>Darstellung der Gebirgsarten, Gebirgsverh</w:t>
            </w:r>
            <w:r>
              <w:rPr>
                <w:lang w:val="de-AT"/>
              </w:rPr>
              <w:t xml:space="preserve">altenstypen und gegebenenfalls </w:t>
            </w:r>
            <w:r w:rsidRPr="00920EBC">
              <w:rPr>
                <w:lang w:val="de-AT"/>
              </w:rPr>
              <w:t>Systemverhaltens</w:t>
            </w:r>
            <w:r>
              <w:rPr>
                <w:lang w:val="de-AT"/>
              </w:rPr>
              <w:softHyphen/>
            </w:r>
            <w:r w:rsidRPr="00920EBC">
              <w:rPr>
                <w:lang w:val="de-AT"/>
              </w:rPr>
              <w:t>typen gemäß ÖGG - Richtlinie (s. E3</w:t>
            </w:r>
            <w:r>
              <w:rPr>
                <w:lang w:val="de-AT"/>
              </w:rPr>
              <w:t>)</w:t>
            </w:r>
          </w:p>
        </w:tc>
        <w:tc>
          <w:tcPr>
            <w:tcW w:w="1984" w:type="dxa"/>
          </w:tcPr>
          <w:p w14:paraId="7160A53E" w14:textId="77777777" w:rsidR="008F5AFB" w:rsidRPr="00872586" w:rsidRDefault="008F5AFB" w:rsidP="003C5694">
            <w:pPr>
              <w:pStyle w:val="TabTextkrper"/>
              <w:suppressAutoHyphens/>
              <w:rPr>
                <w:lang w:val="de-AT"/>
              </w:rPr>
            </w:pPr>
            <w:r w:rsidRPr="00872586">
              <w:rPr>
                <w:lang w:val="de-AT"/>
              </w:rPr>
              <w:t>Plan</w:t>
            </w:r>
            <w:r>
              <w:rPr>
                <w:lang w:val="de-AT"/>
              </w:rPr>
              <w:t xml:space="preserve"> / A3</w:t>
            </w:r>
          </w:p>
        </w:tc>
        <w:tc>
          <w:tcPr>
            <w:tcW w:w="680" w:type="dxa"/>
          </w:tcPr>
          <w:p w14:paraId="23B02F5D"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3915D5BB" w14:textId="77777777" w:rsidR="008F5AFB" w:rsidRPr="00872586" w:rsidRDefault="008F5AFB" w:rsidP="003C5694">
            <w:pPr>
              <w:pStyle w:val="TabTextkrper"/>
              <w:suppressAutoHyphens/>
              <w:rPr>
                <w:lang w:val="de-AT"/>
              </w:rPr>
            </w:pPr>
            <w:r>
              <w:rPr>
                <w:lang w:val="de-AT"/>
              </w:rPr>
              <w:t>§ 7</w:t>
            </w:r>
          </w:p>
        </w:tc>
      </w:tr>
      <w:tr w:rsidR="008F5AFB" w:rsidRPr="00872586" w14:paraId="192EEFA7" w14:textId="77777777" w:rsidTr="005941E4">
        <w:trPr>
          <w:cantSplit/>
          <w:jc w:val="center"/>
        </w:trPr>
        <w:tc>
          <w:tcPr>
            <w:tcW w:w="737" w:type="dxa"/>
          </w:tcPr>
          <w:p w14:paraId="65F2D88E" w14:textId="77777777" w:rsidR="008F5AFB" w:rsidRPr="00016C46" w:rsidRDefault="008F5AFB" w:rsidP="003C5694">
            <w:pPr>
              <w:pStyle w:val="TabTextkrper"/>
              <w:suppressAutoHyphens/>
              <w:rPr>
                <w:lang w:val="de-AT"/>
              </w:rPr>
            </w:pPr>
            <w:r>
              <w:rPr>
                <w:lang w:val="de-AT"/>
              </w:rPr>
              <w:t>E4</w:t>
            </w:r>
          </w:p>
        </w:tc>
        <w:tc>
          <w:tcPr>
            <w:tcW w:w="3061" w:type="dxa"/>
          </w:tcPr>
          <w:p w14:paraId="306AB812" w14:textId="77777777" w:rsidR="008F5AFB" w:rsidRPr="00016C46" w:rsidRDefault="008F5AFB" w:rsidP="003C5694">
            <w:pPr>
              <w:pStyle w:val="TabTextkrper"/>
              <w:suppressAutoHyphens/>
              <w:rPr>
                <w:lang w:val="de-AT"/>
              </w:rPr>
            </w:pPr>
            <w:r w:rsidRPr="00016C46">
              <w:rPr>
                <w:lang w:val="de-AT"/>
              </w:rPr>
              <w:t>Regelquerschnitt Tunnelröhre / offene Bauweise mit allen Einbauten</w:t>
            </w:r>
          </w:p>
        </w:tc>
        <w:tc>
          <w:tcPr>
            <w:tcW w:w="3118" w:type="dxa"/>
          </w:tcPr>
          <w:p w14:paraId="09246761" w14:textId="77777777" w:rsidR="008F5AFB" w:rsidRPr="00016C46" w:rsidRDefault="008F5AFB" w:rsidP="003C5694">
            <w:pPr>
              <w:pStyle w:val="TabTextkrper"/>
              <w:suppressAutoHyphens/>
              <w:rPr>
                <w:lang w:val="de-AT"/>
              </w:rPr>
            </w:pPr>
            <w:r w:rsidRPr="00016C46">
              <w:rPr>
                <w:lang w:val="de-AT"/>
              </w:rPr>
              <w:t>Lichtraumprofil, Gehwegbreiten, Einbauten</w:t>
            </w:r>
          </w:p>
        </w:tc>
        <w:tc>
          <w:tcPr>
            <w:tcW w:w="1984" w:type="dxa"/>
          </w:tcPr>
          <w:p w14:paraId="549EA9BC" w14:textId="77777777" w:rsidR="008F5AFB" w:rsidRPr="00016C46" w:rsidRDefault="008F5AFB" w:rsidP="003C5694">
            <w:pPr>
              <w:pStyle w:val="TabTextkrper"/>
              <w:suppressAutoHyphens/>
              <w:rPr>
                <w:lang w:val="de-AT"/>
              </w:rPr>
            </w:pPr>
            <w:r w:rsidRPr="00016C46">
              <w:rPr>
                <w:lang w:val="de-AT"/>
              </w:rPr>
              <w:t xml:space="preserve">Plan </w:t>
            </w:r>
            <w:r>
              <w:rPr>
                <w:lang w:val="de-AT"/>
              </w:rPr>
              <w:t>/ OF</w:t>
            </w:r>
          </w:p>
        </w:tc>
        <w:tc>
          <w:tcPr>
            <w:tcW w:w="680" w:type="dxa"/>
          </w:tcPr>
          <w:p w14:paraId="65E285A9" w14:textId="77777777" w:rsidR="008F5AFB" w:rsidRPr="00016C46" w:rsidRDefault="008F5AFB" w:rsidP="003C5694">
            <w:pPr>
              <w:pStyle w:val="TabTextkrper"/>
              <w:suppressAutoHyphens/>
              <w:rPr>
                <w:lang w:val="de-AT"/>
              </w:rPr>
            </w:pPr>
            <w:r w:rsidRPr="00016C46">
              <w:rPr>
                <w:lang w:val="de-AT"/>
              </w:rPr>
              <w:t>neu</w:t>
            </w:r>
          </w:p>
        </w:tc>
        <w:tc>
          <w:tcPr>
            <w:tcW w:w="680" w:type="dxa"/>
          </w:tcPr>
          <w:p w14:paraId="3E2E819B" w14:textId="77777777" w:rsidR="008F5AFB" w:rsidRPr="00016C46" w:rsidRDefault="008F5AFB" w:rsidP="003C5694">
            <w:pPr>
              <w:pStyle w:val="TabTextkrper"/>
              <w:suppressAutoHyphens/>
              <w:rPr>
                <w:lang w:val="de-AT"/>
              </w:rPr>
            </w:pPr>
            <w:r w:rsidRPr="00016C46">
              <w:rPr>
                <w:lang w:val="de-AT"/>
              </w:rPr>
              <w:t>§ 7</w:t>
            </w:r>
          </w:p>
        </w:tc>
      </w:tr>
      <w:tr w:rsidR="008F5AFB" w:rsidRPr="00872586" w14:paraId="32FB2D10" w14:textId="77777777" w:rsidTr="005941E4">
        <w:trPr>
          <w:cantSplit/>
          <w:jc w:val="center"/>
        </w:trPr>
        <w:tc>
          <w:tcPr>
            <w:tcW w:w="737" w:type="dxa"/>
          </w:tcPr>
          <w:p w14:paraId="38AC9310" w14:textId="77777777" w:rsidR="008F5AFB" w:rsidRPr="00872586" w:rsidRDefault="008F5AFB" w:rsidP="003C5694">
            <w:pPr>
              <w:pStyle w:val="TabTextkrper"/>
              <w:suppressAutoHyphens/>
              <w:rPr>
                <w:lang w:val="de-AT"/>
              </w:rPr>
            </w:pPr>
            <w:r>
              <w:rPr>
                <w:lang w:val="de-AT"/>
              </w:rPr>
              <w:t>E5</w:t>
            </w:r>
          </w:p>
        </w:tc>
        <w:tc>
          <w:tcPr>
            <w:tcW w:w="3061" w:type="dxa"/>
          </w:tcPr>
          <w:p w14:paraId="4F92ABE5" w14:textId="77777777" w:rsidR="008F5AFB" w:rsidRPr="00872586" w:rsidRDefault="008F5AFB" w:rsidP="003C5694">
            <w:pPr>
              <w:pStyle w:val="TabTextkrper"/>
              <w:suppressAutoHyphens/>
              <w:rPr>
                <w:lang w:val="de-AT"/>
              </w:rPr>
            </w:pPr>
            <w:r w:rsidRPr="00872586">
              <w:rPr>
                <w:lang w:val="de-AT"/>
              </w:rPr>
              <w:t>Regelquerschnitt Pannenbucht, Sonderquerschnitte</w:t>
            </w:r>
          </w:p>
        </w:tc>
        <w:tc>
          <w:tcPr>
            <w:tcW w:w="3118" w:type="dxa"/>
          </w:tcPr>
          <w:p w14:paraId="48D95D49" w14:textId="77777777" w:rsidR="008F5AFB" w:rsidRPr="00872586" w:rsidRDefault="008F5AFB" w:rsidP="003C5694">
            <w:pPr>
              <w:pStyle w:val="TabTextkrper"/>
              <w:suppressAutoHyphens/>
              <w:rPr>
                <w:lang w:val="de-AT"/>
              </w:rPr>
            </w:pPr>
          </w:p>
        </w:tc>
        <w:tc>
          <w:tcPr>
            <w:tcW w:w="1984" w:type="dxa"/>
          </w:tcPr>
          <w:p w14:paraId="55DCA557"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0CBFE30F"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387671DE" w14:textId="77777777" w:rsidR="008F5AFB" w:rsidRPr="00872586" w:rsidRDefault="008F5AFB" w:rsidP="003C5694">
            <w:pPr>
              <w:pStyle w:val="TabTextkrper"/>
              <w:suppressAutoHyphens/>
              <w:rPr>
                <w:lang w:val="de-AT"/>
              </w:rPr>
            </w:pPr>
            <w:r>
              <w:rPr>
                <w:lang w:val="de-AT"/>
              </w:rPr>
              <w:t>§ 7</w:t>
            </w:r>
          </w:p>
        </w:tc>
      </w:tr>
      <w:tr w:rsidR="008F5AFB" w:rsidRPr="00872586" w14:paraId="2BC66FCB" w14:textId="77777777" w:rsidTr="005941E4">
        <w:trPr>
          <w:cantSplit/>
          <w:jc w:val="center"/>
        </w:trPr>
        <w:tc>
          <w:tcPr>
            <w:tcW w:w="737" w:type="dxa"/>
          </w:tcPr>
          <w:p w14:paraId="68FC895D" w14:textId="77777777" w:rsidR="008F5AFB" w:rsidRPr="00872586" w:rsidRDefault="008F5AFB" w:rsidP="003C5694">
            <w:pPr>
              <w:pStyle w:val="TabTextkrper"/>
              <w:suppressAutoHyphens/>
              <w:rPr>
                <w:lang w:val="de-AT"/>
              </w:rPr>
            </w:pPr>
            <w:r>
              <w:rPr>
                <w:lang w:val="de-AT"/>
              </w:rPr>
              <w:t>E6</w:t>
            </w:r>
          </w:p>
        </w:tc>
        <w:tc>
          <w:tcPr>
            <w:tcW w:w="3061" w:type="dxa"/>
          </w:tcPr>
          <w:p w14:paraId="3B2EAAB9" w14:textId="77777777" w:rsidR="008F5AFB" w:rsidRDefault="008F5AFB" w:rsidP="003C5694">
            <w:pPr>
              <w:pStyle w:val="TabTextkrper"/>
              <w:suppressAutoHyphens/>
              <w:rPr>
                <w:lang w:val="de-AT"/>
              </w:rPr>
            </w:pPr>
            <w:r w:rsidRPr="00872586">
              <w:rPr>
                <w:lang w:val="de-AT"/>
              </w:rPr>
              <w:t xml:space="preserve">Pannenbucht </w:t>
            </w:r>
          </w:p>
          <w:p w14:paraId="0858514E" w14:textId="77777777" w:rsidR="006B774D" w:rsidRPr="00872586" w:rsidRDefault="006B774D" w:rsidP="003C5694">
            <w:pPr>
              <w:pStyle w:val="TabTextkrper"/>
              <w:suppressAutoHyphens/>
              <w:rPr>
                <w:lang w:val="de-AT"/>
              </w:rPr>
            </w:pPr>
          </w:p>
        </w:tc>
        <w:tc>
          <w:tcPr>
            <w:tcW w:w="3118" w:type="dxa"/>
          </w:tcPr>
          <w:p w14:paraId="3F33C57F" w14:textId="77777777" w:rsidR="008F5AFB" w:rsidRPr="00872586" w:rsidRDefault="008F5AFB" w:rsidP="003C5694">
            <w:pPr>
              <w:pStyle w:val="TabTextkrper"/>
              <w:suppressAutoHyphens/>
              <w:rPr>
                <w:lang w:val="de-AT"/>
              </w:rPr>
            </w:pPr>
            <w:r w:rsidRPr="00872586">
              <w:rPr>
                <w:lang w:val="de-AT"/>
              </w:rPr>
              <w:t>Grundriss</w:t>
            </w:r>
          </w:p>
        </w:tc>
        <w:tc>
          <w:tcPr>
            <w:tcW w:w="1984" w:type="dxa"/>
          </w:tcPr>
          <w:p w14:paraId="402C80C3"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06549AB3"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76BF810B" w14:textId="77777777" w:rsidR="008F5AFB" w:rsidRPr="00872586" w:rsidRDefault="008F5AFB" w:rsidP="003C5694">
            <w:pPr>
              <w:pStyle w:val="TabTextkrper"/>
              <w:suppressAutoHyphens/>
              <w:rPr>
                <w:lang w:val="de-AT"/>
              </w:rPr>
            </w:pPr>
            <w:r>
              <w:rPr>
                <w:lang w:val="de-AT"/>
              </w:rPr>
              <w:t>§ 7</w:t>
            </w:r>
          </w:p>
        </w:tc>
      </w:tr>
      <w:tr w:rsidR="008F5AFB" w:rsidRPr="00872586" w14:paraId="71283D06" w14:textId="77777777" w:rsidTr="005941E4">
        <w:trPr>
          <w:cantSplit/>
          <w:jc w:val="center"/>
        </w:trPr>
        <w:tc>
          <w:tcPr>
            <w:tcW w:w="737" w:type="dxa"/>
          </w:tcPr>
          <w:p w14:paraId="76BB8EB1" w14:textId="77777777" w:rsidR="008F5AFB" w:rsidRPr="00872586" w:rsidRDefault="008F5AFB" w:rsidP="003C5694">
            <w:pPr>
              <w:pStyle w:val="TabTextkrper"/>
              <w:suppressAutoHyphens/>
              <w:rPr>
                <w:lang w:val="de-AT"/>
              </w:rPr>
            </w:pPr>
            <w:r>
              <w:rPr>
                <w:lang w:val="de-AT"/>
              </w:rPr>
              <w:t>E7</w:t>
            </w:r>
          </w:p>
        </w:tc>
        <w:tc>
          <w:tcPr>
            <w:tcW w:w="3061" w:type="dxa"/>
          </w:tcPr>
          <w:p w14:paraId="145E153D" w14:textId="77777777" w:rsidR="008F5AFB" w:rsidRPr="00872586" w:rsidRDefault="008F5AFB" w:rsidP="003C5694">
            <w:pPr>
              <w:pStyle w:val="TabTextkrper"/>
              <w:suppressAutoHyphens/>
              <w:rPr>
                <w:lang w:val="de-AT"/>
              </w:rPr>
            </w:pPr>
            <w:r>
              <w:rPr>
                <w:lang w:val="de-AT"/>
              </w:rPr>
              <w:t xml:space="preserve">Leeres Register </w:t>
            </w:r>
          </w:p>
        </w:tc>
        <w:tc>
          <w:tcPr>
            <w:tcW w:w="3118" w:type="dxa"/>
          </w:tcPr>
          <w:p w14:paraId="78617F3A" w14:textId="77777777" w:rsidR="008F5AFB" w:rsidRPr="00872586" w:rsidRDefault="008F5AFB" w:rsidP="003C5694">
            <w:pPr>
              <w:pStyle w:val="TabTextkrper"/>
              <w:suppressAutoHyphens/>
              <w:rPr>
                <w:lang w:val="de-AT"/>
              </w:rPr>
            </w:pPr>
          </w:p>
        </w:tc>
        <w:tc>
          <w:tcPr>
            <w:tcW w:w="1984" w:type="dxa"/>
          </w:tcPr>
          <w:p w14:paraId="4F5ACB81" w14:textId="77777777" w:rsidR="008F5AFB" w:rsidRPr="00872586" w:rsidRDefault="008F5AFB" w:rsidP="003C5694">
            <w:pPr>
              <w:pStyle w:val="TabTextkrper"/>
              <w:suppressAutoHyphens/>
              <w:rPr>
                <w:lang w:val="de-AT"/>
              </w:rPr>
            </w:pPr>
          </w:p>
        </w:tc>
        <w:tc>
          <w:tcPr>
            <w:tcW w:w="680" w:type="dxa"/>
          </w:tcPr>
          <w:p w14:paraId="693E0261" w14:textId="77777777" w:rsidR="008F5AFB" w:rsidRPr="00872586" w:rsidRDefault="008F5AFB" w:rsidP="003C5694">
            <w:pPr>
              <w:pStyle w:val="TabTextkrper"/>
              <w:suppressAutoHyphens/>
              <w:rPr>
                <w:lang w:val="de-AT"/>
              </w:rPr>
            </w:pPr>
          </w:p>
        </w:tc>
        <w:tc>
          <w:tcPr>
            <w:tcW w:w="680" w:type="dxa"/>
          </w:tcPr>
          <w:p w14:paraId="0AEE405F" w14:textId="77777777" w:rsidR="008F5AFB" w:rsidRPr="00872586" w:rsidRDefault="008F5AFB" w:rsidP="003C5694">
            <w:pPr>
              <w:pStyle w:val="TabTextkrper"/>
              <w:suppressAutoHyphens/>
              <w:rPr>
                <w:lang w:val="de-AT"/>
              </w:rPr>
            </w:pPr>
          </w:p>
        </w:tc>
      </w:tr>
      <w:tr w:rsidR="008F5AFB" w:rsidRPr="00872586" w14:paraId="1132B8C8" w14:textId="77777777" w:rsidTr="005941E4">
        <w:trPr>
          <w:cantSplit/>
          <w:jc w:val="center"/>
        </w:trPr>
        <w:tc>
          <w:tcPr>
            <w:tcW w:w="737" w:type="dxa"/>
          </w:tcPr>
          <w:p w14:paraId="2FB9F815" w14:textId="77777777" w:rsidR="008F5AFB" w:rsidRPr="00872586" w:rsidRDefault="008F5AFB" w:rsidP="003C5694">
            <w:pPr>
              <w:pStyle w:val="TabTextkrper"/>
              <w:suppressAutoHyphens/>
              <w:rPr>
                <w:lang w:val="de-AT"/>
              </w:rPr>
            </w:pPr>
            <w:r>
              <w:rPr>
                <w:lang w:val="de-AT"/>
              </w:rPr>
              <w:t>E8</w:t>
            </w:r>
          </w:p>
        </w:tc>
        <w:tc>
          <w:tcPr>
            <w:tcW w:w="3061" w:type="dxa"/>
          </w:tcPr>
          <w:p w14:paraId="0C6EFC7F" w14:textId="77777777" w:rsidR="008F5AFB" w:rsidRPr="00872586" w:rsidRDefault="008F5AFB" w:rsidP="003C5694">
            <w:pPr>
              <w:pStyle w:val="TabTextkrper"/>
              <w:suppressAutoHyphens/>
              <w:rPr>
                <w:lang w:val="de-AT"/>
              </w:rPr>
            </w:pPr>
            <w:r w:rsidRPr="00872586">
              <w:rPr>
                <w:lang w:val="de-AT"/>
              </w:rPr>
              <w:t>Techn. Bericht -Entwässerung</w:t>
            </w:r>
          </w:p>
        </w:tc>
        <w:tc>
          <w:tcPr>
            <w:tcW w:w="3118" w:type="dxa"/>
          </w:tcPr>
          <w:p w14:paraId="18D956D3" w14:textId="77777777" w:rsidR="008F5AFB" w:rsidRPr="00872586" w:rsidRDefault="008F5AFB" w:rsidP="003C5694">
            <w:pPr>
              <w:pStyle w:val="TabTextkrper"/>
              <w:suppressAutoHyphens/>
              <w:rPr>
                <w:highlight w:val="yellow"/>
                <w:lang w:val="de-AT"/>
              </w:rPr>
            </w:pPr>
            <w:r>
              <w:rPr>
                <w:lang w:val="de-AT"/>
              </w:rPr>
              <w:t xml:space="preserve">Systembeschreibung, </w:t>
            </w:r>
            <w:r w:rsidRPr="00872586">
              <w:rPr>
                <w:lang w:val="de-AT"/>
              </w:rPr>
              <w:t>Bemessung, Nachweis der Leistungsfähigkeit der Schlitzrinne, Rückhaltebecken / Beschreibung GSA</w:t>
            </w:r>
            <w:r>
              <w:rPr>
                <w:lang w:val="de-AT"/>
              </w:rPr>
              <w:t xml:space="preserve">, </w:t>
            </w:r>
            <w:r w:rsidRPr="00872586">
              <w:rPr>
                <w:lang w:val="de-AT"/>
              </w:rPr>
              <w:t xml:space="preserve">Pumpenanlage, </w:t>
            </w:r>
            <w:r>
              <w:rPr>
                <w:lang w:val="de-AT"/>
              </w:rPr>
              <w:t xml:space="preserve">Vorflutverhältnisse, </w:t>
            </w:r>
            <w:r w:rsidRPr="00872586">
              <w:rPr>
                <w:lang w:val="de-AT"/>
              </w:rPr>
              <w:t>Absperr</w:t>
            </w:r>
            <w:r>
              <w:rPr>
                <w:lang w:val="de-AT"/>
              </w:rPr>
              <w:t>-</w:t>
            </w:r>
            <w:r w:rsidRPr="00872586">
              <w:rPr>
                <w:lang w:val="de-AT"/>
              </w:rPr>
              <w:t>möglichkeiten</w:t>
            </w:r>
            <w:r>
              <w:rPr>
                <w:lang w:val="de-AT"/>
              </w:rPr>
              <w:t xml:space="preserve">, etc. </w:t>
            </w:r>
            <w:r w:rsidRPr="00872586">
              <w:rPr>
                <w:lang w:val="de-AT"/>
              </w:rPr>
              <w:t xml:space="preserve"> </w:t>
            </w:r>
          </w:p>
        </w:tc>
        <w:tc>
          <w:tcPr>
            <w:tcW w:w="1984" w:type="dxa"/>
          </w:tcPr>
          <w:p w14:paraId="64E4A974"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3345A7F3"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248E2D5" w14:textId="77777777" w:rsidR="008F5AFB" w:rsidRPr="00872586" w:rsidRDefault="008F5AFB" w:rsidP="003C5694">
            <w:pPr>
              <w:pStyle w:val="TabTextkrper"/>
              <w:suppressAutoHyphens/>
              <w:rPr>
                <w:lang w:val="de-AT"/>
              </w:rPr>
            </w:pPr>
            <w:r w:rsidRPr="00872586">
              <w:rPr>
                <w:lang w:val="de-AT"/>
              </w:rPr>
              <w:t>akt.</w:t>
            </w:r>
          </w:p>
        </w:tc>
      </w:tr>
      <w:tr w:rsidR="008F5AFB" w:rsidRPr="00872586" w14:paraId="3BAFF3DC" w14:textId="77777777" w:rsidTr="005941E4">
        <w:trPr>
          <w:cantSplit/>
          <w:jc w:val="center"/>
        </w:trPr>
        <w:tc>
          <w:tcPr>
            <w:tcW w:w="737" w:type="dxa"/>
          </w:tcPr>
          <w:p w14:paraId="61E79B5C" w14:textId="77777777" w:rsidR="008F5AFB" w:rsidRPr="00872586" w:rsidRDefault="008F5AFB" w:rsidP="003C5694">
            <w:pPr>
              <w:pStyle w:val="TabTextkrper"/>
              <w:suppressAutoHyphens/>
              <w:rPr>
                <w:lang w:val="de-AT"/>
              </w:rPr>
            </w:pPr>
            <w:r>
              <w:rPr>
                <w:lang w:val="de-AT"/>
              </w:rPr>
              <w:t>E9</w:t>
            </w:r>
          </w:p>
        </w:tc>
        <w:tc>
          <w:tcPr>
            <w:tcW w:w="3061" w:type="dxa"/>
          </w:tcPr>
          <w:p w14:paraId="0D3FF5F0" w14:textId="77777777" w:rsidR="008F5AFB" w:rsidRDefault="008F5AFB" w:rsidP="003C5694">
            <w:pPr>
              <w:pStyle w:val="TabTextkrper"/>
              <w:suppressAutoHyphens/>
              <w:rPr>
                <w:lang w:val="de-AT"/>
              </w:rPr>
            </w:pPr>
            <w:r w:rsidRPr="00872586">
              <w:rPr>
                <w:lang w:val="de-AT"/>
              </w:rPr>
              <w:t>GQ, EQ, FQ,…</w:t>
            </w:r>
          </w:p>
          <w:p w14:paraId="69CA9FAC" w14:textId="77777777" w:rsidR="006B774D" w:rsidRPr="00872586" w:rsidRDefault="006B774D" w:rsidP="003C5694">
            <w:pPr>
              <w:pStyle w:val="TabTextkrper"/>
              <w:suppressAutoHyphens/>
              <w:rPr>
                <w:lang w:val="de-AT"/>
              </w:rPr>
            </w:pPr>
          </w:p>
        </w:tc>
        <w:tc>
          <w:tcPr>
            <w:tcW w:w="3118" w:type="dxa"/>
          </w:tcPr>
          <w:p w14:paraId="1D5C7F20" w14:textId="77777777" w:rsidR="008F5AFB" w:rsidRPr="00872586" w:rsidRDefault="008F5AFB" w:rsidP="003C5694">
            <w:pPr>
              <w:pStyle w:val="TabTextkrper"/>
              <w:suppressAutoHyphens/>
              <w:rPr>
                <w:lang w:val="de-AT"/>
              </w:rPr>
            </w:pPr>
            <w:r w:rsidRPr="00872586">
              <w:rPr>
                <w:lang w:val="de-AT"/>
              </w:rPr>
              <w:t>Profil, Längsschnitt und Grundriss</w:t>
            </w:r>
          </w:p>
        </w:tc>
        <w:tc>
          <w:tcPr>
            <w:tcW w:w="1984" w:type="dxa"/>
          </w:tcPr>
          <w:p w14:paraId="0085A8D9" w14:textId="77777777" w:rsidR="008F5AFB" w:rsidRPr="00872586" w:rsidRDefault="008F5AFB" w:rsidP="003C5694">
            <w:pPr>
              <w:pStyle w:val="TabTextkrper"/>
              <w:suppressAutoHyphens/>
              <w:rPr>
                <w:lang w:val="de-AT"/>
              </w:rPr>
            </w:pPr>
            <w:r w:rsidRPr="00872586">
              <w:rPr>
                <w:lang w:val="de-AT"/>
              </w:rPr>
              <w:t xml:space="preserve">Plan </w:t>
            </w:r>
            <w:r>
              <w:rPr>
                <w:lang w:val="de-AT"/>
              </w:rPr>
              <w:t>/ A3</w:t>
            </w:r>
          </w:p>
        </w:tc>
        <w:tc>
          <w:tcPr>
            <w:tcW w:w="680" w:type="dxa"/>
          </w:tcPr>
          <w:p w14:paraId="22AB457B"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F953F73" w14:textId="77777777" w:rsidR="008F5AFB" w:rsidRPr="00872586" w:rsidRDefault="008F5AFB" w:rsidP="003C5694">
            <w:pPr>
              <w:pStyle w:val="TabTextkrper"/>
              <w:suppressAutoHyphens/>
              <w:rPr>
                <w:lang w:val="de-AT"/>
              </w:rPr>
            </w:pPr>
            <w:r>
              <w:rPr>
                <w:lang w:val="de-AT"/>
              </w:rPr>
              <w:t>§ 7</w:t>
            </w:r>
          </w:p>
        </w:tc>
      </w:tr>
      <w:tr w:rsidR="008F5AFB" w:rsidRPr="00872586" w14:paraId="232F3999" w14:textId="77777777" w:rsidTr="005941E4">
        <w:trPr>
          <w:cantSplit/>
          <w:jc w:val="center"/>
        </w:trPr>
        <w:tc>
          <w:tcPr>
            <w:tcW w:w="737" w:type="dxa"/>
          </w:tcPr>
          <w:p w14:paraId="682B0F48" w14:textId="77777777" w:rsidR="008F5AFB" w:rsidRPr="00872586" w:rsidRDefault="008F5AFB" w:rsidP="003C5694">
            <w:pPr>
              <w:pStyle w:val="TabTextkrper"/>
              <w:suppressAutoHyphens/>
              <w:rPr>
                <w:lang w:val="de-AT"/>
              </w:rPr>
            </w:pPr>
            <w:r>
              <w:rPr>
                <w:lang w:val="de-AT"/>
              </w:rPr>
              <w:t>E10</w:t>
            </w:r>
          </w:p>
        </w:tc>
        <w:tc>
          <w:tcPr>
            <w:tcW w:w="3061" w:type="dxa"/>
          </w:tcPr>
          <w:p w14:paraId="56F622E8" w14:textId="77777777" w:rsidR="008F5AFB" w:rsidRDefault="008F5AFB" w:rsidP="003C5694">
            <w:pPr>
              <w:pStyle w:val="TabTextkrper"/>
              <w:suppressAutoHyphens/>
              <w:rPr>
                <w:lang w:val="de-AT"/>
              </w:rPr>
            </w:pPr>
            <w:r w:rsidRPr="00872586">
              <w:rPr>
                <w:lang w:val="de-AT"/>
              </w:rPr>
              <w:t>Notrufnische (NRN)</w:t>
            </w:r>
          </w:p>
          <w:p w14:paraId="3BA611BF" w14:textId="77777777" w:rsidR="006B774D" w:rsidRPr="00872586" w:rsidRDefault="006B774D" w:rsidP="003C5694">
            <w:pPr>
              <w:pStyle w:val="TabTextkrper"/>
              <w:suppressAutoHyphens/>
              <w:rPr>
                <w:lang w:val="de-AT"/>
              </w:rPr>
            </w:pPr>
          </w:p>
        </w:tc>
        <w:tc>
          <w:tcPr>
            <w:tcW w:w="3118" w:type="dxa"/>
          </w:tcPr>
          <w:p w14:paraId="6D03A2B4"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3F85B6D2" w14:textId="77777777" w:rsidR="008F5AFB" w:rsidRPr="008B3A83" w:rsidRDefault="008F5AFB" w:rsidP="003C5694">
            <w:pPr>
              <w:pStyle w:val="TabTextkrper"/>
              <w:suppressAutoHyphens/>
              <w:rPr>
                <w:lang w:val="de-AT"/>
              </w:rPr>
            </w:pPr>
            <w:r w:rsidRPr="008B3A83">
              <w:rPr>
                <w:lang w:val="de-AT"/>
              </w:rPr>
              <w:t>Plan / A3</w:t>
            </w:r>
            <w:r w:rsidRPr="008B3A83">
              <w:rPr>
                <w:rStyle w:val="Funotenzeichen"/>
                <w:rFonts w:eastAsiaTheme="majorEastAsia"/>
                <w:lang w:val="de-AT"/>
              </w:rPr>
              <w:footnoteReference w:id="2"/>
            </w:r>
          </w:p>
        </w:tc>
        <w:tc>
          <w:tcPr>
            <w:tcW w:w="680" w:type="dxa"/>
          </w:tcPr>
          <w:p w14:paraId="07C371A1"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6FEAF112" w14:textId="77777777" w:rsidR="008F5AFB" w:rsidRPr="00872586" w:rsidRDefault="008F5AFB" w:rsidP="003C5694">
            <w:pPr>
              <w:pStyle w:val="TabTextkrper"/>
              <w:suppressAutoHyphens/>
              <w:rPr>
                <w:lang w:val="de-AT"/>
              </w:rPr>
            </w:pPr>
            <w:r>
              <w:rPr>
                <w:lang w:val="de-AT"/>
              </w:rPr>
              <w:t>§ 7</w:t>
            </w:r>
          </w:p>
        </w:tc>
      </w:tr>
      <w:tr w:rsidR="008F5AFB" w:rsidRPr="00872586" w14:paraId="14E63C6C" w14:textId="77777777" w:rsidTr="005941E4">
        <w:trPr>
          <w:cantSplit/>
          <w:jc w:val="center"/>
        </w:trPr>
        <w:tc>
          <w:tcPr>
            <w:tcW w:w="737" w:type="dxa"/>
          </w:tcPr>
          <w:p w14:paraId="65C1785F" w14:textId="77777777" w:rsidR="008F5AFB" w:rsidRPr="00872586" w:rsidRDefault="008F5AFB" w:rsidP="003C5694">
            <w:pPr>
              <w:pStyle w:val="TabTextkrper"/>
              <w:suppressAutoHyphens/>
              <w:rPr>
                <w:lang w:val="de-AT"/>
              </w:rPr>
            </w:pPr>
            <w:r>
              <w:rPr>
                <w:lang w:val="de-AT"/>
              </w:rPr>
              <w:lastRenderedPageBreak/>
              <w:t>E11</w:t>
            </w:r>
          </w:p>
        </w:tc>
        <w:tc>
          <w:tcPr>
            <w:tcW w:w="3061" w:type="dxa"/>
          </w:tcPr>
          <w:p w14:paraId="4A33D3E4" w14:textId="77777777" w:rsidR="008F5AFB" w:rsidRDefault="008F5AFB" w:rsidP="003C5694">
            <w:pPr>
              <w:pStyle w:val="TabTextkrper"/>
              <w:suppressAutoHyphens/>
              <w:rPr>
                <w:lang w:val="de-AT"/>
              </w:rPr>
            </w:pPr>
            <w:r w:rsidRPr="00872586">
              <w:rPr>
                <w:lang w:val="de-AT"/>
              </w:rPr>
              <w:t>Feuerlöschnische (FLN)</w:t>
            </w:r>
          </w:p>
          <w:p w14:paraId="4154A393" w14:textId="77777777" w:rsidR="006B774D" w:rsidRPr="00872586" w:rsidRDefault="006B774D" w:rsidP="003C5694">
            <w:pPr>
              <w:pStyle w:val="TabTextkrper"/>
              <w:suppressAutoHyphens/>
              <w:rPr>
                <w:lang w:val="de-AT"/>
              </w:rPr>
            </w:pPr>
          </w:p>
        </w:tc>
        <w:tc>
          <w:tcPr>
            <w:tcW w:w="3118" w:type="dxa"/>
          </w:tcPr>
          <w:p w14:paraId="67141EC2"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09ECE8F3" w14:textId="77777777" w:rsidR="008F5AFB" w:rsidRPr="008B3A83" w:rsidRDefault="008F5AFB" w:rsidP="003C5694">
            <w:pPr>
              <w:pStyle w:val="TabTextkrper"/>
              <w:suppressAutoHyphens/>
              <w:rPr>
                <w:lang w:val="de-AT"/>
              </w:rPr>
            </w:pPr>
            <w:r w:rsidRPr="008B3A83">
              <w:rPr>
                <w:lang w:val="de-AT"/>
              </w:rPr>
              <w:t>Plan / A3</w:t>
            </w:r>
            <w:r w:rsidR="00794AE9">
              <w:rPr>
                <w:vertAlign w:val="superscript"/>
                <w:lang w:val="de-AT"/>
              </w:rPr>
              <w:t>2</w:t>
            </w:r>
          </w:p>
        </w:tc>
        <w:tc>
          <w:tcPr>
            <w:tcW w:w="680" w:type="dxa"/>
          </w:tcPr>
          <w:p w14:paraId="60B1580A"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0E8B6675" w14:textId="77777777" w:rsidR="008F5AFB" w:rsidRPr="00872586" w:rsidRDefault="008F5AFB" w:rsidP="003C5694">
            <w:pPr>
              <w:pStyle w:val="TabTextkrper"/>
              <w:suppressAutoHyphens/>
              <w:rPr>
                <w:lang w:val="de-AT"/>
              </w:rPr>
            </w:pPr>
            <w:r>
              <w:rPr>
                <w:lang w:val="de-AT"/>
              </w:rPr>
              <w:t>§ 7</w:t>
            </w:r>
          </w:p>
        </w:tc>
      </w:tr>
      <w:tr w:rsidR="008F5AFB" w:rsidRPr="00872586" w14:paraId="332603C4" w14:textId="77777777" w:rsidTr="005941E4">
        <w:trPr>
          <w:cantSplit/>
          <w:jc w:val="center"/>
        </w:trPr>
        <w:tc>
          <w:tcPr>
            <w:tcW w:w="737" w:type="dxa"/>
          </w:tcPr>
          <w:p w14:paraId="5FA8AB43" w14:textId="77777777" w:rsidR="008F5AFB" w:rsidRPr="00872586" w:rsidRDefault="008F5AFB" w:rsidP="003C5694">
            <w:pPr>
              <w:pStyle w:val="TabTextkrper"/>
              <w:suppressAutoHyphens/>
              <w:rPr>
                <w:lang w:val="de-AT"/>
              </w:rPr>
            </w:pPr>
            <w:r>
              <w:rPr>
                <w:lang w:val="de-AT"/>
              </w:rPr>
              <w:t>E12</w:t>
            </w:r>
          </w:p>
        </w:tc>
        <w:tc>
          <w:tcPr>
            <w:tcW w:w="3061" w:type="dxa"/>
          </w:tcPr>
          <w:p w14:paraId="64BF13BC" w14:textId="77777777" w:rsidR="008F5AFB" w:rsidRDefault="008F5AFB" w:rsidP="003C5694">
            <w:pPr>
              <w:pStyle w:val="TabTextkrper"/>
              <w:suppressAutoHyphens/>
              <w:rPr>
                <w:lang w:val="de-AT"/>
              </w:rPr>
            </w:pPr>
            <w:r w:rsidRPr="00872586">
              <w:rPr>
                <w:lang w:val="de-AT"/>
              </w:rPr>
              <w:t>Elektronische (EN)</w:t>
            </w:r>
          </w:p>
          <w:p w14:paraId="116510CE" w14:textId="77777777" w:rsidR="006B774D" w:rsidRPr="00872586" w:rsidRDefault="006B774D" w:rsidP="003C5694">
            <w:pPr>
              <w:pStyle w:val="TabTextkrper"/>
              <w:suppressAutoHyphens/>
              <w:rPr>
                <w:lang w:val="de-AT"/>
              </w:rPr>
            </w:pPr>
          </w:p>
        </w:tc>
        <w:tc>
          <w:tcPr>
            <w:tcW w:w="3118" w:type="dxa"/>
          </w:tcPr>
          <w:p w14:paraId="6D426BD3" w14:textId="77777777" w:rsidR="008F5AFB" w:rsidRPr="00872586" w:rsidRDefault="008F5AFB" w:rsidP="003C5694">
            <w:pPr>
              <w:pStyle w:val="TabTextkrper"/>
              <w:suppressAutoHyphens/>
              <w:rPr>
                <w:lang w:val="de-AT"/>
              </w:rPr>
            </w:pPr>
            <w:r w:rsidRPr="00872586">
              <w:rPr>
                <w:lang w:val="de-AT"/>
              </w:rPr>
              <w:t>Schnitt und Grundriss</w:t>
            </w:r>
          </w:p>
        </w:tc>
        <w:tc>
          <w:tcPr>
            <w:tcW w:w="1984" w:type="dxa"/>
          </w:tcPr>
          <w:p w14:paraId="282F7850" w14:textId="77777777" w:rsidR="008F5AFB" w:rsidRPr="008B3A83" w:rsidRDefault="008F5AFB" w:rsidP="003C5694">
            <w:pPr>
              <w:pStyle w:val="TabTextkrper"/>
              <w:suppressAutoHyphens/>
              <w:rPr>
                <w:lang w:val="de-AT"/>
              </w:rPr>
            </w:pPr>
            <w:r w:rsidRPr="008B3A83">
              <w:rPr>
                <w:lang w:val="de-AT"/>
              </w:rPr>
              <w:t>Plan / A3</w:t>
            </w:r>
            <w:r w:rsidR="00794AE9">
              <w:rPr>
                <w:vertAlign w:val="superscript"/>
                <w:lang w:val="de-AT"/>
              </w:rPr>
              <w:t>2</w:t>
            </w:r>
          </w:p>
        </w:tc>
        <w:tc>
          <w:tcPr>
            <w:tcW w:w="680" w:type="dxa"/>
          </w:tcPr>
          <w:p w14:paraId="402755E0"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401650C9" w14:textId="77777777" w:rsidR="008F5AFB" w:rsidRPr="00872586" w:rsidRDefault="008F5AFB" w:rsidP="003C5694">
            <w:pPr>
              <w:pStyle w:val="TabTextkrper"/>
              <w:suppressAutoHyphens/>
              <w:rPr>
                <w:lang w:val="de-AT"/>
              </w:rPr>
            </w:pPr>
            <w:r>
              <w:rPr>
                <w:lang w:val="de-AT"/>
              </w:rPr>
              <w:t>§ 7</w:t>
            </w:r>
          </w:p>
        </w:tc>
      </w:tr>
      <w:tr w:rsidR="006B774D" w:rsidRPr="00872586" w14:paraId="703EEC87" w14:textId="77777777" w:rsidTr="005941E4">
        <w:trPr>
          <w:cantSplit/>
          <w:jc w:val="center"/>
        </w:trPr>
        <w:tc>
          <w:tcPr>
            <w:tcW w:w="737" w:type="dxa"/>
          </w:tcPr>
          <w:p w14:paraId="546B3A63" w14:textId="77777777" w:rsidR="006B774D" w:rsidRPr="00872586" w:rsidRDefault="006B774D" w:rsidP="003C5694">
            <w:pPr>
              <w:pStyle w:val="TabTextkrper"/>
              <w:suppressAutoHyphens/>
              <w:rPr>
                <w:lang w:val="de-AT"/>
              </w:rPr>
            </w:pPr>
            <w:r>
              <w:rPr>
                <w:lang w:val="de-AT"/>
              </w:rPr>
              <w:t>E13</w:t>
            </w:r>
          </w:p>
        </w:tc>
        <w:tc>
          <w:tcPr>
            <w:tcW w:w="3061" w:type="dxa"/>
          </w:tcPr>
          <w:p w14:paraId="30ABCD0B" w14:textId="77777777" w:rsidR="006B774D" w:rsidRDefault="006B774D" w:rsidP="003C5694">
            <w:pPr>
              <w:pStyle w:val="TabTextkrper"/>
              <w:suppressAutoHyphens/>
              <w:rPr>
                <w:lang w:val="de-AT"/>
              </w:rPr>
            </w:pPr>
            <w:r w:rsidRPr="00872586">
              <w:rPr>
                <w:lang w:val="de-AT"/>
              </w:rPr>
              <w:t>Revisionsnische (RN)</w:t>
            </w:r>
          </w:p>
          <w:p w14:paraId="49E5FA1C" w14:textId="77777777" w:rsidR="006B774D" w:rsidRPr="00872586" w:rsidRDefault="006B774D" w:rsidP="003C5694">
            <w:pPr>
              <w:pStyle w:val="TabTextkrper"/>
              <w:suppressAutoHyphens/>
              <w:rPr>
                <w:lang w:val="de-AT"/>
              </w:rPr>
            </w:pPr>
          </w:p>
        </w:tc>
        <w:tc>
          <w:tcPr>
            <w:tcW w:w="3118" w:type="dxa"/>
          </w:tcPr>
          <w:p w14:paraId="16B8D938" w14:textId="77777777" w:rsidR="006B774D" w:rsidRPr="00872586" w:rsidRDefault="006B774D" w:rsidP="003C5694">
            <w:pPr>
              <w:pStyle w:val="TabTextkrper"/>
              <w:suppressAutoHyphens/>
              <w:rPr>
                <w:lang w:val="de-AT"/>
              </w:rPr>
            </w:pPr>
            <w:r w:rsidRPr="00872586">
              <w:rPr>
                <w:lang w:val="de-AT"/>
              </w:rPr>
              <w:t>Schnitt und Grundriss</w:t>
            </w:r>
          </w:p>
        </w:tc>
        <w:tc>
          <w:tcPr>
            <w:tcW w:w="1984" w:type="dxa"/>
          </w:tcPr>
          <w:p w14:paraId="4C71F30A" w14:textId="77777777" w:rsidR="006B774D" w:rsidRPr="008B3A83" w:rsidRDefault="006B774D" w:rsidP="003C5694">
            <w:pPr>
              <w:pStyle w:val="TabTextkrper"/>
              <w:suppressAutoHyphens/>
              <w:rPr>
                <w:lang w:val="de-AT"/>
              </w:rPr>
            </w:pPr>
            <w:r w:rsidRPr="008B3A83">
              <w:rPr>
                <w:lang w:val="de-AT"/>
              </w:rPr>
              <w:t>Plan / A3</w:t>
            </w:r>
            <w:r w:rsidRPr="008B3A83">
              <w:rPr>
                <w:vertAlign w:val="superscript"/>
                <w:lang w:val="de-AT"/>
              </w:rPr>
              <w:t>1</w:t>
            </w:r>
            <w:r>
              <w:rPr>
                <w:vertAlign w:val="superscript"/>
                <w:lang w:val="de-AT"/>
              </w:rPr>
              <w:t>1</w:t>
            </w:r>
          </w:p>
        </w:tc>
        <w:tc>
          <w:tcPr>
            <w:tcW w:w="680" w:type="dxa"/>
          </w:tcPr>
          <w:p w14:paraId="4A859B3A"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02A0DCB0" w14:textId="77777777" w:rsidR="006B774D" w:rsidRPr="00872586" w:rsidRDefault="006B774D" w:rsidP="003C5694">
            <w:pPr>
              <w:pStyle w:val="TabTextkrper"/>
              <w:suppressAutoHyphens/>
              <w:rPr>
                <w:lang w:val="de-AT"/>
              </w:rPr>
            </w:pPr>
            <w:r>
              <w:rPr>
                <w:lang w:val="de-AT"/>
              </w:rPr>
              <w:t>§ 7</w:t>
            </w:r>
          </w:p>
        </w:tc>
      </w:tr>
      <w:tr w:rsidR="006B774D" w:rsidRPr="00872586" w14:paraId="54CD878D" w14:textId="77777777" w:rsidTr="005941E4">
        <w:trPr>
          <w:cantSplit/>
          <w:jc w:val="center"/>
        </w:trPr>
        <w:tc>
          <w:tcPr>
            <w:tcW w:w="737" w:type="dxa"/>
          </w:tcPr>
          <w:p w14:paraId="3904F7C6" w14:textId="77777777" w:rsidR="006B774D" w:rsidRPr="00872586" w:rsidRDefault="006B774D" w:rsidP="003C5694">
            <w:pPr>
              <w:pStyle w:val="TabTextkrper"/>
              <w:suppressAutoHyphens/>
              <w:rPr>
                <w:lang w:val="de-AT"/>
              </w:rPr>
            </w:pPr>
            <w:r>
              <w:rPr>
                <w:lang w:val="de-AT"/>
              </w:rPr>
              <w:t>E14</w:t>
            </w:r>
          </w:p>
        </w:tc>
        <w:tc>
          <w:tcPr>
            <w:tcW w:w="3061" w:type="dxa"/>
          </w:tcPr>
          <w:p w14:paraId="0EA233BC" w14:textId="77777777" w:rsidR="006B774D" w:rsidRPr="00872586" w:rsidRDefault="006B774D" w:rsidP="003C5694">
            <w:pPr>
              <w:pStyle w:val="TabTextkrper"/>
              <w:suppressAutoHyphens/>
              <w:rPr>
                <w:lang w:val="de-AT"/>
              </w:rPr>
            </w:pPr>
            <w:r w:rsidRPr="00872586">
              <w:rPr>
                <w:lang w:val="de-AT"/>
              </w:rPr>
              <w:t>Regeldetails erhöhter Seitenstreifen, Kabelkanal</w:t>
            </w:r>
          </w:p>
        </w:tc>
        <w:tc>
          <w:tcPr>
            <w:tcW w:w="3118" w:type="dxa"/>
          </w:tcPr>
          <w:p w14:paraId="7FA76DBD" w14:textId="77777777" w:rsidR="006B774D" w:rsidRPr="00872586" w:rsidRDefault="006B774D" w:rsidP="003C5694">
            <w:pPr>
              <w:pStyle w:val="TabTextkrper"/>
              <w:suppressAutoHyphens/>
              <w:rPr>
                <w:lang w:val="de-AT"/>
              </w:rPr>
            </w:pPr>
          </w:p>
        </w:tc>
        <w:tc>
          <w:tcPr>
            <w:tcW w:w="1984" w:type="dxa"/>
          </w:tcPr>
          <w:p w14:paraId="5529DF93" w14:textId="77777777" w:rsidR="006B774D" w:rsidRPr="00872586" w:rsidRDefault="006B774D" w:rsidP="003C5694">
            <w:pPr>
              <w:pStyle w:val="TabTextkrper"/>
              <w:suppressAutoHyphens/>
              <w:rPr>
                <w:lang w:val="de-AT"/>
              </w:rPr>
            </w:pPr>
            <w:r w:rsidRPr="00872586">
              <w:rPr>
                <w:lang w:val="de-AT"/>
              </w:rPr>
              <w:t xml:space="preserve">Plan </w:t>
            </w:r>
            <w:r>
              <w:rPr>
                <w:lang w:val="de-AT"/>
              </w:rPr>
              <w:t>/ A3</w:t>
            </w:r>
          </w:p>
        </w:tc>
        <w:tc>
          <w:tcPr>
            <w:tcW w:w="680" w:type="dxa"/>
          </w:tcPr>
          <w:p w14:paraId="4272E43E"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4CAAF032" w14:textId="77777777" w:rsidR="006B774D" w:rsidRPr="00872586" w:rsidRDefault="006B774D" w:rsidP="003C5694">
            <w:pPr>
              <w:pStyle w:val="TabTextkrper"/>
              <w:suppressAutoHyphens/>
              <w:rPr>
                <w:lang w:val="de-AT"/>
              </w:rPr>
            </w:pPr>
            <w:r>
              <w:rPr>
                <w:lang w:val="de-AT"/>
              </w:rPr>
              <w:t>§ 7</w:t>
            </w:r>
          </w:p>
        </w:tc>
      </w:tr>
      <w:tr w:rsidR="006B774D" w:rsidRPr="00872586" w14:paraId="39E66F10" w14:textId="77777777" w:rsidTr="005941E4">
        <w:trPr>
          <w:cantSplit/>
          <w:jc w:val="center"/>
        </w:trPr>
        <w:tc>
          <w:tcPr>
            <w:tcW w:w="737" w:type="dxa"/>
          </w:tcPr>
          <w:p w14:paraId="6BD620CF" w14:textId="77777777" w:rsidR="006B774D" w:rsidRPr="00872586" w:rsidRDefault="006B774D" w:rsidP="003C5694">
            <w:pPr>
              <w:pStyle w:val="TabTextkrper"/>
              <w:suppressAutoHyphens/>
              <w:rPr>
                <w:lang w:val="de-AT"/>
              </w:rPr>
            </w:pPr>
            <w:r>
              <w:rPr>
                <w:lang w:val="de-AT"/>
              </w:rPr>
              <w:t>E15</w:t>
            </w:r>
          </w:p>
        </w:tc>
        <w:tc>
          <w:tcPr>
            <w:tcW w:w="3061" w:type="dxa"/>
          </w:tcPr>
          <w:p w14:paraId="10B59751" w14:textId="77777777" w:rsidR="006B774D" w:rsidRPr="00872586" w:rsidRDefault="006B774D" w:rsidP="003C5694">
            <w:pPr>
              <w:pStyle w:val="TabTextkrper"/>
              <w:suppressAutoHyphens/>
              <w:rPr>
                <w:lang w:val="de-AT"/>
              </w:rPr>
            </w:pPr>
            <w:r w:rsidRPr="00872586">
              <w:rPr>
                <w:lang w:val="de-AT"/>
              </w:rPr>
              <w:t>Baulicher Brandschutz</w:t>
            </w:r>
          </w:p>
        </w:tc>
        <w:tc>
          <w:tcPr>
            <w:tcW w:w="3118" w:type="dxa"/>
          </w:tcPr>
          <w:p w14:paraId="217ACA7B" w14:textId="77777777" w:rsidR="006B774D" w:rsidRPr="00872586" w:rsidRDefault="006B774D" w:rsidP="003C5694">
            <w:pPr>
              <w:pStyle w:val="TabTextkrper"/>
              <w:suppressAutoHyphens/>
              <w:rPr>
                <w:lang w:val="de-AT"/>
              </w:rPr>
            </w:pPr>
            <w:r w:rsidRPr="00872586">
              <w:rPr>
                <w:lang w:val="de-AT"/>
              </w:rPr>
              <w:t>Statische Nachweise</w:t>
            </w:r>
          </w:p>
          <w:p w14:paraId="7EB6922B" w14:textId="77777777" w:rsidR="006B774D" w:rsidRPr="00872586" w:rsidRDefault="006B774D" w:rsidP="003C5694">
            <w:pPr>
              <w:pStyle w:val="TabTextkrper"/>
              <w:suppressAutoHyphens/>
              <w:rPr>
                <w:lang w:val="de-AT"/>
              </w:rPr>
            </w:pPr>
            <w:r w:rsidRPr="00872586">
              <w:rPr>
                <w:lang w:val="de-AT"/>
              </w:rPr>
              <w:t>geplante baul</w:t>
            </w:r>
            <w:r>
              <w:rPr>
                <w:lang w:val="de-AT"/>
              </w:rPr>
              <w:t xml:space="preserve">iche </w:t>
            </w:r>
            <w:r w:rsidRPr="00872586">
              <w:rPr>
                <w:lang w:val="de-AT"/>
              </w:rPr>
              <w:t>Maßnahmen</w:t>
            </w:r>
          </w:p>
        </w:tc>
        <w:tc>
          <w:tcPr>
            <w:tcW w:w="1984" w:type="dxa"/>
          </w:tcPr>
          <w:p w14:paraId="3D127262" w14:textId="77777777" w:rsidR="006B774D" w:rsidRPr="00872586" w:rsidRDefault="006B774D" w:rsidP="003C5694">
            <w:pPr>
              <w:pStyle w:val="TabTextkrper"/>
              <w:suppressAutoHyphens/>
              <w:rPr>
                <w:lang w:val="de-AT"/>
              </w:rPr>
            </w:pPr>
            <w:r w:rsidRPr="00872586">
              <w:rPr>
                <w:lang w:val="de-AT"/>
              </w:rPr>
              <w:t>Bericht</w:t>
            </w:r>
            <w:r>
              <w:rPr>
                <w:lang w:val="de-AT"/>
              </w:rPr>
              <w:t xml:space="preserve"> / A4</w:t>
            </w:r>
          </w:p>
        </w:tc>
        <w:tc>
          <w:tcPr>
            <w:tcW w:w="680" w:type="dxa"/>
          </w:tcPr>
          <w:p w14:paraId="07BAEFB3" w14:textId="77777777" w:rsidR="006B774D" w:rsidRPr="00872586" w:rsidRDefault="006B774D" w:rsidP="003C5694">
            <w:pPr>
              <w:pStyle w:val="TabTextkrper"/>
              <w:suppressAutoHyphens/>
              <w:rPr>
                <w:lang w:val="de-AT"/>
              </w:rPr>
            </w:pPr>
            <w:r w:rsidRPr="00872586">
              <w:rPr>
                <w:lang w:val="de-AT"/>
              </w:rPr>
              <w:t>neu</w:t>
            </w:r>
          </w:p>
        </w:tc>
        <w:tc>
          <w:tcPr>
            <w:tcW w:w="680" w:type="dxa"/>
          </w:tcPr>
          <w:p w14:paraId="298A4E31" w14:textId="77777777" w:rsidR="006B774D" w:rsidRPr="00F95F20" w:rsidRDefault="006B774D" w:rsidP="003C5694">
            <w:pPr>
              <w:pStyle w:val="TabTextkrper"/>
              <w:keepNext/>
              <w:suppressAutoHyphens/>
              <w:rPr>
                <w:lang w:val="de-AT"/>
              </w:rPr>
            </w:pPr>
            <w:r w:rsidRPr="00F95F20">
              <w:rPr>
                <w:lang w:val="de-AT"/>
              </w:rPr>
              <w:t>akt.</w:t>
            </w:r>
          </w:p>
        </w:tc>
      </w:tr>
    </w:tbl>
    <w:p w14:paraId="583F9AAB" w14:textId="7562169B" w:rsidR="00D106BD" w:rsidRDefault="00184F88" w:rsidP="003C5694">
      <w:pPr>
        <w:pStyle w:val="Beschriftung"/>
        <w:suppressAutoHyphens/>
        <w:jc w:val="center"/>
      </w:pPr>
      <w:bookmarkStart w:id="1070" w:name="_Toc210898070"/>
      <w:r>
        <w:t xml:space="preserve">Tabelle </w:t>
      </w:r>
      <w:r w:rsidR="0096644B">
        <w:fldChar w:fldCharType="begin"/>
      </w:r>
      <w:r w:rsidR="0096644B">
        <w:instrText xml:space="preserve"> SEQ Tabelle \* ARABIC </w:instrText>
      </w:r>
      <w:r w:rsidR="0096644B">
        <w:fldChar w:fldCharType="separate"/>
      </w:r>
      <w:r w:rsidR="0096644B">
        <w:rPr>
          <w:noProof/>
        </w:rPr>
        <w:t>62</w:t>
      </w:r>
      <w:r w:rsidR="0096644B">
        <w:fldChar w:fldCharType="end"/>
      </w:r>
      <w:r>
        <w:t xml:space="preserve"> Ergänzende Unterlagen zur Bautechnik</w:t>
      </w:r>
      <w:bookmarkEnd w:id="1070"/>
    </w:p>
    <w:p w14:paraId="1B1D7481" w14:textId="77777777" w:rsidR="00D106BD" w:rsidRDefault="00B6674A" w:rsidP="003C5694">
      <w:pPr>
        <w:suppressAutoHyphens/>
        <w:spacing w:line="276" w:lineRule="auto"/>
      </w:pPr>
      <w:r w:rsidRPr="00872586">
        <w:t>Ergänzende Unterlagen zur B</w:t>
      </w:r>
      <w:r>
        <w:t>etriebs- und Sicherheitstechnik</w:t>
      </w:r>
    </w:p>
    <w:tbl>
      <w:tblPr>
        <w:tblStyle w:val="Tabellenraster11"/>
        <w:tblpPr w:leftFromText="141" w:rightFromText="141" w:vertAnchor="text" w:tblpXSpec="center" w:tblpY="1"/>
        <w:tblOverlap w:val="never"/>
        <w:tblW w:w="0" w:type="auto"/>
        <w:tblLayout w:type="fixed"/>
        <w:tblLook w:val="04A0" w:firstRow="1" w:lastRow="0" w:firstColumn="1" w:lastColumn="0" w:noHBand="0" w:noVBand="1"/>
      </w:tblPr>
      <w:tblGrid>
        <w:gridCol w:w="737"/>
        <w:gridCol w:w="3119"/>
        <w:gridCol w:w="3118"/>
        <w:gridCol w:w="1984"/>
        <w:gridCol w:w="680"/>
        <w:gridCol w:w="680"/>
      </w:tblGrid>
      <w:tr w:rsidR="008F5AFB" w:rsidRPr="000306F0" w14:paraId="75A5F3D1" w14:textId="77777777" w:rsidTr="00794AE9">
        <w:tc>
          <w:tcPr>
            <w:tcW w:w="737" w:type="dxa"/>
          </w:tcPr>
          <w:p w14:paraId="540B3F4C"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Nr.</w:t>
            </w:r>
          </w:p>
        </w:tc>
        <w:tc>
          <w:tcPr>
            <w:tcW w:w="3119" w:type="dxa"/>
          </w:tcPr>
          <w:p w14:paraId="4E88168F"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Anlage</w:t>
            </w:r>
          </w:p>
        </w:tc>
        <w:tc>
          <w:tcPr>
            <w:tcW w:w="3118" w:type="dxa"/>
          </w:tcPr>
          <w:p w14:paraId="55D63E85"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Inhalt</w:t>
            </w:r>
          </w:p>
        </w:tc>
        <w:tc>
          <w:tcPr>
            <w:tcW w:w="1984" w:type="dxa"/>
          </w:tcPr>
          <w:p w14:paraId="1729549A"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Art des Dokumentes</w:t>
            </w:r>
          </w:p>
        </w:tc>
        <w:tc>
          <w:tcPr>
            <w:tcW w:w="680" w:type="dxa"/>
          </w:tcPr>
          <w:p w14:paraId="279F5B15"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 7</w:t>
            </w:r>
          </w:p>
        </w:tc>
        <w:tc>
          <w:tcPr>
            <w:tcW w:w="680" w:type="dxa"/>
          </w:tcPr>
          <w:p w14:paraId="277604E1" w14:textId="77777777" w:rsidR="008F5AFB" w:rsidRPr="000306F0" w:rsidRDefault="008F5AFB" w:rsidP="003C5694">
            <w:pPr>
              <w:suppressAutoHyphens/>
              <w:rPr>
                <w:rFonts w:ascii="Tahoma" w:hAnsi="Tahoma"/>
                <w:b/>
                <w:kern w:val="20"/>
                <w:sz w:val="18"/>
              </w:rPr>
            </w:pPr>
            <w:r w:rsidRPr="000306F0">
              <w:rPr>
                <w:rFonts w:ascii="Tahoma" w:hAnsi="Tahoma"/>
                <w:b/>
                <w:kern w:val="20"/>
                <w:sz w:val="18"/>
              </w:rPr>
              <w:t>§ 8</w:t>
            </w:r>
          </w:p>
        </w:tc>
      </w:tr>
      <w:tr w:rsidR="008F5AFB" w:rsidRPr="000306F0" w14:paraId="121D2B4C" w14:textId="77777777" w:rsidTr="00794AE9">
        <w:tc>
          <w:tcPr>
            <w:tcW w:w="737" w:type="dxa"/>
          </w:tcPr>
          <w:p w14:paraId="7A878F16" w14:textId="77777777" w:rsidR="008F5AFB" w:rsidRPr="000C2CCC" w:rsidRDefault="008F5AFB" w:rsidP="003C5694">
            <w:pPr>
              <w:pStyle w:val="TabTextkrper"/>
              <w:suppressAutoHyphens/>
              <w:rPr>
                <w:lang w:val="de-AT"/>
              </w:rPr>
            </w:pPr>
            <w:r>
              <w:rPr>
                <w:lang w:val="de-AT"/>
              </w:rPr>
              <w:t>E16</w:t>
            </w:r>
          </w:p>
        </w:tc>
        <w:tc>
          <w:tcPr>
            <w:tcW w:w="3119" w:type="dxa"/>
          </w:tcPr>
          <w:p w14:paraId="3D892A11" w14:textId="77777777" w:rsidR="008F5AFB" w:rsidRPr="000306F0" w:rsidRDefault="008F5AFB" w:rsidP="003C5694">
            <w:pPr>
              <w:suppressAutoHyphens/>
              <w:rPr>
                <w:rFonts w:ascii="Tahoma" w:hAnsi="Tahoma"/>
                <w:kern w:val="20"/>
                <w:sz w:val="18"/>
              </w:rPr>
            </w:pPr>
            <w:r w:rsidRPr="000306F0">
              <w:rPr>
                <w:rFonts w:ascii="Tahoma" w:hAnsi="Tahoma"/>
                <w:kern w:val="20"/>
                <w:sz w:val="18"/>
              </w:rPr>
              <w:t>Techn. Bericht Tunnellüftung</w:t>
            </w:r>
          </w:p>
          <w:p w14:paraId="521F9761" w14:textId="77777777" w:rsidR="008F5AFB" w:rsidRPr="000306F0" w:rsidRDefault="008F5AFB" w:rsidP="003C5694">
            <w:pPr>
              <w:suppressAutoHyphens/>
              <w:rPr>
                <w:rFonts w:ascii="Tahoma" w:hAnsi="Tahoma"/>
                <w:kern w:val="20"/>
                <w:sz w:val="18"/>
              </w:rPr>
            </w:pPr>
          </w:p>
        </w:tc>
        <w:tc>
          <w:tcPr>
            <w:tcW w:w="3118" w:type="dxa"/>
          </w:tcPr>
          <w:p w14:paraId="20FF4FD6" w14:textId="77777777" w:rsidR="008F5AFB" w:rsidRPr="000306F0" w:rsidRDefault="008F5AFB" w:rsidP="003C5694">
            <w:pPr>
              <w:suppressAutoHyphens/>
              <w:rPr>
                <w:rFonts w:ascii="Tahoma" w:hAnsi="Tahoma"/>
                <w:kern w:val="20"/>
                <w:sz w:val="18"/>
              </w:rPr>
            </w:pPr>
            <w:r w:rsidRPr="000306F0">
              <w:rPr>
                <w:rFonts w:ascii="Tahoma" w:hAnsi="Tahoma"/>
                <w:kern w:val="20"/>
                <w:sz w:val="18"/>
              </w:rPr>
              <w:t>gemäß Standardinhaltsverzeichnis bmvit (siehe Anlage C)</w:t>
            </w:r>
          </w:p>
        </w:tc>
        <w:tc>
          <w:tcPr>
            <w:tcW w:w="1984" w:type="dxa"/>
          </w:tcPr>
          <w:p w14:paraId="7DA69849"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7B2D16A9"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c>
          <w:tcPr>
            <w:tcW w:w="680" w:type="dxa"/>
          </w:tcPr>
          <w:p w14:paraId="0BCB5233" w14:textId="77777777" w:rsidR="008F5AFB" w:rsidRPr="000306F0" w:rsidRDefault="008F5AFB" w:rsidP="003C5694">
            <w:pPr>
              <w:suppressAutoHyphens/>
              <w:rPr>
                <w:rFonts w:ascii="Tahoma" w:hAnsi="Tahoma"/>
                <w:kern w:val="20"/>
                <w:sz w:val="18"/>
              </w:rPr>
            </w:pPr>
            <w:r w:rsidRPr="000306F0">
              <w:rPr>
                <w:rFonts w:ascii="Tahoma" w:hAnsi="Tahoma"/>
                <w:kern w:val="20"/>
                <w:sz w:val="18"/>
              </w:rPr>
              <w:t>akt.</w:t>
            </w:r>
          </w:p>
        </w:tc>
      </w:tr>
      <w:tr w:rsidR="008F5AFB" w:rsidRPr="000306F0" w14:paraId="58EA0907" w14:textId="77777777" w:rsidTr="00794AE9">
        <w:tc>
          <w:tcPr>
            <w:tcW w:w="737" w:type="dxa"/>
          </w:tcPr>
          <w:p w14:paraId="0412C201" w14:textId="77777777" w:rsidR="008F5AFB" w:rsidRPr="000C2CCC" w:rsidRDefault="008F5AFB" w:rsidP="003C5694">
            <w:pPr>
              <w:pStyle w:val="TabTextkrper"/>
              <w:suppressAutoHyphens/>
              <w:rPr>
                <w:lang w:val="de-AT"/>
              </w:rPr>
            </w:pPr>
            <w:r>
              <w:rPr>
                <w:lang w:val="de-AT"/>
              </w:rPr>
              <w:t>E17</w:t>
            </w:r>
          </w:p>
        </w:tc>
        <w:tc>
          <w:tcPr>
            <w:tcW w:w="3119" w:type="dxa"/>
          </w:tcPr>
          <w:p w14:paraId="5EA9471A" w14:textId="77777777" w:rsidR="008F5AFB" w:rsidRPr="000306F0" w:rsidRDefault="008F5AFB" w:rsidP="003C5694">
            <w:pPr>
              <w:suppressAutoHyphens/>
              <w:rPr>
                <w:rFonts w:ascii="Tahoma" w:hAnsi="Tahoma"/>
                <w:color w:val="000000" w:themeColor="text1"/>
                <w:kern w:val="20"/>
                <w:sz w:val="18"/>
              </w:rPr>
            </w:pPr>
            <w:r w:rsidRPr="000306F0">
              <w:rPr>
                <w:rFonts w:ascii="Tahoma" w:hAnsi="Tahoma"/>
                <w:color w:val="000000" w:themeColor="text1"/>
                <w:kern w:val="20"/>
                <w:sz w:val="18"/>
              </w:rPr>
              <w:t>Integrale Tests</w:t>
            </w:r>
          </w:p>
        </w:tc>
        <w:tc>
          <w:tcPr>
            <w:tcW w:w="3118" w:type="dxa"/>
          </w:tcPr>
          <w:p w14:paraId="1F1986C4" w14:textId="77777777" w:rsidR="008F5AFB" w:rsidRPr="000306F0" w:rsidRDefault="008F5AFB" w:rsidP="003C5694">
            <w:pPr>
              <w:suppressAutoHyphens/>
              <w:rPr>
                <w:rFonts w:ascii="Tahoma" w:hAnsi="Tahoma"/>
                <w:color w:val="000000" w:themeColor="text1"/>
                <w:kern w:val="20"/>
                <w:sz w:val="18"/>
              </w:rPr>
            </w:pPr>
            <w:r w:rsidRPr="000306F0">
              <w:rPr>
                <w:rFonts w:ascii="Tahoma" w:hAnsi="Tahoma"/>
                <w:color w:val="000000" w:themeColor="text1"/>
                <w:kern w:val="20"/>
                <w:sz w:val="18"/>
              </w:rPr>
              <w:t>Zusammenfassung der durchgeführten Tests und der Ergebnisse</w:t>
            </w:r>
          </w:p>
        </w:tc>
        <w:tc>
          <w:tcPr>
            <w:tcW w:w="1984" w:type="dxa"/>
          </w:tcPr>
          <w:p w14:paraId="3153CA45"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76839453"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30DE3D7F"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45EEC0EA" w14:textId="77777777" w:rsidTr="00794AE9">
        <w:tc>
          <w:tcPr>
            <w:tcW w:w="737" w:type="dxa"/>
          </w:tcPr>
          <w:p w14:paraId="25692DDB" w14:textId="77777777" w:rsidR="008F5AFB" w:rsidRPr="000C2CCC" w:rsidRDefault="008F5AFB" w:rsidP="003C5694">
            <w:pPr>
              <w:pStyle w:val="TabTextkrper"/>
              <w:suppressAutoHyphens/>
              <w:rPr>
                <w:lang w:val="de-AT"/>
              </w:rPr>
            </w:pPr>
            <w:r>
              <w:rPr>
                <w:lang w:val="de-AT"/>
              </w:rPr>
              <w:t>E18</w:t>
            </w:r>
          </w:p>
        </w:tc>
        <w:tc>
          <w:tcPr>
            <w:tcW w:w="3119" w:type="dxa"/>
          </w:tcPr>
          <w:p w14:paraId="4F10FC01" w14:textId="77777777" w:rsidR="008F5AFB" w:rsidRPr="000306F0" w:rsidRDefault="008F5AFB" w:rsidP="003C5694">
            <w:pPr>
              <w:suppressAutoHyphens/>
              <w:rPr>
                <w:rFonts w:ascii="Tahoma" w:hAnsi="Tahoma"/>
                <w:kern w:val="20"/>
                <w:sz w:val="18"/>
              </w:rPr>
            </w:pPr>
            <w:r w:rsidRPr="000306F0">
              <w:rPr>
                <w:rFonts w:ascii="Tahoma" w:hAnsi="Tahoma"/>
                <w:kern w:val="20"/>
                <w:sz w:val="18"/>
              </w:rPr>
              <w:t xml:space="preserve">Löschwasserversorgung </w:t>
            </w:r>
          </w:p>
        </w:tc>
        <w:tc>
          <w:tcPr>
            <w:tcW w:w="3118" w:type="dxa"/>
          </w:tcPr>
          <w:p w14:paraId="59A09D36" w14:textId="77777777" w:rsidR="008F5AFB" w:rsidRPr="000306F0" w:rsidRDefault="008F5AFB" w:rsidP="003C5694">
            <w:pPr>
              <w:suppressAutoHyphens/>
              <w:rPr>
                <w:rFonts w:ascii="Tahoma" w:hAnsi="Tahoma"/>
                <w:kern w:val="20"/>
                <w:sz w:val="18"/>
              </w:rPr>
            </w:pPr>
            <w:r w:rsidRPr="000306F0">
              <w:rPr>
                <w:rFonts w:ascii="Tahoma" w:hAnsi="Tahoma"/>
                <w:kern w:val="20"/>
                <w:sz w:val="18"/>
              </w:rPr>
              <w:t>Konzept und Nachweis der ausreichenden Bemessung inkl. Angabe der Höhendifferenzen</w:t>
            </w:r>
          </w:p>
        </w:tc>
        <w:tc>
          <w:tcPr>
            <w:tcW w:w="1984" w:type="dxa"/>
          </w:tcPr>
          <w:p w14:paraId="01BBFB36"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A4</w:t>
            </w:r>
          </w:p>
        </w:tc>
        <w:tc>
          <w:tcPr>
            <w:tcW w:w="680" w:type="dxa"/>
          </w:tcPr>
          <w:p w14:paraId="23A0EAE2"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c>
          <w:tcPr>
            <w:tcW w:w="680" w:type="dxa"/>
          </w:tcPr>
          <w:p w14:paraId="6F5FB6A5" w14:textId="77777777" w:rsidR="008F5AFB" w:rsidRPr="000306F0" w:rsidRDefault="008F5AFB" w:rsidP="003C5694">
            <w:pPr>
              <w:suppressAutoHyphens/>
              <w:rPr>
                <w:rFonts w:ascii="Tahoma" w:hAnsi="Tahoma"/>
                <w:kern w:val="20"/>
                <w:sz w:val="18"/>
              </w:rPr>
            </w:pPr>
            <w:r w:rsidRPr="000306F0">
              <w:rPr>
                <w:rFonts w:ascii="Tahoma" w:hAnsi="Tahoma"/>
                <w:kern w:val="20"/>
                <w:sz w:val="18"/>
              </w:rPr>
              <w:t>§ 7</w:t>
            </w:r>
          </w:p>
        </w:tc>
      </w:tr>
      <w:tr w:rsidR="008F5AFB" w:rsidRPr="000306F0" w14:paraId="60D4AD6F" w14:textId="77777777" w:rsidTr="00794AE9">
        <w:tc>
          <w:tcPr>
            <w:tcW w:w="737" w:type="dxa"/>
          </w:tcPr>
          <w:p w14:paraId="736BBD47" w14:textId="77777777" w:rsidR="008F5AFB" w:rsidRPr="000C2CCC" w:rsidRDefault="008F5AFB" w:rsidP="003C5694">
            <w:pPr>
              <w:pStyle w:val="TabTextkrper"/>
              <w:suppressAutoHyphens/>
              <w:rPr>
                <w:lang w:val="de-AT"/>
              </w:rPr>
            </w:pPr>
            <w:r>
              <w:rPr>
                <w:lang w:val="de-AT"/>
              </w:rPr>
              <w:t>E19</w:t>
            </w:r>
          </w:p>
        </w:tc>
        <w:tc>
          <w:tcPr>
            <w:tcW w:w="3119" w:type="dxa"/>
          </w:tcPr>
          <w:p w14:paraId="074938B2" w14:textId="77777777" w:rsidR="008F5AFB" w:rsidRPr="000306F0" w:rsidRDefault="008F5AFB" w:rsidP="003C5694">
            <w:pPr>
              <w:suppressAutoHyphens/>
              <w:rPr>
                <w:rFonts w:ascii="Tahoma" w:hAnsi="Tahoma"/>
                <w:kern w:val="20"/>
                <w:sz w:val="18"/>
              </w:rPr>
            </w:pPr>
            <w:r w:rsidRPr="000306F0">
              <w:rPr>
                <w:rFonts w:ascii="Tahoma" w:hAnsi="Tahoma"/>
                <w:kern w:val="20"/>
                <w:sz w:val="18"/>
              </w:rPr>
              <w:t>Verordnungsplan Tunnelstrecke</w:t>
            </w:r>
          </w:p>
        </w:tc>
        <w:tc>
          <w:tcPr>
            <w:tcW w:w="3118" w:type="dxa"/>
          </w:tcPr>
          <w:p w14:paraId="1F10A75C" w14:textId="77777777" w:rsidR="008F5AFB" w:rsidRPr="000306F0" w:rsidRDefault="008F5AFB" w:rsidP="003C5694">
            <w:pPr>
              <w:suppressAutoHyphens/>
              <w:rPr>
                <w:rFonts w:ascii="Tahoma" w:hAnsi="Tahoma"/>
                <w:kern w:val="20"/>
                <w:sz w:val="18"/>
              </w:rPr>
            </w:pPr>
            <w:r w:rsidRPr="000306F0">
              <w:rPr>
                <w:rFonts w:ascii="Tahoma" w:hAnsi="Tahoma"/>
                <w:kern w:val="20"/>
                <w:sz w:val="18"/>
              </w:rPr>
              <w:t>Beschilderung, inkl. Verkehrsbeeinflussungsanlagen, Bodenmarkierung, Infotafeln</w:t>
            </w:r>
          </w:p>
        </w:tc>
        <w:tc>
          <w:tcPr>
            <w:tcW w:w="1984" w:type="dxa"/>
          </w:tcPr>
          <w:p w14:paraId="5CF12BB8" w14:textId="77777777" w:rsidR="008F5AFB" w:rsidRPr="000306F0" w:rsidRDefault="008F5AFB" w:rsidP="003C5694">
            <w:pPr>
              <w:suppressAutoHyphens/>
              <w:rPr>
                <w:rFonts w:ascii="Tahoma" w:hAnsi="Tahoma"/>
                <w:kern w:val="20"/>
                <w:sz w:val="18"/>
              </w:rPr>
            </w:pPr>
            <w:r w:rsidRPr="000306F0">
              <w:rPr>
                <w:rFonts w:ascii="Tahoma" w:hAnsi="Tahoma"/>
                <w:kern w:val="20"/>
                <w:sz w:val="18"/>
              </w:rPr>
              <w:t>Plan / OF</w:t>
            </w:r>
          </w:p>
        </w:tc>
        <w:tc>
          <w:tcPr>
            <w:tcW w:w="680" w:type="dxa"/>
          </w:tcPr>
          <w:p w14:paraId="2B270DA2"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1442C6E3"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4E36B58F" w14:textId="77777777" w:rsidTr="00794AE9">
        <w:tc>
          <w:tcPr>
            <w:tcW w:w="737" w:type="dxa"/>
          </w:tcPr>
          <w:p w14:paraId="5A0E534A" w14:textId="77777777" w:rsidR="008F5AFB" w:rsidRPr="000C2CCC" w:rsidRDefault="008F5AFB" w:rsidP="003C5694">
            <w:pPr>
              <w:pStyle w:val="TabTextkrper"/>
              <w:suppressAutoHyphens/>
              <w:rPr>
                <w:lang w:val="de-AT"/>
              </w:rPr>
            </w:pPr>
            <w:r>
              <w:rPr>
                <w:lang w:val="de-AT"/>
              </w:rPr>
              <w:t>E20</w:t>
            </w:r>
          </w:p>
        </w:tc>
        <w:tc>
          <w:tcPr>
            <w:tcW w:w="3119" w:type="dxa"/>
          </w:tcPr>
          <w:p w14:paraId="729E2129" w14:textId="77777777" w:rsidR="008F5AFB" w:rsidRPr="000306F0" w:rsidRDefault="008F5AFB" w:rsidP="003C5694">
            <w:pPr>
              <w:suppressAutoHyphens/>
              <w:rPr>
                <w:rFonts w:ascii="Tahoma" w:hAnsi="Tahoma"/>
                <w:kern w:val="20"/>
                <w:sz w:val="18"/>
              </w:rPr>
            </w:pPr>
            <w:r w:rsidRPr="000306F0">
              <w:rPr>
                <w:rFonts w:ascii="Tahoma" w:hAnsi="Tahoma"/>
                <w:kern w:val="20"/>
                <w:sz w:val="18"/>
              </w:rPr>
              <w:t>Pflichtenhefte Betriebs- und Sicherheitstechnik</w:t>
            </w:r>
          </w:p>
        </w:tc>
        <w:tc>
          <w:tcPr>
            <w:tcW w:w="3118" w:type="dxa"/>
          </w:tcPr>
          <w:p w14:paraId="376B1596" w14:textId="77777777" w:rsidR="008F5AFB" w:rsidRPr="000306F0" w:rsidRDefault="008F5AFB" w:rsidP="003C5694">
            <w:pPr>
              <w:suppressAutoHyphens/>
              <w:rPr>
                <w:rFonts w:ascii="Tahoma" w:hAnsi="Tahoma"/>
                <w:kern w:val="20"/>
                <w:sz w:val="18"/>
              </w:rPr>
            </w:pPr>
          </w:p>
        </w:tc>
        <w:tc>
          <w:tcPr>
            <w:tcW w:w="1984" w:type="dxa"/>
          </w:tcPr>
          <w:p w14:paraId="2227E05A" w14:textId="77777777" w:rsidR="008F5AFB" w:rsidRPr="000306F0" w:rsidRDefault="008F5AFB" w:rsidP="003C5694">
            <w:pPr>
              <w:suppressAutoHyphens/>
              <w:rPr>
                <w:rFonts w:ascii="Tahoma" w:hAnsi="Tahoma"/>
                <w:kern w:val="20"/>
                <w:sz w:val="18"/>
              </w:rPr>
            </w:pPr>
            <w:r w:rsidRPr="000306F0">
              <w:rPr>
                <w:rFonts w:ascii="Tahoma" w:hAnsi="Tahoma"/>
                <w:kern w:val="20"/>
                <w:sz w:val="18"/>
              </w:rPr>
              <w:t>Bericht / PDF</w:t>
            </w:r>
          </w:p>
        </w:tc>
        <w:tc>
          <w:tcPr>
            <w:tcW w:w="680" w:type="dxa"/>
          </w:tcPr>
          <w:p w14:paraId="6ED6B3C2"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3DBB1C3A" w14:textId="77777777" w:rsidR="008F5AFB" w:rsidRPr="000306F0" w:rsidRDefault="008F5AFB" w:rsidP="003C5694">
            <w:pPr>
              <w:suppressAutoHyphens/>
              <w:rPr>
                <w:rFonts w:ascii="Tahoma" w:hAnsi="Tahoma"/>
                <w:kern w:val="20"/>
                <w:sz w:val="18"/>
              </w:rPr>
            </w:pPr>
            <w:r w:rsidRPr="000306F0">
              <w:rPr>
                <w:rFonts w:ascii="Tahoma" w:hAnsi="Tahoma"/>
                <w:kern w:val="20"/>
                <w:sz w:val="18"/>
              </w:rPr>
              <w:t>neu</w:t>
            </w:r>
          </w:p>
        </w:tc>
      </w:tr>
      <w:tr w:rsidR="008F5AFB" w:rsidRPr="000306F0" w14:paraId="60413C99" w14:textId="77777777" w:rsidTr="00794AE9">
        <w:tc>
          <w:tcPr>
            <w:tcW w:w="737" w:type="dxa"/>
          </w:tcPr>
          <w:p w14:paraId="23E01CA5" w14:textId="77777777" w:rsidR="008F5AFB" w:rsidRPr="000C2CCC" w:rsidRDefault="008F5AFB" w:rsidP="003C5694">
            <w:pPr>
              <w:pStyle w:val="TabTextkrper"/>
              <w:suppressAutoHyphens/>
              <w:rPr>
                <w:lang w:val="de-AT"/>
              </w:rPr>
            </w:pPr>
            <w:r>
              <w:rPr>
                <w:lang w:val="de-AT"/>
              </w:rPr>
              <w:t>E21</w:t>
            </w:r>
          </w:p>
        </w:tc>
        <w:tc>
          <w:tcPr>
            <w:tcW w:w="3119" w:type="dxa"/>
          </w:tcPr>
          <w:p w14:paraId="67B7BCC8" w14:textId="77777777" w:rsidR="008F5AFB" w:rsidRPr="000306F0" w:rsidRDefault="008F5AFB" w:rsidP="003C5694">
            <w:pPr>
              <w:suppressAutoHyphens/>
              <w:rPr>
                <w:rFonts w:ascii="Tahoma" w:hAnsi="Tahoma"/>
                <w:kern w:val="20"/>
                <w:sz w:val="18"/>
              </w:rPr>
            </w:pPr>
            <w:r w:rsidRPr="000306F0">
              <w:rPr>
                <w:rFonts w:ascii="Tahoma" w:hAnsi="Tahoma"/>
                <w:kern w:val="20"/>
                <w:sz w:val="18"/>
              </w:rPr>
              <w:t>Abnahmeprotokolle</w:t>
            </w:r>
          </w:p>
          <w:p w14:paraId="0ED23281" w14:textId="77777777" w:rsidR="008F5AFB" w:rsidRPr="000306F0" w:rsidRDefault="008F5AFB" w:rsidP="003C5694">
            <w:pPr>
              <w:suppressAutoHyphens/>
              <w:rPr>
                <w:rFonts w:ascii="Tahoma" w:hAnsi="Tahoma"/>
                <w:kern w:val="20"/>
                <w:sz w:val="18"/>
              </w:rPr>
            </w:pPr>
          </w:p>
        </w:tc>
        <w:tc>
          <w:tcPr>
            <w:tcW w:w="3118" w:type="dxa"/>
          </w:tcPr>
          <w:p w14:paraId="30E83D48" w14:textId="77777777" w:rsidR="008F5AFB" w:rsidRPr="000306F0" w:rsidRDefault="008F5AFB" w:rsidP="003C5694">
            <w:pPr>
              <w:suppressAutoHyphens/>
              <w:rPr>
                <w:rFonts w:ascii="Tahoma" w:hAnsi="Tahoma"/>
                <w:kern w:val="20"/>
                <w:sz w:val="18"/>
              </w:rPr>
            </w:pPr>
            <w:r w:rsidRPr="000306F0">
              <w:rPr>
                <w:rFonts w:ascii="Tahoma" w:hAnsi="Tahoma"/>
                <w:kern w:val="20"/>
                <w:sz w:val="18"/>
              </w:rPr>
              <w:t>Nachweis der Abnahmen</w:t>
            </w:r>
          </w:p>
        </w:tc>
        <w:tc>
          <w:tcPr>
            <w:tcW w:w="1984" w:type="dxa"/>
          </w:tcPr>
          <w:p w14:paraId="5883B265" w14:textId="77777777" w:rsidR="008F5AFB" w:rsidRPr="000306F0" w:rsidRDefault="008F5AFB" w:rsidP="003C5694">
            <w:pPr>
              <w:suppressAutoHyphens/>
              <w:rPr>
                <w:rFonts w:ascii="Tahoma" w:hAnsi="Tahoma"/>
                <w:kern w:val="20"/>
                <w:sz w:val="18"/>
              </w:rPr>
            </w:pPr>
            <w:r w:rsidRPr="000306F0">
              <w:rPr>
                <w:rFonts w:ascii="Tahoma" w:hAnsi="Tahoma"/>
                <w:kern w:val="20"/>
                <w:sz w:val="18"/>
              </w:rPr>
              <w:t>Protokoll / PDF</w:t>
            </w:r>
          </w:p>
        </w:tc>
        <w:tc>
          <w:tcPr>
            <w:tcW w:w="680" w:type="dxa"/>
          </w:tcPr>
          <w:p w14:paraId="4F5FB238" w14:textId="77777777" w:rsidR="008F5AFB" w:rsidRPr="000306F0" w:rsidRDefault="008F5AFB" w:rsidP="003C5694">
            <w:pPr>
              <w:suppressAutoHyphens/>
              <w:rPr>
                <w:rFonts w:ascii="Tahoma" w:hAnsi="Tahoma"/>
                <w:kern w:val="20"/>
                <w:sz w:val="18"/>
              </w:rPr>
            </w:pPr>
            <w:r w:rsidRPr="000306F0">
              <w:rPr>
                <w:rFonts w:ascii="Tahoma" w:hAnsi="Tahoma"/>
                <w:kern w:val="20"/>
                <w:sz w:val="18"/>
              </w:rPr>
              <w:t>leer</w:t>
            </w:r>
          </w:p>
        </w:tc>
        <w:tc>
          <w:tcPr>
            <w:tcW w:w="680" w:type="dxa"/>
          </w:tcPr>
          <w:p w14:paraId="2544ECE8" w14:textId="77777777" w:rsidR="008F5AFB" w:rsidRPr="000306F0" w:rsidRDefault="008F5AFB" w:rsidP="003C5694">
            <w:pPr>
              <w:keepNext/>
              <w:suppressAutoHyphens/>
              <w:rPr>
                <w:rFonts w:ascii="Tahoma" w:hAnsi="Tahoma"/>
                <w:kern w:val="20"/>
                <w:sz w:val="18"/>
              </w:rPr>
            </w:pPr>
            <w:r w:rsidRPr="000306F0">
              <w:rPr>
                <w:rFonts w:ascii="Tahoma" w:hAnsi="Tahoma"/>
                <w:kern w:val="20"/>
                <w:sz w:val="18"/>
              </w:rPr>
              <w:t>neu</w:t>
            </w:r>
          </w:p>
        </w:tc>
      </w:tr>
    </w:tbl>
    <w:p w14:paraId="2E10F124" w14:textId="1D9D2AFB" w:rsidR="00184F88" w:rsidRDefault="00184F88" w:rsidP="003C5694">
      <w:pPr>
        <w:pStyle w:val="Beschriftung"/>
        <w:framePr w:hSpace="141" w:wrap="around" w:vAnchor="text" w:hAnchor="text" w:xAlign="center" w:y="1"/>
        <w:suppressAutoHyphens/>
        <w:suppressOverlap/>
      </w:pPr>
      <w:bookmarkStart w:id="1071" w:name="_Toc210898071"/>
      <w:r>
        <w:t xml:space="preserve">Tabelle </w:t>
      </w:r>
      <w:r w:rsidR="0096644B">
        <w:fldChar w:fldCharType="begin"/>
      </w:r>
      <w:r w:rsidR="0096644B">
        <w:instrText xml:space="preserve"> SEQ Tabelle \* ARABIC </w:instrText>
      </w:r>
      <w:r w:rsidR="0096644B">
        <w:fldChar w:fldCharType="separate"/>
      </w:r>
      <w:r w:rsidR="0096644B">
        <w:rPr>
          <w:noProof/>
        </w:rPr>
        <w:t>63</w:t>
      </w:r>
      <w:r w:rsidR="0096644B">
        <w:fldChar w:fldCharType="end"/>
      </w:r>
      <w:r>
        <w:t xml:space="preserve"> Ergänzende Unterlagen zur Betriebs- und Sicherheitstechnik</w:t>
      </w:r>
      <w:bookmarkEnd w:id="1071"/>
    </w:p>
    <w:p w14:paraId="41BE9BE3" w14:textId="77777777" w:rsidR="008F5AFB" w:rsidRDefault="008F5AFB" w:rsidP="003C5694">
      <w:pPr>
        <w:suppressAutoHyphens/>
        <w:spacing w:line="276" w:lineRule="auto"/>
      </w:pPr>
    </w:p>
    <w:p w14:paraId="732AB4B0" w14:textId="77777777" w:rsidR="00184F88" w:rsidRDefault="00184F88" w:rsidP="003C5694">
      <w:pPr>
        <w:suppressAutoHyphens/>
        <w:spacing w:line="276" w:lineRule="auto"/>
      </w:pPr>
    </w:p>
    <w:p w14:paraId="486F394B" w14:textId="05CF0CCC" w:rsidR="00D106BD" w:rsidRDefault="00B6674A" w:rsidP="003C5694">
      <w:pPr>
        <w:suppressAutoHyphens/>
        <w:spacing w:line="276" w:lineRule="auto"/>
      </w:pPr>
      <w:r w:rsidRPr="00872586">
        <w:t>Ergänzende Unterl</w:t>
      </w:r>
      <w:r>
        <w:t>agen zu den Vorportalbereichen</w:t>
      </w:r>
    </w:p>
    <w:tbl>
      <w:tblPr>
        <w:tblStyle w:val="Tabellenraster2"/>
        <w:tblW w:w="0" w:type="auto"/>
        <w:jc w:val="center"/>
        <w:tblLayout w:type="fixed"/>
        <w:tblLook w:val="04A0" w:firstRow="1" w:lastRow="0" w:firstColumn="1" w:lastColumn="0" w:noHBand="0" w:noVBand="1"/>
      </w:tblPr>
      <w:tblGrid>
        <w:gridCol w:w="737"/>
        <w:gridCol w:w="3118"/>
        <w:gridCol w:w="3118"/>
        <w:gridCol w:w="1984"/>
        <w:gridCol w:w="680"/>
        <w:gridCol w:w="680"/>
      </w:tblGrid>
      <w:tr w:rsidR="008F5AFB" w:rsidRPr="00B6674A" w14:paraId="2F76E1DF" w14:textId="77777777" w:rsidTr="00794AE9">
        <w:trPr>
          <w:jc w:val="center"/>
        </w:trPr>
        <w:tc>
          <w:tcPr>
            <w:tcW w:w="737" w:type="dxa"/>
          </w:tcPr>
          <w:p w14:paraId="6DF5C650"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Nr.</w:t>
            </w:r>
          </w:p>
        </w:tc>
        <w:tc>
          <w:tcPr>
            <w:tcW w:w="3118" w:type="dxa"/>
          </w:tcPr>
          <w:p w14:paraId="08C5E3A0"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Anlage</w:t>
            </w:r>
          </w:p>
        </w:tc>
        <w:tc>
          <w:tcPr>
            <w:tcW w:w="3118" w:type="dxa"/>
          </w:tcPr>
          <w:p w14:paraId="2ABA2EA5"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Inhalt</w:t>
            </w:r>
          </w:p>
        </w:tc>
        <w:tc>
          <w:tcPr>
            <w:tcW w:w="1984" w:type="dxa"/>
          </w:tcPr>
          <w:p w14:paraId="439C284A"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Art des Dokumentes</w:t>
            </w:r>
          </w:p>
        </w:tc>
        <w:tc>
          <w:tcPr>
            <w:tcW w:w="680" w:type="dxa"/>
          </w:tcPr>
          <w:p w14:paraId="58C26923"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 7</w:t>
            </w:r>
          </w:p>
        </w:tc>
        <w:tc>
          <w:tcPr>
            <w:tcW w:w="680" w:type="dxa"/>
          </w:tcPr>
          <w:p w14:paraId="35483DC8" w14:textId="77777777" w:rsidR="008F5AFB" w:rsidRPr="00B6674A" w:rsidRDefault="008F5AFB" w:rsidP="003C5694">
            <w:pPr>
              <w:suppressAutoHyphens/>
              <w:rPr>
                <w:rFonts w:ascii="Tahoma" w:hAnsi="Tahoma"/>
                <w:b/>
                <w:kern w:val="20"/>
                <w:sz w:val="18"/>
              </w:rPr>
            </w:pPr>
            <w:r w:rsidRPr="00B6674A">
              <w:rPr>
                <w:rFonts w:ascii="Tahoma" w:hAnsi="Tahoma"/>
                <w:b/>
                <w:kern w:val="20"/>
                <w:sz w:val="18"/>
              </w:rPr>
              <w:t>§ 8</w:t>
            </w:r>
          </w:p>
        </w:tc>
      </w:tr>
      <w:tr w:rsidR="008F5AFB" w:rsidRPr="00B6674A" w14:paraId="4C81B35D" w14:textId="77777777" w:rsidTr="00794AE9">
        <w:trPr>
          <w:jc w:val="center"/>
        </w:trPr>
        <w:tc>
          <w:tcPr>
            <w:tcW w:w="737" w:type="dxa"/>
          </w:tcPr>
          <w:p w14:paraId="7EC3F509" w14:textId="77777777" w:rsidR="008F5AFB" w:rsidRPr="000C2CCC" w:rsidRDefault="008F5AFB" w:rsidP="003C5694">
            <w:pPr>
              <w:pStyle w:val="TabTextkrper"/>
              <w:suppressAutoHyphens/>
              <w:rPr>
                <w:lang w:val="de-AT"/>
              </w:rPr>
            </w:pPr>
            <w:r>
              <w:rPr>
                <w:lang w:val="de-AT"/>
              </w:rPr>
              <w:t>E22</w:t>
            </w:r>
          </w:p>
        </w:tc>
        <w:tc>
          <w:tcPr>
            <w:tcW w:w="3118" w:type="dxa"/>
          </w:tcPr>
          <w:p w14:paraId="3E9C4FFB" w14:textId="77777777" w:rsidR="008F5AFB" w:rsidRPr="00B6674A" w:rsidRDefault="008F5AFB" w:rsidP="003C5694">
            <w:pPr>
              <w:suppressAutoHyphens/>
              <w:rPr>
                <w:rFonts w:ascii="Tahoma" w:hAnsi="Tahoma"/>
                <w:kern w:val="20"/>
                <w:sz w:val="18"/>
              </w:rPr>
            </w:pPr>
            <w:r w:rsidRPr="00B6674A">
              <w:rPr>
                <w:rFonts w:ascii="Tahoma" w:hAnsi="Tahoma"/>
                <w:kern w:val="20"/>
                <w:sz w:val="18"/>
              </w:rPr>
              <w:t>Vorportalbereiche Ein- und Ausfahrten (Nahbereich)</w:t>
            </w:r>
          </w:p>
        </w:tc>
        <w:tc>
          <w:tcPr>
            <w:tcW w:w="3118" w:type="dxa"/>
          </w:tcPr>
          <w:p w14:paraId="0DB537D0" w14:textId="77777777" w:rsidR="008F5AFB" w:rsidRPr="00B6674A" w:rsidRDefault="008F5AFB" w:rsidP="003C5694">
            <w:pPr>
              <w:suppressAutoHyphens/>
              <w:rPr>
                <w:rFonts w:ascii="Tahoma" w:hAnsi="Tahoma"/>
                <w:kern w:val="20"/>
                <w:sz w:val="18"/>
              </w:rPr>
            </w:pPr>
            <w:r w:rsidRPr="00B6674A">
              <w:rPr>
                <w:rFonts w:ascii="Tahoma" w:hAnsi="Tahoma"/>
                <w:kern w:val="20"/>
                <w:sz w:val="18"/>
              </w:rPr>
              <w:t>Tunnelbautechn. Einbauten (Becken, Kollektor, Gebäude, etc.), Betriebs-, sicherheits- und verkehrstechnische Ausrüstung, Haltebuchten, Absicherungsmaßnahmen</w:t>
            </w:r>
          </w:p>
        </w:tc>
        <w:tc>
          <w:tcPr>
            <w:tcW w:w="1984" w:type="dxa"/>
          </w:tcPr>
          <w:p w14:paraId="7C2AE20D"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142F1578"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6D576319" w14:textId="77777777" w:rsidR="008F5AFB" w:rsidRPr="00B6674A" w:rsidRDefault="008F5AFB" w:rsidP="003C5694">
            <w:pPr>
              <w:suppressAutoHyphens/>
              <w:rPr>
                <w:rFonts w:ascii="Tahoma" w:hAnsi="Tahoma"/>
                <w:kern w:val="20"/>
                <w:sz w:val="18"/>
              </w:rPr>
            </w:pPr>
            <w:r w:rsidRPr="00B6674A">
              <w:rPr>
                <w:rFonts w:ascii="Tahoma" w:hAnsi="Tahoma"/>
                <w:kern w:val="20"/>
                <w:sz w:val="18"/>
              </w:rPr>
              <w:t>§ 7</w:t>
            </w:r>
          </w:p>
        </w:tc>
      </w:tr>
      <w:tr w:rsidR="008F5AFB" w:rsidRPr="00B6674A" w14:paraId="7DA5FE37" w14:textId="77777777" w:rsidTr="00794AE9">
        <w:trPr>
          <w:jc w:val="center"/>
        </w:trPr>
        <w:tc>
          <w:tcPr>
            <w:tcW w:w="737" w:type="dxa"/>
          </w:tcPr>
          <w:p w14:paraId="26CAC53D" w14:textId="77777777" w:rsidR="008F5AFB" w:rsidRPr="000C2CCC" w:rsidRDefault="008F5AFB" w:rsidP="003C5694">
            <w:pPr>
              <w:pStyle w:val="TabTextkrper"/>
              <w:suppressAutoHyphens/>
              <w:rPr>
                <w:lang w:val="de-AT"/>
              </w:rPr>
            </w:pPr>
            <w:r>
              <w:rPr>
                <w:lang w:val="de-AT"/>
              </w:rPr>
              <w:t>E23</w:t>
            </w:r>
          </w:p>
        </w:tc>
        <w:tc>
          <w:tcPr>
            <w:tcW w:w="3118" w:type="dxa"/>
          </w:tcPr>
          <w:p w14:paraId="4BFD6F74" w14:textId="77777777" w:rsidR="008F5AFB" w:rsidRPr="00B6674A" w:rsidRDefault="008F5AFB" w:rsidP="003C5694">
            <w:pPr>
              <w:suppressAutoHyphens/>
              <w:rPr>
                <w:rFonts w:ascii="Tahoma" w:hAnsi="Tahoma"/>
                <w:kern w:val="20"/>
                <w:sz w:val="18"/>
              </w:rPr>
            </w:pPr>
            <w:r w:rsidRPr="00B6674A">
              <w:rPr>
                <w:rFonts w:ascii="Tahoma" w:hAnsi="Tahoma"/>
                <w:kern w:val="20"/>
                <w:sz w:val="18"/>
              </w:rPr>
              <w:t>Vorportal Fernbereich (Verordnungsplan freie Strecke)</w:t>
            </w:r>
          </w:p>
          <w:p w14:paraId="54A99B1E" w14:textId="77777777" w:rsidR="008F5AFB" w:rsidRPr="00B6674A" w:rsidRDefault="008F5AFB" w:rsidP="003C5694">
            <w:pPr>
              <w:suppressAutoHyphens/>
              <w:rPr>
                <w:rFonts w:ascii="Tahoma" w:hAnsi="Tahoma"/>
                <w:kern w:val="20"/>
                <w:sz w:val="18"/>
              </w:rPr>
            </w:pPr>
          </w:p>
        </w:tc>
        <w:tc>
          <w:tcPr>
            <w:tcW w:w="3118" w:type="dxa"/>
          </w:tcPr>
          <w:p w14:paraId="09B0AFE9" w14:textId="77777777" w:rsidR="008F5AFB" w:rsidRPr="00B6674A" w:rsidRDefault="008F5AFB" w:rsidP="003C5694">
            <w:pPr>
              <w:suppressAutoHyphens/>
              <w:rPr>
                <w:rFonts w:ascii="Tahoma" w:hAnsi="Tahoma"/>
                <w:kern w:val="20"/>
                <w:sz w:val="18"/>
              </w:rPr>
            </w:pPr>
            <w:r w:rsidRPr="00B6674A">
              <w:rPr>
                <w:rFonts w:ascii="Tahoma" w:hAnsi="Tahoma"/>
                <w:kern w:val="20"/>
                <w:sz w:val="18"/>
              </w:rPr>
              <w:t>Beschilderung, Bodenmarkierungen, inkl. Höhenkontrollen, Infotafeln, Verkehrsbeeinflussungsanlagen</w:t>
            </w:r>
          </w:p>
        </w:tc>
        <w:tc>
          <w:tcPr>
            <w:tcW w:w="1984" w:type="dxa"/>
          </w:tcPr>
          <w:p w14:paraId="5A59213C"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285CDF5A"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0DF15065" w14:textId="77777777" w:rsidR="008F5AFB" w:rsidRPr="00B6674A" w:rsidRDefault="008F5AFB" w:rsidP="003C5694">
            <w:pPr>
              <w:suppressAutoHyphens/>
              <w:rPr>
                <w:rFonts w:ascii="Tahoma" w:hAnsi="Tahoma"/>
                <w:kern w:val="20"/>
                <w:sz w:val="18"/>
              </w:rPr>
            </w:pPr>
            <w:r w:rsidRPr="00B6674A">
              <w:rPr>
                <w:rFonts w:ascii="Tahoma" w:hAnsi="Tahoma"/>
                <w:kern w:val="20"/>
                <w:sz w:val="18"/>
              </w:rPr>
              <w:t>§ 7</w:t>
            </w:r>
          </w:p>
        </w:tc>
      </w:tr>
      <w:tr w:rsidR="008F5AFB" w:rsidRPr="00B6674A" w14:paraId="3A216B28" w14:textId="77777777" w:rsidTr="00794AE9">
        <w:trPr>
          <w:jc w:val="center"/>
        </w:trPr>
        <w:tc>
          <w:tcPr>
            <w:tcW w:w="737" w:type="dxa"/>
          </w:tcPr>
          <w:p w14:paraId="641687C7" w14:textId="77777777" w:rsidR="008F5AFB" w:rsidRPr="000C2CCC" w:rsidRDefault="008F5AFB" w:rsidP="003C5694">
            <w:pPr>
              <w:pStyle w:val="TabTextkrper"/>
              <w:suppressAutoHyphens/>
              <w:rPr>
                <w:lang w:val="de-AT"/>
              </w:rPr>
            </w:pPr>
            <w:r>
              <w:rPr>
                <w:lang w:val="de-AT"/>
              </w:rPr>
              <w:t>E24</w:t>
            </w:r>
          </w:p>
        </w:tc>
        <w:tc>
          <w:tcPr>
            <w:tcW w:w="3118" w:type="dxa"/>
          </w:tcPr>
          <w:p w14:paraId="4F63CA9D" w14:textId="77777777" w:rsidR="008F5AFB" w:rsidRPr="00B6674A" w:rsidRDefault="008F5AFB" w:rsidP="003C5694">
            <w:pPr>
              <w:suppressAutoHyphens/>
              <w:rPr>
                <w:rFonts w:ascii="Tahoma" w:hAnsi="Tahoma"/>
                <w:kern w:val="20"/>
                <w:sz w:val="18"/>
              </w:rPr>
            </w:pPr>
            <w:r w:rsidRPr="00B6674A">
              <w:rPr>
                <w:rFonts w:ascii="Tahoma" w:hAnsi="Tahoma"/>
                <w:kern w:val="20"/>
                <w:sz w:val="18"/>
              </w:rPr>
              <w:t>Höhenkontrolle</w:t>
            </w:r>
          </w:p>
        </w:tc>
        <w:tc>
          <w:tcPr>
            <w:tcW w:w="3118" w:type="dxa"/>
          </w:tcPr>
          <w:p w14:paraId="4260C366" w14:textId="77777777" w:rsidR="008F5AFB" w:rsidRPr="00B6674A" w:rsidRDefault="008F5AFB" w:rsidP="003C5694">
            <w:pPr>
              <w:suppressAutoHyphens/>
              <w:rPr>
                <w:rFonts w:ascii="Tahoma" w:hAnsi="Tahoma"/>
                <w:kern w:val="20"/>
                <w:sz w:val="18"/>
              </w:rPr>
            </w:pPr>
            <w:r w:rsidRPr="00B6674A">
              <w:rPr>
                <w:rFonts w:ascii="Tahoma" w:hAnsi="Tahoma"/>
                <w:kern w:val="20"/>
                <w:sz w:val="18"/>
              </w:rPr>
              <w:t>Position aller Höhenkontrolleinrichtungen inkl. Haltebuchten und deren Ausrüstung</w:t>
            </w:r>
          </w:p>
        </w:tc>
        <w:tc>
          <w:tcPr>
            <w:tcW w:w="1984" w:type="dxa"/>
          </w:tcPr>
          <w:p w14:paraId="1534FC25" w14:textId="77777777" w:rsidR="008F5AFB" w:rsidRPr="00B6674A" w:rsidRDefault="008F5AFB" w:rsidP="003C5694">
            <w:pPr>
              <w:suppressAutoHyphens/>
              <w:rPr>
                <w:rFonts w:ascii="Tahoma" w:hAnsi="Tahoma"/>
                <w:kern w:val="20"/>
                <w:sz w:val="18"/>
              </w:rPr>
            </w:pPr>
            <w:r w:rsidRPr="00B6674A">
              <w:rPr>
                <w:rFonts w:ascii="Tahoma" w:hAnsi="Tahoma"/>
                <w:kern w:val="20"/>
                <w:sz w:val="18"/>
              </w:rPr>
              <w:t>Plan / OF</w:t>
            </w:r>
          </w:p>
        </w:tc>
        <w:tc>
          <w:tcPr>
            <w:tcW w:w="680" w:type="dxa"/>
          </w:tcPr>
          <w:p w14:paraId="2CB9D3FC" w14:textId="77777777" w:rsidR="008F5AFB" w:rsidRPr="00B6674A" w:rsidRDefault="008F5AFB" w:rsidP="003C5694">
            <w:pPr>
              <w:suppressAutoHyphens/>
              <w:rPr>
                <w:rFonts w:ascii="Tahoma" w:hAnsi="Tahoma"/>
                <w:kern w:val="20"/>
                <w:sz w:val="18"/>
              </w:rPr>
            </w:pPr>
            <w:r w:rsidRPr="00B6674A">
              <w:rPr>
                <w:rFonts w:ascii="Tahoma" w:hAnsi="Tahoma"/>
                <w:kern w:val="20"/>
                <w:sz w:val="18"/>
              </w:rPr>
              <w:t>neu</w:t>
            </w:r>
          </w:p>
        </w:tc>
        <w:tc>
          <w:tcPr>
            <w:tcW w:w="680" w:type="dxa"/>
          </w:tcPr>
          <w:p w14:paraId="70063B64" w14:textId="77777777" w:rsidR="008F5AFB" w:rsidRPr="00B6674A" w:rsidRDefault="008F5AFB" w:rsidP="003C5694">
            <w:pPr>
              <w:keepNext/>
              <w:suppressAutoHyphens/>
              <w:rPr>
                <w:rFonts w:ascii="Tahoma" w:hAnsi="Tahoma"/>
                <w:kern w:val="20"/>
                <w:sz w:val="18"/>
              </w:rPr>
            </w:pPr>
            <w:r w:rsidRPr="00B6674A">
              <w:rPr>
                <w:rFonts w:ascii="Tahoma" w:hAnsi="Tahoma"/>
                <w:kern w:val="20"/>
                <w:sz w:val="18"/>
              </w:rPr>
              <w:t>§ 7</w:t>
            </w:r>
          </w:p>
        </w:tc>
      </w:tr>
    </w:tbl>
    <w:p w14:paraId="2F18B2E0" w14:textId="49A13C77" w:rsidR="00D106BD" w:rsidRDefault="00184F88" w:rsidP="003C5694">
      <w:pPr>
        <w:pStyle w:val="Beschriftung"/>
        <w:suppressAutoHyphens/>
        <w:jc w:val="center"/>
      </w:pPr>
      <w:bookmarkStart w:id="1072" w:name="_Toc210898072"/>
      <w:r>
        <w:lastRenderedPageBreak/>
        <w:t xml:space="preserve">Tabelle </w:t>
      </w:r>
      <w:r w:rsidR="0096644B">
        <w:fldChar w:fldCharType="begin"/>
      </w:r>
      <w:r w:rsidR="0096644B">
        <w:instrText xml:space="preserve"> SEQ Tabelle \* ARABIC </w:instrText>
      </w:r>
      <w:r w:rsidR="0096644B">
        <w:fldChar w:fldCharType="separate"/>
      </w:r>
      <w:r w:rsidR="0096644B">
        <w:rPr>
          <w:noProof/>
        </w:rPr>
        <w:t>64</w:t>
      </w:r>
      <w:r w:rsidR="0096644B">
        <w:fldChar w:fldCharType="end"/>
      </w:r>
      <w:r>
        <w:t xml:space="preserve"> Ergänzende Vorportalbereiche</w:t>
      </w:r>
      <w:bookmarkEnd w:id="1072"/>
    </w:p>
    <w:p w14:paraId="619310F1" w14:textId="77777777" w:rsidR="00D106BD" w:rsidRDefault="00D106BD" w:rsidP="003C5694">
      <w:pPr>
        <w:suppressAutoHyphens/>
        <w:spacing w:line="276" w:lineRule="auto"/>
      </w:pPr>
    </w:p>
    <w:p w14:paraId="61FDD806" w14:textId="77777777" w:rsidR="00D106BD" w:rsidRDefault="00D106BD" w:rsidP="003C5694">
      <w:pPr>
        <w:suppressAutoHyphens/>
        <w:spacing w:line="276" w:lineRule="auto"/>
      </w:pPr>
    </w:p>
    <w:p w14:paraId="62553C4A" w14:textId="77777777" w:rsidR="00D106BD" w:rsidRDefault="00D106BD" w:rsidP="003C5694">
      <w:pPr>
        <w:suppressAutoHyphens/>
        <w:spacing w:line="276" w:lineRule="auto"/>
      </w:pPr>
    </w:p>
    <w:p w14:paraId="7AF6C21D" w14:textId="77777777" w:rsidR="00D106BD" w:rsidRDefault="00D106BD" w:rsidP="003C5694">
      <w:pPr>
        <w:suppressAutoHyphens/>
        <w:spacing w:line="276" w:lineRule="auto"/>
      </w:pPr>
    </w:p>
    <w:p w14:paraId="6781CD91" w14:textId="77777777" w:rsidR="006B774D" w:rsidRDefault="006B774D" w:rsidP="003C5694">
      <w:pPr>
        <w:suppressAutoHyphens/>
        <w:spacing w:line="276" w:lineRule="auto"/>
      </w:pPr>
    </w:p>
    <w:p w14:paraId="79B81767" w14:textId="77777777" w:rsidR="006B774D" w:rsidRDefault="006B774D" w:rsidP="003C5694">
      <w:pPr>
        <w:suppressAutoHyphens/>
        <w:spacing w:line="276" w:lineRule="auto"/>
      </w:pPr>
    </w:p>
    <w:p w14:paraId="2666C18E" w14:textId="77777777" w:rsidR="00D106BD" w:rsidRDefault="00D106BD" w:rsidP="003C5694">
      <w:pPr>
        <w:suppressAutoHyphens/>
        <w:spacing w:line="276" w:lineRule="auto"/>
      </w:pPr>
    </w:p>
    <w:p w14:paraId="4F1C373B" w14:textId="77777777" w:rsidR="00D106BD" w:rsidRDefault="00B6674A" w:rsidP="003C5694">
      <w:pPr>
        <w:suppressAutoHyphens/>
        <w:spacing w:line="276" w:lineRule="auto"/>
      </w:pPr>
      <w:r>
        <w:t>Weitere ergänzende Unterlagen</w:t>
      </w:r>
    </w:p>
    <w:tbl>
      <w:tblPr>
        <w:tblStyle w:val="Tabellenraster"/>
        <w:tblW w:w="0" w:type="auto"/>
        <w:jc w:val="center"/>
        <w:tblLayout w:type="fixed"/>
        <w:tblLook w:val="04A0" w:firstRow="1" w:lastRow="0" w:firstColumn="1" w:lastColumn="0" w:noHBand="0" w:noVBand="1"/>
      </w:tblPr>
      <w:tblGrid>
        <w:gridCol w:w="737"/>
        <w:gridCol w:w="3061"/>
        <w:gridCol w:w="3118"/>
        <w:gridCol w:w="1984"/>
        <w:gridCol w:w="680"/>
        <w:gridCol w:w="680"/>
      </w:tblGrid>
      <w:tr w:rsidR="008F5AFB" w:rsidRPr="00872586" w14:paraId="142416BB" w14:textId="77777777" w:rsidTr="00794AE9">
        <w:trPr>
          <w:jc w:val="center"/>
        </w:trPr>
        <w:tc>
          <w:tcPr>
            <w:tcW w:w="737" w:type="dxa"/>
          </w:tcPr>
          <w:p w14:paraId="087FB9B0" w14:textId="77777777" w:rsidR="008F5AFB" w:rsidRPr="00872586" w:rsidRDefault="008F5AFB" w:rsidP="003C5694">
            <w:pPr>
              <w:pStyle w:val="TabTitel"/>
              <w:suppressAutoHyphens/>
              <w:rPr>
                <w:lang w:val="de-AT"/>
              </w:rPr>
            </w:pPr>
            <w:r w:rsidRPr="00872586">
              <w:rPr>
                <w:lang w:val="de-AT"/>
              </w:rPr>
              <w:t>Nr.</w:t>
            </w:r>
          </w:p>
        </w:tc>
        <w:tc>
          <w:tcPr>
            <w:tcW w:w="3061" w:type="dxa"/>
          </w:tcPr>
          <w:p w14:paraId="270353F4" w14:textId="77777777" w:rsidR="008F5AFB" w:rsidRPr="00872586" w:rsidRDefault="008F5AFB" w:rsidP="003C5694">
            <w:pPr>
              <w:pStyle w:val="TabTitel"/>
              <w:suppressAutoHyphens/>
              <w:rPr>
                <w:lang w:val="de-AT"/>
              </w:rPr>
            </w:pPr>
            <w:r w:rsidRPr="00872586">
              <w:rPr>
                <w:lang w:val="de-AT"/>
              </w:rPr>
              <w:t>Anlage</w:t>
            </w:r>
          </w:p>
        </w:tc>
        <w:tc>
          <w:tcPr>
            <w:tcW w:w="3118" w:type="dxa"/>
          </w:tcPr>
          <w:p w14:paraId="45B88843" w14:textId="77777777" w:rsidR="008F5AFB" w:rsidRPr="00872586" w:rsidRDefault="008F5AFB" w:rsidP="003C5694">
            <w:pPr>
              <w:pStyle w:val="TabTitel"/>
              <w:suppressAutoHyphens/>
              <w:rPr>
                <w:lang w:val="de-AT"/>
              </w:rPr>
            </w:pPr>
            <w:r w:rsidRPr="00872586">
              <w:rPr>
                <w:lang w:val="de-AT"/>
              </w:rPr>
              <w:t>Inhalt</w:t>
            </w:r>
          </w:p>
        </w:tc>
        <w:tc>
          <w:tcPr>
            <w:tcW w:w="1984" w:type="dxa"/>
          </w:tcPr>
          <w:p w14:paraId="53505D43" w14:textId="77777777" w:rsidR="008F5AFB" w:rsidRPr="00872586" w:rsidRDefault="008F5AFB" w:rsidP="003C5694">
            <w:pPr>
              <w:pStyle w:val="TabTitel"/>
              <w:suppressAutoHyphens/>
              <w:rPr>
                <w:lang w:val="de-AT"/>
              </w:rPr>
            </w:pPr>
            <w:r w:rsidRPr="00872586">
              <w:rPr>
                <w:lang w:val="de-AT"/>
              </w:rPr>
              <w:t>Art des Dokumentes</w:t>
            </w:r>
          </w:p>
        </w:tc>
        <w:tc>
          <w:tcPr>
            <w:tcW w:w="680" w:type="dxa"/>
          </w:tcPr>
          <w:p w14:paraId="4D16B4E5" w14:textId="77777777" w:rsidR="008F5AFB" w:rsidRPr="00872586" w:rsidRDefault="008F5AFB" w:rsidP="003C5694">
            <w:pPr>
              <w:pStyle w:val="TabTitel"/>
              <w:suppressAutoHyphens/>
              <w:rPr>
                <w:lang w:val="de-AT"/>
              </w:rPr>
            </w:pPr>
            <w:r>
              <w:rPr>
                <w:lang w:val="de-AT"/>
              </w:rPr>
              <w:t>§ 7</w:t>
            </w:r>
          </w:p>
        </w:tc>
        <w:tc>
          <w:tcPr>
            <w:tcW w:w="680" w:type="dxa"/>
          </w:tcPr>
          <w:p w14:paraId="7B26A20F" w14:textId="77777777" w:rsidR="008F5AFB" w:rsidRPr="00872586" w:rsidRDefault="008F5AFB" w:rsidP="003C5694">
            <w:pPr>
              <w:pStyle w:val="TabTitel"/>
              <w:suppressAutoHyphens/>
              <w:rPr>
                <w:lang w:val="de-AT"/>
              </w:rPr>
            </w:pPr>
            <w:r>
              <w:rPr>
                <w:lang w:val="de-AT"/>
              </w:rPr>
              <w:t>§ 8</w:t>
            </w:r>
          </w:p>
        </w:tc>
      </w:tr>
      <w:tr w:rsidR="008F5AFB" w:rsidRPr="00872586" w14:paraId="47ED791B" w14:textId="77777777" w:rsidTr="00794AE9">
        <w:trPr>
          <w:jc w:val="center"/>
        </w:trPr>
        <w:tc>
          <w:tcPr>
            <w:tcW w:w="737" w:type="dxa"/>
          </w:tcPr>
          <w:p w14:paraId="4788D262" w14:textId="77777777" w:rsidR="008F5AFB" w:rsidRPr="00872586" w:rsidRDefault="008F5AFB" w:rsidP="003C5694">
            <w:pPr>
              <w:pStyle w:val="TabTextkrper"/>
              <w:suppressAutoHyphens/>
              <w:rPr>
                <w:lang w:val="de-AT"/>
              </w:rPr>
            </w:pPr>
            <w:r>
              <w:rPr>
                <w:lang w:val="de-AT"/>
              </w:rPr>
              <w:t>E25</w:t>
            </w:r>
          </w:p>
        </w:tc>
        <w:tc>
          <w:tcPr>
            <w:tcW w:w="3061" w:type="dxa"/>
            <w:vAlign w:val="center"/>
          </w:tcPr>
          <w:p w14:paraId="66FBDA42" w14:textId="77777777" w:rsidR="008F5AFB" w:rsidRPr="00C37889" w:rsidRDefault="008F5AFB" w:rsidP="003C5694">
            <w:pPr>
              <w:pStyle w:val="TabTextkrper"/>
              <w:suppressAutoHyphens/>
              <w:rPr>
                <w:lang w:val="de-AT"/>
              </w:rPr>
            </w:pPr>
            <w:r w:rsidRPr="00AE5C2D">
              <w:rPr>
                <w:lang w:val="de-AT"/>
              </w:rPr>
              <w:t>Vorhabensbeschreibung</w:t>
            </w:r>
            <w:r>
              <w:rPr>
                <w:lang w:val="de-AT"/>
              </w:rPr>
              <w:t xml:space="preserve"> mit detaillierter Beschreibung der</w:t>
            </w:r>
            <w:r w:rsidRPr="00AE5C2D">
              <w:rPr>
                <w:lang w:val="de-AT"/>
              </w:rPr>
              <w:t xml:space="preserve"> Bauphasen inkl. Kostenschätzung</w:t>
            </w:r>
          </w:p>
        </w:tc>
        <w:tc>
          <w:tcPr>
            <w:tcW w:w="3118" w:type="dxa"/>
          </w:tcPr>
          <w:p w14:paraId="66F0FBF4" w14:textId="77777777" w:rsidR="008F5AFB" w:rsidRPr="00C37889" w:rsidRDefault="008F5AFB" w:rsidP="003C5694">
            <w:pPr>
              <w:pStyle w:val="TabTextkrper"/>
              <w:suppressAutoHyphens/>
              <w:rPr>
                <w:lang w:val="de-AT"/>
              </w:rPr>
            </w:pPr>
            <w:r>
              <w:rPr>
                <w:lang w:val="de-AT"/>
              </w:rPr>
              <w:t xml:space="preserve">Übersicht Sanierungsmaßnahmen und Bauphasen </w:t>
            </w:r>
            <w:r>
              <w:rPr>
                <w:lang w:val="de-AT"/>
              </w:rPr>
              <w:br/>
            </w:r>
            <w:r w:rsidRPr="00C37889">
              <w:rPr>
                <w:lang w:val="de-AT"/>
              </w:rPr>
              <w:t>Gesamtkosten Bau und BuS</w:t>
            </w:r>
          </w:p>
        </w:tc>
        <w:tc>
          <w:tcPr>
            <w:tcW w:w="1984" w:type="dxa"/>
          </w:tcPr>
          <w:p w14:paraId="45FEA1A6" w14:textId="77777777" w:rsidR="008F5AFB" w:rsidRPr="00872586" w:rsidRDefault="008F5AFB" w:rsidP="003C5694">
            <w:pPr>
              <w:pStyle w:val="TabTextkrper"/>
              <w:suppressAutoHyphens/>
              <w:rPr>
                <w:lang w:val="de-AT"/>
              </w:rPr>
            </w:pPr>
            <w:r w:rsidRPr="00872586">
              <w:rPr>
                <w:lang w:val="de-AT"/>
              </w:rPr>
              <w:t>Bericht</w:t>
            </w:r>
            <w:r>
              <w:rPr>
                <w:lang w:val="de-AT"/>
              </w:rPr>
              <w:t xml:space="preserve"> / A4</w:t>
            </w:r>
          </w:p>
        </w:tc>
        <w:tc>
          <w:tcPr>
            <w:tcW w:w="680" w:type="dxa"/>
          </w:tcPr>
          <w:p w14:paraId="548C2742" w14:textId="77777777" w:rsidR="008F5AFB" w:rsidRPr="00872586" w:rsidRDefault="008F5AFB" w:rsidP="003C5694">
            <w:pPr>
              <w:pStyle w:val="TabTextkrper"/>
              <w:suppressAutoHyphens/>
              <w:rPr>
                <w:lang w:val="de-AT"/>
              </w:rPr>
            </w:pPr>
            <w:r w:rsidRPr="00872586">
              <w:rPr>
                <w:lang w:val="de-AT"/>
              </w:rPr>
              <w:t>neu</w:t>
            </w:r>
          </w:p>
        </w:tc>
        <w:tc>
          <w:tcPr>
            <w:tcW w:w="680" w:type="dxa"/>
          </w:tcPr>
          <w:p w14:paraId="1FCAF388" w14:textId="77777777" w:rsidR="008F5AFB" w:rsidRPr="00872586" w:rsidRDefault="008F5AFB" w:rsidP="003C5694">
            <w:pPr>
              <w:pStyle w:val="TabTextkrper"/>
              <w:suppressAutoHyphens/>
              <w:rPr>
                <w:lang w:val="de-AT"/>
              </w:rPr>
            </w:pPr>
            <w:r w:rsidRPr="00F95F20">
              <w:rPr>
                <w:lang w:val="de-AT"/>
              </w:rPr>
              <w:t>akt</w:t>
            </w:r>
            <w:r w:rsidRPr="00872586">
              <w:rPr>
                <w:lang w:val="de-AT"/>
              </w:rPr>
              <w:t>.</w:t>
            </w:r>
          </w:p>
        </w:tc>
      </w:tr>
      <w:tr w:rsidR="008F5AFB" w:rsidRPr="00872586" w14:paraId="33EE4778" w14:textId="77777777" w:rsidTr="00794AE9">
        <w:trPr>
          <w:jc w:val="center"/>
        </w:trPr>
        <w:tc>
          <w:tcPr>
            <w:tcW w:w="737" w:type="dxa"/>
          </w:tcPr>
          <w:p w14:paraId="7C4BCC55" w14:textId="77777777" w:rsidR="008F5AFB" w:rsidRPr="00872586" w:rsidRDefault="008F5AFB" w:rsidP="003C5694">
            <w:pPr>
              <w:pStyle w:val="TabTextkrper"/>
              <w:suppressAutoHyphens/>
              <w:rPr>
                <w:lang w:val="de-AT"/>
              </w:rPr>
            </w:pPr>
            <w:r>
              <w:rPr>
                <w:lang w:val="de-AT"/>
              </w:rPr>
              <w:t>E26</w:t>
            </w:r>
          </w:p>
        </w:tc>
        <w:tc>
          <w:tcPr>
            <w:tcW w:w="3061" w:type="dxa"/>
          </w:tcPr>
          <w:p w14:paraId="02EADCAF" w14:textId="77777777" w:rsidR="008F5AFB" w:rsidRPr="00C37889" w:rsidRDefault="008F5AFB" w:rsidP="003C5694">
            <w:pPr>
              <w:pStyle w:val="TabTextkrper"/>
              <w:suppressAutoHyphens/>
              <w:rPr>
                <w:lang w:val="de-AT"/>
              </w:rPr>
            </w:pPr>
            <w:r>
              <w:rPr>
                <w:lang w:val="de-AT"/>
              </w:rPr>
              <w:t>Terminplan</w:t>
            </w:r>
          </w:p>
        </w:tc>
        <w:tc>
          <w:tcPr>
            <w:tcW w:w="3118" w:type="dxa"/>
          </w:tcPr>
          <w:p w14:paraId="0720C62C" w14:textId="77777777" w:rsidR="008F5AFB" w:rsidRPr="00C37889" w:rsidRDefault="008F5AFB" w:rsidP="003C5694">
            <w:pPr>
              <w:pStyle w:val="TabTextkrper"/>
              <w:suppressAutoHyphens/>
              <w:rPr>
                <w:lang w:val="de-AT"/>
              </w:rPr>
            </w:pPr>
            <w:r>
              <w:rPr>
                <w:lang w:val="de-AT"/>
              </w:rPr>
              <w:t>Meilensteine der Verfahrensschritte für das § 8 STSG Verfahren</w:t>
            </w:r>
          </w:p>
        </w:tc>
        <w:tc>
          <w:tcPr>
            <w:tcW w:w="1984" w:type="dxa"/>
          </w:tcPr>
          <w:p w14:paraId="0F5F39FE" w14:textId="77777777" w:rsidR="008F5AFB" w:rsidRPr="00872586" w:rsidRDefault="008F5AFB" w:rsidP="003C5694">
            <w:pPr>
              <w:pStyle w:val="TabTextkrper"/>
              <w:suppressAutoHyphens/>
              <w:rPr>
                <w:lang w:val="de-AT"/>
              </w:rPr>
            </w:pPr>
            <w:r>
              <w:rPr>
                <w:lang w:val="de-AT"/>
              </w:rPr>
              <w:t>Plan</w:t>
            </w:r>
          </w:p>
        </w:tc>
        <w:tc>
          <w:tcPr>
            <w:tcW w:w="680" w:type="dxa"/>
          </w:tcPr>
          <w:p w14:paraId="53406BA0" w14:textId="77777777" w:rsidR="008F5AFB" w:rsidRPr="00872586" w:rsidRDefault="008F5AFB" w:rsidP="003C5694">
            <w:pPr>
              <w:pStyle w:val="TabTextkrper"/>
              <w:suppressAutoHyphens/>
              <w:rPr>
                <w:lang w:val="de-AT"/>
              </w:rPr>
            </w:pPr>
            <w:r>
              <w:rPr>
                <w:lang w:val="de-AT"/>
              </w:rPr>
              <w:t>leer</w:t>
            </w:r>
          </w:p>
        </w:tc>
        <w:tc>
          <w:tcPr>
            <w:tcW w:w="680" w:type="dxa"/>
          </w:tcPr>
          <w:p w14:paraId="696DCA14" w14:textId="77777777" w:rsidR="008F5AFB" w:rsidRPr="00F95F20" w:rsidRDefault="008F5AFB" w:rsidP="003C5694">
            <w:pPr>
              <w:pStyle w:val="TabTextkrper"/>
              <w:suppressAutoHyphens/>
              <w:rPr>
                <w:lang w:val="de-AT"/>
              </w:rPr>
            </w:pPr>
            <w:r>
              <w:rPr>
                <w:lang w:val="de-AT"/>
              </w:rPr>
              <w:t>neu</w:t>
            </w:r>
          </w:p>
        </w:tc>
      </w:tr>
      <w:tr w:rsidR="008F5AFB" w:rsidRPr="00872586" w14:paraId="6252CFEE" w14:textId="77777777" w:rsidTr="00794AE9">
        <w:trPr>
          <w:jc w:val="center"/>
        </w:trPr>
        <w:tc>
          <w:tcPr>
            <w:tcW w:w="737" w:type="dxa"/>
          </w:tcPr>
          <w:p w14:paraId="57389724" w14:textId="77777777" w:rsidR="008F5AFB" w:rsidDel="00C07D18" w:rsidRDefault="008F5AFB" w:rsidP="003C5694">
            <w:pPr>
              <w:pStyle w:val="TabTextkrper"/>
              <w:suppressAutoHyphens/>
              <w:rPr>
                <w:lang w:val="de-AT"/>
              </w:rPr>
            </w:pPr>
            <w:r>
              <w:rPr>
                <w:lang w:val="de-AT"/>
              </w:rPr>
              <w:t>E27</w:t>
            </w:r>
          </w:p>
        </w:tc>
        <w:tc>
          <w:tcPr>
            <w:tcW w:w="3061" w:type="dxa"/>
          </w:tcPr>
          <w:p w14:paraId="310B2409" w14:textId="77777777" w:rsidR="008F5AFB" w:rsidRPr="00C37889" w:rsidRDefault="008F5AFB" w:rsidP="003C5694">
            <w:pPr>
              <w:pStyle w:val="TabTextkrper"/>
              <w:suppressAutoHyphens/>
              <w:rPr>
                <w:lang w:val="de-AT"/>
              </w:rPr>
            </w:pPr>
            <w:r w:rsidRPr="00C37889">
              <w:rPr>
                <w:lang w:val="de-AT"/>
              </w:rPr>
              <w:t>ergänzende Unterlagen, die durch die Behörde eingefordert wurden</w:t>
            </w:r>
          </w:p>
        </w:tc>
        <w:tc>
          <w:tcPr>
            <w:tcW w:w="3118" w:type="dxa"/>
          </w:tcPr>
          <w:p w14:paraId="13722C96" w14:textId="77777777" w:rsidR="008F5AFB" w:rsidRPr="00C37889" w:rsidRDefault="008F5AFB" w:rsidP="003C5694">
            <w:pPr>
              <w:pStyle w:val="TabTextkrper"/>
              <w:suppressAutoHyphens/>
              <w:rPr>
                <w:lang w:val="de-AT"/>
              </w:rPr>
            </w:pPr>
          </w:p>
        </w:tc>
        <w:tc>
          <w:tcPr>
            <w:tcW w:w="1984" w:type="dxa"/>
          </w:tcPr>
          <w:p w14:paraId="1E253CA1" w14:textId="77777777" w:rsidR="008F5AFB" w:rsidRPr="00872586" w:rsidRDefault="008F5AFB" w:rsidP="003C5694">
            <w:pPr>
              <w:pStyle w:val="TabTextkrper"/>
              <w:suppressAutoHyphens/>
              <w:rPr>
                <w:lang w:val="de-AT"/>
              </w:rPr>
            </w:pPr>
          </w:p>
        </w:tc>
        <w:tc>
          <w:tcPr>
            <w:tcW w:w="680" w:type="dxa"/>
          </w:tcPr>
          <w:p w14:paraId="1593A091" w14:textId="77777777" w:rsidR="008F5AFB" w:rsidRPr="00872586" w:rsidRDefault="008F5AFB" w:rsidP="003C5694">
            <w:pPr>
              <w:pStyle w:val="TabTextkrper"/>
              <w:suppressAutoHyphens/>
              <w:rPr>
                <w:lang w:val="de-AT"/>
              </w:rPr>
            </w:pPr>
            <w:r>
              <w:rPr>
                <w:lang w:val="de-AT"/>
              </w:rPr>
              <w:t>neu</w:t>
            </w:r>
          </w:p>
        </w:tc>
        <w:tc>
          <w:tcPr>
            <w:tcW w:w="680" w:type="dxa"/>
          </w:tcPr>
          <w:p w14:paraId="5B83975E" w14:textId="77777777" w:rsidR="008F5AFB" w:rsidRPr="00386852" w:rsidRDefault="008F5AFB" w:rsidP="003C5694">
            <w:pPr>
              <w:pStyle w:val="TabTextkrper"/>
              <w:suppressAutoHyphens/>
              <w:rPr>
                <w:lang w:val="de-AT"/>
              </w:rPr>
            </w:pPr>
            <w:r>
              <w:rPr>
                <w:lang w:val="de-AT"/>
              </w:rPr>
              <w:t>neu</w:t>
            </w:r>
          </w:p>
        </w:tc>
      </w:tr>
      <w:tr w:rsidR="008F5AFB" w:rsidRPr="00872586" w14:paraId="1A013CF4" w14:textId="77777777" w:rsidTr="00794AE9">
        <w:trPr>
          <w:jc w:val="center"/>
        </w:trPr>
        <w:tc>
          <w:tcPr>
            <w:tcW w:w="737" w:type="dxa"/>
          </w:tcPr>
          <w:p w14:paraId="1DFFD50D" w14:textId="77777777" w:rsidR="008F5AFB" w:rsidDel="00C07D18" w:rsidRDefault="008F5AFB" w:rsidP="003C5694">
            <w:pPr>
              <w:pStyle w:val="TabTextkrper"/>
              <w:suppressAutoHyphens/>
              <w:rPr>
                <w:lang w:val="de-AT"/>
              </w:rPr>
            </w:pPr>
            <w:bookmarkStart w:id="1073" w:name="_Ref368049921"/>
            <w:r>
              <w:rPr>
                <w:lang w:val="de-AT"/>
              </w:rPr>
              <w:t>E28</w:t>
            </w:r>
          </w:p>
        </w:tc>
        <w:bookmarkEnd w:id="1073"/>
        <w:tc>
          <w:tcPr>
            <w:tcW w:w="3061" w:type="dxa"/>
          </w:tcPr>
          <w:p w14:paraId="7A9D034D" w14:textId="77777777" w:rsidR="008F5AFB" w:rsidRPr="00AE5C2D" w:rsidRDefault="008F5AFB" w:rsidP="003C5694">
            <w:pPr>
              <w:pStyle w:val="TabTextkrper"/>
              <w:suppressAutoHyphens/>
              <w:rPr>
                <w:lang w:val="de-AT"/>
              </w:rPr>
            </w:pPr>
            <w:r>
              <w:rPr>
                <w:lang w:val="de-AT"/>
              </w:rPr>
              <w:t>Verkehrstechnisches Gutachten</w:t>
            </w:r>
            <w:r>
              <w:rPr>
                <w:lang w:val="de-AT"/>
              </w:rPr>
              <w:br/>
              <w:t xml:space="preserve">(bei </w:t>
            </w:r>
            <w:r w:rsidRPr="00AE5C2D">
              <w:rPr>
                <w:lang w:val="de-AT"/>
              </w:rPr>
              <w:t>Neubauten ohne UVP)</w:t>
            </w:r>
          </w:p>
          <w:p w14:paraId="749487EC" w14:textId="77777777" w:rsidR="008F5AFB" w:rsidRPr="00C37889" w:rsidRDefault="008F5AFB" w:rsidP="003C5694">
            <w:pPr>
              <w:pStyle w:val="TabTextkrper"/>
              <w:suppressAutoHyphens/>
              <w:rPr>
                <w:lang w:val="de-AT"/>
              </w:rPr>
            </w:pPr>
            <w:r w:rsidRPr="00AE5C2D">
              <w:rPr>
                <w:lang w:val="de-AT"/>
              </w:rPr>
              <w:t>Grundlagen Verkehrsprognose</w:t>
            </w:r>
            <w:r w:rsidRPr="00AE5C2D">
              <w:rPr>
                <w:lang w:val="de-AT"/>
              </w:rPr>
              <w:br/>
              <w:t>(bei Bestandstunneln)</w:t>
            </w:r>
          </w:p>
        </w:tc>
        <w:tc>
          <w:tcPr>
            <w:tcW w:w="3118" w:type="dxa"/>
          </w:tcPr>
          <w:p w14:paraId="012F58C2" w14:textId="77777777" w:rsidR="008F5AFB" w:rsidRDefault="008F5AFB" w:rsidP="003C5694">
            <w:pPr>
              <w:pStyle w:val="TabTextkrper"/>
              <w:suppressAutoHyphens/>
              <w:rPr>
                <w:lang w:val="de-AT"/>
              </w:rPr>
            </w:pPr>
            <w:r>
              <w:rPr>
                <w:lang w:val="de-AT"/>
              </w:rPr>
              <w:t>Verkehrsprognose</w:t>
            </w:r>
          </w:p>
          <w:p w14:paraId="106CACDF" w14:textId="77777777" w:rsidR="008F5AFB" w:rsidRPr="00C37889" w:rsidRDefault="008F5AFB" w:rsidP="003C5694">
            <w:pPr>
              <w:pStyle w:val="TabTextkrper"/>
              <w:suppressAutoHyphens/>
              <w:rPr>
                <w:lang w:val="de-AT"/>
              </w:rPr>
            </w:pPr>
          </w:p>
        </w:tc>
        <w:tc>
          <w:tcPr>
            <w:tcW w:w="1984" w:type="dxa"/>
          </w:tcPr>
          <w:p w14:paraId="3430A8CD" w14:textId="77777777" w:rsidR="008F5AFB" w:rsidRPr="00872586" w:rsidRDefault="008F5AFB" w:rsidP="003C5694">
            <w:pPr>
              <w:pStyle w:val="TabTextkrper"/>
              <w:suppressAutoHyphens/>
              <w:rPr>
                <w:lang w:val="de-AT"/>
              </w:rPr>
            </w:pPr>
            <w:r>
              <w:rPr>
                <w:lang w:val="de-AT"/>
              </w:rPr>
              <w:t>Bericht / PDF</w:t>
            </w:r>
          </w:p>
        </w:tc>
        <w:tc>
          <w:tcPr>
            <w:tcW w:w="680" w:type="dxa"/>
          </w:tcPr>
          <w:p w14:paraId="49C891E2" w14:textId="77777777" w:rsidR="008F5AFB" w:rsidRDefault="008F5AFB" w:rsidP="003C5694">
            <w:pPr>
              <w:pStyle w:val="TabTextkrper"/>
              <w:suppressAutoHyphens/>
              <w:rPr>
                <w:lang w:val="de-AT"/>
              </w:rPr>
            </w:pPr>
            <w:r>
              <w:rPr>
                <w:lang w:val="de-AT"/>
              </w:rPr>
              <w:t>neu</w:t>
            </w:r>
          </w:p>
        </w:tc>
        <w:tc>
          <w:tcPr>
            <w:tcW w:w="680" w:type="dxa"/>
          </w:tcPr>
          <w:p w14:paraId="2E915F49" w14:textId="77777777" w:rsidR="008F5AFB" w:rsidRDefault="008F5AFB" w:rsidP="003C5694">
            <w:pPr>
              <w:pStyle w:val="TabTextkrper"/>
              <w:suppressAutoHyphens/>
              <w:rPr>
                <w:lang w:val="de-AT"/>
              </w:rPr>
            </w:pPr>
            <w:r>
              <w:rPr>
                <w:lang w:val="de-AT"/>
              </w:rPr>
              <w:t>§ 7</w:t>
            </w:r>
          </w:p>
        </w:tc>
      </w:tr>
      <w:tr w:rsidR="008F5AFB" w:rsidRPr="00872586" w14:paraId="13A575A3" w14:textId="77777777" w:rsidTr="00794AE9">
        <w:trPr>
          <w:jc w:val="center"/>
        </w:trPr>
        <w:tc>
          <w:tcPr>
            <w:tcW w:w="737" w:type="dxa"/>
          </w:tcPr>
          <w:p w14:paraId="3C8C106B" w14:textId="77777777" w:rsidR="008F5AFB" w:rsidDel="00C07D18" w:rsidRDefault="008F5AFB" w:rsidP="003C5694">
            <w:pPr>
              <w:pStyle w:val="TabTextkrper"/>
              <w:suppressAutoHyphens/>
              <w:rPr>
                <w:lang w:val="de-AT"/>
              </w:rPr>
            </w:pPr>
            <w:r>
              <w:rPr>
                <w:lang w:val="de-AT"/>
              </w:rPr>
              <w:t>E29</w:t>
            </w:r>
          </w:p>
        </w:tc>
        <w:tc>
          <w:tcPr>
            <w:tcW w:w="3061" w:type="dxa"/>
          </w:tcPr>
          <w:p w14:paraId="645EA00D" w14:textId="77777777" w:rsidR="008F5AFB" w:rsidRDefault="008F5AFB" w:rsidP="003C5694">
            <w:pPr>
              <w:pStyle w:val="TabTextkrper"/>
              <w:suppressAutoHyphens/>
              <w:rPr>
                <w:lang w:val="de-AT"/>
              </w:rPr>
            </w:pPr>
            <w:r>
              <w:rPr>
                <w:lang w:val="de-AT"/>
              </w:rPr>
              <w:t>Explosionsschutz</w:t>
            </w:r>
          </w:p>
          <w:p w14:paraId="1D2F01FE" w14:textId="77777777" w:rsidR="008F5AFB" w:rsidRDefault="008F5AFB" w:rsidP="003C5694">
            <w:pPr>
              <w:pStyle w:val="TabTextkrper"/>
              <w:suppressAutoHyphens/>
              <w:rPr>
                <w:lang w:val="de-AT"/>
              </w:rPr>
            </w:pPr>
          </w:p>
        </w:tc>
        <w:tc>
          <w:tcPr>
            <w:tcW w:w="3118" w:type="dxa"/>
          </w:tcPr>
          <w:p w14:paraId="2F6C3D00" w14:textId="77777777" w:rsidR="008F5AFB" w:rsidRDefault="008F5AFB" w:rsidP="003C5694">
            <w:pPr>
              <w:pStyle w:val="TabTextkrper"/>
              <w:suppressAutoHyphens/>
              <w:rPr>
                <w:lang w:val="de-AT"/>
              </w:rPr>
            </w:pPr>
            <w:r>
              <w:rPr>
                <w:lang w:val="de-AT"/>
              </w:rPr>
              <w:t>VEXAT Dokument</w:t>
            </w:r>
          </w:p>
        </w:tc>
        <w:tc>
          <w:tcPr>
            <w:tcW w:w="1984" w:type="dxa"/>
          </w:tcPr>
          <w:p w14:paraId="666CE6AA" w14:textId="77777777" w:rsidR="008F5AFB" w:rsidRDefault="008F5AFB" w:rsidP="003C5694">
            <w:pPr>
              <w:pStyle w:val="TabTextkrper"/>
              <w:suppressAutoHyphens/>
              <w:rPr>
                <w:lang w:val="de-AT"/>
              </w:rPr>
            </w:pPr>
            <w:r>
              <w:rPr>
                <w:lang w:val="de-AT"/>
              </w:rPr>
              <w:t>Bericht/ PDF</w:t>
            </w:r>
          </w:p>
        </w:tc>
        <w:tc>
          <w:tcPr>
            <w:tcW w:w="680" w:type="dxa"/>
          </w:tcPr>
          <w:p w14:paraId="7AD9F467" w14:textId="77777777" w:rsidR="008F5AFB" w:rsidRDefault="008F5AFB" w:rsidP="003C5694">
            <w:pPr>
              <w:pStyle w:val="TabTextkrper"/>
              <w:suppressAutoHyphens/>
              <w:rPr>
                <w:lang w:val="de-AT"/>
              </w:rPr>
            </w:pPr>
            <w:r>
              <w:rPr>
                <w:lang w:val="de-AT"/>
              </w:rPr>
              <w:t>leer</w:t>
            </w:r>
          </w:p>
        </w:tc>
        <w:tc>
          <w:tcPr>
            <w:tcW w:w="680" w:type="dxa"/>
          </w:tcPr>
          <w:p w14:paraId="1681FBCC" w14:textId="77777777" w:rsidR="008F5AFB" w:rsidRDefault="008F5AFB" w:rsidP="003C5694">
            <w:pPr>
              <w:pStyle w:val="TabTextkrper"/>
              <w:keepNext/>
              <w:suppressAutoHyphens/>
              <w:rPr>
                <w:lang w:val="de-AT"/>
              </w:rPr>
            </w:pPr>
            <w:r>
              <w:rPr>
                <w:lang w:val="de-AT"/>
              </w:rPr>
              <w:t>neu</w:t>
            </w:r>
          </w:p>
        </w:tc>
      </w:tr>
    </w:tbl>
    <w:p w14:paraId="4D9EAE5A" w14:textId="539F2ED7" w:rsidR="00D106BD" w:rsidRDefault="00184F88" w:rsidP="003C5694">
      <w:pPr>
        <w:pStyle w:val="Beschriftung"/>
        <w:suppressAutoHyphens/>
        <w:jc w:val="center"/>
      </w:pPr>
      <w:bookmarkStart w:id="1074" w:name="_Toc210898073"/>
      <w:r>
        <w:t xml:space="preserve">Tabelle </w:t>
      </w:r>
      <w:r w:rsidR="0096644B">
        <w:fldChar w:fldCharType="begin"/>
      </w:r>
      <w:r w:rsidR="0096644B">
        <w:instrText xml:space="preserve"> SEQ Tabelle \* ARABIC </w:instrText>
      </w:r>
      <w:r w:rsidR="0096644B">
        <w:fldChar w:fldCharType="separate"/>
      </w:r>
      <w:r w:rsidR="0096644B">
        <w:rPr>
          <w:noProof/>
        </w:rPr>
        <w:t>65</w:t>
      </w:r>
      <w:r w:rsidR="0096644B">
        <w:fldChar w:fldCharType="end"/>
      </w:r>
      <w:r>
        <w:t xml:space="preserve"> Weitere ergänzende Unterlagen</w:t>
      </w:r>
      <w:bookmarkEnd w:id="1074"/>
    </w:p>
    <w:p w14:paraId="5B939F1D" w14:textId="77777777" w:rsidR="00D106BD" w:rsidRDefault="00B6674A" w:rsidP="003C5694">
      <w:pPr>
        <w:suppressAutoHyphens/>
        <w:spacing w:line="276" w:lineRule="auto"/>
      </w:pPr>
      <w:r w:rsidRPr="009722AB">
        <w:t xml:space="preserve">Ergänzende Unterlagen, die im Laufe des </w:t>
      </w:r>
      <w:r>
        <w:t>§ 8 STSG Verfahren</w:t>
      </w:r>
      <w:r w:rsidRPr="009722AB">
        <w:t>s nachgereicht werden</w:t>
      </w:r>
    </w:p>
    <w:tbl>
      <w:tblPr>
        <w:tblStyle w:val="Tabellenraster"/>
        <w:tblW w:w="0" w:type="auto"/>
        <w:jc w:val="center"/>
        <w:tblLayout w:type="fixed"/>
        <w:tblLook w:val="04A0" w:firstRow="1" w:lastRow="0" w:firstColumn="1" w:lastColumn="0" w:noHBand="0" w:noVBand="1"/>
      </w:tblPr>
      <w:tblGrid>
        <w:gridCol w:w="832"/>
        <w:gridCol w:w="5245"/>
        <w:gridCol w:w="3626"/>
      </w:tblGrid>
      <w:tr w:rsidR="008F5AFB" w:rsidRPr="009722AB" w14:paraId="5AC5CD0E" w14:textId="77777777" w:rsidTr="00E76A7E">
        <w:trPr>
          <w:jc w:val="center"/>
        </w:trPr>
        <w:tc>
          <w:tcPr>
            <w:tcW w:w="832" w:type="dxa"/>
          </w:tcPr>
          <w:p w14:paraId="494C155E" w14:textId="77777777" w:rsidR="008F5AFB" w:rsidRPr="009722AB" w:rsidRDefault="008F5AFB" w:rsidP="003C5694">
            <w:pPr>
              <w:pStyle w:val="TabTitel"/>
              <w:suppressAutoHyphens/>
              <w:rPr>
                <w:lang w:val="de-AT"/>
              </w:rPr>
            </w:pPr>
            <w:r w:rsidRPr="009722AB">
              <w:rPr>
                <w:lang w:val="de-AT"/>
              </w:rPr>
              <w:t>Nr.</w:t>
            </w:r>
          </w:p>
        </w:tc>
        <w:tc>
          <w:tcPr>
            <w:tcW w:w="5245" w:type="dxa"/>
          </w:tcPr>
          <w:p w14:paraId="06DC9E54" w14:textId="77777777" w:rsidR="008F5AFB" w:rsidRPr="009722AB" w:rsidRDefault="008F5AFB" w:rsidP="003C5694">
            <w:pPr>
              <w:pStyle w:val="TabTitel"/>
              <w:suppressAutoHyphens/>
              <w:rPr>
                <w:lang w:val="de-AT"/>
              </w:rPr>
            </w:pPr>
            <w:r w:rsidRPr="009722AB">
              <w:rPr>
                <w:lang w:val="de-AT"/>
              </w:rPr>
              <w:t>Anlage</w:t>
            </w:r>
          </w:p>
        </w:tc>
        <w:tc>
          <w:tcPr>
            <w:tcW w:w="3626" w:type="dxa"/>
          </w:tcPr>
          <w:p w14:paraId="58B2B490" w14:textId="77777777" w:rsidR="008F5AFB" w:rsidRPr="009722AB" w:rsidRDefault="008F5AFB" w:rsidP="003C5694">
            <w:pPr>
              <w:pStyle w:val="TabTitel"/>
              <w:suppressAutoHyphens/>
              <w:rPr>
                <w:lang w:val="de-AT"/>
              </w:rPr>
            </w:pPr>
            <w:r w:rsidRPr="009722AB">
              <w:rPr>
                <w:lang w:val="de-AT"/>
              </w:rPr>
              <w:t>Dokument</w:t>
            </w:r>
          </w:p>
        </w:tc>
      </w:tr>
      <w:tr w:rsidR="008F5AFB" w:rsidRPr="009722AB" w14:paraId="1D72CB5D" w14:textId="77777777" w:rsidTr="00E76A7E">
        <w:trPr>
          <w:jc w:val="center"/>
        </w:trPr>
        <w:tc>
          <w:tcPr>
            <w:tcW w:w="832" w:type="dxa"/>
          </w:tcPr>
          <w:p w14:paraId="71587CA2" w14:textId="77777777" w:rsidR="008F5AFB" w:rsidRPr="009722AB" w:rsidRDefault="008F5AFB" w:rsidP="003C5694">
            <w:pPr>
              <w:pStyle w:val="TabTextkrper"/>
              <w:suppressAutoHyphens/>
              <w:rPr>
                <w:lang w:val="de-AT"/>
              </w:rPr>
            </w:pPr>
            <w:r>
              <w:rPr>
                <w:lang w:val="de-AT"/>
              </w:rPr>
              <w:t>E30</w:t>
            </w:r>
          </w:p>
        </w:tc>
        <w:tc>
          <w:tcPr>
            <w:tcW w:w="5245" w:type="dxa"/>
          </w:tcPr>
          <w:p w14:paraId="6AB237ED" w14:textId="77777777" w:rsidR="008F5AFB" w:rsidRPr="00D85227" w:rsidRDefault="008F5AFB" w:rsidP="003C5694">
            <w:pPr>
              <w:pStyle w:val="TabTextkrper"/>
              <w:suppressAutoHyphens/>
              <w:rPr>
                <w:color w:val="000000" w:themeColor="text1"/>
                <w:lang w:val="de-AT"/>
              </w:rPr>
            </w:pPr>
            <w:r w:rsidRPr="00D85227">
              <w:rPr>
                <w:color w:val="000000" w:themeColor="text1"/>
                <w:lang w:val="de-AT"/>
              </w:rPr>
              <w:t>Durchgeführte Integrale Tests</w:t>
            </w:r>
          </w:p>
          <w:p w14:paraId="521880A6" w14:textId="77777777" w:rsidR="008F5AFB" w:rsidRPr="00D85227" w:rsidRDefault="008F5AFB" w:rsidP="003C5694">
            <w:pPr>
              <w:pStyle w:val="TabTextkrper"/>
              <w:suppressAutoHyphens/>
              <w:rPr>
                <w:color w:val="000000" w:themeColor="text1"/>
                <w:lang w:val="de-AT"/>
              </w:rPr>
            </w:pPr>
          </w:p>
        </w:tc>
        <w:tc>
          <w:tcPr>
            <w:tcW w:w="3626" w:type="dxa"/>
          </w:tcPr>
          <w:p w14:paraId="110C3C52" w14:textId="77777777" w:rsidR="008F5AFB" w:rsidRPr="009722AB" w:rsidRDefault="008F5AFB" w:rsidP="003C5694">
            <w:pPr>
              <w:pStyle w:val="TabTextkrper"/>
              <w:suppressAutoHyphens/>
              <w:rPr>
                <w:lang w:val="de-AT"/>
              </w:rPr>
            </w:pPr>
            <w:r>
              <w:rPr>
                <w:lang w:val="de-AT"/>
              </w:rPr>
              <w:t>Belege, Liste mit Mängeln (mit Einstufung wesentlich/unwesentlich)</w:t>
            </w:r>
          </w:p>
        </w:tc>
      </w:tr>
      <w:tr w:rsidR="008F5AFB" w:rsidRPr="009722AB" w14:paraId="67D58A56" w14:textId="77777777" w:rsidTr="00E76A7E">
        <w:trPr>
          <w:jc w:val="center"/>
        </w:trPr>
        <w:tc>
          <w:tcPr>
            <w:tcW w:w="832" w:type="dxa"/>
          </w:tcPr>
          <w:p w14:paraId="57F083C1" w14:textId="77777777" w:rsidR="008F5AFB" w:rsidRPr="009722AB" w:rsidRDefault="008F5AFB" w:rsidP="003C5694">
            <w:pPr>
              <w:pStyle w:val="TabTextkrper"/>
              <w:suppressAutoHyphens/>
              <w:rPr>
                <w:lang w:val="de-AT"/>
              </w:rPr>
            </w:pPr>
            <w:r>
              <w:rPr>
                <w:lang w:val="de-AT"/>
              </w:rPr>
              <w:t>E31</w:t>
            </w:r>
          </w:p>
        </w:tc>
        <w:tc>
          <w:tcPr>
            <w:tcW w:w="5245" w:type="dxa"/>
          </w:tcPr>
          <w:p w14:paraId="40FB5C34" w14:textId="77777777" w:rsidR="008F5AFB" w:rsidRPr="00D85227" w:rsidRDefault="008F5AFB" w:rsidP="003C5694">
            <w:pPr>
              <w:pStyle w:val="TabTextkrper"/>
              <w:suppressAutoHyphens/>
              <w:rPr>
                <w:color w:val="000000" w:themeColor="text1"/>
                <w:lang w:val="de-AT"/>
              </w:rPr>
            </w:pPr>
            <w:r w:rsidRPr="00D85227">
              <w:rPr>
                <w:color w:val="000000" w:themeColor="text1"/>
                <w:lang w:val="de-AT"/>
              </w:rPr>
              <w:t>Nachweise Integrale Test</w:t>
            </w:r>
          </w:p>
          <w:p w14:paraId="060D0F9C" w14:textId="77777777" w:rsidR="008F5AFB" w:rsidRPr="00D85227" w:rsidRDefault="008F5AFB" w:rsidP="003C5694">
            <w:pPr>
              <w:pStyle w:val="TabTextkrper"/>
              <w:suppressAutoHyphens/>
              <w:rPr>
                <w:color w:val="000000" w:themeColor="text1"/>
                <w:lang w:val="de-AT"/>
              </w:rPr>
            </w:pPr>
          </w:p>
        </w:tc>
        <w:tc>
          <w:tcPr>
            <w:tcW w:w="3626" w:type="dxa"/>
          </w:tcPr>
          <w:p w14:paraId="3E1C898C" w14:textId="77777777" w:rsidR="008F5AFB" w:rsidRDefault="008F5AFB" w:rsidP="003C5694">
            <w:pPr>
              <w:pStyle w:val="TabTextkrper"/>
              <w:suppressAutoHyphens/>
              <w:rPr>
                <w:lang w:val="de-AT"/>
              </w:rPr>
            </w:pPr>
            <w:r>
              <w:rPr>
                <w:lang w:val="de-AT"/>
              </w:rPr>
              <w:t>Bericht</w:t>
            </w:r>
          </w:p>
        </w:tc>
      </w:tr>
      <w:tr w:rsidR="008F5AFB" w:rsidRPr="009722AB" w14:paraId="4BC3FFC5" w14:textId="77777777" w:rsidTr="00E76A7E">
        <w:trPr>
          <w:jc w:val="center"/>
        </w:trPr>
        <w:tc>
          <w:tcPr>
            <w:tcW w:w="832" w:type="dxa"/>
          </w:tcPr>
          <w:p w14:paraId="0628F437" w14:textId="77777777" w:rsidR="008F5AFB" w:rsidRPr="009722AB" w:rsidRDefault="008F5AFB" w:rsidP="003C5694">
            <w:pPr>
              <w:pStyle w:val="TabTextkrper"/>
              <w:suppressAutoHyphens/>
              <w:rPr>
                <w:lang w:val="de-AT"/>
              </w:rPr>
            </w:pPr>
            <w:r>
              <w:rPr>
                <w:lang w:val="de-AT"/>
              </w:rPr>
              <w:t>E32</w:t>
            </w:r>
          </w:p>
        </w:tc>
        <w:tc>
          <w:tcPr>
            <w:tcW w:w="5245" w:type="dxa"/>
          </w:tcPr>
          <w:p w14:paraId="6C2D95D4" w14:textId="77777777" w:rsidR="008F5AFB" w:rsidRPr="00D85227" w:rsidRDefault="008F5AFB" w:rsidP="003C5694">
            <w:pPr>
              <w:pStyle w:val="TabTextkrper"/>
              <w:suppressAutoHyphens/>
              <w:rPr>
                <w:lang w:val="de-AT"/>
              </w:rPr>
            </w:pPr>
            <w:r w:rsidRPr="00D85227">
              <w:rPr>
                <w:lang w:val="de-AT"/>
              </w:rPr>
              <w:t>Funktionstests Inbetriebsetzung</w:t>
            </w:r>
          </w:p>
          <w:p w14:paraId="2BD9DA88" w14:textId="77777777" w:rsidR="008F5AFB" w:rsidRPr="00D85227" w:rsidRDefault="008F5AFB" w:rsidP="003C5694">
            <w:pPr>
              <w:pStyle w:val="TabTextkrper"/>
              <w:suppressAutoHyphens/>
              <w:rPr>
                <w:lang w:val="de-AT"/>
              </w:rPr>
            </w:pPr>
          </w:p>
        </w:tc>
        <w:tc>
          <w:tcPr>
            <w:tcW w:w="3626" w:type="dxa"/>
          </w:tcPr>
          <w:p w14:paraId="5FA15844" w14:textId="77777777" w:rsidR="008F5AFB" w:rsidRPr="009722AB" w:rsidRDefault="008F5AFB" w:rsidP="003C5694">
            <w:pPr>
              <w:pStyle w:val="TabTextkrper"/>
              <w:keepNext/>
              <w:suppressAutoHyphens/>
              <w:rPr>
                <w:lang w:val="de-AT"/>
              </w:rPr>
            </w:pPr>
            <w:r w:rsidRPr="009722AB">
              <w:rPr>
                <w:lang w:val="de-AT"/>
              </w:rPr>
              <w:t>Protokoll</w:t>
            </w:r>
          </w:p>
        </w:tc>
      </w:tr>
    </w:tbl>
    <w:p w14:paraId="393804F4" w14:textId="41B54100" w:rsidR="00D106BD" w:rsidRDefault="00184F88" w:rsidP="003C5694">
      <w:pPr>
        <w:pStyle w:val="Beschriftung"/>
        <w:suppressAutoHyphens/>
        <w:jc w:val="center"/>
      </w:pPr>
      <w:bookmarkStart w:id="1075" w:name="_Toc210898074"/>
      <w:r>
        <w:t xml:space="preserve">Tabelle </w:t>
      </w:r>
      <w:r w:rsidR="0096644B">
        <w:fldChar w:fldCharType="begin"/>
      </w:r>
      <w:r w:rsidR="0096644B">
        <w:instrText xml:space="preserve"> SEQ Tabelle \* ARABIC </w:instrText>
      </w:r>
      <w:r w:rsidR="0096644B">
        <w:fldChar w:fldCharType="separate"/>
      </w:r>
      <w:r w:rsidR="0096644B">
        <w:rPr>
          <w:noProof/>
        </w:rPr>
        <w:t>66</w:t>
      </w:r>
      <w:r w:rsidR="0096644B">
        <w:fldChar w:fldCharType="end"/>
      </w:r>
      <w:r>
        <w:t xml:space="preserve"> Ergänzende nachgereichte Unterlagen</w:t>
      </w:r>
      <w:bookmarkEnd w:id="1075"/>
    </w:p>
    <w:p w14:paraId="3522DD0F" w14:textId="77777777" w:rsidR="00D106BD" w:rsidRDefault="00D106BD" w:rsidP="003C5694">
      <w:pPr>
        <w:suppressAutoHyphens/>
        <w:spacing w:line="276" w:lineRule="auto"/>
      </w:pPr>
    </w:p>
    <w:sectPr w:rsidR="00D106BD" w:rsidSect="00962727">
      <w:footerReference w:type="default" r:id="rId94"/>
      <w:pgSz w:w="11906" w:h="16838" w:code="9"/>
      <w:pgMar w:top="720" w:right="567" w:bottom="720" w:left="851" w:header="709" w:footer="284"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C4FEC" w14:textId="77777777" w:rsidR="00411C0D" w:rsidRDefault="00411C0D" w:rsidP="0055104E">
      <w:r>
        <w:separator/>
      </w:r>
    </w:p>
  </w:endnote>
  <w:endnote w:type="continuationSeparator" w:id="0">
    <w:p w14:paraId="0FF7079F" w14:textId="77777777" w:rsidR="00411C0D" w:rsidRDefault="00411C0D" w:rsidP="0055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EF114" w14:textId="77777777" w:rsidR="00767152" w:rsidRDefault="007671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881C7" w14:textId="77777777" w:rsidR="00767152" w:rsidRDefault="0076715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CE9FC" w14:textId="77777777" w:rsidR="00767152" w:rsidRDefault="00767152">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4304D" w14:textId="77777777" w:rsidR="00411C0D" w:rsidRDefault="00411C0D">
    <w:pPr>
      <w:pStyle w:val="Fuzeile"/>
    </w:pPr>
    <w:r>
      <w:rPr>
        <w:noProof/>
        <w:lang w:eastAsia="de-AT"/>
      </w:rPr>
      <mc:AlternateContent>
        <mc:Choice Requires="wps">
          <w:drawing>
            <wp:anchor distT="4294967295" distB="4294967295" distL="114300" distR="114300" simplePos="0" relativeHeight="251670528" behindDoc="0" locked="0" layoutInCell="1" allowOverlap="1" wp14:anchorId="3F65CA70" wp14:editId="3F1410AA">
              <wp:simplePos x="0" y="0"/>
              <wp:positionH relativeFrom="column">
                <wp:posOffset>0</wp:posOffset>
              </wp:positionH>
              <wp:positionV relativeFrom="paragraph">
                <wp:posOffset>150494</wp:posOffset>
              </wp:positionV>
              <wp:extent cx="6705600" cy="0"/>
              <wp:effectExtent l="0" t="0" r="19050" b="19050"/>
              <wp:wrapNone/>
              <wp:docPr id="2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2B36C29" id="Gerade Verbindung 5"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0,11.85pt" to="528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" strokecolor="#4579b8 [3044]">
              <o:lock v:ext="edit" shapetype="f"/>
            </v:line>
          </w:pict>
        </mc:Fallback>
      </mc:AlternateContent>
    </w:r>
  </w:p>
  <w:p w14:paraId="4C1DB025" w14:textId="798094A6" w:rsidR="00411C0D" w:rsidRDefault="00411C0D" w:rsidP="001E6349">
    <w:pPr>
      <w:pStyle w:val="Fuzeile"/>
      <w:jc w:val="center"/>
    </w:pPr>
    <w:r>
      <w:t xml:space="preserve">Kapitel 1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4</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873B" w14:textId="77777777" w:rsidR="00411C0D" w:rsidRDefault="00411C0D">
    <w:pPr>
      <w:pStyle w:val="Fuzeile"/>
    </w:pPr>
    <w:r>
      <w:rPr>
        <w:noProof/>
        <w:lang w:eastAsia="de-AT"/>
      </w:rPr>
      <mc:AlternateContent>
        <mc:Choice Requires="wps">
          <w:drawing>
            <wp:anchor distT="4294967295" distB="4294967295" distL="114300" distR="114300" simplePos="0" relativeHeight="251652096" behindDoc="1" locked="0" layoutInCell="1" allowOverlap="1" wp14:anchorId="7FD02BC3" wp14:editId="702BC828">
              <wp:simplePos x="0" y="0"/>
              <wp:positionH relativeFrom="column">
                <wp:posOffset>0</wp:posOffset>
              </wp:positionH>
              <wp:positionV relativeFrom="paragraph">
                <wp:posOffset>124459</wp:posOffset>
              </wp:positionV>
              <wp:extent cx="6705600" cy="0"/>
              <wp:effectExtent l="0" t="0" r="19050" b="19050"/>
              <wp:wrapTight wrapText="bothSides">
                <wp:wrapPolygon edited="0">
                  <wp:start x="0" y="-1"/>
                  <wp:lineTo x="0" y="-1"/>
                  <wp:lineTo x="21600" y="-1"/>
                  <wp:lineTo x="21600" y="-1"/>
                  <wp:lineTo x="0" y="-1"/>
                </wp:wrapPolygon>
              </wp:wrapTight>
              <wp:docPr id="141"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8B4A504" id="Gerade Verbindung 3"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9.8pt" to="52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" strokecolor="#4579b8 [3044]">
              <o:lock v:ext="edit" shapetype="f"/>
              <w10:wrap type="tight"/>
            </v:line>
          </w:pict>
        </mc:Fallback>
      </mc:AlternateContent>
    </w:r>
  </w:p>
  <w:p w14:paraId="52C7BE25" w14:textId="676325CB" w:rsidR="00411C0D" w:rsidRDefault="00411C0D" w:rsidP="003C7D01">
    <w:pPr>
      <w:pStyle w:val="Fuzeile"/>
      <w:jc w:val="center"/>
    </w:pPr>
    <w:r>
      <w:t xml:space="preserve">Kapitel 2 – Seite </w:t>
    </w:r>
    <w:r>
      <w:fldChar w:fldCharType="begin"/>
    </w:r>
    <w:r>
      <w:instrText xml:space="preserve"> PAGE  \* Arabic  \* MERGEFORMAT </w:instrText>
    </w:r>
    <w:r>
      <w:fldChar w:fldCharType="separate"/>
    </w:r>
    <w:r w:rsidR="007715B5">
      <w:rPr>
        <w:noProof/>
      </w:rPr>
      <w:t>3</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DC6312">
      <w:rPr>
        <w:noProof/>
      </w:rPr>
      <w:t>3</w:t>
    </w:r>
    <w:r>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16519" w14:textId="77777777" w:rsidR="00411C0D" w:rsidRDefault="00411C0D">
    <w:pPr>
      <w:pStyle w:val="Fuzeile"/>
    </w:pPr>
    <w:r>
      <w:rPr>
        <w:noProof/>
        <w:lang w:eastAsia="de-AT"/>
      </w:rPr>
      <mc:AlternateContent>
        <mc:Choice Requires="wps">
          <w:drawing>
            <wp:anchor distT="4294967295" distB="4294967295" distL="114300" distR="114300" simplePos="0" relativeHeight="251648000" behindDoc="0" locked="0" layoutInCell="1" allowOverlap="1" wp14:anchorId="5AAA8B29" wp14:editId="5BA97BA2">
              <wp:simplePos x="0" y="0"/>
              <wp:positionH relativeFrom="column">
                <wp:posOffset>0</wp:posOffset>
              </wp:positionH>
              <wp:positionV relativeFrom="paragraph">
                <wp:posOffset>150494</wp:posOffset>
              </wp:positionV>
              <wp:extent cx="6705600" cy="635"/>
              <wp:effectExtent l="0" t="0" r="19050" b="37465"/>
              <wp:wrapNone/>
              <wp:docPr id="14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3F2B539" id="Gerade Verbindung 5" o:spid="_x0000_s1026" style="position:absolute;z-index:25164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0,11.85pt" to="528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" strokecolor="#4579b8 [3044]">
              <o:lock v:ext="edit" shapetype="f"/>
            </v:line>
          </w:pict>
        </mc:Fallback>
      </mc:AlternateContent>
    </w:r>
  </w:p>
  <w:p w14:paraId="47506E09" w14:textId="528E8594" w:rsidR="00411C0D" w:rsidRDefault="00411C0D" w:rsidP="003C7D01">
    <w:pPr>
      <w:pStyle w:val="Fuzeile"/>
      <w:jc w:val="center"/>
    </w:pPr>
    <w:r>
      <w:t xml:space="preserve">Kapitel 3 – Seite </w:t>
    </w:r>
    <w:r>
      <w:fldChar w:fldCharType="begin"/>
    </w:r>
    <w:r>
      <w:instrText xml:space="preserve"> PAGE  \* Arabic  \* MERGEFORMAT </w:instrText>
    </w:r>
    <w:r>
      <w:fldChar w:fldCharType="separate"/>
    </w:r>
    <w:r w:rsidR="007715B5">
      <w:rPr>
        <w:noProof/>
      </w:rPr>
      <w:t>9</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34</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93278" w14:textId="77777777" w:rsidR="00411C0D" w:rsidRDefault="00411C0D">
    <w:pPr>
      <w:pStyle w:val="Fuzeile"/>
    </w:pPr>
    <w:r>
      <w:rPr>
        <w:noProof/>
        <w:lang w:eastAsia="de-AT"/>
      </w:rPr>
      <mc:AlternateContent>
        <mc:Choice Requires="wps">
          <w:drawing>
            <wp:anchor distT="4294967295" distB="4294967295" distL="114300" distR="114300" simplePos="0" relativeHeight="251654144" behindDoc="0" locked="0" layoutInCell="1" allowOverlap="1" wp14:anchorId="0FF8EA98" wp14:editId="5B4C7C8B">
              <wp:simplePos x="0" y="0"/>
              <wp:positionH relativeFrom="column">
                <wp:posOffset>50800</wp:posOffset>
              </wp:positionH>
              <wp:positionV relativeFrom="paragraph">
                <wp:posOffset>124460</wp:posOffset>
              </wp:positionV>
              <wp:extent cx="6705600" cy="635"/>
              <wp:effectExtent l="0" t="0" r="19050" b="37465"/>
              <wp:wrapNone/>
              <wp:docPr id="146"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C264CD7" id="Gerade Verbindung 5"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9.8pt" to="532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" strokecolor="#4579b8 [3044]">
              <o:lock v:ext="edit" shapetype="f"/>
            </v:line>
          </w:pict>
        </mc:Fallback>
      </mc:AlternateContent>
    </w:r>
  </w:p>
  <w:p w14:paraId="27B20F05" w14:textId="14E90EDD" w:rsidR="00411C0D" w:rsidRDefault="00411C0D" w:rsidP="003C7D01">
    <w:pPr>
      <w:pStyle w:val="Fuzeile"/>
      <w:jc w:val="center"/>
    </w:pPr>
    <w:r>
      <w:t xml:space="preserve">Kapitel 4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5</w:t>
    </w:r>
    <w:r>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F728" w14:textId="77777777" w:rsidR="00411C0D" w:rsidRDefault="00411C0D">
    <w:pPr>
      <w:pStyle w:val="Fuzeile"/>
    </w:pPr>
    <w:r>
      <w:rPr>
        <w:noProof/>
        <w:lang w:eastAsia="de-AT"/>
      </w:rPr>
      <mc:AlternateContent>
        <mc:Choice Requires="wps">
          <w:drawing>
            <wp:anchor distT="4294967295" distB="4294967295" distL="114300" distR="114300" simplePos="0" relativeHeight="251656192" behindDoc="0" locked="0" layoutInCell="1" allowOverlap="1" wp14:anchorId="2052CA99" wp14:editId="23330ADA">
              <wp:simplePos x="0" y="0"/>
              <wp:positionH relativeFrom="column">
                <wp:posOffset>50800</wp:posOffset>
              </wp:positionH>
              <wp:positionV relativeFrom="paragraph">
                <wp:posOffset>124460</wp:posOffset>
              </wp:positionV>
              <wp:extent cx="6705600" cy="635"/>
              <wp:effectExtent l="0" t="0" r="19050" b="37465"/>
              <wp:wrapNone/>
              <wp:docPr id="147"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E5F050E" id="Gerade Verbindung 5"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9.8pt" to="532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" strokecolor="#4579b8 [3044]">
              <o:lock v:ext="edit" shapetype="f"/>
            </v:line>
          </w:pict>
        </mc:Fallback>
      </mc:AlternateContent>
    </w:r>
  </w:p>
  <w:p w14:paraId="04FA84FD" w14:textId="2A6EECF4" w:rsidR="00411C0D" w:rsidRDefault="00411C0D" w:rsidP="003C7D01">
    <w:pPr>
      <w:pStyle w:val="Fuzeile"/>
      <w:jc w:val="center"/>
    </w:pPr>
    <w:r>
      <w:t xml:space="preserve">Kapitel 5 – Seite </w:t>
    </w:r>
    <w:r>
      <w:fldChar w:fldCharType="begin"/>
    </w:r>
    <w:r>
      <w:instrText xml:space="preserve"> PAGE  \* Arabic  \* MERGEFORMAT </w:instrText>
    </w:r>
    <w:r>
      <w:fldChar w:fldCharType="separate"/>
    </w:r>
    <w:r w:rsidR="007715B5">
      <w:rPr>
        <w:noProof/>
      </w:rPr>
      <w:t>19</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20</w:t>
    </w:r>
    <w:r>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FA75" w14:textId="77777777" w:rsidR="00411C0D" w:rsidRDefault="00411C0D">
    <w:pPr>
      <w:pStyle w:val="Fuzeile"/>
    </w:pPr>
    <w:r>
      <w:rPr>
        <w:noProof/>
        <w:lang w:eastAsia="de-AT"/>
      </w:rPr>
      <mc:AlternateContent>
        <mc:Choice Requires="wps">
          <w:drawing>
            <wp:anchor distT="4294967295" distB="4294967295" distL="114300" distR="114300" simplePos="0" relativeHeight="251658240" behindDoc="0" locked="0" layoutInCell="1" allowOverlap="1" wp14:anchorId="78341AAB" wp14:editId="01F00B49">
              <wp:simplePos x="0" y="0"/>
              <wp:positionH relativeFrom="column">
                <wp:posOffset>63500</wp:posOffset>
              </wp:positionH>
              <wp:positionV relativeFrom="paragraph">
                <wp:posOffset>137160</wp:posOffset>
              </wp:positionV>
              <wp:extent cx="6705600" cy="635"/>
              <wp:effectExtent l="0" t="0" r="19050" b="37465"/>
              <wp:wrapNone/>
              <wp:docPr id="148"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B9764EB" id="Gerade Verbindung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24452D87" w14:textId="3661EA3A" w:rsidR="00411C0D" w:rsidRDefault="00411C0D" w:rsidP="003C7D01">
    <w:pPr>
      <w:pStyle w:val="Fuzeile"/>
      <w:jc w:val="center"/>
    </w:pPr>
    <w:r>
      <w:t xml:space="preserve">Kapitel 6 – Seite </w:t>
    </w:r>
    <w:r>
      <w:fldChar w:fldCharType="begin"/>
    </w:r>
    <w:r>
      <w:instrText xml:space="preserve"> PAGE  \* Arabic  \* MERGEFORMAT </w:instrText>
    </w:r>
    <w:r>
      <w:fldChar w:fldCharType="separate"/>
    </w:r>
    <w:r w:rsidR="007715B5">
      <w:rPr>
        <w:noProof/>
      </w:rPr>
      <w:t>14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13</w:t>
    </w:r>
    <w:r>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F9EA" w14:textId="77777777" w:rsidR="00411C0D" w:rsidRDefault="00411C0D">
    <w:pPr>
      <w:pStyle w:val="Fuzeile"/>
    </w:pPr>
    <w:r>
      <w:rPr>
        <w:noProof/>
        <w:lang w:eastAsia="de-AT"/>
      </w:rPr>
      <mc:AlternateContent>
        <mc:Choice Requires="wps">
          <w:drawing>
            <wp:anchor distT="4294967295" distB="4294967295" distL="114300" distR="114300" simplePos="0" relativeHeight="251660288" behindDoc="0" locked="0" layoutInCell="1" allowOverlap="1" wp14:anchorId="70ED980E" wp14:editId="65EF3531">
              <wp:simplePos x="0" y="0"/>
              <wp:positionH relativeFrom="column">
                <wp:posOffset>50800</wp:posOffset>
              </wp:positionH>
              <wp:positionV relativeFrom="paragraph">
                <wp:posOffset>137160</wp:posOffset>
              </wp:positionV>
              <wp:extent cx="6705600" cy="635"/>
              <wp:effectExtent l="0" t="0" r="19050" b="37465"/>
              <wp:wrapNone/>
              <wp:docPr id="149"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87FE6D6" id="Gerade Verbindung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34D37EDE" w14:textId="7DE07AEC" w:rsidR="00411C0D" w:rsidRDefault="00411C0D" w:rsidP="003C7D01">
    <w:pPr>
      <w:pStyle w:val="Fuzeile"/>
      <w:jc w:val="center"/>
    </w:pPr>
    <w:r>
      <w:t xml:space="preserve">Kapitel 7 – Seite </w:t>
    </w:r>
    <w:r>
      <w:fldChar w:fldCharType="begin"/>
    </w:r>
    <w:r>
      <w:instrText xml:space="preserve"> PAGE  \* Arabic  \* MERGEFORMAT </w:instrText>
    </w:r>
    <w:r>
      <w:fldChar w:fldCharType="separate"/>
    </w:r>
    <w:r w:rsidR="007715B5">
      <w:rPr>
        <w:noProof/>
      </w:rPr>
      <w:t>7</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7</w:t>
    </w:r>
    <w:r>
      <w:rPr>
        <w:noProof/>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21DB" w14:textId="77777777" w:rsidR="00411C0D" w:rsidRDefault="00411C0D">
    <w:pPr>
      <w:pStyle w:val="Fuzeile"/>
    </w:pPr>
    <w:r>
      <w:rPr>
        <w:noProof/>
        <w:lang w:eastAsia="de-AT"/>
      </w:rPr>
      <mc:AlternateContent>
        <mc:Choice Requires="wps">
          <w:drawing>
            <wp:anchor distT="4294967295" distB="4294967295" distL="114300" distR="114300" simplePos="0" relativeHeight="251662336" behindDoc="0" locked="0" layoutInCell="1" allowOverlap="1" wp14:anchorId="24D87D22" wp14:editId="20453D26">
              <wp:simplePos x="0" y="0"/>
              <wp:positionH relativeFrom="column">
                <wp:posOffset>50800</wp:posOffset>
              </wp:positionH>
              <wp:positionV relativeFrom="paragraph">
                <wp:posOffset>137160</wp:posOffset>
              </wp:positionV>
              <wp:extent cx="6705600" cy="635"/>
              <wp:effectExtent l="0" t="0" r="19050" b="37465"/>
              <wp:wrapNone/>
              <wp:docPr id="150"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5746C89B" id="Gerade Verbindung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70BAC0AC" w14:textId="464D1D42" w:rsidR="00411C0D" w:rsidRDefault="00411C0D" w:rsidP="003C7D01">
    <w:pPr>
      <w:pStyle w:val="Fuzeile"/>
      <w:jc w:val="center"/>
    </w:pPr>
    <w:r>
      <w:t xml:space="preserve">Kapitel 8 – Seite </w:t>
    </w:r>
    <w:r>
      <w:fldChar w:fldCharType="begin"/>
    </w:r>
    <w:r>
      <w:instrText xml:space="preserve"> PAGE  \* Arabic  \* MERGEFORMAT </w:instrText>
    </w:r>
    <w:r>
      <w:fldChar w:fldCharType="separate"/>
    </w:r>
    <w:r w:rsidR="007715B5">
      <w:rPr>
        <w:noProof/>
      </w:rPr>
      <w:t>5</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6</w:t>
    </w:r>
    <w:r>
      <w:rPr>
        <w:noProof/>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0F77B" w14:textId="77777777" w:rsidR="00411C0D" w:rsidRDefault="00411C0D">
    <w:pPr>
      <w:pStyle w:val="Fuzeile"/>
    </w:pPr>
    <w:r>
      <w:rPr>
        <w:noProof/>
        <w:lang w:eastAsia="de-AT"/>
      </w:rPr>
      <mc:AlternateContent>
        <mc:Choice Requires="wps">
          <w:drawing>
            <wp:anchor distT="4294967295" distB="4294967295" distL="114300" distR="114300" simplePos="0" relativeHeight="251664384" behindDoc="0" locked="0" layoutInCell="1" allowOverlap="1" wp14:anchorId="1B478C56" wp14:editId="22DF7531">
              <wp:simplePos x="0" y="0"/>
              <wp:positionH relativeFrom="column">
                <wp:posOffset>50800</wp:posOffset>
              </wp:positionH>
              <wp:positionV relativeFrom="paragraph">
                <wp:posOffset>137160</wp:posOffset>
              </wp:positionV>
              <wp:extent cx="6705600" cy="635"/>
              <wp:effectExtent l="0" t="0" r="19050" b="37465"/>
              <wp:wrapNone/>
              <wp:docPr id="151"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7541120" id="Gerade Verbindung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0C53010E" w14:textId="1F69E7ED" w:rsidR="00411C0D" w:rsidRDefault="00411C0D" w:rsidP="003C7D01">
    <w:pPr>
      <w:pStyle w:val="Fuzeile"/>
      <w:jc w:val="center"/>
    </w:pPr>
    <w:r>
      <w:t xml:space="preserve">Kapitel 9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5</w:t>
    </w:r>
    <w:r>
      <w:rPr>
        <w:noProof/>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298B1" w14:textId="77777777" w:rsidR="00411C0D" w:rsidRDefault="00411C0D">
    <w:pPr>
      <w:pStyle w:val="Fuzeile"/>
    </w:pPr>
    <w:r>
      <w:rPr>
        <w:noProof/>
        <w:lang w:eastAsia="de-AT"/>
      </w:rPr>
      <mc:AlternateContent>
        <mc:Choice Requires="wps">
          <w:drawing>
            <wp:anchor distT="4294967295" distB="4294967295" distL="114300" distR="114300" simplePos="0" relativeHeight="251668480" behindDoc="0" locked="0" layoutInCell="1" allowOverlap="1" wp14:anchorId="719FAA3F" wp14:editId="15531DBD">
              <wp:simplePos x="0" y="0"/>
              <wp:positionH relativeFrom="column">
                <wp:posOffset>50800</wp:posOffset>
              </wp:positionH>
              <wp:positionV relativeFrom="paragraph">
                <wp:posOffset>137160</wp:posOffset>
              </wp:positionV>
              <wp:extent cx="6705600" cy="635"/>
              <wp:effectExtent l="0" t="0" r="19050" b="37465"/>
              <wp:wrapNone/>
              <wp:docPr id="31"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0A461221" id="Gerade Verbindung 5"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4pt,10.8pt" to="53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" strokecolor="#4579b8 [3044]">
              <o:lock v:ext="edit" shapetype="f"/>
            </v:line>
          </w:pict>
        </mc:Fallback>
      </mc:AlternateContent>
    </w:r>
  </w:p>
  <w:p w14:paraId="3128A687" w14:textId="7890793E" w:rsidR="00411C0D" w:rsidRDefault="00411C0D" w:rsidP="003C7D01">
    <w:pPr>
      <w:pStyle w:val="Fuzeile"/>
      <w:jc w:val="center"/>
    </w:pPr>
    <w:r>
      <w:t xml:space="preserve">Kapitel 10 – Seite </w:t>
    </w:r>
    <w:r>
      <w:fldChar w:fldCharType="begin"/>
    </w:r>
    <w:r>
      <w:instrText xml:space="preserve"> PAGE  \* Arabic  \* MERGEFORMAT </w:instrText>
    </w:r>
    <w:r>
      <w:fldChar w:fldCharType="separate"/>
    </w:r>
    <w:r w:rsidR="007715B5">
      <w:rPr>
        <w:noProof/>
      </w:rPr>
      <w:t>2</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2</w:t>
    </w:r>
    <w:r>
      <w:rPr>
        <w:noProof/>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20025" w14:textId="77777777" w:rsidR="00411C0D" w:rsidRDefault="00411C0D">
    <w:pPr>
      <w:pStyle w:val="Fuzeile"/>
    </w:pPr>
    <w:r>
      <w:rPr>
        <w:noProof/>
        <w:lang w:eastAsia="de-AT"/>
      </w:rPr>
      <mc:AlternateContent>
        <mc:Choice Requires="wps">
          <w:drawing>
            <wp:anchor distT="4294967295" distB="4294967295" distL="114300" distR="114300" simplePos="0" relativeHeight="251666432" behindDoc="0" locked="0" layoutInCell="1" allowOverlap="1" wp14:anchorId="30A89009" wp14:editId="4DAA81D6">
              <wp:simplePos x="0" y="0"/>
              <wp:positionH relativeFrom="column">
                <wp:posOffset>63500</wp:posOffset>
              </wp:positionH>
              <wp:positionV relativeFrom="paragraph">
                <wp:posOffset>137160</wp:posOffset>
              </wp:positionV>
              <wp:extent cx="6705600" cy="635"/>
              <wp:effectExtent l="0" t="0" r="19050" b="37465"/>
              <wp:wrapNone/>
              <wp:docPr id="15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7E51C114" id="Gerade Verbindung 5"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11BC7B50" w14:textId="4860D4EE" w:rsidR="00411C0D" w:rsidRDefault="00411C0D" w:rsidP="003C7D01">
    <w:pPr>
      <w:pStyle w:val="Fuzeile"/>
      <w:jc w:val="center"/>
    </w:pPr>
    <w:r>
      <w:t xml:space="preserve">Kapitel 11 – Seite </w:t>
    </w:r>
    <w:r>
      <w:fldChar w:fldCharType="begin"/>
    </w:r>
    <w:r>
      <w:instrText xml:space="preserve"> PAGE  \* Arabic  \* MERGEFORMAT </w:instrText>
    </w:r>
    <w:r>
      <w:fldChar w:fldCharType="separate"/>
    </w:r>
    <w:r w:rsidR="007715B5">
      <w:rPr>
        <w:noProof/>
      </w:rPr>
      <w:t>6</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6</w:t>
    </w:r>
    <w:r>
      <w:rPr>
        <w:noProof/>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BD642" w14:textId="77777777" w:rsidR="00411C0D" w:rsidRDefault="00411C0D">
    <w:pPr>
      <w:pStyle w:val="Fuzeile"/>
    </w:pPr>
    <w:r>
      <w:rPr>
        <w:noProof/>
        <w:lang w:eastAsia="de-AT"/>
      </w:rPr>
      <mc:AlternateContent>
        <mc:Choice Requires="wps">
          <w:drawing>
            <wp:anchor distT="4294967295" distB="4294967295" distL="114300" distR="114300" simplePos="0" relativeHeight="251716608" behindDoc="0" locked="0" layoutInCell="1" allowOverlap="1" wp14:anchorId="2143BD0B" wp14:editId="3EB821B8">
              <wp:simplePos x="0" y="0"/>
              <wp:positionH relativeFrom="column">
                <wp:posOffset>63500</wp:posOffset>
              </wp:positionH>
              <wp:positionV relativeFrom="paragraph">
                <wp:posOffset>137160</wp:posOffset>
              </wp:positionV>
              <wp:extent cx="6705600" cy="635"/>
              <wp:effectExtent l="0" t="0" r="19050" b="37465"/>
              <wp:wrapNone/>
              <wp:docPr id="15" name="Gerade Verbindung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05600"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004D5B4" id="Gerade Verbindung 5"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pt,10.8pt" to="53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" strokecolor="#4579b8 [3044]">
              <o:lock v:ext="edit" shapetype="f"/>
            </v:line>
          </w:pict>
        </mc:Fallback>
      </mc:AlternateContent>
    </w:r>
  </w:p>
  <w:p w14:paraId="01F791A0" w14:textId="113E942D" w:rsidR="00411C0D" w:rsidRDefault="00411C0D" w:rsidP="003C7D01">
    <w:pPr>
      <w:pStyle w:val="Fuzeile"/>
      <w:jc w:val="center"/>
    </w:pPr>
    <w:r>
      <w:t xml:space="preserve">Kapitel 12 – Seite </w:t>
    </w:r>
    <w:r>
      <w:fldChar w:fldCharType="begin"/>
    </w:r>
    <w:r>
      <w:instrText xml:space="preserve"> PAGE  \* Arabic  \* MERGEFORMAT </w:instrText>
    </w:r>
    <w:r>
      <w:fldChar w:fldCharType="separate"/>
    </w:r>
    <w:r w:rsidR="007715B5">
      <w:rPr>
        <w:noProof/>
      </w:rPr>
      <w:t>4</w:t>
    </w:r>
    <w:r>
      <w:rPr>
        <w:noProof/>
      </w:rPr>
      <w:fldChar w:fldCharType="end"/>
    </w:r>
    <w:r>
      <w:t xml:space="preserve"> von </w:t>
    </w:r>
    <w:r>
      <w:rPr>
        <w:noProof/>
      </w:rPr>
      <w:fldChar w:fldCharType="begin"/>
    </w:r>
    <w:r>
      <w:rPr>
        <w:noProof/>
      </w:rPr>
      <w:instrText xml:space="preserve"> SECTIONPAGES   \* MERGEFORMAT </w:instrText>
    </w:r>
    <w:r>
      <w:rPr>
        <w:noProof/>
      </w:rPr>
      <w:fldChar w:fldCharType="separate"/>
    </w:r>
    <w:r w:rsidR="00767152">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2D6DD" w14:textId="77777777" w:rsidR="00411C0D" w:rsidRDefault="00411C0D" w:rsidP="0055104E">
      <w:r>
        <w:separator/>
      </w:r>
    </w:p>
  </w:footnote>
  <w:footnote w:type="continuationSeparator" w:id="0">
    <w:p w14:paraId="6E304D75" w14:textId="77777777" w:rsidR="00411C0D" w:rsidRDefault="00411C0D" w:rsidP="0055104E">
      <w:r>
        <w:continuationSeparator/>
      </w:r>
    </w:p>
  </w:footnote>
  <w:footnote w:id="1">
    <w:p w14:paraId="38F257B3" w14:textId="77777777" w:rsidR="00411C0D" w:rsidRPr="00845E29" w:rsidRDefault="00411C0D">
      <w:pPr>
        <w:pStyle w:val="Funotentext"/>
        <w:rPr>
          <w:lang w:val="de-CH"/>
        </w:rPr>
      </w:pPr>
      <w:r>
        <w:rPr>
          <w:rStyle w:val="Funotenzeichen"/>
        </w:rPr>
        <w:footnoteRef/>
      </w:r>
      <w:r>
        <w:t xml:space="preserve"> </w:t>
      </w:r>
      <w:r w:rsidRPr="00000A72">
        <w:t>Eine erhebliche Störung ist gemäß STSG ein unvorhersehbares Ereignis, das eine unmittelbare Auswirkung auf den Verkehrsfluss hat oder ein unverzügliches Eingreifen in den Verkehrsfluss erfordert. Jedenfalls keine unvorhersehbaren Ereignisse sind Sperren aufgrund von Wartungs- und Reinigungsarbeiten sowie für die Dauer von weniger als einer Stunde.</w:t>
      </w:r>
    </w:p>
  </w:footnote>
  <w:footnote w:id="2">
    <w:p w14:paraId="441B4F49" w14:textId="77777777" w:rsidR="00411C0D" w:rsidRDefault="00411C0D" w:rsidP="008F5AFB">
      <w:pPr>
        <w:pStyle w:val="Funotentext"/>
        <w:ind w:left="142" w:hanging="142"/>
      </w:pPr>
      <w:r>
        <w:rPr>
          <w:rStyle w:val="Funotenzeichen"/>
        </w:rPr>
        <w:footnoteRef/>
      </w:r>
      <w:r>
        <w:t xml:space="preserve"> </w:t>
      </w:r>
      <w:r>
        <w:tab/>
        <w:t>Für den Fall, dass die Nische den Vorgaben der RVS entspricht ist die Abgabe eines PDF-Files ausreichend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82EF" w14:textId="77777777" w:rsidR="00767152" w:rsidRDefault="007671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10632" w:type="dxa"/>
      <w:tblInd w:w="-5" w:type="dxa"/>
      <w:tblBorders>
        <w:top w:val="single" w:sz="12" w:space="0" w:color="0070C0"/>
        <w:left w:val="none" w:sz="0" w:space="0" w:color="auto"/>
        <w:bottom w:val="single" w:sz="12" w:space="0" w:color="0070C0"/>
        <w:right w:val="none" w:sz="0" w:space="0" w:color="auto"/>
        <w:insideH w:val="none" w:sz="0" w:space="0" w:color="auto"/>
        <w:insideV w:val="none" w:sz="0" w:space="0" w:color="auto"/>
      </w:tblBorders>
      <w:tblLook w:val="04A0" w:firstRow="1" w:lastRow="0" w:firstColumn="1" w:lastColumn="0" w:noHBand="0" w:noVBand="1"/>
    </w:tblPr>
    <w:tblGrid>
      <w:gridCol w:w="7088"/>
      <w:gridCol w:w="3544"/>
    </w:tblGrid>
    <w:tr w:rsidR="00411C0D" w14:paraId="3BEA0960" w14:textId="77777777" w:rsidTr="00B633DC">
      <w:trPr>
        <w:trHeight w:val="397"/>
      </w:trPr>
      <w:tc>
        <w:tcPr>
          <w:tcW w:w="7088" w:type="dxa"/>
          <w:vAlign w:val="center"/>
        </w:tcPr>
        <w:p w14:paraId="07E024AD" w14:textId="77777777" w:rsidR="00411C0D" w:rsidRDefault="00411C0D" w:rsidP="00751526">
          <w:pPr>
            <w:pStyle w:val="Kopfzeile"/>
            <w:spacing w:line="276" w:lineRule="auto"/>
            <w:rPr>
              <w:noProof/>
              <w:sz w:val="16"/>
              <w:szCs w:val="16"/>
              <w:lang w:eastAsia="de-AT"/>
            </w:rPr>
          </w:pPr>
          <w:r w:rsidRPr="009500D9">
            <w:rPr>
              <w:b/>
              <w:sz w:val="24"/>
            </w:rPr>
            <w:t>SICHERHEITSDOKUMENT</w:t>
          </w:r>
          <w:r>
            <w:rPr>
              <w:b/>
              <w:sz w:val="24"/>
            </w:rPr>
            <w:t xml:space="preserve"> </w:t>
          </w:r>
          <w:r>
            <w:rPr>
              <w:sz w:val="24"/>
            </w:rPr>
            <w:t>gemäß § 11 STSG</w:t>
          </w:r>
        </w:p>
      </w:tc>
      <w:tc>
        <w:tcPr>
          <w:tcW w:w="3544" w:type="dxa"/>
          <w:vAlign w:val="center"/>
        </w:tcPr>
        <w:p w14:paraId="3CEBC4CF" w14:textId="385C08CA" w:rsidR="00411C0D" w:rsidRDefault="00027541" w:rsidP="00081CA2">
          <w:pPr>
            <w:pStyle w:val="Kopfzeile"/>
            <w:spacing w:line="276" w:lineRule="auto"/>
            <w:jc w:val="right"/>
            <w:rPr>
              <w:b/>
              <w:sz w:val="24"/>
            </w:rPr>
          </w:pPr>
          <w:r w:rsidRPr="00027541">
            <w:rPr>
              <w:b/>
              <w:noProof/>
              <w:sz w:val="24"/>
            </w:rPr>
            <w:drawing>
              <wp:inline distT="0" distB="0" distL="0" distR="0" wp14:anchorId="460A7812" wp14:editId="2E6741EA">
                <wp:extent cx="1471519" cy="240732"/>
                <wp:effectExtent l="0" t="0" r="0" b="6985"/>
                <wp:docPr id="66412639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extLst>
                            <a:ext uri="{28A0092B-C50C-407E-A947-70E740481C1C}">
                              <a14:useLocalDpi xmlns:a14="http://schemas.microsoft.com/office/drawing/2010/main" val="0"/>
                            </a:ext>
                          </a:extLst>
                        </a:blip>
                        <a:srcRect t="24022" b="21972"/>
                        <a:stretch>
                          <a:fillRect/>
                        </a:stretch>
                      </pic:blipFill>
                      <pic:spPr bwMode="auto">
                        <a:xfrm>
                          <a:off x="0" y="0"/>
                          <a:ext cx="1537090" cy="25145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1C0D" w14:paraId="606900A3" w14:textId="77777777" w:rsidTr="00B633DC">
      <w:trPr>
        <w:trHeight w:val="397"/>
      </w:trPr>
      <w:tc>
        <w:tcPr>
          <w:tcW w:w="7088" w:type="dxa"/>
          <w:vAlign w:val="center"/>
        </w:tcPr>
        <w:p w14:paraId="1C7668FD" w14:textId="77777777" w:rsidR="00411C0D" w:rsidRDefault="00411C0D" w:rsidP="008F3B49">
          <w:pPr>
            <w:pStyle w:val="Kopfzeile"/>
            <w:spacing w:line="276" w:lineRule="auto"/>
            <w:rPr>
              <w:b/>
              <w:sz w:val="24"/>
            </w:rPr>
          </w:pPr>
          <w:r>
            <w:rPr>
              <w:b/>
              <w:sz w:val="24"/>
              <w:highlight w:val="yellow"/>
            </w:rPr>
            <w:t>A02</w:t>
          </w:r>
          <w:r w:rsidRPr="003B11C4">
            <w:rPr>
              <w:b/>
              <w:sz w:val="24"/>
              <w:highlight w:val="yellow"/>
            </w:rPr>
            <w:t xml:space="preserve"> SÜD AUTOBAHN – TUNNEL xxxxxxxxxxxx</w:t>
          </w:r>
        </w:p>
      </w:tc>
      <w:tc>
        <w:tcPr>
          <w:tcW w:w="3544" w:type="dxa"/>
          <w:vAlign w:val="center"/>
        </w:tcPr>
        <w:p w14:paraId="05A685D5" w14:textId="30E3AB5D" w:rsidR="00411C0D" w:rsidRPr="008F3B49" w:rsidRDefault="00411C0D" w:rsidP="00751526">
          <w:pPr>
            <w:pStyle w:val="Kopfzeile"/>
            <w:spacing w:line="276" w:lineRule="auto"/>
            <w:jc w:val="right"/>
            <w:rPr>
              <w:sz w:val="12"/>
            </w:rPr>
          </w:pPr>
          <w:r>
            <w:rPr>
              <w:sz w:val="12"/>
            </w:rPr>
            <w:t>Vorlage_Sicherheitsdokument_2014_v1_</w:t>
          </w:r>
          <w:r w:rsidR="00767152">
            <w:rPr>
              <w:sz w:val="12"/>
            </w:rPr>
            <w:t>20</w:t>
          </w:r>
        </w:p>
      </w:tc>
    </w:tr>
  </w:tbl>
  <w:p w14:paraId="374A5943" w14:textId="77777777" w:rsidR="00411C0D" w:rsidRPr="006B1802" w:rsidRDefault="00411C0D" w:rsidP="006D00FD">
    <w:pPr>
      <w:pStyle w:val="Kopfzeile"/>
      <w:spacing w:line="276" w:lineRule="auto"/>
      <w:rPr>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FD156" w14:textId="77777777" w:rsidR="00767152" w:rsidRDefault="007671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2F87"/>
    <w:multiLevelType w:val="hybridMultilevel"/>
    <w:tmpl w:val="6EB0E4CC"/>
    <w:lvl w:ilvl="0" w:tplc="F348AAEA">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2F354C4"/>
    <w:multiLevelType w:val="hybridMultilevel"/>
    <w:tmpl w:val="CB364E92"/>
    <w:lvl w:ilvl="0" w:tplc="5A422B06">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0A0A4877"/>
    <w:multiLevelType w:val="hybridMultilevel"/>
    <w:tmpl w:val="D2DC00E0"/>
    <w:lvl w:ilvl="0" w:tplc="F1EC7AB4">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4960571"/>
    <w:multiLevelType w:val="hybridMultilevel"/>
    <w:tmpl w:val="82241548"/>
    <w:lvl w:ilvl="0" w:tplc="3A0C5352">
      <w:start w:val="1"/>
      <w:numFmt w:val="bullet"/>
      <w:lvlText w:val=""/>
      <w:lvlJc w:val="left"/>
      <w:pPr>
        <w:ind w:left="720" w:hanging="360"/>
      </w:pPr>
      <w:rPr>
        <w:rFonts w:ascii="Wingdings" w:hAnsi="Wingdings" w:hint="default"/>
        <w:color w:val="00B050"/>
        <w:u w:color="FF0000"/>
      </w:rPr>
    </w:lvl>
    <w:lvl w:ilvl="1" w:tplc="5F303C1C">
      <w:start w:val="1"/>
      <w:numFmt w:val="bullet"/>
      <w:lvlText w:val=""/>
      <w:lvlJc w:val="left"/>
      <w:pPr>
        <w:ind w:left="1440" w:hanging="360"/>
      </w:pPr>
      <w:rPr>
        <w:rFonts w:ascii="Wingdings" w:hAnsi="Wingdings" w:hint="default"/>
        <w:color w:val="00B050"/>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17B415E4"/>
    <w:multiLevelType w:val="hybridMultilevel"/>
    <w:tmpl w:val="2250C5D6"/>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9F50E6E"/>
    <w:multiLevelType w:val="multilevel"/>
    <w:tmpl w:val="4E464FDA"/>
    <w:styleLink w:val="Formatvorlage1"/>
    <w:lvl w:ilvl="0">
      <w:start w:val="1"/>
      <w:numFmt w:val="decimal"/>
      <w:lvlText w:val="%1"/>
      <w:lvlJc w:val="left"/>
      <w:pPr>
        <w:ind w:left="360" w:hanging="360"/>
      </w:pPr>
      <w:rPr>
        <w:rFonts w:ascii="Arial" w:hAnsi="Arial" w:hint="default"/>
        <w:b/>
        <w:i w:val="0"/>
        <w:caps/>
        <w:color w:val="0070C0"/>
        <w:sz w:val="24"/>
      </w:rPr>
    </w:lvl>
    <w:lvl w:ilvl="1">
      <w:start w:val="1"/>
      <w:numFmt w:val="decimal"/>
      <w:isLgl/>
      <w:lvlText w:val="%1.%2."/>
      <w:lvlJc w:val="left"/>
      <w:pPr>
        <w:ind w:left="284" w:hanging="284"/>
      </w:pPr>
      <w:rPr>
        <w:rFonts w:ascii="Arial" w:hAnsi="Arial" w:hint="default"/>
        <w:b/>
        <w:i w:val="0"/>
        <w:sz w:val="24"/>
      </w:rPr>
    </w:lvl>
    <w:lvl w:ilvl="2">
      <w:start w:val="1"/>
      <w:numFmt w:val="decimal"/>
      <w:isLgl/>
      <w:lvlText w:val="%1.%2.%3."/>
      <w:lvlJc w:val="left"/>
      <w:pPr>
        <w:ind w:left="567" w:hanging="567"/>
      </w:pPr>
      <w:rPr>
        <w:rFonts w:ascii="Arial" w:hAnsi="Arial" w:hint="default"/>
        <w:b/>
        <w:i w:val="0"/>
        <w:sz w:val="24"/>
      </w:rPr>
    </w:lvl>
    <w:lvl w:ilvl="3">
      <w:start w:val="1"/>
      <w:numFmt w:val="decimal"/>
      <w:isLgl/>
      <w:lvlText w:val="%1.%2.%3.%4."/>
      <w:lvlJc w:val="left"/>
      <w:pPr>
        <w:ind w:left="851" w:hanging="851"/>
      </w:pPr>
      <w:rPr>
        <w:rFonts w:ascii="Arial" w:hAnsi="Arial" w:hint="default"/>
        <w:b/>
        <w:i w:val="0"/>
        <w:sz w:val="24"/>
      </w:rPr>
    </w:lvl>
    <w:lvl w:ilvl="4">
      <w:start w:val="1"/>
      <w:numFmt w:val="decimal"/>
      <w:isLgl/>
      <w:lvlText w:val="%1.%2.%3.%4.%5."/>
      <w:lvlJc w:val="left"/>
      <w:pPr>
        <w:ind w:left="1134" w:hanging="1134"/>
      </w:pPr>
      <w:rPr>
        <w:rFonts w:ascii="Arial" w:hAnsi="Arial" w:hint="default"/>
        <w:b/>
        <w:i w:val="0"/>
        <w:sz w:val="24"/>
      </w:rPr>
    </w:lvl>
    <w:lvl w:ilvl="5">
      <w:start w:val="1"/>
      <w:numFmt w:val="decimal"/>
      <w:isLgl/>
      <w:lvlText w:val="%1.%2.%3.%4.%5.%6."/>
      <w:lvlJc w:val="left"/>
      <w:pPr>
        <w:ind w:left="1418" w:hanging="1418"/>
      </w:pPr>
      <w:rPr>
        <w:rFonts w:ascii="Arial" w:hAnsi="Arial" w:hint="default"/>
        <w:b/>
        <w:i w:val="0"/>
        <w:sz w:val="24"/>
      </w:rPr>
    </w:lvl>
    <w:lvl w:ilvl="6">
      <w:start w:val="1"/>
      <w:numFmt w:val="decimal"/>
      <w:isLgl/>
      <w:lvlText w:val="%1.%2.%3.%4.%5.%6.%7."/>
      <w:lvlJc w:val="left"/>
      <w:pPr>
        <w:ind w:left="1701" w:hanging="1701"/>
      </w:pPr>
      <w:rPr>
        <w:rFonts w:ascii="Arial" w:hAnsi="Arial" w:hint="default"/>
        <w:b/>
        <w:i w:val="0"/>
        <w:sz w:val="24"/>
      </w:rPr>
    </w:lvl>
    <w:lvl w:ilvl="7">
      <w:start w:val="1"/>
      <w:numFmt w:val="decimal"/>
      <w:isLgl/>
      <w:lvlText w:val="%1.%2.%3.%4.%5.%6.%7.%8."/>
      <w:lvlJc w:val="left"/>
      <w:pPr>
        <w:ind w:left="1985" w:hanging="1985"/>
      </w:pPr>
      <w:rPr>
        <w:rFonts w:ascii="Arial" w:hAnsi="Arial" w:hint="default"/>
        <w:b/>
        <w:i w:val="0"/>
        <w:sz w:val="24"/>
      </w:rPr>
    </w:lvl>
    <w:lvl w:ilvl="8">
      <w:start w:val="1"/>
      <w:numFmt w:val="decimal"/>
      <w:isLgl/>
      <w:lvlText w:val="%1.%2.%3.%4.%5.%6.%7.%8.%9."/>
      <w:lvlJc w:val="left"/>
      <w:pPr>
        <w:ind w:left="2268" w:hanging="2268"/>
      </w:pPr>
      <w:rPr>
        <w:rFonts w:ascii="Arial" w:hAnsi="Arial" w:hint="default"/>
        <w:b/>
        <w:i w:val="0"/>
        <w:sz w:val="24"/>
      </w:rPr>
    </w:lvl>
  </w:abstractNum>
  <w:abstractNum w:abstractNumId="6" w15:restartNumberingAfterBreak="0">
    <w:nsid w:val="2A912E05"/>
    <w:multiLevelType w:val="multilevel"/>
    <w:tmpl w:val="D0B43B32"/>
    <w:lvl w:ilvl="0">
      <w:start w:val="1"/>
      <w:numFmt w:val="decimal"/>
      <w:pStyle w:val="Listenabsatz"/>
      <w:lvlText w:val="%1"/>
      <w:lvlJc w:val="left"/>
      <w:pPr>
        <w:ind w:left="360" w:hanging="360"/>
      </w:pPr>
      <w:rPr>
        <w:rFonts w:hint="default"/>
      </w:rPr>
    </w:lvl>
    <w:lvl w:ilvl="1">
      <w:start w:val="1"/>
      <w:numFmt w:val="decimal"/>
      <w:lvlText w:val="%2.1."/>
      <w:lvlJc w:val="left"/>
      <w:pPr>
        <w:ind w:left="567"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48BA47C6"/>
    <w:multiLevelType w:val="multilevel"/>
    <w:tmpl w:val="57F47F7E"/>
    <w:lvl w:ilvl="0">
      <w:start w:val="1"/>
      <w:numFmt w:val="decimal"/>
      <w:lvlText w:val="%1.) "/>
      <w:lvlJc w:val="left"/>
      <w:pPr>
        <w:ind w:left="0" w:firstLine="0"/>
      </w:pPr>
      <w:rPr>
        <w:rFonts w:ascii="Arial" w:hAnsi="Arial" w:hint="default"/>
        <w:b/>
        <w:i w:val="0"/>
        <w:color w:val="0070C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4CDF430E"/>
    <w:multiLevelType w:val="multilevel"/>
    <w:tmpl w:val="956A85E0"/>
    <w:lvl w:ilvl="0">
      <w:start w:val="1"/>
      <w:numFmt w:val="decimal"/>
      <w:pStyle w:val="berschrift1"/>
      <w:lvlText w:val="%1.)"/>
      <w:lvlJc w:val="left"/>
      <w:pPr>
        <w:ind w:left="0" w:firstLine="0"/>
      </w:pPr>
      <w:rPr>
        <w:rFonts w:hint="default"/>
      </w:rPr>
    </w:lvl>
    <w:lvl w:ilvl="1">
      <w:start w:val="1"/>
      <w:numFmt w:val="none"/>
      <w:pStyle w:val="berschrift2"/>
      <w:isLgl/>
      <w:lvlText w:val=""/>
      <w:lvlJc w:val="left"/>
      <w:pPr>
        <w:ind w:left="0" w:firstLine="0"/>
      </w:pPr>
      <w:rPr>
        <w:rFonts w:hint="default"/>
      </w:rPr>
    </w:lvl>
    <w:lvl w:ilvl="2">
      <w:start w:val="1"/>
      <w:numFmt w:val="lowerLetter"/>
      <w:pStyle w:val="berschrift3"/>
      <w:lvlText w:val="(%3)"/>
      <w:lvlJc w:val="left"/>
      <w:pPr>
        <w:ind w:left="720" w:hanging="432"/>
      </w:pPr>
      <w:rPr>
        <w:rFonts w:hint="default"/>
      </w:rPr>
    </w:lvl>
    <w:lvl w:ilvl="3">
      <w:start w:val="1"/>
      <w:numFmt w:val="lowerRoman"/>
      <w:pStyle w:val="berschrift4"/>
      <w:lvlText w:val="(%4)"/>
      <w:lvlJc w:val="right"/>
      <w:pPr>
        <w:ind w:left="864" w:hanging="144"/>
      </w:pPr>
      <w:rPr>
        <w:rFonts w:hint="default"/>
      </w:rPr>
    </w:lvl>
    <w:lvl w:ilvl="4">
      <w:start w:val="1"/>
      <w:numFmt w:val="decimal"/>
      <w:pStyle w:val="berschrift5"/>
      <w:lvlText w:val="%5)"/>
      <w:lvlJc w:val="left"/>
      <w:pPr>
        <w:ind w:left="1008" w:hanging="432"/>
      </w:pPr>
      <w:rPr>
        <w:rFonts w:hint="default"/>
      </w:rPr>
    </w:lvl>
    <w:lvl w:ilvl="5">
      <w:start w:val="1"/>
      <w:numFmt w:val="lowerLetter"/>
      <w:pStyle w:val="berschrift6"/>
      <w:lvlText w:val="%6)"/>
      <w:lvlJc w:val="left"/>
      <w:pPr>
        <w:ind w:left="1152" w:hanging="432"/>
      </w:pPr>
      <w:rPr>
        <w:rFonts w:hint="default"/>
      </w:rPr>
    </w:lvl>
    <w:lvl w:ilvl="6">
      <w:start w:val="1"/>
      <w:numFmt w:val="lowerRoman"/>
      <w:pStyle w:val="berschrift7"/>
      <w:lvlText w:val="%7)"/>
      <w:lvlJc w:val="right"/>
      <w:pPr>
        <w:ind w:left="1296" w:hanging="288"/>
      </w:pPr>
      <w:rPr>
        <w:rFonts w:hint="default"/>
      </w:rPr>
    </w:lvl>
    <w:lvl w:ilvl="7">
      <w:start w:val="1"/>
      <w:numFmt w:val="lowerLetter"/>
      <w:pStyle w:val="berschrift8"/>
      <w:lvlText w:val="%8."/>
      <w:lvlJc w:val="left"/>
      <w:pPr>
        <w:ind w:left="1440" w:hanging="432"/>
      </w:pPr>
      <w:rPr>
        <w:rFonts w:hint="default"/>
      </w:rPr>
    </w:lvl>
    <w:lvl w:ilvl="8">
      <w:start w:val="1"/>
      <w:numFmt w:val="lowerRoman"/>
      <w:pStyle w:val="berschrift9"/>
      <w:lvlText w:val="%9."/>
      <w:lvlJc w:val="right"/>
      <w:pPr>
        <w:ind w:left="1584" w:hanging="144"/>
      </w:pPr>
      <w:rPr>
        <w:rFonts w:hint="default"/>
      </w:rPr>
    </w:lvl>
  </w:abstractNum>
  <w:abstractNum w:abstractNumId="9" w15:restartNumberingAfterBreak="0">
    <w:nsid w:val="54E23BFB"/>
    <w:multiLevelType w:val="hybridMultilevel"/>
    <w:tmpl w:val="A6687EF4"/>
    <w:lvl w:ilvl="0" w:tplc="7592BBFE">
      <w:start w:val="1"/>
      <w:numFmt w:val="decimalZero"/>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C2418B4"/>
    <w:multiLevelType w:val="multilevel"/>
    <w:tmpl w:val="CA8E5A26"/>
    <w:lvl w:ilvl="0">
      <w:start w:val="1"/>
      <w:numFmt w:val="bullet"/>
      <w:lvlText w:val=""/>
      <w:lvlJc w:val="left"/>
      <w:pPr>
        <w:ind w:left="1068" w:hanging="360"/>
      </w:pPr>
      <w:rPr>
        <w:rFonts w:ascii="Wingdings" w:hAnsi="Wingdings" w:hint="default"/>
        <w:color w:val="00B050"/>
        <w:u w:color="FF0000"/>
      </w:rPr>
    </w:lvl>
    <w:lvl w:ilvl="1">
      <w:start w:val="1"/>
      <w:numFmt w:val="decimal"/>
      <w:lvlText w:val="%2.1."/>
      <w:lvlJc w:val="left"/>
      <w:pPr>
        <w:ind w:left="1275" w:hanging="567"/>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1" w15:restartNumberingAfterBreak="0">
    <w:nsid w:val="74967C95"/>
    <w:multiLevelType w:val="multilevel"/>
    <w:tmpl w:val="4A807AE8"/>
    <w:styleLink w:val="Formatvorlage2"/>
    <w:lvl w:ilvl="0">
      <w:start w:val="1"/>
      <w:numFmt w:val="decimal"/>
      <w:lvlText w:val="%1"/>
      <w:lvlJc w:val="left"/>
      <w:pPr>
        <w:ind w:left="0" w:firstLine="0"/>
      </w:pPr>
      <w:rPr>
        <w:rFonts w:ascii="Arial" w:hAnsi="Arial"/>
        <w:b/>
        <w:color w:val="0070C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759D4BF2"/>
    <w:multiLevelType w:val="hybridMultilevel"/>
    <w:tmpl w:val="7CD8FF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070687872">
    <w:abstractNumId w:val="5"/>
  </w:num>
  <w:num w:numId="2" w16cid:durableId="922176950">
    <w:abstractNumId w:val="8"/>
  </w:num>
  <w:num w:numId="3" w16cid:durableId="685908130">
    <w:abstractNumId w:val="11"/>
  </w:num>
  <w:num w:numId="4" w16cid:durableId="2141000066">
    <w:abstractNumId w:val="7"/>
    <w:lvlOverride w:ilvl="0">
      <w:lvl w:ilvl="0">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 w16cid:durableId="1420828368">
    <w:abstractNumId w:val="6"/>
  </w:num>
  <w:num w:numId="6" w16cid:durableId="685837471">
    <w:abstractNumId w:val="12"/>
  </w:num>
  <w:num w:numId="7" w16cid:durableId="1097554429">
    <w:abstractNumId w:val="3"/>
  </w:num>
  <w:num w:numId="8" w16cid:durableId="1697922569">
    <w:abstractNumId w:val="10"/>
  </w:num>
  <w:num w:numId="9" w16cid:durableId="1781223843">
    <w:abstractNumId w:val="4"/>
  </w:num>
  <w:num w:numId="10" w16cid:durableId="2075661265">
    <w:abstractNumId w:val="0"/>
  </w:num>
  <w:num w:numId="11" w16cid:durableId="1673986869">
    <w:abstractNumId w:val="9"/>
  </w:num>
  <w:num w:numId="12" w16cid:durableId="1908412677">
    <w:abstractNumId w:val="1"/>
  </w:num>
  <w:num w:numId="13" w16cid:durableId="183706635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it-CH" w:vendorID="64" w:dllVersion="6" w:nlCheck="1" w:checkStyle="0"/>
  <w:activeWritingStyle w:appName="MSWord" w:lang="de-AT" w:vendorID="64" w:dllVersion="6" w:nlCheck="1" w:checkStyle="0"/>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de-CH" w:vendorID="64" w:dllVersion="6" w:nlCheck="1" w:checkStyle="0"/>
  <w:activeWritingStyle w:appName="MSWord" w:lang="de-AT" w:vendorID="64" w:dllVersion="0" w:nlCheck="1" w:checkStyle="0"/>
  <w:activeWritingStyle w:appName="MSWord" w:lang="de-DE" w:vendorID="64" w:dllVersion="0" w:nlCheck="1" w:checkStyle="0"/>
  <w:activeWritingStyle w:appName="MSWord" w:lang="it-CH" w:vendorID="64" w:dllVersion="0" w:nlCheck="1" w:checkStyle="0"/>
  <w:activeWritingStyle w:appName="MSWord" w:lang="it-IT" w:vendorID="64" w:dllVersion="0" w:nlCheck="1" w:checkStyle="0"/>
  <w:activeWritingStyle w:appName="MSWord" w:lang="en-GB" w:vendorID="64" w:dllVersion="0" w:nlCheck="1" w:checkStyle="0"/>
  <w:activeWritingStyle w:appName="MSWord" w:lang="de-CH" w:vendorID="64" w:dllVersion="0" w:nlCheck="1" w:checkStyle="0"/>
  <w:defaultTabStop w:val="708"/>
  <w:autoHyphenation/>
  <w:hyphenationZone w:val="170"/>
  <w:drawingGridHorizontalSpacing w:val="110"/>
  <w:drawingGridVerticalSpacing w:val="181"/>
  <w:displayHorizontalDrawingGridEvery w:val="2"/>
  <w:characterSpacingControl w:val="doNotCompress"/>
  <w:hdrShapeDefaults>
    <o:shapedefaults v:ext="edit" spidmax="23142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4E"/>
    <w:rsid w:val="00000A72"/>
    <w:rsid w:val="00000D33"/>
    <w:rsid w:val="0000100F"/>
    <w:rsid w:val="00001DBD"/>
    <w:rsid w:val="00002F44"/>
    <w:rsid w:val="000052CA"/>
    <w:rsid w:val="00005FAD"/>
    <w:rsid w:val="00006EF2"/>
    <w:rsid w:val="00007621"/>
    <w:rsid w:val="00012FCD"/>
    <w:rsid w:val="00014402"/>
    <w:rsid w:val="00015983"/>
    <w:rsid w:val="00015988"/>
    <w:rsid w:val="00017290"/>
    <w:rsid w:val="00017359"/>
    <w:rsid w:val="00020405"/>
    <w:rsid w:val="00020DF6"/>
    <w:rsid w:val="000212DD"/>
    <w:rsid w:val="00021B01"/>
    <w:rsid w:val="0002259D"/>
    <w:rsid w:val="00024FB9"/>
    <w:rsid w:val="0002511B"/>
    <w:rsid w:val="00025C83"/>
    <w:rsid w:val="00027541"/>
    <w:rsid w:val="00030D7E"/>
    <w:rsid w:val="0003161F"/>
    <w:rsid w:val="00031EDA"/>
    <w:rsid w:val="000360A4"/>
    <w:rsid w:val="00036875"/>
    <w:rsid w:val="00036EF7"/>
    <w:rsid w:val="0003781F"/>
    <w:rsid w:val="00037CD0"/>
    <w:rsid w:val="00040829"/>
    <w:rsid w:val="000425B9"/>
    <w:rsid w:val="00042649"/>
    <w:rsid w:val="00042EC6"/>
    <w:rsid w:val="000432A4"/>
    <w:rsid w:val="00043D3D"/>
    <w:rsid w:val="0004405B"/>
    <w:rsid w:val="0004549F"/>
    <w:rsid w:val="0004595D"/>
    <w:rsid w:val="00051451"/>
    <w:rsid w:val="00051BCC"/>
    <w:rsid w:val="000526CE"/>
    <w:rsid w:val="0005390E"/>
    <w:rsid w:val="000539B9"/>
    <w:rsid w:val="00053F06"/>
    <w:rsid w:val="00054214"/>
    <w:rsid w:val="000558C5"/>
    <w:rsid w:val="0005687F"/>
    <w:rsid w:val="000575BC"/>
    <w:rsid w:val="00057DE8"/>
    <w:rsid w:val="0006254B"/>
    <w:rsid w:val="0006255F"/>
    <w:rsid w:val="00063ED1"/>
    <w:rsid w:val="00064CFC"/>
    <w:rsid w:val="00065465"/>
    <w:rsid w:val="00066A44"/>
    <w:rsid w:val="00066D85"/>
    <w:rsid w:val="00067F8F"/>
    <w:rsid w:val="00070759"/>
    <w:rsid w:val="00072994"/>
    <w:rsid w:val="00074F8A"/>
    <w:rsid w:val="00080290"/>
    <w:rsid w:val="0008111E"/>
    <w:rsid w:val="00081A86"/>
    <w:rsid w:val="00081CA2"/>
    <w:rsid w:val="0008284D"/>
    <w:rsid w:val="0008455C"/>
    <w:rsid w:val="00085D08"/>
    <w:rsid w:val="00087C8C"/>
    <w:rsid w:val="00090D67"/>
    <w:rsid w:val="00090F4E"/>
    <w:rsid w:val="000919CA"/>
    <w:rsid w:val="00093069"/>
    <w:rsid w:val="00093885"/>
    <w:rsid w:val="00093D19"/>
    <w:rsid w:val="00093EA1"/>
    <w:rsid w:val="000A2309"/>
    <w:rsid w:val="000A268E"/>
    <w:rsid w:val="000A3FAB"/>
    <w:rsid w:val="000A4E06"/>
    <w:rsid w:val="000A6FBB"/>
    <w:rsid w:val="000A78A2"/>
    <w:rsid w:val="000B0756"/>
    <w:rsid w:val="000B0F9D"/>
    <w:rsid w:val="000B26E2"/>
    <w:rsid w:val="000B33E0"/>
    <w:rsid w:val="000B3725"/>
    <w:rsid w:val="000B3890"/>
    <w:rsid w:val="000B64B3"/>
    <w:rsid w:val="000B6848"/>
    <w:rsid w:val="000B6BE9"/>
    <w:rsid w:val="000B7A06"/>
    <w:rsid w:val="000C0066"/>
    <w:rsid w:val="000C00FB"/>
    <w:rsid w:val="000C165B"/>
    <w:rsid w:val="000C1AD7"/>
    <w:rsid w:val="000C1E6C"/>
    <w:rsid w:val="000C20D8"/>
    <w:rsid w:val="000C2592"/>
    <w:rsid w:val="000C2C25"/>
    <w:rsid w:val="000D0F27"/>
    <w:rsid w:val="000D682C"/>
    <w:rsid w:val="000D7947"/>
    <w:rsid w:val="000E0B39"/>
    <w:rsid w:val="000E14F3"/>
    <w:rsid w:val="000E1F7C"/>
    <w:rsid w:val="000E31D9"/>
    <w:rsid w:val="000E3962"/>
    <w:rsid w:val="000E3C7D"/>
    <w:rsid w:val="000F1E45"/>
    <w:rsid w:val="000F3049"/>
    <w:rsid w:val="000F72F2"/>
    <w:rsid w:val="000F78AB"/>
    <w:rsid w:val="000F7D42"/>
    <w:rsid w:val="00102B64"/>
    <w:rsid w:val="00102E73"/>
    <w:rsid w:val="0010377C"/>
    <w:rsid w:val="00103A23"/>
    <w:rsid w:val="00105BA7"/>
    <w:rsid w:val="00106F8E"/>
    <w:rsid w:val="0010760A"/>
    <w:rsid w:val="001130E5"/>
    <w:rsid w:val="00114269"/>
    <w:rsid w:val="001143BA"/>
    <w:rsid w:val="001153B8"/>
    <w:rsid w:val="0011788F"/>
    <w:rsid w:val="001219F4"/>
    <w:rsid w:val="00122053"/>
    <w:rsid w:val="00123A47"/>
    <w:rsid w:val="00124F0F"/>
    <w:rsid w:val="0012511E"/>
    <w:rsid w:val="001271C8"/>
    <w:rsid w:val="0013037B"/>
    <w:rsid w:val="0013089F"/>
    <w:rsid w:val="00131AC8"/>
    <w:rsid w:val="0013247D"/>
    <w:rsid w:val="0013267D"/>
    <w:rsid w:val="001327A1"/>
    <w:rsid w:val="001344B6"/>
    <w:rsid w:val="00134AFC"/>
    <w:rsid w:val="0013695C"/>
    <w:rsid w:val="00136A93"/>
    <w:rsid w:val="00137DDB"/>
    <w:rsid w:val="00141D5C"/>
    <w:rsid w:val="00142F8D"/>
    <w:rsid w:val="00145979"/>
    <w:rsid w:val="00145DFD"/>
    <w:rsid w:val="00146D46"/>
    <w:rsid w:val="00150888"/>
    <w:rsid w:val="001515F4"/>
    <w:rsid w:val="00151BC4"/>
    <w:rsid w:val="00153C5E"/>
    <w:rsid w:val="00153F07"/>
    <w:rsid w:val="00154AE2"/>
    <w:rsid w:val="00154C34"/>
    <w:rsid w:val="00155002"/>
    <w:rsid w:val="00156230"/>
    <w:rsid w:val="00157BE1"/>
    <w:rsid w:val="00160B6F"/>
    <w:rsid w:val="001636D4"/>
    <w:rsid w:val="001656A8"/>
    <w:rsid w:val="001675C5"/>
    <w:rsid w:val="00167EF1"/>
    <w:rsid w:val="00170B39"/>
    <w:rsid w:val="00175088"/>
    <w:rsid w:val="00175CF7"/>
    <w:rsid w:val="0017722A"/>
    <w:rsid w:val="00180800"/>
    <w:rsid w:val="0018369E"/>
    <w:rsid w:val="00184515"/>
    <w:rsid w:val="00184F88"/>
    <w:rsid w:val="00187E53"/>
    <w:rsid w:val="001904E9"/>
    <w:rsid w:val="0019139A"/>
    <w:rsid w:val="0019250C"/>
    <w:rsid w:val="001927AF"/>
    <w:rsid w:val="001942C3"/>
    <w:rsid w:val="00194BB6"/>
    <w:rsid w:val="00196782"/>
    <w:rsid w:val="00197A71"/>
    <w:rsid w:val="001A068D"/>
    <w:rsid w:val="001A0FD3"/>
    <w:rsid w:val="001A27F8"/>
    <w:rsid w:val="001A2C5A"/>
    <w:rsid w:val="001A4054"/>
    <w:rsid w:val="001A7C6F"/>
    <w:rsid w:val="001B0547"/>
    <w:rsid w:val="001B0A6F"/>
    <w:rsid w:val="001B50A8"/>
    <w:rsid w:val="001B5251"/>
    <w:rsid w:val="001B5BE4"/>
    <w:rsid w:val="001B5D88"/>
    <w:rsid w:val="001B5DA4"/>
    <w:rsid w:val="001C456D"/>
    <w:rsid w:val="001C6199"/>
    <w:rsid w:val="001C6E2A"/>
    <w:rsid w:val="001C7319"/>
    <w:rsid w:val="001D0C5B"/>
    <w:rsid w:val="001D0FB0"/>
    <w:rsid w:val="001D1A7E"/>
    <w:rsid w:val="001D4113"/>
    <w:rsid w:val="001D5F7E"/>
    <w:rsid w:val="001E1269"/>
    <w:rsid w:val="001E3BDA"/>
    <w:rsid w:val="001E4BF6"/>
    <w:rsid w:val="001E5696"/>
    <w:rsid w:val="001E5733"/>
    <w:rsid w:val="001E5BE0"/>
    <w:rsid w:val="001E6349"/>
    <w:rsid w:val="001F1CF8"/>
    <w:rsid w:val="001F2626"/>
    <w:rsid w:val="001F26FD"/>
    <w:rsid w:val="001F31CE"/>
    <w:rsid w:val="001F41B6"/>
    <w:rsid w:val="001F435C"/>
    <w:rsid w:val="001F461A"/>
    <w:rsid w:val="001F5C23"/>
    <w:rsid w:val="001F75B1"/>
    <w:rsid w:val="001F7D00"/>
    <w:rsid w:val="00200289"/>
    <w:rsid w:val="00200453"/>
    <w:rsid w:val="00200C22"/>
    <w:rsid w:val="00200CA4"/>
    <w:rsid w:val="00200D5E"/>
    <w:rsid w:val="002033C6"/>
    <w:rsid w:val="00206F94"/>
    <w:rsid w:val="0020792E"/>
    <w:rsid w:val="002107D9"/>
    <w:rsid w:val="0021196F"/>
    <w:rsid w:val="00211A97"/>
    <w:rsid w:val="00212263"/>
    <w:rsid w:val="0021261D"/>
    <w:rsid w:val="00212925"/>
    <w:rsid w:val="00213727"/>
    <w:rsid w:val="00214FBE"/>
    <w:rsid w:val="00217B60"/>
    <w:rsid w:val="002228D4"/>
    <w:rsid w:val="002236C2"/>
    <w:rsid w:val="00223CA6"/>
    <w:rsid w:val="002241BC"/>
    <w:rsid w:val="00226175"/>
    <w:rsid w:val="00230860"/>
    <w:rsid w:val="00230A13"/>
    <w:rsid w:val="00233480"/>
    <w:rsid w:val="0023497B"/>
    <w:rsid w:val="00235721"/>
    <w:rsid w:val="0024354D"/>
    <w:rsid w:val="00243DA4"/>
    <w:rsid w:val="002442B6"/>
    <w:rsid w:val="002455A5"/>
    <w:rsid w:val="002458FF"/>
    <w:rsid w:val="00245B26"/>
    <w:rsid w:val="00246879"/>
    <w:rsid w:val="00246914"/>
    <w:rsid w:val="00250678"/>
    <w:rsid w:val="002518F5"/>
    <w:rsid w:val="00251F33"/>
    <w:rsid w:val="002521B7"/>
    <w:rsid w:val="00252942"/>
    <w:rsid w:val="00252CD1"/>
    <w:rsid w:val="00252F80"/>
    <w:rsid w:val="00253118"/>
    <w:rsid w:val="00253D2B"/>
    <w:rsid w:val="002545D8"/>
    <w:rsid w:val="002550FD"/>
    <w:rsid w:val="00255E23"/>
    <w:rsid w:val="00255F4B"/>
    <w:rsid w:val="00256B39"/>
    <w:rsid w:val="00257B77"/>
    <w:rsid w:val="00257CEE"/>
    <w:rsid w:val="00261904"/>
    <w:rsid w:val="00262497"/>
    <w:rsid w:val="002641AD"/>
    <w:rsid w:val="00265D8B"/>
    <w:rsid w:val="00265D94"/>
    <w:rsid w:val="00271B68"/>
    <w:rsid w:val="00274896"/>
    <w:rsid w:val="00275031"/>
    <w:rsid w:val="002760ED"/>
    <w:rsid w:val="00280856"/>
    <w:rsid w:val="0028108F"/>
    <w:rsid w:val="0028274F"/>
    <w:rsid w:val="00283BDF"/>
    <w:rsid w:val="00284535"/>
    <w:rsid w:val="00285745"/>
    <w:rsid w:val="00285B14"/>
    <w:rsid w:val="00285B1B"/>
    <w:rsid w:val="00285BCF"/>
    <w:rsid w:val="002863D8"/>
    <w:rsid w:val="002865B1"/>
    <w:rsid w:val="0028675C"/>
    <w:rsid w:val="00287F8C"/>
    <w:rsid w:val="00290B35"/>
    <w:rsid w:val="002912D6"/>
    <w:rsid w:val="002916BD"/>
    <w:rsid w:val="00291A60"/>
    <w:rsid w:val="00293A3E"/>
    <w:rsid w:val="00295129"/>
    <w:rsid w:val="002A05DA"/>
    <w:rsid w:val="002A0E73"/>
    <w:rsid w:val="002A2086"/>
    <w:rsid w:val="002A33EF"/>
    <w:rsid w:val="002A4A4E"/>
    <w:rsid w:val="002A4BF9"/>
    <w:rsid w:val="002A6771"/>
    <w:rsid w:val="002A6E54"/>
    <w:rsid w:val="002A6EE3"/>
    <w:rsid w:val="002A7EDD"/>
    <w:rsid w:val="002B1EC7"/>
    <w:rsid w:val="002B2D31"/>
    <w:rsid w:val="002B35BB"/>
    <w:rsid w:val="002B5A92"/>
    <w:rsid w:val="002B6348"/>
    <w:rsid w:val="002B640F"/>
    <w:rsid w:val="002B7FA3"/>
    <w:rsid w:val="002C03EC"/>
    <w:rsid w:val="002C2342"/>
    <w:rsid w:val="002C24E6"/>
    <w:rsid w:val="002C276E"/>
    <w:rsid w:val="002C3972"/>
    <w:rsid w:val="002C48A2"/>
    <w:rsid w:val="002C4B9B"/>
    <w:rsid w:val="002C5B15"/>
    <w:rsid w:val="002C643B"/>
    <w:rsid w:val="002C7998"/>
    <w:rsid w:val="002C7F7D"/>
    <w:rsid w:val="002D0AA0"/>
    <w:rsid w:val="002D1512"/>
    <w:rsid w:val="002D1F31"/>
    <w:rsid w:val="002D2B42"/>
    <w:rsid w:val="002D3D14"/>
    <w:rsid w:val="002D3E89"/>
    <w:rsid w:val="002D4EE4"/>
    <w:rsid w:val="002D51C9"/>
    <w:rsid w:val="002D52A9"/>
    <w:rsid w:val="002D7B22"/>
    <w:rsid w:val="002D7F2C"/>
    <w:rsid w:val="002E0495"/>
    <w:rsid w:val="002E05AE"/>
    <w:rsid w:val="002E3082"/>
    <w:rsid w:val="002E4CAD"/>
    <w:rsid w:val="002F1178"/>
    <w:rsid w:val="002F1FBA"/>
    <w:rsid w:val="002F59FF"/>
    <w:rsid w:val="002F6515"/>
    <w:rsid w:val="00300AF3"/>
    <w:rsid w:val="003024D2"/>
    <w:rsid w:val="00302EF6"/>
    <w:rsid w:val="003032EF"/>
    <w:rsid w:val="00304DD5"/>
    <w:rsid w:val="003060F4"/>
    <w:rsid w:val="0031095A"/>
    <w:rsid w:val="00311D62"/>
    <w:rsid w:val="003125A8"/>
    <w:rsid w:val="003141BF"/>
    <w:rsid w:val="00314ECA"/>
    <w:rsid w:val="00314F49"/>
    <w:rsid w:val="0031596B"/>
    <w:rsid w:val="00315FEF"/>
    <w:rsid w:val="00317578"/>
    <w:rsid w:val="00317718"/>
    <w:rsid w:val="003178C2"/>
    <w:rsid w:val="0032179C"/>
    <w:rsid w:val="0032245D"/>
    <w:rsid w:val="00322777"/>
    <w:rsid w:val="00324834"/>
    <w:rsid w:val="00324E68"/>
    <w:rsid w:val="00325ABA"/>
    <w:rsid w:val="00325E78"/>
    <w:rsid w:val="00330ABA"/>
    <w:rsid w:val="00332387"/>
    <w:rsid w:val="003326D1"/>
    <w:rsid w:val="00333E29"/>
    <w:rsid w:val="00334FA1"/>
    <w:rsid w:val="00337006"/>
    <w:rsid w:val="00337C1B"/>
    <w:rsid w:val="00340EBE"/>
    <w:rsid w:val="00341C3B"/>
    <w:rsid w:val="00341CF3"/>
    <w:rsid w:val="0034202D"/>
    <w:rsid w:val="0034472F"/>
    <w:rsid w:val="00345559"/>
    <w:rsid w:val="00345FA9"/>
    <w:rsid w:val="003465EA"/>
    <w:rsid w:val="003471DC"/>
    <w:rsid w:val="00347E43"/>
    <w:rsid w:val="00350C1A"/>
    <w:rsid w:val="00351FAE"/>
    <w:rsid w:val="00352850"/>
    <w:rsid w:val="00353DB6"/>
    <w:rsid w:val="003545E8"/>
    <w:rsid w:val="00355E52"/>
    <w:rsid w:val="00355F7E"/>
    <w:rsid w:val="00361099"/>
    <w:rsid w:val="00363357"/>
    <w:rsid w:val="00367D56"/>
    <w:rsid w:val="003708D3"/>
    <w:rsid w:val="00371130"/>
    <w:rsid w:val="003716E6"/>
    <w:rsid w:val="00372297"/>
    <w:rsid w:val="00372320"/>
    <w:rsid w:val="003744C7"/>
    <w:rsid w:val="00375487"/>
    <w:rsid w:val="003766E1"/>
    <w:rsid w:val="00376D12"/>
    <w:rsid w:val="00381A0C"/>
    <w:rsid w:val="00382845"/>
    <w:rsid w:val="003851C7"/>
    <w:rsid w:val="00385EFF"/>
    <w:rsid w:val="00387CA6"/>
    <w:rsid w:val="00387CB6"/>
    <w:rsid w:val="00387EA7"/>
    <w:rsid w:val="003903E9"/>
    <w:rsid w:val="00391CFC"/>
    <w:rsid w:val="00392267"/>
    <w:rsid w:val="003933C3"/>
    <w:rsid w:val="0039392D"/>
    <w:rsid w:val="003940A4"/>
    <w:rsid w:val="003945E4"/>
    <w:rsid w:val="00394E85"/>
    <w:rsid w:val="003953E3"/>
    <w:rsid w:val="00396FFC"/>
    <w:rsid w:val="003A4662"/>
    <w:rsid w:val="003A5B83"/>
    <w:rsid w:val="003B003B"/>
    <w:rsid w:val="003B11C4"/>
    <w:rsid w:val="003B3514"/>
    <w:rsid w:val="003B4DFF"/>
    <w:rsid w:val="003B64DB"/>
    <w:rsid w:val="003B6C5C"/>
    <w:rsid w:val="003B7A3E"/>
    <w:rsid w:val="003C1279"/>
    <w:rsid w:val="003C17FE"/>
    <w:rsid w:val="003C2699"/>
    <w:rsid w:val="003C4212"/>
    <w:rsid w:val="003C43AD"/>
    <w:rsid w:val="003C4501"/>
    <w:rsid w:val="003C5694"/>
    <w:rsid w:val="003C7D01"/>
    <w:rsid w:val="003C7D0F"/>
    <w:rsid w:val="003D1037"/>
    <w:rsid w:val="003D152C"/>
    <w:rsid w:val="003D229C"/>
    <w:rsid w:val="003D2F24"/>
    <w:rsid w:val="003D3C8C"/>
    <w:rsid w:val="003E1973"/>
    <w:rsid w:val="003E20D6"/>
    <w:rsid w:val="003E2935"/>
    <w:rsid w:val="003E310B"/>
    <w:rsid w:val="003E32BF"/>
    <w:rsid w:val="003E5324"/>
    <w:rsid w:val="003E7AE2"/>
    <w:rsid w:val="003F0D2C"/>
    <w:rsid w:val="003F200F"/>
    <w:rsid w:val="003F2128"/>
    <w:rsid w:val="003F2598"/>
    <w:rsid w:val="003F2B03"/>
    <w:rsid w:val="003F2F4A"/>
    <w:rsid w:val="003F5215"/>
    <w:rsid w:val="003F67F0"/>
    <w:rsid w:val="00401470"/>
    <w:rsid w:val="00401654"/>
    <w:rsid w:val="004025A5"/>
    <w:rsid w:val="00402742"/>
    <w:rsid w:val="0040466D"/>
    <w:rsid w:val="004076B9"/>
    <w:rsid w:val="004114CA"/>
    <w:rsid w:val="00411626"/>
    <w:rsid w:val="004116DB"/>
    <w:rsid w:val="00411C0D"/>
    <w:rsid w:val="00411F7B"/>
    <w:rsid w:val="00413DA1"/>
    <w:rsid w:val="00414186"/>
    <w:rsid w:val="00414907"/>
    <w:rsid w:val="00416AC9"/>
    <w:rsid w:val="00416E58"/>
    <w:rsid w:val="00416E6F"/>
    <w:rsid w:val="0041711D"/>
    <w:rsid w:val="00421314"/>
    <w:rsid w:val="00422F3D"/>
    <w:rsid w:val="00424B94"/>
    <w:rsid w:val="00425E8E"/>
    <w:rsid w:val="004263E9"/>
    <w:rsid w:val="004274E2"/>
    <w:rsid w:val="00427E9E"/>
    <w:rsid w:val="004301FE"/>
    <w:rsid w:val="004310E3"/>
    <w:rsid w:val="00431B81"/>
    <w:rsid w:val="00434E24"/>
    <w:rsid w:val="00442399"/>
    <w:rsid w:val="00442734"/>
    <w:rsid w:val="00443CA2"/>
    <w:rsid w:val="004454CF"/>
    <w:rsid w:val="0044744E"/>
    <w:rsid w:val="0044750E"/>
    <w:rsid w:val="0044775C"/>
    <w:rsid w:val="00447D69"/>
    <w:rsid w:val="0045091A"/>
    <w:rsid w:val="00451522"/>
    <w:rsid w:val="00453489"/>
    <w:rsid w:val="00453C34"/>
    <w:rsid w:val="00454592"/>
    <w:rsid w:val="0045541D"/>
    <w:rsid w:val="00456D28"/>
    <w:rsid w:val="0046234D"/>
    <w:rsid w:val="0046285C"/>
    <w:rsid w:val="00464F1C"/>
    <w:rsid w:val="00465000"/>
    <w:rsid w:val="004650F9"/>
    <w:rsid w:val="00465750"/>
    <w:rsid w:val="00465D06"/>
    <w:rsid w:val="00466361"/>
    <w:rsid w:val="00471F8B"/>
    <w:rsid w:val="00474396"/>
    <w:rsid w:val="004753C5"/>
    <w:rsid w:val="00477191"/>
    <w:rsid w:val="00477396"/>
    <w:rsid w:val="00477E42"/>
    <w:rsid w:val="00477EAA"/>
    <w:rsid w:val="004802B9"/>
    <w:rsid w:val="0048069C"/>
    <w:rsid w:val="00480B0A"/>
    <w:rsid w:val="00480C17"/>
    <w:rsid w:val="004818A0"/>
    <w:rsid w:val="004824A4"/>
    <w:rsid w:val="00483B77"/>
    <w:rsid w:val="0048469B"/>
    <w:rsid w:val="0048479F"/>
    <w:rsid w:val="00484D05"/>
    <w:rsid w:val="00485334"/>
    <w:rsid w:val="004877BA"/>
    <w:rsid w:val="00490F6A"/>
    <w:rsid w:val="00491093"/>
    <w:rsid w:val="00494C16"/>
    <w:rsid w:val="004953F0"/>
    <w:rsid w:val="004959F8"/>
    <w:rsid w:val="00495C3A"/>
    <w:rsid w:val="004A024B"/>
    <w:rsid w:val="004A0B8F"/>
    <w:rsid w:val="004A1883"/>
    <w:rsid w:val="004A2003"/>
    <w:rsid w:val="004A50CB"/>
    <w:rsid w:val="004A63EB"/>
    <w:rsid w:val="004A734D"/>
    <w:rsid w:val="004A77A4"/>
    <w:rsid w:val="004B04E2"/>
    <w:rsid w:val="004B1A1C"/>
    <w:rsid w:val="004B1E9D"/>
    <w:rsid w:val="004B1FC3"/>
    <w:rsid w:val="004B3A8F"/>
    <w:rsid w:val="004B3B3C"/>
    <w:rsid w:val="004B40E5"/>
    <w:rsid w:val="004B447C"/>
    <w:rsid w:val="004B5469"/>
    <w:rsid w:val="004B5617"/>
    <w:rsid w:val="004B5828"/>
    <w:rsid w:val="004B7810"/>
    <w:rsid w:val="004B7ED6"/>
    <w:rsid w:val="004C0CFD"/>
    <w:rsid w:val="004C10EC"/>
    <w:rsid w:val="004C2938"/>
    <w:rsid w:val="004C2A06"/>
    <w:rsid w:val="004C6433"/>
    <w:rsid w:val="004D00D3"/>
    <w:rsid w:val="004D23C4"/>
    <w:rsid w:val="004D35B8"/>
    <w:rsid w:val="004D428B"/>
    <w:rsid w:val="004D4419"/>
    <w:rsid w:val="004D5EAD"/>
    <w:rsid w:val="004D5F10"/>
    <w:rsid w:val="004D6019"/>
    <w:rsid w:val="004D6990"/>
    <w:rsid w:val="004D6D4D"/>
    <w:rsid w:val="004E0634"/>
    <w:rsid w:val="004E0765"/>
    <w:rsid w:val="004E0C3B"/>
    <w:rsid w:val="004E1B9D"/>
    <w:rsid w:val="004E355D"/>
    <w:rsid w:val="004E4714"/>
    <w:rsid w:val="004E6681"/>
    <w:rsid w:val="004E66CF"/>
    <w:rsid w:val="004E7365"/>
    <w:rsid w:val="004F3D01"/>
    <w:rsid w:val="004F3F3A"/>
    <w:rsid w:val="004F4C31"/>
    <w:rsid w:val="004F4D56"/>
    <w:rsid w:val="004F4FEB"/>
    <w:rsid w:val="004F55C0"/>
    <w:rsid w:val="004F5979"/>
    <w:rsid w:val="004F7CBB"/>
    <w:rsid w:val="00501343"/>
    <w:rsid w:val="005020BC"/>
    <w:rsid w:val="0050227D"/>
    <w:rsid w:val="00502506"/>
    <w:rsid w:val="00503A28"/>
    <w:rsid w:val="005041EF"/>
    <w:rsid w:val="00504301"/>
    <w:rsid w:val="005046DB"/>
    <w:rsid w:val="005059D6"/>
    <w:rsid w:val="0050739D"/>
    <w:rsid w:val="005123E6"/>
    <w:rsid w:val="00512CFC"/>
    <w:rsid w:val="0051360D"/>
    <w:rsid w:val="00514448"/>
    <w:rsid w:val="0051524F"/>
    <w:rsid w:val="00516773"/>
    <w:rsid w:val="00517772"/>
    <w:rsid w:val="00517C13"/>
    <w:rsid w:val="00523CE4"/>
    <w:rsid w:val="00524A06"/>
    <w:rsid w:val="00524F38"/>
    <w:rsid w:val="00524F7F"/>
    <w:rsid w:val="005260E0"/>
    <w:rsid w:val="00527B8E"/>
    <w:rsid w:val="00527F65"/>
    <w:rsid w:val="0053170A"/>
    <w:rsid w:val="00531C41"/>
    <w:rsid w:val="0053224E"/>
    <w:rsid w:val="00532FB2"/>
    <w:rsid w:val="00533598"/>
    <w:rsid w:val="00533635"/>
    <w:rsid w:val="0053661F"/>
    <w:rsid w:val="005378C0"/>
    <w:rsid w:val="00540C4A"/>
    <w:rsid w:val="005411BB"/>
    <w:rsid w:val="00541535"/>
    <w:rsid w:val="0054365E"/>
    <w:rsid w:val="00544010"/>
    <w:rsid w:val="00544917"/>
    <w:rsid w:val="005457F3"/>
    <w:rsid w:val="00546456"/>
    <w:rsid w:val="00547A23"/>
    <w:rsid w:val="0055104E"/>
    <w:rsid w:val="00551A2A"/>
    <w:rsid w:val="00551FDB"/>
    <w:rsid w:val="005525A8"/>
    <w:rsid w:val="00552759"/>
    <w:rsid w:val="00552E49"/>
    <w:rsid w:val="005546D5"/>
    <w:rsid w:val="005547EA"/>
    <w:rsid w:val="00555C41"/>
    <w:rsid w:val="005565C9"/>
    <w:rsid w:val="00556A0F"/>
    <w:rsid w:val="00557865"/>
    <w:rsid w:val="0056044C"/>
    <w:rsid w:val="00565212"/>
    <w:rsid w:val="00565901"/>
    <w:rsid w:val="00574829"/>
    <w:rsid w:val="005748F4"/>
    <w:rsid w:val="0057625C"/>
    <w:rsid w:val="0057652A"/>
    <w:rsid w:val="005833CA"/>
    <w:rsid w:val="00591C60"/>
    <w:rsid w:val="0059212E"/>
    <w:rsid w:val="005921E7"/>
    <w:rsid w:val="00593392"/>
    <w:rsid w:val="00593C3C"/>
    <w:rsid w:val="005940E3"/>
    <w:rsid w:val="005941E4"/>
    <w:rsid w:val="005961E7"/>
    <w:rsid w:val="005963C9"/>
    <w:rsid w:val="00597DAD"/>
    <w:rsid w:val="005A01CE"/>
    <w:rsid w:val="005A0A5D"/>
    <w:rsid w:val="005A1174"/>
    <w:rsid w:val="005A13CB"/>
    <w:rsid w:val="005A1CBB"/>
    <w:rsid w:val="005A30D0"/>
    <w:rsid w:val="005A31DC"/>
    <w:rsid w:val="005A33C9"/>
    <w:rsid w:val="005A4610"/>
    <w:rsid w:val="005A4F28"/>
    <w:rsid w:val="005A6D1E"/>
    <w:rsid w:val="005A707A"/>
    <w:rsid w:val="005A7461"/>
    <w:rsid w:val="005B028F"/>
    <w:rsid w:val="005B1489"/>
    <w:rsid w:val="005B21A4"/>
    <w:rsid w:val="005B24AD"/>
    <w:rsid w:val="005B24B3"/>
    <w:rsid w:val="005B5137"/>
    <w:rsid w:val="005B7ADD"/>
    <w:rsid w:val="005C0371"/>
    <w:rsid w:val="005C0BF9"/>
    <w:rsid w:val="005C4F7B"/>
    <w:rsid w:val="005C6C96"/>
    <w:rsid w:val="005D16A4"/>
    <w:rsid w:val="005D17F8"/>
    <w:rsid w:val="005D1C5C"/>
    <w:rsid w:val="005D2E7B"/>
    <w:rsid w:val="005D4F74"/>
    <w:rsid w:val="005D5E25"/>
    <w:rsid w:val="005D698F"/>
    <w:rsid w:val="005D72C8"/>
    <w:rsid w:val="005E00AA"/>
    <w:rsid w:val="005E3194"/>
    <w:rsid w:val="005E351D"/>
    <w:rsid w:val="005E4977"/>
    <w:rsid w:val="005E6630"/>
    <w:rsid w:val="005F192B"/>
    <w:rsid w:val="005F6FFD"/>
    <w:rsid w:val="005F709B"/>
    <w:rsid w:val="005F78B0"/>
    <w:rsid w:val="00601F1E"/>
    <w:rsid w:val="0060236C"/>
    <w:rsid w:val="006024AC"/>
    <w:rsid w:val="00602C10"/>
    <w:rsid w:val="006041FE"/>
    <w:rsid w:val="0060438F"/>
    <w:rsid w:val="00604508"/>
    <w:rsid w:val="006077DC"/>
    <w:rsid w:val="00610E26"/>
    <w:rsid w:val="00611270"/>
    <w:rsid w:val="0061253D"/>
    <w:rsid w:val="00613B30"/>
    <w:rsid w:val="00614BB1"/>
    <w:rsid w:val="00614D3C"/>
    <w:rsid w:val="0061585A"/>
    <w:rsid w:val="0062213C"/>
    <w:rsid w:val="00624D0D"/>
    <w:rsid w:val="006277EC"/>
    <w:rsid w:val="00627F4C"/>
    <w:rsid w:val="00630F94"/>
    <w:rsid w:val="00633A26"/>
    <w:rsid w:val="00633AA7"/>
    <w:rsid w:val="00633D0F"/>
    <w:rsid w:val="006354E8"/>
    <w:rsid w:val="006370C1"/>
    <w:rsid w:val="00637D61"/>
    <w:rsid w:val="00641E1F"/>
    <w:rsid w:val="00642BD9"/>
    <w:rsid w:val="006446AA"/>
    <w:rsid w:val="006447A9"/>
    <w:rsid w:val="00646DAF"/>
    <w:rsid w:val="00647BC8"/>
    <w:rsid w:val="00650617"/>
    <w:rsid w:val="00650978"/>
    <w:rsid w:val="00651347"/>
    <w:rsid w:val="00651767"/>
    <w:rsid w:val="0065249B"/>
    <w:rsid w:val="00652E1C"/>
    <w:rsid w:val="00654113"/>
    <w:rsid w:val="0065417D"/>
    <w:rsid w:val="0065659B"/>
    <w:rsid w:val="00657AB3"/>
    <w:rsid w:val="00660635"/>
    <w:rsid w:val="00661218"/>
    <w:rsid w:val="00661612"/>
    <w:rsid w:val="00661673"/>
    <w:rsid w:val="00661F6B"/>
    <w:rsid w:val="00662681"/>
    <w:rsid w:val="00663602"/>
    <w:rsid w:val="006653BD"/>
    <w:rsid w:val="00670D0B"/>
    <w:rsid w:val="006710F5"/>
    <w:rsid w:val="00672149"/>
    <w:rsid w:val="00672B1A"/>
    <w:rsid w:val="00675AC5"/>
    <w:rsid w:val="00675E04"/>
    <w:rsid w:val="00675F55"/>
    <w:rsid w:val="0067701F"/>
    <w:rsid w:val="0067738C"/>
    <w:rsid w:val="006828CC"/>
    <w:rsid w:val="00682CC7"/>
    <w:rsid w:val="0068342C"/>
    <w:rsid w:val="006853B0"/>
    <w:rsid w:val="006862C7"/>
    <w:rsid w:val="0068651D"/>
    <w:rsid w:val="00687F22"/>
    <w:rsid w:val="0069029F"/>
    <w:rsid w:val="00696ADF"/>
    <w:rsid w:val="00696F8B"/>
    <w:rsid w:val="006A0731"/>
    <w:rsid w:val="006A14CD"/>
    <w:rsid w:val="006A1AD9"/>
    <w:rsid w:val="006A2C74"/>
    <w:rsid w:val="006A3E9B"/>
    <w:rsid w:val="006A4216"/>
    <w:rsid w:val="006A43BE"/>
    <w:rsid w:val="006A5177"/>
    <w:rsid w:val="006A5F80"/>
    <w:rsid w:val="006A6957"/>
    <w:rsid w:val="006A6F85"/>
    <w:rsid w:val="006A7BB5"/>
    <w:rsid w:val="006B0730"/>
    <w:rsid w:val="006B1802"/>
    <w:rsid w:val="006B1808"/>
    <w:rsid w:val="006B2516"/>
    <w:rsid w:val="006B297D"/>
    <w:rsid w:val="006B3A3A"/>
    <w:rsid w:val="006B559F"/>
    <w:rsid w:val="006B6F67"/>
    <w:rsid w:val="006B774D"/>
    <w:rsid w:val="006C0323"/>
    <w:rsid w:val="006C0A02"/>
    <w:rsid w:val="006C266B"/>
    <w:rsid w:val="006C3702"/>
    <w:rsid w:val="006C45D5"/>
    <w:rsid w:val="006C4635"/>
    <w:rsid w:val="006C4D4D"/>
    <w:rsid w:val="006C6C32"/>
    <w:rsid w:val="006C7470"/>
    <w:rsid w:val="006C7A79"/>
    <w:rsid w:val="006D00FD"/>
    <w:rsid w:val="006D0A4F"/>
    <w:rsid w:val="006D6606"/>
    <w:rsid w:val="006D6B22"/>
    <w:rsid w:val="006E1FE0"/>
    <w:rsid w:val="006E221E"/>
    <w:rsid w:val="006E3718"/>
    <w:rsid w:val="006E47A8"/>
    <w:rsid w:val="006E561C"/>
    <w:rsid w:val="006E763E"/>
    <w:rsid w:val="006F00B5"/>
    <w:rsid w:val="006F0438"/>
    <w:rsid w:val="006F0BD7"/>
    <w:rsid w:val="006F29DD"/>
    <w:rsid w:val="006F3262"/>
    <w:rsid w:val="006F67A4"/>
    <w:rsid w:val="0070064C"/>
    <w:rsid w:val="007007B6"/>
    <w:rsid w:val="007015A7"/>
    <w:rsid w:val="0070281D"/>
    <w:rsid w:val="0070406F"/>
    <w:rsid w:val="00704117"/>
    <w:rsid w:val="007045F5"/>
    <w:rsid w:val="007045F8"/>
    <w:rsid w:val="00704DB1"/>
    <w:rsid w:val="00704F44"/>
    <w:rsid w:val="007079FD"/>
    <w:rsid w:val="007108D4"/>
    <w:rsid w:val="00711BE6"/>
    <w:rsid w:val="00714B34"/>
    <w:rsid w:val="0071530F"/>
    <w:rsid w:val="007157CA"/>
    <w:rsid w:val="007158EE"/>
    <w:rsid w:val="00716676"/>
    <w:rsid w:val="00717C5B"/>
    <w:rsid w:val="00717C95"/>
    <w:rsid w:val="007228F3"/>
    <w:rsid w:val="0072598B"/>
    <w:rsid w:val="0072608F"/>
    <w:rsid w:val="0072674D"/>
    <w:rsid w:val="00726906"/>
    <w:rsid w:val="00726D98"/>
    <w:rsid w:val="007277A1"/>
    <w:rsid w:val="00727B54"/>
    <w:rsid w:val="007301B3"/>
    <w:rsid w:val="007314D0"/>
    <w:rsid w:val="0073152A"/>
    <w:rsid w:val="007324E0"/>
    <w:rsid w:val="00734B07"/>
    <w:rsid w:val="0073552C"/>
    <w:rsid w:val="0073764B"/>
    <w:rsid w:val="00740604"/>
    <w:rsid w:val="007420F5"/>
    <w:rsid w:val="00743060"/>
    <w:rsid w:val="00743A35"/>
    <w:rsid w:val="00743BA8"/>
    <w:rsid w:val="00743F54"/>
    <w:rsid w:val="00746895"/>
    <w:rsid w:val="007510D7"/>
    <w:rsid w:val="0075140B"/>
    <w:rsid w:val="00751526"/>
    <w:rsid w:val="00751B60"/>
    <w:rsid w:val="0075313A"/>
    <w:rsid w:val="007544D3"/>
    <w:rsid w:val="00755226"/>
    <w:rsid w:val="007555EA"/>
    <w:rsid w:val="00756B1B"/>
    <w:rsid w:val="00756B2C"/>
    <w:rsid w:val="00756DA6"/>
    <w:rsid w:val="00756FA0"/>
    <w:rsid w:val="00757925"/>
    <w:rsid w:val="00760B22"/>
    <w:rsid w:val="00761011"/>
    <w:rsid w:val="00762269"/>
    <w:rsid w:val="007627DB"/>
    <w:rsid w:val="0076365F"/>
    <w:rsid w:val="00763FC8"/>
    <w:rsid w:val="007656CC"/>
    <w:rsid w:val="00766192"/>
    <w:rsid w:val="0076622A"/>
    <w:rsid w:val="007662F9"/>
    <w:rsid w:val="00766974"/>
    <w:rsid w:val="00767152"/>
    <w:rsid w:val="007671CB"/>
    <w:rsid w:val="007673EF"/>
    <w:rsid w:val="007715B5"/>
    <w:rsid w:val="00771C89"/>
    <w:rsid w:val="00773984"/>
    <w:rsid w:val="00773C20"/>
    <w:rsid w:val="00774980"/>
    <w:rsid w:val="00775E23"/>
    <w:rsid w:val="00775FF6"/>
    <w:rsid w:val="007761E6"/>
    <w:rsid w:val="00776C70"/>
    <w:rsid w:val="00777030"/>
    <w:rsid w:val="00780985"/>
    <w:rsid w:val="00781931"/>
    <w:rsid w:val="00781AB5"/>
    <w:rsid w:val="00782726"/>
    <w:rsid w:val="00782FE3"/>
    <w:rsid w:val="00783F96"/>
    <w:rsid w:val="00784B10"/>
    <w:rsid w:val="007853C3"/>
    <w:rsid w:val="007870F2"/>
    <w:rsid w:val="0079154D"/>
    <w:rsid w:val="00791BC1"/>
    <w:rsid w:val="00792B0A"/>
    <w:rsid w:val="00793357"/>
    <w:rsid w:val="007940CE"/>
    <w:rsid w:val="00794AE9"/>
    <w:rsid w:val="00795BC1"/>
    <w:rsid w:val="00796A64"/>
    <w:rsid w:val="00796CF1"/>
    <w:rsid w:val="00797BDF"/>
    <w:rsid w:val="007A0169"/>
    <w:rsid w:val="007A1067"/>
    <w:rsid w:val="007A36B2"/>
    <w:rsid w:val="007B0700"/>
    <w:rsid w:val="007B194C"/>
    <w:rsid w:val="007B24FC"/>
    <w:rsid w:val="007B412C"/>
    <w:rsid w:val="007B62FC"/>
    <w:rsid w:val="007B67AA"/>
    <w:rsid w:val="007B6EEC"/>
    <w:rsid w:val="007B7614"/>
    <w:rsid w:val="007C0825"/>
    <w:rsid w:val="007C0FDF"/>
    <w:rsid w:val="007C1353"/>
    <w:rsid w:val="007C1DCD"/>
    <w:rsid w:val="007C27D3"/>
    <w:rsid w:val="007C44CE"/>
    <w:rsid w:val="007C477E"/>
    <w:rsid w:val="007C59BB"/>
    <w:rsid w:val="007D0313"/>
    <w:rsid w:val="007D0A37"/>
    <w:rsid w:val="007D29E7"/>
    <w:rsid w:val="007D3747"/>
    <w:rsid w:val="007D4B3F"/>
    <w:rsid w:val="007D5079"/>
    <w:rsid w:val="007D5D19"/>
    <w:rsid w:val="007D661A"/>
    <w:rsid w:val="007D7AD6"/>
    <w:rsid w:val="007E0BDC"/>
    <w:rsid w:val="007E0EEC"/>
    <w:rsid w:val="007E282A"/>
    <w:rsid w:val="007E3613"/>
    <w:rsid w:val="007E4651"/>
    <w:rsid w:val="007E65DD"/>
    <w:rsid w:val="007E7EF5"/>
    <w:rsid w:val="007F09FA"/>
    <w:rsid w:val="007F189F"/>
    <w:rsid w:val="007F2D90"/>
    <w:rsid w:val="007F2F03"/>
    <w:rsid w:val="007F5896"/>
    <w:rsid w:val="007F5AD9"/>
    <w:rsid w:val="007F6B53"/>
    <w:rsid w:val="007F6E38"/>
    <w:rsid w:val="007F6E88"/>
    <w:rsid w:val="007F782D"/>
    <w:rsid w:val="00800BC1"/>
    <w:rsid w:val="00802015"/>
    <w:rsid w:val="00806E8F"/>
    <w:rsid w:val="00807D70"/>
    <w:rsid w:val="00810F20"/>
    <w:rsid w:val="00811F1C"/>
    <w:rsid w:val="00813826"/>
    <w:rsid w:val="00814B2E"/>
    <w:rsid w:val="00820295"/>
    <w:rsid w:val="008202A8"/>
    <w:rsid w:val="00820E1A"/>
    <w:rsid w:val="00822540"/>
    <w:rsid w:val="00823EA8"/>
    <w:rsid w:val="00824B4D"/>
    <w:rsid w:val="00824FD9"/>
    <w:rsid w:val="00827B27"/>
    <w:rsid w:val="008306C1"/>
    <w:rsid w:val="008317FB"/>
    <w:rsid w:val="00834240"/>
    <w:rsid w:val="00836CE2"/>
    <w:rsid w:val="00837A5E"/>
    <w:rsid w:val="0084195F"/>
    <w:rsid w:val="00841B0E"/>
    <w:rsid w:val="00841D2D"/>
    <w:rsid w:val="0084316B"/>
    <w:rsid w:val="00844696"/>
    <w:rsid w:val="00845C94"/>
    <w:rsid w:val="00845E29"/>
    <w:rsid w:val="0084723C"/>
    <w:rsid w:val="00847CA4"/>
    <w:rsid w:val="008506DA"/>
    <w:rsid w:val="00850EB2"/>
    <w:rsid w:val="008522F2"/>
    <w:rsid w:val="008535D9"/>
    <w:rsid w:val="00853DF2"/>
    <w:rsid w:val="008541C6"/>
    <w:rsid w:val="00857172"/>
    <w:rsid w:val="008613DC"/>
    <w:rsid w:val="008647D7"/>
    <w:rsid w:val="008648AA"/>
    <w:rsid w:val="00867C35"/>
    <w:rsid w:val="00867D66"/>
    <w:rsid w:val="0087185C"/>
    <w:rsid w:val="008728C6"/>
    <w:rsid w:val="00874A55"/>
    <w:rsid w:val="00874B42"/>
    <w:rsid w:val="0087647C"/>
    <w:rsid w:val="00876C51"/>
    <w:rsid w:val="00876DFB"/>
    <w:rsid w:val="00877F26"/>
    <w:rsid w:val="00881222"/>
    <w:rsid w:val="008831AD"/>
    <w:rsid w:val="00884F68"/>
    <w:rsid w:val="00884FED"/>
    <w:rsid w:val="008852F5"/>
    <w:rsid w:val="0088588A"/>
    <w:rsid w:val="008863F4"/>
    <w:rsid w:val="008920EC"/>
    <w:rsid w:val="0089380B"/>
    <w:rsid w:val="00894998"/>
    <w:rsid w:val="00895370"/>
    <w:rsid w:val="00896494"/>
    <w:rsid w:val="00897406"/>
    <w:rsid w:val="00897CE4"/>
    <w:rsid w:val="008A0238"/>
    <w:rsid w:val="008A0466"/>
    <w:rsid w:val="008A05D5"/>
    <w:rsid w:val="008A3937"/>
    <w:rsid w:val="008A42BD"/>
    <w:rsid w:val="008A4ED2"/>
    <w:rsid w:val="008A67A3"/>
    <w:rsid w:val="008A6E4E"/>
    <w:rsid w:val="008A6EF6"/>
    <w:rsid w:val="008B0A38"/>
    <w:rsid w:val="008B37DA"/>
    <w:rsid w:val="008B4AB9"/>
    <w:rsid w:val="008B6BE0"/>
    <w:rsid w:val="008B7CEF"/>
    <w:rsid w:val="008C02FD"/>
    <w:rsid w:val="008C1224"/>
    <w:rsid w:val="008C3120"/>
    <w:rsid w:val="008C3191"/>
    <w:rsid w:val="008C50AD"/>
    <w:rsid w:val="008D16E3"/>
    <w:rsid w:val="008D1D9C"/>
    <w:rsid w:val="008D27E5"/>
    <w:rsid w:val="008D5082"/>
    <w:rsid w:val="008D607A"/>
    <w:rsid w:val="008E1335"/>
    <w:rsid w:val="008E2260"/>
    <w:rsid w:val="008E3ADB"/>
    <w:rsid w:val="008E50D3"/>
    <w:rsid w:val="008F3B49"/>
    <w:rsid w:val="008F426C"/>
    <w:rsid w:val="008F4E50"/>
    <w:rsid w:val="008F5AFB"/>
    <w:rsid w:val="008F6A10"/>
    <w:rsid w:val="009016C1"/>
    <w:rsid w:val="00902CF2"/>
    <w:rsid w:val="0090393B"/>
    <w:rsid w:val="009039FA"/>
    <w:rsid w:val="00903EB9"/>
    <w:rsid w:val="009051CA"/>
    <w:rsid w:val="00906866"/>
    <w:rsid w:val="00906B30"/>
    <w:rsid w:val="009070C3"/>
    <w:rsid w:val="009135E8"/>
    <w:rsid w:val="00913620"/>
    <w:rsid w:val="0091404D"/>
    <w:rsid w:val="009167D3"/>
    <w:rsid w:val="00917C5F"/>
    <w:rsid w:val="0092324C"/>
    <w:rsid w:val="00923258"/>
    <w:rsid w:val="00923782"/>
    <w:rsid w:val="00923B9B"/>
    <w:rsid w:val="00924BF1"/>
    <w:rsid w:val="009269A6"/>
    <w:rsid w:val="00930C48"/>
    <w:rsid w:val="009315A7"/>
    <w:rsid w:val="00931CA2"/>
    <w:rsid w:val="0093315E"/>
    <w:rsid w:val="00935337"/>
    <w:rsid w:val="00935371"/>
    <w:rsid w:val="00935917"/>
    <w:rsid w:val="00936B82"/>
    <w:rsid w:val="009451DC"/>
    <w:rsid w:val="0094792C"/>
    <w:rsid w:val="009500D9"/>
    <w:rsid w:val="0095163A"/>
    <w:rsid w:val="00953673"/>
    <w:rsid w:val="00956588"/>
    <w:rsid w:val="00956B87"/>
    <w:rsid w:val="009571AD"/>
    <w:rsid w:val="00957F3E"/>
    <w:rsid w:val="00960D72"/>
    <w:rsid w:val="00961D21"/>
    <w:rsid w:val="00962727"/>
    <w:rsid w:val="00963F40"/>
    <w:rsid w:val="00964996"/>
    <w:rsid w:val="00964BAB"/>
    <w:rsid w:val="00964C3D"/>
    <w:rsid w:val="0096644B"/>
    <w:rsid w:val="00966CE4"/>
    <w:rsid w:val="00967AE0"/>
    <w:rsid w:val="00967F59"/>
    <w:rsid w:val="009703EC"/>
    <w:rsid w:val="0097138A"/>
    <w:rsid w:val="00973AAA"/>
    <w:rsid w:val="009745A8"/>
    <w:rsid w:val="00974695"/>
    <w:rsid w:val="00975296"/>
    <w:rsid w:val="00976738"/>
    <w:rsid w:val="00976B04"/>
    <w:rsid w:val="00980F6B"/>
    <w:rsid w:val="00983B53"/>
    <w:rsid w:val="0098648D"/>
    <w:rsid w:val="00990136"/>
    <w:rsid w:val="00990DFE"/>
    <w:rsid w:val="00991DBF"/>
    <w:rsid w:val="009920CF"/>
    <w:rsid w:val="00992D19"/>
    <w:rsid w:val="00993FE8"/>
    <w:rsid w:val="009940E8"/>
    <w:rsid w:val="00996437"/>
    <w:rsid w:val="00996A79"/>
    <w:rsid w:val="00997364"/>
    <w:rsid w:val="00997A3E"/>
    <w:rsid w:val="009A291C"/>
    <w:rsid w:val="009A42CE"/>
    <w:rsid w:val="009A54B7"/>
    <w:rsid w:val="009A5E7E"/>
    <w:rsid w:val="009A66A9"/>
    <w:rsid w:val="009B181A"/>
    <w:rsid w:val="009B2216"/>
    <w:rsid w:val="009B2A43"/>
    <w:rsid w:val="009B4D09"/>
    <w:rsid w:val="009B74BA"/>
    <w:rsid w:val="009B76CC"/>
    <w:rsid w:val="009B7F5B"/>
    <w:rsid w:val="009B7FE9"/>
    <w:rsid w:val="009C1A89"/>
    <w:rsid w:val="009C1F98"/>
    <w:rsid w:val="009C25EF"/>
    <w:rsid w:val="009C28CB"/>
    <w:rsid w:val="009C2CE1"/>
    <w:rsid w:val="009C31E1"/>
    <w:rsid w:val="009C431F"/>
    <w:rsid w:val="009C4481"/>
    <w:rsid w:val="009C4C83"/>
    <w:rsid w:val="009D3B6B"/>
    <w:rsid w:val="009D4882"/>
    <w:rsid w:val="009D4A55"/>
    <w:rsid w:val="009D598F"/>
    <w:rsid w:val="009D5E19"/>
    <w:rsid w:val="009D7C7E"/>
    <w:rsid w:val="009E1EC4"/>
    <w:rsid w:val="009E459F"/>
    <w:rsid w:val="009E4CF5"/>
    <w:rsid w:val="009E68EB"/>
    <w:rsid w:val="009F0EA6"/>
    <w:rsid w:val="009F2CB4"/>
    <w:rsid w:val="009F3172"/>
    <w:rsid w:val="009F3208"/>
    <w:rsid w:val="009F4330"/>
    <w:rsid w:val="009F474B"/>
    <w:rsid w:val="009F718C"/>
    <w:rsid w:val="009F7769"/>
    <w:rsid w:val="00A009E8"/>
    <w:rsid w:val="00A01BCF"/>
    <w:rsid w:val="00A01D4C"/>
    <w:rsid w:val="00A02612"/>
    <w:rsid w:val="00A057EC"/>
    <w:rsid w:val="00A077CE"/>
    <w:rsid w:val="00A10492"/>
    <w:rsid w:val="00A111CA"/>
    <w:rsid w:val="00A117D3"/>
    <w:rsid w:val="00A13D06"/>
    <w:rsid w:val="00A14247"/>
    <w:rsid w:val="00A14443"/>
    <w:rsid w:val="00A1474C"/>
    <w:rsid w:val="00A1560E"/>
    <w:rsid w:val="00A1591A"/>
    <w:rsid w:val="00A17A2C"/>
    <w:rsid w:val="00A17CC2"/>
    <w:rsid w:val="00A17D25"/>
    <w:rsid w:val="00A21C1C"/>
    <w:rsid w:val="00A22474"/>
    <w:rsid w:val="00A22915"/>
    <w:rsid w:val="00A23B8B"/>
    <w:rsid w:val="00A24A87"/>
    <w:rsid w:val="00A30ACD"/>
    <w:rsid w:val="00A3155B"/>
    <w:rsid w:val="00A317C4"/>
    <w:rsid w:val="00A32B94"/>
    <w:rsid w:val="00A33218"/>
    <w:rsid w:val="00A34FCC"/>
    <w:rsid w:val="00A3578F"/>
    <w:rsid w:val="00A35846"/>
    <w:rsid w:val="00A35F79"/>
    <w:rsid w:val="00A377E8"/>
    <w:rsid w:val="00A405A0"/>
    <w:rsid w:val="00A408F8"/>
    <w:rsid w:val="00A412C3"/>
    <w:rsid w:val="00A42163"/>
    <w:rsid w:val="00A42EAF"/>
    <w:rsid w:val="00A4327A"/>
    <w:rsid w:val="00A43B32"/>
    <w:rsid w:val="00A450D4"/>
    <w:rsid w:val="00A47828"/>
    <w:rsid w:val="00A50974"/>
    <w:rsid w:val="00A524FF"/>
    <w:rsid w:val="00A55541"/>
    <w:rsid w:val="00A55CCB"/>
    <w:rsid w:val="00A55CE5"/>
    <w:rsid w:val="00A5684A"/>
    <w:rsid w:val="00A57B4D"/>
    <w:rsid w:val="00A57E9E"/>
    <w:rsid w:val="00A603A6"/>
    <w:rsid w:val="00A607D5"/>
    <w:rsid w:val="00A61632"/>
    <w:rsid w:val="00A61969"/>
    <w:rsid w:val="00A62E14"/>
    <w:rsid w:val="00A658F7"/>
    <w:rsid w:val="00A664F6"/>
    <w:rsid w:val="00A70A8D"/>
    <w:rsid w:val="00A71BD8"/>
    <w:rsid w:val="00A71D19"/>
    <w:rsid w:val="00A73630"/>
    <w:rsid w:val="00A73A2E"/>
    <w:rsid w:val="00A73C7D"/>
    <w:rsid w:val="00A74628"/>
    <w:rsid w:val="00A75539"/>
    <w:rsid w:val="00A75C8F"/>
    <w:rsid w:val="00A76554"/>
    <w:rsid w:val="00A805C6"/>
    <w:rsid w:val="00A81D77"/>
    <w:rsid w:val="00A83254"/>
    <w:rsid w:val="00A83B65"/>
    <w:rsid w:val="00A84080"/>
    <w:rsid w:val="00A902AD"/>
    <w:rsid w:val="00A928EB"/>
    <w:rsid w:val="00A92A30"/>
    <w:rsid w:val="00A92C9F"/>
    <w:rsid w:val="00A92DB8"/>
    <w:rsid w:val="00A93093"/>
    <w:rsid w:val="00A960B7"/>
    <w:rsid w:val="00AA18D8"/>
    <w:rsid w:val="00AA29C5"/>
    <w:rsid w:val="00AA37EB"/>
    <w:rsid w:val="00AA4EE0"/>
    <w:rsid w:val="00AA604A"/>
    <w:rsid w:val="00AA73AE"/>
    <w:rsid w:val="00AA7C70"/>
    <w:rsid w:val="00AB525D"/>
    <w:rsid w:val="00AB56AF"/>
    <w:rsid w:val="00AB63DC"/>
    <w:rsid w:val="00AB66FA"/>
    <w:rsid w:val="00AC1163"/>
    <w:rsid w:val="00AC1C8F"/>
    <w:rsid w:val="00AC3116"/>
    <w:rsid w:val="00AC416E"/>
    <w:rsid w:val="00AC7DF3"/>
    <w:rsid w:val="00AC7F1C"/>
    <w:rsid w:val="00AD3AE7"/>
    <w:rsid w:val="00AD4671"/>
    <w:rsid w:val="00AE0934"/>
    <w:rsid w:val="00AE4148"/>
    <w:rsid w:val="00AE5CAC"/>
    <w:rsid w:val="00AE6285"/>
    <w:rsid w:val="00AE6E59"/>
    <w:rsid w:val="00AE7401"/>
    <w:rsid w:val="00AE74CA"/>
    <w:rsid w:val="00AE7719"/>
    <w:rsid w:val="00AF0815"/>
    <w:rsid w:val="00AF0FA8"/>
    <w:rsid w:val="00AF1D7C"/>
    <w:rsid w:val="00AF40D2"/>
    <w:rsid w:val="00B00528"/>
    <w:rsid w:val="00B01774"/>
    <w:rsid w:val="00B0177F"/>
    <w:rsid w:val="00B01B68"/>
    <w:rsid w:val="00B04E48"/>
    <w:rsid w:val="00B07D1C"/>
    <w:rsid w:val="00B07E82"/>
    <w:rsid w:val="00B07E8A"/>
    <w:rsid w:val="00B11A53"/>
    <w:rsid w:val="00B135E7"/>
    <w:rsid w:val="00B13F7E"/>
    <w:rsid w:val="00B15921"/>
    <w:rsid w:val="00B1609D"/>
    <w:rsid w:val="00B167F1"/>
    <w:rsid w:val="00B169E9"/>
    <w:rsid w:val="00B1716B"/>
    <w:rsid w:val="00B20590"/>
    <w:rsid w:val="00B20A9C"/>
    <w:rsid w:val="00B211C2"/>
    <w:rsid w:val="00B2272C"/>
    <w:rsid w:val="00B23378"/>
    <w:rsid w:val="00B254FC"/>
    <w:rsid w:val="00B2642E"/>
    <w:rsid w:val="00B26D40"/>
    <w:rsid w:val="00B27084"/>
    <w:rsid w:val="00B27260"/>
    <w:rsid w:val="00B27444"/>
    <w:rsid w:val="00B309A2"/>
    <w:rsid w:val="00B33D6B"/>
    <w:rsid w:val="00B346A8"/>
    <w:rsid w:val="00B34F14"/>
    <w:rsid w:val="00B34FD4"/>
    <w:rsid w:val="00B36B70"/>
    <w:rsid w:val="00B37678"/>
    <w:rsid w:val="00B40880"/>
    <w:rsid w:val="00B40B04"/>
    <w:rsid w:val="00B40E2B"/>
    <w:rsid w:val="00B41F00"/>
    <w:rsid w:val="00B43697"/>
    <w:rsid w:val="00B45B50"/>
    <w:rsid w:val="00B51AA5"/>
    <w:rsid w:val="00B520B1"/>
    <w:rsid w:val="00B53D29"/>
    <w:rsid w:val="00B547B3"/>
    <w:rsid w:val="00B54C33"/>
    <w:rsid w:val="00B5598B"/>
    <w:rsid w:val="00B56B91"/>
    <w:rsid w:val="00B5797C"/>
    <w:rsid w:val="00B61C84"/>
    <w:rsid w:val="00B622E6"/>
    <w:rsid w:val="00B631D8"/>
    <w:rsid w:val="00B633DC"/>
    <w:rsid w:val="00B642A7"/>
    <w:rsid w:val="00B65055"/>
    <w:rsid w:val="00B6586E"/>
    <w:rsid w:val="00B65AE8"/>
    <w:rsid w:val="00B66016"/>
    <w:rsid w:val="00B666F6"/>
    <w:rsid w:val="00B6674A"/>
    <w:rsid w:val="00B66FF7"/>
    <w:rsid w:val="00B71247"/>
    <w:rsid w:val="00B716E8"/>
    <w:rsid w:val="00B72862"/>
    <w:rsid w:val="00B75858"/>
    <w:rsid w:val="00B7634B"/>
    <w:rsid w:val="00B7671E"/>
    <w:rsid w:val="00B76F2B"/>
    <w:rsid w:val="00B81616"/>
    <w:rsid w:val="00B84A1E"/>
    <w:rsid w:val="00B84E37"/>
    <w:rsid w:val="00B87012"/>
    <w:rsid w:val="00B90543"/>
    <w:rsid w:val="00B90E9C"/>
    <w:rsid w:val="00B913B3"/>
    <w:rsid w:val="00B94C63"/>
    <w:rsid w:val="00B9528E"/>
    <w:rsid w:val="00B97F77"/>
    <w:rsid w:val="00BA3DCD"/>
    <w:rsid w:val="00BA446B"/>
    <w:rsid w:val="00BA71AD"/>
    <w:rsid w:val="00BA7468"/>
    <w:rsid w:val="00BB094C"/>
    <w:rsid w:val="00BB28A7"/>
    <w:rsid w:val="00BB2F63"/>
    <w:rsid w:val="00BB339F"/>
    <w:rsid w:val="00BC14DE"/>
    <w:rsid w:val="00BC5962"/>
    <w:rsid w:val="00BC6A35"/>
    <w:rsid w:val="00BC6A94"/>
    <w:rsid w:val="00BC7089"/>
    <w:rsid w:val="00BD0267"/>
    <w:rsid w:val="00BD1460"/>
    <w:rsid w:val="00BD3BEF"/>
    <w:rsid w:val="00BD41C2"/>
    <w:rsid w:val="00BD443C"/>
    <w:rsid w:val="00BD6404"/>
    <w:rsid w:val="00BD6A19"/>
    <w:rsid w:val="00BE136E"/>
    <w:rsid w:val="00BE1495"/>
    <w:rsid w:val="00BE2A22"/>
    <w:rsid w:val="00BE4B0E"/>
    <w:rsid w:val="00BE5E93"/>
    <w:rsid w:val="00BE6F51"/>
    <w:rsid w:val="00BE7FF2"/>
    <w:rsid w:val="00BF1442"/>
    <w:rsid w:val="00BF1B40"/>
    <w:rsid w:val="00BF46DC"/>
    <w:rsid w:val="00BF477C"/>
    <w:rsid w:val="00BF4A0E"/>
    <w:rsid w:val="00BF4C00"/>
    <w:rsid w:val="00BF50A6"/>
    <w:rsid w:val="00BF528E"/>
    <w:rsid w:val="00BF6952"/>
    <w:rsid w:val="00BF6E25"/>
    <w:rsid w:val="00BF7D46"/>
    <w:rsid w:val="00C0009E"/>
    <w:rsid w:val="00C00771"/>
    <w:rsid w:val="00C01FA6"/>
    <w:rsid w:val="00C03E7C"/>
    <w:rsid w:val="00C05645"/>
    <w:rsid w:val="00C071F3"/>
    <w:rsid w:val="00C07866"/>
    <w:rsid w:val="00C07944"/>
    <w:rsid w:val="00C111EB"/>
    <w:rsid w:val="00C115EB"/>
    <w:rsid w:val="00C12613"/>
    <w:rsid w:val="00C13F09"/>
    <w:rsid w:val="00C148C4"/>
    <w:rsid w:val="00C14AF1"/>
    <w:rsid w:val="00C1563F"/>
    <w:rsid w:val="00C1595A"/>
    <w:rsid w:val="00C16408"/>
    <w:rsid w:val="00C178D3"/>
    <w:rsid w:val="00C17B2A"/>
    <w:rsid w:val="00C20AEB"/>
    <w:rsid w:val="00C22F49"/>
    <w:rsid w:val="00C269B0"/>
    <w:rsid w:val="00C277C8"/>
    <w:rsid w:val="00C27D91"/>
    <w:rsid w:val="00C31E82"/>
    <w:rsid w:val="00C334E7"/>
    <w:rsid w:val="00C33539"/>
    <w:rsid w:val="00C34A32"/>
    <w:rsid w:val="00C34E36"/>
    <w:rsid w:val="00C35B37"/>
    <w:rsid w:val="00C35E17"/>
    <w:rsid w:val="00C37F2F"/>
    <w:rsid w:val="00C40630"/>
    <w:rsid w:val="00C412B2"/>
    <w:rsid w:val="00C41596"/>
    <w:rsid w:val="00C41694"/>
    <w:rsid w:val="00C453A4"/>
    <w:rsid w:val="00C50E94"/>
    <w:rsid w:val="00C5109F"/>
    <w:rsid w:val="00C537AB"/>
    <w:rsid w:val="00C53D90"/>
    <w:rsid w:val="00C54BC3"/>
    <w:rsid w:val="00C55282"/>
    <w:rsid w:val="00C570D5"/>
    <w:rsid w:val="00C57440"/>
    <w:rsid w:val="00C60B16"/>
    <w:rsid w:val="00C61127"/>
    <w:rsid w:val="00C616D6"/>
    <w:rsid w:val="00C62230"/>
    <w:rsid w:val="00C630F8"/>
    <w:rsid w:val="00C63CE4"/>
    <w:rsid w:val="00C64F59"/>
    <w:rsid w:val="00C652D4"/>
    <w:rsid w:val="00C6534B"/>
    <w:rsid w:val="00C66EEB"/>
    <w:rsid w:val="00C678C6"/>
    <w:rsid w:val="00C724D3"/>
    <w:rsid w:val="00C7472E"/>
    <w:rsid w:val="00C75D9A"/>
    <w:rsid w:val="00C766B7"/>
    <w:rsid w:val="00C76910"/>
    <w:rsid w:val="00C76BF0"/>
    <w:rsid w:val="00C76CC3"/>
    <w:rsid w:val="00C80B95"/>
    <w:rsid w:val="00C837C6"/>
    <w:rsid w:val="00C849C2"/>
    <w:rsid w:val="00C85B3A"/>
    <w:rsid w:val="00C86A7A"/>
    <w:rsid w:val="00C86B99"/>
    <w:rsid w:val="00C90020"/>
    <w:rsid w:val="00C909CF"/>
    <w:rsid w:val="00C91414"/>
    <w:rsid w:val="00C940A5"/>
    <w:rsid w:val="00C94238"/>
    <w:rsid w:val="00C94308"/>
    <w:rsid w:val="00C9515C"/>
    <w:rsid w:val="00C95459"/>
    <w:rsid w:val="00C96163"/>
    <w:rsid w:val="00CA0718"/>
    <w:rsid w:val="00CA1437"/>
    <w:rsid w:val="00CA1D0B"/>
    <w:rsid w:val="00CA3D21"/>
    <w:rsid w:val="00CA4FC6"/>
    <w:rsid w:val="00CA51A9"/>
    <w:rsid w:val="00CA6B03"/>
    <w:rsid w:val="00CA7913"/>
    <w:rsid w:val="00CA7C3F"/>
    <w:rsid w:val="00CB04C7"/>
    <w:rsid w:val="00CB0751"/>
    <w:rsid w:val="00CB1A74"/>
    <w:rsid w:val="00CB392E"/>
    <w:rsid w:val="00CB5860"/>
    <w:rsid w:val="00CB69D7"/>
    <w:rsid w:val="00CB7540"/>
    <w:rsid w:val="00CC0373"/>
    <w:rsid w:val="00CC103F"/>
    <w:rsid w:val="00CC3745"/>
    <w:rsid w:val="00CC37F4"/>
    <w:rsid w:val="00CC643E"/>
    <w:rsid w:val="00CD2037"/>
    <w:rsid w:val="00CD4C8D"/>
    <w:rsid w:val="00CD70F2"/>
    <w:rsid w:val="00CE04D9"/>
    <w:rsid w:val="00CE07A6"/>
    <w:rsid w:val="00CE0A42"/>
    <w:rsid w:val="00CE1AF0"/>
    <w:rsid w:val="00CE30C1"/>
    <w:rsid w:val="00CE51D6"/>
    <w:rsid w:val="00CE52D7"/>
    <w:rsid w:val="00CE6567"/>
    <w:rsid w:val="00CE67DE"/>
    <w:rsid w:val="00CF1285"/>
    <w:rsid w:val="00CF2539"/>
    <w:rsid w:val="00CF2692"/>
    <w:rsid w:val="00CF28ED"/>
    <w:rsid w:val="00CF3FEE"/>
    <w:rsid w:val="00CF6874"/>
    <w:rsid w:val="00D025A2"/>
    <w:rsid w:val="00D02BF0"/>
    <w:rsid w:val="00D04EA2"/>
    <w:rsid w:val="00D052B4"/>
    <w:rsid w:val="00D053D8"/>
    <w:rsid w:val="00D05624"/>
    <w:rsid w:val="00D05A65"/>
    <w:rsid w:val="00D07739"/>
    <w:rsid w:val="00D10576"/>
    <w:rsid w:val="00D106BD"/>
    <w:rsid w:val="00D10AAE"/>
    <w:rsid w:val="00D11A05"/>
    <w:rsid w:val="00D12491"/>
    <w:rsid w:val="00D139EC"/>
    <w:rsid w:val="00D1463B"/>
    <w:rsid w:val="00D20C00"/>
    <w:rsid w:val="00D242D4"/>
    <w:rsid w:val="00D26687"/>
    <w:rsid w:val="00D2710F"/>
    <w:rsid w:val="00D313F5"/>
    <w:rsid w:val="00D3151B"/>
    <w:rsid w:val="00D316AC"/>
    <w:rsid w:val="00D31CE6"/>
    <w:rsid w:val="00D33043"/>
    <w:rsid w:val="00D370E7"/>
    <w:rsid w:val="00D37296"/>
    <w:rsid w:val="00D41503"/>
    <w:rsid w:val="00D4252E"/>
    <w:rsid w:val="00D429FA"/>
    <w:rsid w:val="00D4347A"/>
    <w:rsid w:val="00D4381D"/>
    <w:rsid w:val="00D44F01"/>
    <w:rsid w:val="00D452FF"/>
    <w:rsid w:val="00D45B93"/>
    <w:rsid w:val="00D462ED"/>
    <w:rsid w:val="00D4785F"/>
    <w:rsid w:val="00D50802"/>
    <w:rsid w:val="00D50C84"/>
    <w:rsid w:val="00D518DC"/>
    <w:rsid w:val="00D535B0"/>
    <w:rsid w:val="00D535F5"/>
    <w:rsid w:val="00D53E92"/>
    <w:rsid w:val="00D54E56"/>
    <w:rsid w:val="00D5520E"/>
    <w:rsid w:val="00D56D1C"/>
    <w:rsid w:val="00D577EE"/>
    <w:rsid w:val="00D609F8"/>
    <w:rsid w:val="00D62B7B"/>
    <w:rsid w:val="00D62FA6"/>
    <w:rsid w:val="00D63104"/>
    <w:rsid w:val="00D63F76"/>
    <w:rsid w:val="00D65413"/>
    <w:rsid w:val="00D65732"/>
    <w:rsid w:val="00D665C2"/>
    <w:rsid w:val="00D7060E"/>
    <w:rsid w:val="00D70DCC"/>
    <w:rsid w:val="00D7254F"/>
    <w:rsid w:val="00D753F9"/>
    <w:rsid w:val="00D769F6"/>
    <w:rsid w:val="00D770B0"/>
    <w:rsid w:val="00D77F54"/>
    <w:rsid w:val="00D806B3"/>
    <w:rsid w:val="00D81FEA"/>
    <w:rsid w:val="00D849E7"/>
    <w:rsid w:val="00D85FDC"/>
    <w:rsid w:val="00D8796E"/>
    <w:rsid w:val="00D87F56"/>
    <w:rsid w:val="00D90590"/>
    <w:rsid w:val="00D9071C"/>
    <w:rsid w:val="00D942AF"/>
    <w:rsid w:val="00D94F3E"/>
    <w:rsid w:val="00D950B9"/>
    <w:rsid w:val="00D95AE0"/>
    <w:rsid w:val="00D95CE5"/>
    <w:rsid w:val="00D961AE"/>
    <w:rsid w:val="00D96276"/>
    <w:rsid w:val="00D96D8B"/>
    <w:rsid w:val="00D97628"/>
    <w:rsid w:val="00DA063A"/>
    <w:rsid w:val="00DA279F"/>
    <w:rsid w:val="00DA2EEF"/>
    <w:rsid w:val="00DA32C2"/>
    <w:rsid w:val="00DA46D5"/>
    <w:rsid w:val="00DA4CDF"/>
    <w:rsid w:val="00DA6016"/>
    <w:rsid w:val="00DA7E4E"/>
    <w:rsid w:val="00DB196F"/>
    <w:rsid w:val="00DB19B3"/>
    <w:rsid w:val="00DB22EB"/>
    <w:rsid w:val="00DB3EBD"/>
    <w:rsid w:val="00DB4D72"/>
    <w:rsid w:val="00DB5A04"/>
    <w:rsid w:val="00DB67AD"/>
    <w:rsid w:val="00DB7F69"/>
    <w:rsid w:val="00DC0209"/>
    <w:rsid w:val="00DC0360"/>
    <w:rsid w:val="00DC23C2"/>
    <w:rsid w:val="00DC2B99"/>
    <w:rsid w:val="00DC3AB8"/>
    <w:rsid w:val="00DC4B19"/>
    <w:rsid w:val="00DC5238"/>
    <w:rsid w:val="00DC5E13"/>
    <w:rsid w:val="00DC6312"/>
    <w:rsid w:val="00DC6362"/>
    <w:rsid w:val="00DC68C1"/>
    <w:rsid w:val="00DD0DE4"/>
    <w:rsid w:val="00DD1EB7"/>
    <w:rsid w:val="00DD7396"/>
    <w:rsid w:val="00DE0349"/>
    <w:rsid w:val="00DE1B4F"/>
    <w:rsid w:val="00DE2A74"/>
    <w:rsid w:val="00DE2CB6"/>
    <w:rsid w:val="00DE60FF"/>
    <w:rsid w:val="00DE73D1"/>
    <w:rsid w:val="00DE7410"/>
    <w:rsid w:val="00DE7918"/>
    <w:rsid w:val="00DF1188"/>
    <w:rsid w:val="00DF154C"/>
    <w:rsid w:val="00DF1C31"/>
    <w:rsid w:val="00DF2C1B"/>
    <w:rsid w:val="00DF3D77"/>
    <w:rsid w:val="00DF41F4"/>
    <w:rsid w:val="00DF5378"/>
    <w:rsid w:val="00DF561D"/>
    <w:rsid w:val="00E01A13"/>
    <w:rsid w:val="00E028D6"/>
    <w:rsid w:val="00E03036"/>
    <w:rsid w:val="00E03123"/>
    <w:rsid w:val="00E0358C"/>
    <w:rsid w:val="00E054E1"/>
    <w:rsid w:val="00E05D1E"/>
    <w:rsid w:val="00E1236B"/>
    <w:rsid w:val="00E147B5"/>
    <w:rsid w:val="00E15EC8"/>
    <w:rsid w:val="00E17820"/>
    <w:rsid w:val="00E17F3E"/>
    <w:rsid w:val="00E2079E"/>
    <w:rsid w:val="00E23F91"/>
    <w:rsid w:val="00E25325"/>
    <w:rsid w:val="00E25F7A"/>
    <w:rsid w:val="00E316F3"/>
    <w:rsid w:val="00E31DA9"/>
    <w:rsid w:val="00E329E1"/>
    <w:rsid w:val="00E3308A"/>
    <w:rsid w:val="00E3404A"/>
    <w:rsid w:val="00E35476"/>
    <w:rsid w:val="00E371A1"/>
    <w:rsid w:val="00E379BA"/>
    <w:rsid w:val="00E37BFC"/>
    <w:rsid w:val="00E37D7F"/>
    <w:rsid w:val="00E41C3A"/>
    <w:rsid w:val="00E42B73"/>
    <w:rsid w:val="00E4347B"/>
    <w:rsid w:val="00E45C1F"/>
    <w:rsid w:val="00E45FB0"/>
    <w:rsid w:val="00E47C00"/>
    <w:rsid w:val="00E529E6"/>
    <w:rsid w:val="00E53008"/>
    <w:rsid w:val="00E606D0"/>
    <w:rsid w:val="00E61A83"/>
    <w:rsid w:val="00E62A00"/>
    <w:rsid w:val="00E63987"/>
    <w:rsid w:val="00E642CF"/>
    <w:rsid w:val="00E64C62"/>
    <w:rsid w:val="00E6518C"/>
    <w:rsid w:val="00E66822"/>
    <w:rsid w:val="00E7165E"/>
    <w:rsid w:val="00E73AD3"/>
    <w:rsid w:val="00E75918"/>
    <w:rsid w:val="00E76656"/>
    <w:rsid w:val="00E76A7E"/>
    <w:rsid w:val="00E77555"/>
    <w:rsid w:val="00E776A7"/>
    <w:rsid w:val="00E800D6"/>
    <w:rsid w:val="00E804E9"/>
    <w:rsid w:val="00E8050D"/>
    <w:rsid w:val="00E839E5"/>
    <w:rsid w:val="00E83A7C"/>
    <w:rsid w:val="00E84444"/>
    <w:rsid w:val="00E84967"/>
    <w:rsid w:val="00E875C7"/>
    <w:rsid w:val="00E901E6"/>
    <w:rsid w:val="00E92846"/>
    <w:rsid w:val="00E94B08"/>
    <w:rsid w:val="00E9631F"/>
    <w:rsid w:val="00E96FAD"/>
    <w:rsid w:val="00E9708F"/>
    <w:rsid w:val="00E973FB"/>
    <w:rsid w:val="00EA0083"/>
    <w:rsid w:val="00EA27EF"/>
    <w:rsid w:val="00EA3495"/>
    <w:rsid w:val="00EA3FBB"/>
    <w:rsid w:val="00EA463D"/>
    <w:rsid w:val="00EA5D30"/>
    <w:rsid w:val="00EA606F"/>
    <w:rsid w:val="00EA64B9"/>
    <w:rsid w:val="00EA6FC4"/>
    <w:rsid w:val="00EA76A0"/>
    <w:rsid w:val="00EB0F33"/>
    <w:rsid w:val="00EB28CD"/>
    <w:rsid w:val="00EB28D8"/>
    <w:rsid w:val="00EB3550"/>
    <w:rsid w:val="00EB3FC2"/>
    <w:rsid w:val="00EB4685"/>
    <w:rsid w:val="00EB5D14"/>
    <w:rsid w:val="00EB643B"/>
    <w:rsid w:val="00EB7114"/>
    <w:rsid w:val="00EC033E"/>
    <w:rsid w:val="00EC0B30"/>
    <w:rsid w:val="00EC1DA5"/>
    <w:rsid w:val="00EC2F91"/>
    <w:rsid w:val="00EC4F34"/>
    <w:rsid w:val="00EC4F98"/>
    <w:rsid w:val="00EC51B2"/>
    <w:rsid w:val="00EC5E1B"/>
    <w:rsid w:val="00EC6541"/>
    <w:rsid w:val="00EC75D2"/>
    <w:rsid w:val="00ED016A"/>
    <w:rsid w:val="00ED0219"/>
    <w:rsid w:val="00ED064A"/>
    <w:rsid w:val="00ED2D50"/>
    <w:rsid w:val="00ED4C6E"/>
    <w:rsid w:val="00ED5861"/>
    <w:rsid w:val="00EE069F"/>
    <w:rsid w:val="00EE1576"/>
    <w:rsid w:val="00EE1898"/>
    <w:rsid w:val="00EE3348"/>
    <w:rsid w:val="00EE45C2"/>
    <w:rsid w:val="00EE4C43"/>
    <w:rsid w:val="00EE6CA1"/>
    <w:rsid w:val="00EE7E40"/>
    <w:rsid w:val="00EF05D5"/>
    <w:rsid w:val="00EF09DD"/>
    <w:rsid w:val="00EF0BE3"/>
    <w:rsid w:val="00EF2E01"/>
    <w:rsid w:val="00EF37F8"/>
    <w:rsid w:val="00EF42F4"/>
    <w:rsid w:val="00EF4370"/>
    <w:rsid w:val="00EF440F"/>
    <w:rsid w:val="00EF48CF"/>
    <w:rsid w:val="00EF5377"/>
    <w:rsid w:val="00EF5A18"/>
    <w:rsid w:val="00F006D3"/>
    <w:rsid w:val="00F008A1"/>
    <w:rsid w:val="00F0101D"/>
    <w:rsid w:val="00F01F3F"/>
    <w:rsid w:val="00F0282D"/>
    <w:rsid w:val="00F03FF5"/>
    <w:rsid w:val="00F05BAD"/>
    <w:rsid w:val="00F10637"/>
    <w:rsid w:val="00F10F45"/>
    <w:rsid w:val="00F110AC"/>
    <w:rsid w:val="00F1220B"/>
    <w:rsid w:val="00F12259"/>
    <w:rsid w:val="00F130AD"/>
    <w:rsid w:val="00F132AD"/>
    <w:rsid w:val="00F1383F"/>
    <w:rsid w:val="00F13E9B"/>
    <w:rsid w:val="00F15E07"/>
    <w:rsid w:val="00F160FB"/>
    <w:rsid w:val="00F1703A"/>
    <w:rsid w:val="00F22D23"/>
    <w:rsid w:val="00F23F2C"/>
    <w:rsid w:val="00F25739"/>
    <w:rsid w:val="00F273BB"/>
    <w:rsid w:val="00F27F1D"/>
    <w:rsid w:val="00F31ACE"/>
    <w:rsid w:val="00F32121"/>
    <w:rsid w:val="00F33840"/>
    <w:rsid w:val="00F3390E"/>
    <w:rsid w:val="00F33A74"/>
    <w:rsid w:val="00F34187"/>
    <w:rsid w:val="00F35695"/>
    <w:rsid w:val="00F35B29"/>
    <w:rsid w:val="00F35DFC"/>
    <w:rsid w:val="00F3669D"/>
    <w:rsid w:val="00F37F1B"/>
    <w:rsid w:val="00F45D34"/>
    <w:rsid w:val="00F45D6F"/>
    <w:rsid w:val="00F46736"/>
    <w:rsid w:val="00F47CC6"/>
    <w:rsid w:val="00F51B81"/>
    <w:rsid w:val="00F53015"/>
    <w:rsid w:val="00F533FA"/>
    <w:rsid w:val="00F54295"/>
    <w:rsid w:val="00F556A9"/>
    <w:rsid w:val="00F5578C"/>
    <w:rsid w:val="00F563C2"/>
    <w:rsid w:val="00F56C6D"/>
    <w:rsid w:val="00F5780D"/>
    <w:rsid w:val="00F57A72"/>
    <w:rsid w:val="00F64A3B"/>
    <w:rsid w:val="00F64FF7"/>
    <w:rsid w:val="00F65710"/>
    <w:rsid w:val="00F662DB"/>
    <w:rsid w:val="00F667EF"/>
    <w:rsid w:val="00F66858"/>
    <w:rsid w:val="00F66B2E"/>
    <w:rsid w:val="00F66F17"/>
    <w:rsid w:val="00F70A9A"/>
    <w:rsid w:val="00F73895"/>
    <w:rsid w:val="00F73C67"/>
    <w:rsid w:val="00F73CDC"/>
    <w:rsid w:val="00F740BE"/>
    <w:rsid w:val="00F7502C"/>
    <w:rsid w:val="00F75D68"/>
    <w:rsid w:val="00F7763B"/>
    <w:rsid w:val="00F80B96"/>
    <w:rsid w:val="00F843C5"/>
    <w:rsid w:val="00F85814"/>
    <w:rsid w:val="00F87D84"/>
    <w:rsid w:val="00F87F38"/>
    <w:rsid w:val="00F907C6"/>
    <w:rsid w:val="00F9344E"/>
    <w:rsid w:val="00F95A8C"/>
    <w:rsid w:val="00FA28F7"/>
    <w:rsid w:val="00FA2F35"/>
    <w:rsid w:val="00FA4B3E"/>
    <w:rsid w:val="00FA547C"/>
    <w:rsid w:val="00FA5CBF"/>
    <w:rsid w:val="00FA5CD0"/>
    <w:rsid w:val="00FA6C8B"/>
    <w:rsid w:val="00FA7016"/>
    <w:rsid w:val="00FA78B4"/>
    <w:rsid w:val="00FA7E93"/>
    <w:rsid w:val="00FB51B4"/>
    <w:rsid w:val="00FB5493"/>
    <w:rsid w:val="00FB798C"/>
    <w:rsid w:val="00FC10A2"/>
    <w:rsid w:val="00FC2BAD"/>
    <w:rsid w:val="00FC2D3F"/>
    <w:rsid w:val="00FC4E68"/>
    <w:rsid w:val="00FC6A3B"/>
    <w:rsid w:val="00FC7B6B"/>
    <w:rsid w:val="00FD0B30"/>
    <w:rsid w:val="00FD1094"/>
    <w:rsid w:val="00FD10BA"/>
    <w:rsid w:val="00FD2059"/>
    <w:rsid w:val="00FD26E9"/>
    <w:rsid w:val="00FD3AA6"/>
    <w:rsid w:val="00FD4A40"/>
    <w:rsid w:val="00FD6978"/>
    <w:rsid w:val="00FD6C08"/>
    <w:rsid w:val="00FD7566"/>
    <w:rsid w:val="00FD7590"/>
    <w:rsid w:val="00FD78EF"/>
    <w:rsid w:val="00FE11D1"/>
    <w:rsid w:val="00FE5EE0"/>
    <w:rsid w:val="00FF0094"/>
    <w:rsid w:val="00FF0FDA"/>
    <w:rsid w:val="00FF16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31425" fill="f" fillcolor="white" stroke="f">
      <v:fill color="white" on="f"/>
      <v:stroke on="f"/>
    </o:shapedefaults>
    <o:shapelayout v:ext="edit">
      <o:idmap v:ext="edit" data="1"/>
    </o:shapelayout>
  </w:shapeDefaults>
  <w:decimalSymbol w:val=","/>
  <w:listSeparator w:val=";"/>
  <w14:docId w14:val="4B3F570A"/>
  <w15:docId w15:val="{D786DC5B-1631-4989-96CD-7F8CA60A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E3348"/>
    <w:rPr>
      <w:rFonts w:ascii="Arial" w:hAnsi="Arial"/>
    </w:rPr>
  </w:style>
  <w:style w:type="paragraph" w:styleId="berschrift1">
    <w:name w:val="heading 1"/>
    <w:basedOn w:val="Standard"/>
    <w:next w:val="Standard"/>
    <w:link w:val="berschrift1Zchn"/>
    <w:uiPriority w:val="9"/>
    <w:qFormat/>
    <w:rsid w:val="00B45B50"/>
    <w:pPr>
      <w:keepNext/>
      <w:keepLines/>
      <w:numPr>
        <w:numId w:val="2"/>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B45B50"/>
    <w:pPr>
      <w:keepNext/>
      <w:keepLines/>
      <w:numPr>
        <w:ilvl w:val="1"/>
        <w:numId w:val="2"/>
      </w:numPr>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B45B50"/>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unhideWhenUsed/>
    <w:qFormat/>
    <w:rsid w:val="00B45B50"/>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unhideWhenUsed/>
    <w:qFormat/>
    <w:rsid w:val="00B45B50"/>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unhideWhenUsed/>
    <w:qFormat/>
    <w:rsid w:val="00B45B50"/>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unhideWhenUsed/>
    <w:qFormat/>
    <w:rsid w:val="00B45B50"/>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unhideWhenUsed/>
    <w:qFormat/>
    <w:rsid w:val="00B45B50"/>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unhideWhenUsed/>
    <w:qFormat/>
    <w:rsid w:val="00B45B50"/>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104E"/>
    <w:pPr>
      <w:tabs>
        <w:tab w:val="center" w:pos="4536"/>
        <w:tab w:val="right" w:pos="9072"/>
      </w:tabs>
    </w:pPr>
  </w:style>
  <w:style w:type="character" w:customStyle="1" w:styleId="KopfzeileZchn">
    <w:name w:val="Kopfzeile Zchn"/>
    <w:basedOn w:val="Absatz-Standardschriftart"/>
    <w:link w:val="Kopfzeile"/>
    <w:uiPriority w:val="99"/>
    <w:rsid w:val="0055104E"/>
    <w:rPr>
      <w:rFonts w:ascii="Arial" w:hAnsi="Arial"/>
    </w:rPr>
  </w:style>
  <w:style w:type="paragraph" w:styleId="Fuzeile">
    <w:name w:val="footer"/>
    <w:basedOn w:val="Standard"/>
    <w:link w:val="FuzeileZchn"/>
    <w:uiPriority w:val="99"/>
    <w:unhideWhenUsed/>
    <w:rsid w:val="0055104E"/>
    <w:pPr>
      <w:tabs>
        <w:tab w:val="center" w:pos="4536"/>
        <w:tab w:val="right" w:pos="9072"/>
      </w:tabs>
    </w:pPr>
  </w:style>
  <w:style w:type="character" w:customStyle="1" w:styleId="FuzeileZchn">
    <w:name w:val="Fußzeile Zchn"/>
    <w:basedOn w:val="Absatz-Standardschriftart"/>
    <w:link w:val="Fuzeile"/>
    <w:uiPriority w:val="99"/>
    <w:rsid w:val="0055104E"/>
    <w:rPr>
      <w:rFonts w:ascii="Arial" w:hAnsi="Arial"/>
    </w:rPr>
  </w:style>
  <w:style w:type="paragraph" w:styleId="Sprechblasentext">
    <w:name w:val="Balloon Text"/>
    <w:basedOn w:val="Standard"/>
    <w:link w:val="SprechblasentextZchn"/>
    <w:uiPriority w:val="99"/>
    <w:semiHidden/>
    <w:unhideWhenUsed/>
    <w:rsid w:val="005510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5104E"/>
    <w:rPr>
      <w:rFonts w:ascii="Tahoma" w:hAnsi="Tahoma" w:cs="Tahoma"/>
      <w:sz w:val="16"/>
      <w:szCs w:val="16"/>
    </w:rPr>
  </w:style>
  <w:style w:type="paragraph" w:styleId="Listenabsatz">
    <w:name w:val="List Paragraph"/>
    <w:basedOn w:val="Standard"/>
    <w:uiPriority w:val="34"/>
    <w:qFormat/>
    <w:rsid w:val="00151BC4"/>
    <w:pPr>
      <w:numPr>
        <w:numId w:val="5"/>
      </w:numPr>
      <w:contextualSpacing/>
      <w:outlineLvl w:val="0"/>
    </w:pPr>
    <w:rPr>
      <w:b/>
      <w:color w:val="0070C0"/>
      <w:sz w:val="24"/>
      <w:szCs w:val="24"/>
    </w:rPr>
  </w:style>
  <w:style w:type="numbering" w:customStyle="1" w:styleId="Formatvorlage1">
    <w:name w:val="Formatvorlage1"/>
    <w:uiPriority w:val="99"/>
    <w:rsid w:val="00F31ACE"/>
    <w:pPr>
      <w:numPr>
        <w:numId w:val="1"/>
      </w:numPr>
    </w:pPr>
  </w:style>
  <w:style w:type="character" w:customStyle="1" w:styleId="berschrift1Zchn">
    <w:name w:val="Überschrift 1 Zchn"/>
    <w:basedOn w:val="Absatz-Standardschriftart"/>
    <w:link w:val="berschrift1"/>
    <w:uiPriority w:val="9"/>
    <w:rsid w:val="00B45B50"/>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B45B50"/>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B45B50"/>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rsid w:val="00B45B50"/>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rsid w:val="00B45B50"/>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rsid w:val="00B45B50"/>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rsid w:val="00B45B50"/>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rsid w:val="00B45B50"/>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rsid w:val="00B45B50"/>
    <w:rPr>
      <w:rFonts w:asciiTheme="majorHAnsi" w:eastAsiaTheme="majorEastAsia" w:hAnsiTheme="majorHAnsi" w:cstheme="majorBidi"/>
      <w:i/>
      <w:iCs/>
      <w:color w:val="404040" w:themeColor="text1" w:themeTint="BF"/>
      <w:sz w:val="20"/>
      <w:szCs w:val="20"/>
    </w:rPr>
  </w:style>
  <w:style w:type="numbering" w:customStyle="1" w:styleId="Formatvorlage2">
    <w:name w:val="Formatvorlage2"/>
    <w:uiPriority w:val="99"/>
    <w:rsid w:val="00DE60FF"/>
    <w:pPr>
      <w:numPr>
        <w:numId w:val="3"/>
      </w:numPr>
    </w:pPr>
  </w:style>
  <w:style w:type="paragraph" w:styleId="Titel">
    <w:name w:val="Title"/>
    <w:basedOn w:val="Standard"/>
    <w:next w:val="Standard"/>
    <w:link w:val="TitelZchn"/>
    <w:uiPriority w:val="10"/>
    <w:qFormat/>
    <w:rsid w:val="007B67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de-AT"/>
    </w:rPr>
  </w:style>
  <w:style w:type="character" w:customStyle="1" w:styleId="TitelZchn">
    <w:name w:val="Titel Zchn"/>
    <w:basedOn w:val="Absatz-Standardschriftart"/>
    <w:link w:val="Titel"/>
    <w:uiPriority w:val="10"/>
    <w:rsid w:val="007B67AA"/>
    <w:rPr>
      <w:rFonts w:asciiTheme="majorHAnsi" w:eastAsiaTheme="majorEastAsia" w:hAnsiTheme="majorHAnsi" w:cstheme="majorBidi"/>
      <w:color w:val="17365D" w:themeColor="text2" w:themeShade="BF"/>
      <w:spacing w:val="5"/>
      <w:kern w:val="28"/>
      <w:sz w:val="52"/>
      <w:szCs w:val="52"/>
      <w:lang w:eastAsia="de-AT"/>
    </w:rPr>
  </w:style>
  <w:style w:type="paragraph" w:styleId="Untertitel">
    <w:name w:val="Subtitle"/>
    <w:basedOn w:val="Standard"/>
    <w:next w:val="Standard"/>
    <w:link w:val="UntertitelZchn"/>
    <w:uiPriority w:val="11"/>
    <w:qFormat/>
    <w:rsid w:val="007B67AA"/>
    <w:pPr>
      <w:numPr>
        <w:ilvl w:val="1"/>
      </w:numPr>
      <w:spacing w:after="200" w:line="276" w:lineRule="auto"/>
    </w:pPr>
    <w:rPr>
      <w:rFonts w:asciiTheme="majorHAnsi" w:eastAsiaTheme="majorEastAsia" w:hAnsiTheme="majorHAnsi" w:cstheme="majorBidi"/>
      <w:i/>
      <w:iCs/>
      <w:color w:val="4F81BD" w:themeColor="accent1"/>
      <w:spacing w:val="15"/>
      <w:sz w:val="24"/>
      <w:szCs w:val="24"/>
      <w:lang w:eastAsia="de-AT"/>
    </w:rPr>
  </w:style>
  <w:style w:type="character" w:customStyle="1" w:styleId="UntertitelZchn">
    <w:name w:val="Untertitel Zchn"/>
    <w:basedOn w:val="Absatz-Standardschriftart"/>
    <w:link w:val="Untertitel"/>
    <w:uiPriority w:val="11"/>
    <w:rsid w:val="007B67AA"/>
    <w:rPr>
      <w:rFonts w:asciiTheme="majorHAnsi" w:eastAsiaTheme="majorEastAsia" w:hAnsiTheme="majorHAnsi" w:cstheme="majorBidi"/>
      <w:i/>
      <w:iCs/>
      <w:color w:val="4F81BD" w:themeColor="accent1"/>
      <w:spacing w:val="15"/>
      <w:sz w:val="24"/>
      <w:szCs w:val="24"/>
      <w:lang w:eastAsia="de-AT"/>
    </w:rPr>
  </w:style>
  <w:style w:type="character" w:styleId="Hyperlink">
    <w:name w:val="Hyperlink"/>
    <w:basedOn w:val="Absatz-Standardschriftart"/>
    <w:uiPriority w:val="99"/>
    <w:unhideWhenUsed/>
    <w:rsid w:val="009B4D09"/>
    <w:rPr>
      <w:color w:val="0000FF" w:themeColor="hyperlink"/>
      <w:u w:val="single"/>
    </w:rPr>
  </w:style>
  <w:style w:type="paragraph" w:styleId="Verzeichnis1">
    <w:name w:val="toc 1"/>
    <w:basedOn w:val="Standard"/>
    <w:next w:val="Standard"/>
    <w:autoRedefine/>
    <w:uiPriority w:val="39"/>
    <w:unhideWhenUsed/>
    <w:qFormat/>
    <w:rsid w:val="00827B27"/>
    <w:pPr>
      <w:tabs>
        <w:tab w:val="left" w:pos="440"/>
        <w:tab w:val="right" w:leader="dot" w:pos="10478"/>
      </w:tabs>
      <w:spacing w:before="120"/>
    </w:pPr>
    <w:rPr>
      <w:rFonts w:ascii="Arial Fett" w:hAnsi="Arial Fett"/>
      <w:b/>
      <w:noProof/>
    </w:rPr>
  </w:style>
  <w:style w:type="table" w:styleId="Tabellenraster">
    <w:name w:val="Table Grid"/>
    <w:basedOn w:val="NormaleTabelle"/>
    <w:rsid w:val="004F3D01"/>
    <w:rPr>
      <w:lang w:val="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tzhaltertext">
    <w:name w:val="Placeholder Text"/>
    <w:basedOn w:val="Absatz-Standardschriftart"/>
    <w:uiPriority w:val="99"/>
    <w:semiHidden/>
    <w:rsid w:val="001E6349"/>
    <w:rPr>
      <w:color w:val="808080"/>
    </w:rPr>
  </w:style>
  <w:style w:type="paragraph" w:styleId="Verzeichnis2">
    <w:name w:val="toc 2"/>
    <w:basedOn w:val="Standard"/>
    <w:next w:val="Standard"/>
    <w:autoRedefine/>
    <w:uiPriority w:val="39"/>
    <w:unhideWhenUsed/>
    <w:qFormat/>
    <w:rsid w:val="00AB56AF"/>
    <w:pPr>
      <w:tabs>
        <w:tab w:val="left" w:pos="880"/>
        <w:tab w:val="right" w:leader="dot" w:pos="10478"/>
      </w:tabs>
      <w:ind w:left="221"/>
    </w:pPr>
    <w:rPr>
      <w:rFonts w:cs="Arial"/>
      <w:noProof/>
      <w:sz w:val="20"/>
    </w:rPr>
  </w:style>
  <w:style w:type="paragraph" w:styleId="Verzeichnis3">
    <w:name w:val="toc 3"/>
    <w:basedOn w:val="Standard"/>
    <w:next w:val="Standard"/>
    <w:autoRedefine/>
    <w:uiPriority w:val="39"/>
    <w:unhideWhenUsed/>
    <w:qFormat/>
    <w:rsid w:val="00AB56AF"/>
    <w:pPr>
      <w:tabs>
        <w:tab w:val="left" w:pos="1320"/>
        <w:tab w:val="right" w:leader="dot" w:pos="10478"/>
      </w:tabs>
      <w:ind w:left="442"/>
    </w:pPr>
    <w:rPr>
      <w:rFonts w:cs="Arial"/>
      <w:noProof/>
      <w:sz w:val="20"/>
    </w:rPr>
  </w:style>
  <w:style w:type="paragraph" w:styleId="Verzeichnis4">
    <w:name w:val="toc 4"/>
    <w:basedOn w:val="Standard"/>
    <w:next w:val="Standard"/>
    <w:autoRedefine/>
    <w:uiPriority w:val="39"/>
    <w:unhideWhenUsed/>
    <w:qFormat/>
    <w:rsid w:val="001A4054"/>
    <w:pPr>
      <w:ind w:left="660"/>
    </w:pPr>
    <w:rPr>
      <w:rFonts w:asciiTheme="minorHAnsi" w:hAnsiTheme="minorHAnsi" w:cstheme="minorHAnsi"/>
      <w:sz w:val="20"/>
      <w:szCs w:val="20"/>
    </w:rPr>
  </w:style>
  <w:style w:type="paragraph" w:styleId="Verzeichnis5">
    <w:name w:val="toc 5"/>
    <w:basedOn w:val="Standard"/>
    <w:next w:val="Standard"/>
    <w:autoRedefine/>
    <w:uiPriority w:val="39"/>
    <w:unhideWhenUsed/>
    <w:qFormat/>
    <w:rsid w:val="001A4054"/>
    <w:pPr>
      <w:ind w:left="880"/>
    </w:pPr>
    <w:rPr>
      <w:rFonts w:asciiTheme="minorHAnsi" w:hAnsiTheme="minorHAnsi" w:cstheme="minorHAnsi"/>
      <w:sz w:val="20"/>
      <w:szCs w:val="20"/>
    </w:rPr>
  </w:style>
  <w:style w:type="paragraph" w:styleId="Verzeichnis6">
    <w:name w:val="toc 6"/>
    <w:basedOn w:val="Standard"/>
    <w:next w:val="Standard"/>
    <w:autoRedefine/>
    <w:uiPriority w:val="39"/>
    <w:unhideWhenUsed/>
    <w:rsid w:val="00434E24"/>
    <w:pPr>
      <w:ind w:left="1100"/>
    </w:pPr>
    <w:rPr>
      <w:rFonts w:asciiTheme="minorHAnsi" w:hAnsiTheme="minorHAnsi" w:cstheme="minorHAnsi"/>
      <w:sz w:val="20"/>
      <w:szCs w:val="20"/>
    </w:rPr>
  </w:style>
  <w:style w:type="paragraph" w:styleId="Verzeichnis7">
    <w:name w:val="toc 7"/>
    <w:basedOn w:val="Standard"/>
    <w:next w:val="Standard"/>
    <w:autoRedefine/>
    <w:uiPriority w:val="39"/>
    <w:unhideWhenUsed/>
    <w:rsid w:val="008D5082"/>
    <w:pPr>
      <w:ind w:left="1320"/>
    </w:pPr>
    <w:rPr>
      <w:rFonts w:asciiTheme="minorHAnsi" w:hAnsiTheme="minorHAnsi" w:cstheme="minorHAnsi"/>
      <w:sz w:val="20"/>
      <w:szCs w:val="20"/>
    </w:rPr>
  </w:style>
  <w:style w:type="paragraph" w:styleId="Verzeichnis8">
    <w:name w:val="toc 8"/>
    <w:basedOn w:val="Standard"/>
    <w:next w:val="Standard"/>
    <w:autoRedefine/>
    <w:uiPriority w:val="39"/>
    <w:unhideWhenUsed/>
    <w:rsid w:val="008D5082"/>
    <w:pPr>
      <w:ind w:left="1540"/>
    </w:pPr>
    <w:rPr>
      <w:rFonts w:asciiTheme="minorHAnsi" w:hAnsiTheme="minorHAnsi" w:cstheme="minorHAnsi"/>
      <w:sz w:val="20"/>
      <w:szCs w:val="20"/>
    </w:rPr>
  </w:style>
  <w:style w:type="paragraph" w:styleId="Verzeichnis9">
    <w:name w:val="toc 9"/>
    <w:basedOn w:val="Standard"/>
    <w:next w:val="Standard"/>
    <w:autoRedefine/>
    <w:uiPriority w:val="39"/>
    <w:unhideWhenUsed/>
    <w:rsid w:val="008D5082"/>
    <w:pPr>
      <w:ind w:left="1760"/>
    </w:pPr>
    <w:rPr>
      <w:rFonts w:asciiTheme="minorHAnsi" w:hAnsiTheme="minorHAnsi" w:cstheme="minorHAnsi"/>
      <w:sz w:val="20"/>
      <w:szCs w:val="20"/>
    </w:rPr>
  </w:style>
  <w:style w:type="paragraph" w:styleId="Textkrper-Zeileneinzug">
    <w:name w:val="Body Text Indent"/>
    <w:aliases w:val="Textkörper-Einzug + Links,Links:  0 cm,Textkörper-Einzug"/>
    <w:basedOn w:val="Standard"/>
    <w:link w:val="Textkrper-ZeileneinzugZchn"/>
    <w:rsid w:val="00367D56"/>
    <w:pPr>
      <w:ind w:left="851"/>
      <w:jc w:val="both"/>
    </w:pPr>
    <w:rPr>
      <w:rFonts w:eastAsia="Times New Roman" w:cs="Times New Roman"/>
      <w:sz w:val="24"/>
      <w:szCs w:val="20"/>
      <w:lang w:eastAsia="de-DE"/>
    </w:rPr>
  </w:style>
  <w:style w:type="character" w:customStyle="1" w:styleId="Textkrper-ZeileneinzugZchn">
    <w:name w:val="Textkörper-Zeileneinzug Zchn"/>
    <w:aliases w:val="Textkörper-Einzug + Links Zchn,Links:  0 cm Zchn,Textkörper-Einzug Zchn"/>
    <w:basedOn w:val="Absatz-Standardschriftart"/>
    <w:link w:val="Textkrper-Zeileneinzug"/>
    <w:rsid w:val="00367D56"/>
    <w:rPr>
      <w:rFonts w:ascii="Arial" w:eastAsia="Times New Roman" w:hAnsi="Arial" w:cs="Times New Roman"/>
      <w:sz w:val="24"/>
      <w:szCs w:val="20"/>
      <w:lang w:eastAsia="de-DE"/>
    </w:rPr>
  </w:style>
  <w:style w:type="paragraph" w:styleId="Inhaltsverzeichnisberschrift">
    <w:name w:val="TOC Heading"/>
    <w:basedOn w:val="berschrift1"/>
    <w:next w:val="Standard"/>
    <w:uiPriority w:val="39"/>
    <w:unhideWhenUsed/>
    <w:qFormat/>
    <w:rsid w:val="00434E24"/>
    <w:pPr>
      <w:numPr>
        <w:numId w:val="0"/>
      </w:numPr>
      <w:spacing w:line="276" w:lineRule="auto"/>
      <w:outlineLvl w:val="9"/>
    </w:pPr>
    <w:rPr>
      <w:lang w:val="de-DE"/>
    </w:rPr>
  </w:style>
  <w:style w:type="paragraph" w:styleId="Beschriftung">
    <w:name w:val="caption"/>
    <w:basedOn w:val="Standard"/>
    <w:next w:val="Standard"/>
    <w:uiPriority w:val="35"/>
    <w:unhideWhenUsed/>
    <w:qFormat/>
    <w:rsid w:val="00F10637"/>
    <w:pPr>
      <w:spacing w:after="200"/>
    </w:pPr>
    <w:rPr>
      <w:b/>
      <w:bCs/>
      <w:color w:val="4F81BD" w:themeColor="accent1"/>
      <w:sz w:val="18"/>
      <w:szCs w:val="18"/>
    </w:rPr>
  </w:style>
  <w:style w:type="paragraph" w:styleId="Abbildungsverzeichnis">
    <w:name w:val="table of figures"/>
    <w:basedOn w:val="Standard"/>
    <w:next w:val="Standard"/>
    <w:autoRedefine/>
    <w:uiPriority w:val="99"/>
    <w:unhideWhenUsed/>
    <w:rsid w:val="00AB56AF"/>
    <w:pPr>
      <w:tabs>
        <w:tab w:val="right" w:leader="dot" w:pos="10478"/>
      </w:tabs>
      <w:ind w:left="440" w:hanging="440"/>
    </w:pPr>
    <w:rPr>
      <w:rFonts w:cs="Arial"/>
      <w:noProof/>
      <w:sz w:val="20"/>
      <w:szCs w:val="20"/>
    </w:rPr>
  </w:style>
  <w:style w:type="table" w:styleId="HelleSchattierung-Akzent5">
    <w:name w:val="Light Shading Accent 5"/>
    <w:basedOn w:val="NormaleTabelle"/>
    <w:uiPriority w:val="60"/>
    <w:rsid w:val="00A1591A"/>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customStyle="1" w:styleId="Default">
    <w:name w:val="Default"/>
    <w:rsid w:val="00102B64"/>
    <w:pPr>
      <w:autoSpaceDE w:val="0"/>
      <w:autoSpaceDN w:val="0"/>
      <w:adjustRightInd w:val="0"/>
    </w:pPr>
    <w:rPr>
      <w:rFonts w:ascii="Arial" w:hAnsi="Arial" w:cs="Arial"/>
      <w:color w:val="000000"/>
      <w:sz w:val="24"/>
      <w:szCs w:val="24"/>
    </w:rPr>
  </w:style>
  <w:style w:type="paragraph" w:styleId="StandardWeb">
    <w:name w:val="Normal (Web)"/>
    <w:basedOn w:val="Standard"/>
    <w:uiPriority w:val="99"/>
    <w:semiHidden/>
    <w:unhideWhenUsed/>
    <w:rsid w:val="0094792C"/>
    <w:pPr>
      <w:spacing w:before="100" w:beforeAutospacing="1" w:after="100" w:afterAutospacing="1"/>
    </w:pPr>
    <w:rPr>
      <w:rFonts w:ascii="Times New Roman" w:eastAsiaTheme="minorEastAsia" w:hAnsi="Times New Roman" w:cs="Times New Roman"/>
      <w:sz w:val="24"/>
      <w:szCs w:val="24"/>
      <w:lang w:eastAsia="de-AT"/>
    </w:rPr>
  </w:style>
  <w:style w:type="character" w:styleId="Kommentarzeichen">
    <w:name w:val="annotation reference"/>
    <w:basedOn w:val="Absatz-Standardschriftart"/>
    <w:uiPriority w:val="99"/>
    <w:semiHidden/>
    <w:unhideWhenUsed/>
    <w:rsid w:val="00F10F45"/>
    <w:rPr>
      <w:sz w:val="16"/>
      <w:szCs w:val="16"/>
    </w:rPr>
  </w:style>
  <w:style w:type="paragraph" w:styleId="Kommentartext">
    <w:name w:val="annotation text"/>
    <w:basedOn w:val="Standard"/>
    <w:link w:val="KommentartextZchn"/>
    <w:uiPriority w:val="99"/>
    <w:unhideWhenUsed/>
    <w:rsid w:val="00F10F45"/>
    <w:rPr>
      <w:sz w:val="20"/>
      <w:szCs w:val="20"/>
    </w:rPr>
  </w:style>
  <w:style w:type="character" w:customStyle="1" w:styleId="KommentartextZchn">
    <w:name w:val="Kommentartext Zchn"/>
    <w:basedOn w:val="Absatz-Standardschriftart"/>
    <w:link w:val="Kommentartext"/>
    <w:uiPriority w:val="99"/>
    <w:rsid w:val="00F10F45"/>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F10F45"/>
    <w:rPr>
      <w:b/>
      <w:bCs/>
    </w:rPr>
  </w:style>
  <w:style w:type="character" w:customStyle="1" w:styleId="KommentarthemaZchn">
    <w:name w:val="Kommentarthema Zchn"/>
    <w:basedOn w:val="KommentartextZchn"/>
    <w:link w:val="Kommentarthema"/>
    <w:uiPriority w:val="99"/>
    <w:semiHidden/>
    <w:rsid w:val="00F10F45"/>
    <w:rPr>
      <w:rFonts w:ascii="Arial" w:hAnsi="Arial"/>
      <w:b/>
      <w:bCs/>
      <w:sz w:val="20"/>
      <w:szCs w:val="20"/>
    </w:rPr>
  </w:style>
  <w:style w:type="paragraph" w:styleId="berarbeitung">
    <w:name w:val="Revision"/>
    <w:hidden/>
    <w:uiPriority w:val="99"/>
    <w:semiHidden/>
    <w:rsid w:val="00923258"/>
    <w:rPr>
      <w:rFonts w:ascii="Arial" w:hAnsi="Arial"/>
    </w:rPr>
  </w:style>
  <w:style w:type="paragraph" w:styleId="Funotentext">
    <w:name w:val="footnote text"/>
    <w:basedOn w:val="Standard"/>
    <w:link w:val="FunotentextZchn"/>
    <w:uiPriority w:val="99"/>
    <w:semiHidden/>
    <w:unhideWhenUsed/>
    <w:rsid w:val="00000A72"/>
    <w:rPr>
      <w:sz w:val="20"/>
      <w:szCs w:val="20"/>
    </w:rPr>
  </w:style>
  <w:style w:type="character" w:customStyle="1" w:styleId="FunotentextZchn">
    <w:name w:val="Fußnotentext Zchn"/>
    <w:basedOn w:val="Absatz-Standardschriftart"/>
    <w:link w:val="Funotentext"/>
    <w:uiPriority w:val="99"/>
    <w:semiHidden/>
    <w:rsid w:val="00000A72"/>
    <w:rPr>
      <w:rFonts w:ascii="Arial" w:hAnsi="Arial"/>
      <w:sz w:val="20"/>
      <w:szCs w:val="20"/>
    </w:rPr>
  </w:style>
  <w:style w:type="character" w:styleId="Funotenzeichen">
    <w:name w:val="footnote reference"/>
    <w:basedOn w:val="Absatz-Standardschriftart"/>
    <w:uiPriority w:val="99"/>
    <w:semiHidden/>
    <w:unhideWhenUsed/>
    <w:rsid w:val="00000A72"/>
    <w:rPr>
      <w:vertAlign w:val="superscript"/>
    </w:rPr>
  </w:style>
  <w:style w:type="paragraph" w:styleId="KeinLeerraum">
    <w:name w:val="No Spacing"/>
    <w:uiPriority w:val="1"/>
    <w:qFormat/>
    <w:rsid w:val="00823EA8"/>
    <w:rPr>
      <w:rFonts w:ascii="Calibri" w:eastAsia="Calibri" w:hAnsi="Calibri" w:cs="Times New Roman"/>
    </w:rPr>
  </w:style>
  <w:style w:type="paragraph" w:customStyle="1" w:styleId="Tabelle">
    <w:name w:val="Tabelle"/>
    <w:basedOn w:val="Standard"/>
    <w:rsid w:val="00823EA8"/>
    <w:pPr>
      <w:spacing w:before="120" w:after="120"/>
      <w:jc w:val="both"/>
    </w:pPr>
    <w:rPr>
      <w:rFonts w:eastAsia="Times New Roman" w:cs="Arial"/>
      <w:bCs/>
      <w:kern w:val="32"/>
      <w:szCs w:val="24"/>
      <w:lang w:eastAsia="de-DE"/>
    </w:rPr>
  </w:style>
  <w:style w:type="paragraph" w:customStyle="1" w:styleId="TabTextkrper">
    <w:name w:val="Tab_Textkörper"/>
    <w:basedOn w:val="Standard"/>
    <w:rsid w:val="0057652A"/>
    <w:pPr>
      <w:spacing w:line="300" w:lineRule="atLeast"/>
    </w:pPr>
    <w:rPr>
      <w:rFonts w:ascii="Tahoma" w:eastAsia="Times New Roman" w:hAnsi="Tahoma" w:cs="Times New Roman"/>
      <w:kern w:val="20"/>
      <w:sz w:val="18"/>
      <w:szCs w:val="20"/>
      <w:lang w:val="de-CH" w:eastAsia="de-CH"/>
    </w:rPr>
  </w:style>
  <w:style w:type="paragraph" w:customStyle="1" w:styleId="TabTitel">
    <w:name w:val="Tab_Titel"/>
    <w:basedOn w:val="Standard"/>
    <w:rsid w:val="0057652A"/>
    <w:pPr>
      <w:spacing w:line="300" w:lineRule="atLeast"/>
    </w:pPr>
    <w:rPr>
      <w:rFonts w:ascii="Tahoma" w:eastAsia="Times New Roman" w:hAnsi="Tahoma" w:cs="Times New Roman"/>
      <w:b/>
      <w:kern w:val="20"/>
      <w:sz w:val="18"/>
      <w:szCs w:val="20"/>
      <w:lang w:val="de-CH" w:eastAsia="de-CH"/>
    </w:rPr>
  </w:style>
  <w:style w:type="table" w:customStyle="1" w:styleId="Tabellenraster1">
    <w:name w:val="Tabellenraster1"/>
    <w:basedOn w:val="NormaleTabelle"/>
    <w:next w:val="Tabellenraster"/>
    <w:rsid w:val="00B6674A"/>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B6674A"/>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rsid w:val="008F5AFB"/>
    <w:pPr>
      <w:spacing w:line="300" w:lineRule="atLeast"/>
    </w:pPr>
    <w:rPr>
      <w:rFonts w:ascii="Times New Roman" w:eastAsia="Times New Roman" w:hAnsi="Times New Roman"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485334"/>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81920">
      <w:bodyDiv w:val="1"/>
      <w:marLeft w:val="0"/>
      <w:marRight w:val="0"/>
      <w:marTop w:val="0"/>
      <w:marBottom w:val="0"/>
      <w:divBdr>
        <w:top w:val="none" w:sz="0" w:space="0" w:color="auto"/>
        <w:left w:val="none" w:sz="0" w:space="0" w:color="auto"/>
        <w:bottom w:val="none" w:sz="0" w:space="0" w:color="auto"/>
        <w:right w:val="none" w:sz="0" w:space="0" w:color="auto"/>
      </w:divBdr>
    </w:div>
    <w:div w:id="293099485">
      <w:bodyDiv w:val="1"/>
      <w:marLeft w:val="0"/>
      <w:marRight w:val="0"/>
      <w:marTop w:val="0"/>
      <w:marBottom w:val="0"/>
      <w:divBdr>
        <w:top w:val="none" w:sz="0" w:space="0" w:color="auto"/>
        <w:left w:val="none" w:sz="0" w:space="0" w:color="auto"/>
        <w:bottom w:val="none" w:sz="0" w:space="0" w:color="auto"/>
        <w:right w:val="none" w:sz="0" w:space="0" w:color="auto"/>
      </w:divBdr>
      <w:divsChild>
        <w:div w:id="1256788609">
          <w:marLeft w:val="1166"/>
          <w:marRight w:val="0"/>
          <w:marTop w:val="77"/>
          <w:marBottom w:val="0"/>
          <w:divBdr>
            <w:top w:val="none" w:sz="0" w:space="0" w:color="auto"/>
            <w:left w:val="none" w:sz="0" w:space="0" w:color="auto"/>
            <w:bottom w:val="none" w:sz="0" w:space="0" w:color="auto"/>
            <w:right w:val="none" w:sz="0" w:space="0" w:color="auto"/>
          </w:divBdr>
        </w:div>
        <w:div w:id="196506351">
          <w:marLeft w:val="1166"/>
          <w:marRight w:val="0"/>
          <w:marTop w:val="77"/>
          <w:marBottom w:val="0"/>
          <w:divBdr>
            <w:top w:val="none" w:sz="0" w:space="0" w:color="auto"/>
            <w:left w:val="none" w:sz="0" w:space="0" w:color="auto"/>
            <w:bottom w:val="none" w:sz="0" w:space="0" w:color="auto"/>
            <w:right w:val="none" w:sz="0" w:space="0" w:color="auto"/>
          </w:divBdr>
        </w:div>
        <w:div w:id="1570573872">
          <w:marLeft w:val="1166"/>
          <w:marRight w:val="0"/>
          <w:marTop w:val="77"/>
          <w:marBottom w:val="0"/>
          <w:divBdr>
            <w:top w:val="none" w:sz="0" w:space="0" w:color="auto"/>
            <w:left w:val="none" w:sz="0" w:space="0" w:color="auto"/>
            <w:bottom w:val="none" w:sz="0" w:space="0" w:color="auto"/>
            <w:right w:val="none" w:sz="0" w:space="0" w:color="auto"/>
          </w:divBdr>
        </w:div>
        <w:div w:id="1657345613">
          <w:marLeft w:val="1166"/>
          <w:marRight w:val="0"/>
          <w:marTop w:val="77"/>
          <w:marBottom w:val="0"/>
          <w:divBdr>
            <w:top w:val="none" w:sz="0" w:space="0" w:color="auto"/>
            <w:left w:val="none" w:sz="0" w:space="0" w:color="auto"/>
            <w:bottom w:val="none" w:sz="0" w:space="0" w:color="auto"/>
            <w:right w:val="none" w:sz="0" w:space="0" w:color="auto"/>
          </w:divBdr>
        </w:div>
      </w:divsChild>
    </w:div>
    <w:div w:id="601837701">
      <w:bodyDiv w:val="1"/>
      <w:marLeft w:val="0"/>
      <w:marRight w:val="0"/>
      <w:marTop w:val="0"/>
      <w:marBottom w:val="0"/>
      <w:divBdr>
        <w:top w:val="none" w:sz="0" w:space="0" w:color="auto"/>
        <w:left w:val="none" w:sz="0" w:space="0" w:color="auto"/>
        <w:bottom w:val="none" w:sz="0" w:space="0" w:color="auto"/>
        <w:right w:val="none" w:sz="0" w:space="0" w:color="auto"/>
      </w:divBdr>
    </w:div>
    <w:div w:id="706493262">
      <w:bodyDiv w:val="1"/>
      <w:marLeft w:val="0"/>
      <w:marRight w:val="0"/>
      <w:marTop w:val="0"/>
      <w:marBottom w:val="0"/>
      <w:divBdr>
        <w:top w:val="none" w:sz="0" w:space="0" w:color="auto"/>
        <w:left w:val="none" w:sz="0" w:space="0" w:color="auto"/>
        <w:bottom w:val="none" w:sz="0" w:space="0" w:color="auto"/>
        <w:right w:val="none" w:sz="0" w:space="0" w:color="auto"/>
      </w:divBdr>
    </w:div>
    <w:div w:id="712848035">
      <w:bodyDiv w:val="1"/>
      <w:marLeft w:val="0"/>
      <w:marRight w:val="0"/>
      <w:marTop w:val="0"/>
      <w:marBottom w:val="0"/>
      <w:divBdr>
        <w:top w:val="none" w:sz="0" w:space="0" w:color="auto"/>
        <w:left w:val="none" w:sz="0" w:space="0" w:color="auto"/>
        <w:bottom w:val="none" w:sz="0" w:space="0" w:color="auto"/>
        <w:right w:val="none" w:sz="0" w:space="0" w:color="auto"/>
      </w:divBdr>
    </w:div>
    <w:div w:id="1078551858">
      <w:bodyDiv w:val="1"/>
      <w:marLeft w:val="0"/>
      <w:marRight w:val="0"/>
      <w:marTop w:val="0"/>
      <w:marBottom w:val="0"/>
      <w:divBdr>
        <w:top w:val="none" w:sz="0" w:space="0" w:color="auto"/>
        <w:left w:val="none" w:sz="0" w:space="0" w:color="auto"/>
        <w:bottom w:val="none" w:sz="0" w:space="0" w:color="auto"/>
        <w:right w:val="none" w:sz="0" w:space="0" w:color="auto"/>
      </w:divBdr>
    </w:div>
    <w:div w:id="1538273129">
      <w:bodyDiv w:val="1"/>
      <w:marLeft w:val="0"/>
      <w:marRight w:val="0"/>
      <w:marTop w:val="0"/>
      <w:marBottom w:val="0"/>
      <w:divBdr>
        <w:top w:val="none" w:sz="0" w:space="0" w:color="auto"/>
        <w:left w:val="none" w:sz="0" w:space="0" w:color="auto"/>
        <w:bottom w:val="none" w:sz="0" w:space="0" w:color="auto"/>
        <w:right w:val="none" w:sz="0" w:space="0" w:color="auto"/>
      </w:divBdr>
      <w:divsChild>
        <w:div w:id="1977026441">
          <w:marLeft w:val="1166"/>
          <w:marRight w:val="0"/>
          <w:marTop w:val="86"/>
          <w:marBottom w:val="0"/>
          <w:divBdr>
            <w:top w:val="none" w:sz="0" w:space="0" w:color="auto"/>
            <w:left w:val="none" w:sz="0" w:space="0" w:color="auto"/>
            <w:bottom w:val="none" w:sz="0" w:space="0" w:color="auto"/>
            <w:right w:val="none" w:sz="0" w:space="0" w:color="auto"/>
          </w:divBdr>
        </w:div>
        <w:div w:id="2115124408">
          <w:marLeft w:val="1166"/>
          <w:marRight w:val="0"/>
          <w:marTop w:val="86"/>
          <w:marBottom w:val="0"/>
          <w:divBdr>
            <w:top w:val="none" w:sz="0" w:space="0" w:color="auto"/>
            <w:left w:val="none" w:sz="0" w:space="0" w:color="auto"/>
            <w:bottom w:val="none" w:sz="0" w:space="0" w:color="auto"/>
            <w:right w:val="none" w:sz="0" w:space="0" w:color="auto"/>
          </w:divBdr>
        </w:div>
        <w:div w:id="17826742">
          <w:marLeft w:val="1166"/>
          <w:marRight w:val="0"/>
          <w:marTop w:val="86"/>
          <w:marBottom w:val="0"/>
          <w:divBdr>
            <w:top w:val="none" w:sz="0" w:space="0" w:color="auto"/>
            <w:left w:val="none" w:sz="0" w:space="0" w:color="auto"/>
            <w:bottom w:val="none" w:sz="0" w:space="0" w:color="auto"/>
            <w:right w:val="none" w:sz="0" w:space="0" w:color="auto"/>
          </w:divBdr>
        </w:div>
      </w:divsChild>
    </w:div>
    <w:div w:id="1786729008">
      <w:bodyDiv w:val="1"/>
      <w:marLeft w:val="0"/>
      <w:marRight w:val="0"/>
      <w:marTop w:val="0"/>
      <w:marBottom w:val="0"/>
      <w:divBdr>
        <w:top w:val="none" w:sz="0" w:space="0" w:color="auto"/>
        <w:left w:val="none" w:sz="0" w:space="0" w:color="auto"/>
        <w:bottom w:val="none" w:sz="0" w:space="0" w:color="auto"/>
        <w:right w:val="none" w:sz="0" w:space="0" w:color="auto"/>
      </w:divBdr>
    </w:div>
    <w:div w:id="1855999991">
      <w:bodyDiv w:val="1"/>
      <w:marLeft w:val="0"/>
      <w:marRight w:val="0"/>
      <w:marTop w:val="0"/>
      <w:marBottom w:val="0"/>
      <w:divBdr>
        <w:top w:val="none" w:sz="0" w:space="0" w:color="auto"/>
        <w:left w:val="none" w:sz="0" w:space="0" w:color="auto"/>
        <w:bottom w:val="none" w:sz="0" w:space="0" w:color="auto"/>
        <w:right w:val="none" w:sz="0" w:space="0" w:color="auto"/>
      </w:divBdr>
      <w:divsChild>
        <w:div w:id="1973748445">
          <w:marLeft w:val="1800"/>
          <w:marRight w:val="0"/>
          <w:marTop w:val="86"/>
          <w:marBottom w:val="0"/>
          <w:divBdr>
            <w:top w:val="none" w:sz="0" w:space="0" w:color="auto"/>
            <w:left w:val="none" w:sz="0" w:space="0" w:color="auto"/>
            <w:bottom w:val="none" w:sz="0" w:space="0" w:color="auto"/>
            <w:right w:val="none" w:sz="0" w:space="0" w:color="auto"/>
          </w:divBdr>
        </w:div>
        <w:div w:id="268860222">
          <w:marLeft w:val="1800"/>
          <w:marRight w:val="0"/>
          <w:marTop w:val="86"/>
          <w:marBottom w:val="0"/>
          <w:divBdr>
            <w:top w:val="none" w:sz="0" w:space="0" w:color="auto"/>
            <w:left w:val="none" w:sz="0" w:space="0" w:color="auto"/>
            <w:bottom w:val="none" w:sz="0" w:space="0" w:color="auto"/>
            <w:right w:val="none" w:sz="0" w:space="0" w:color="auto"/>
          </w:divBdr>
        </w:div>
        <w:div w:id="1145968861">
          <w:marLeft w:val="1800"/>
          <w:marRight w:val="0"/>
          <w:marTop w:val="86"/>
          <w:marBottom w:val="0"/>
          <w:divBdr>
            <w:top w:val="none" w:sz="0" w:space="0" w:color="auto"/>
            <w:left w:val="none" w:sz="0" w:space="0" w:color="auto"/>
            <w:bottom w:val="none" w:sz="0" w:space="0" w:color="auto"/>
            <w:right w:val="none" w:sz="0" w:space="0" w:color="auto"/>
          </w:divBdr>
        </w:div>
      </w:divsChild>
    </w:div>
    <w:div w:id="1982150222">
      <w:bodyDiv w:val="1"/>
      <w:marLeft w:val="0"/>
      <w:marRight w:val="0"/>
      <w:marTop w:val="0"/>
      <w:marBottom w:val="0"/>
      <w:divBdr>
        <w:top w:val="none" w:sz="0" w:space="0" w:color="auto"/>
        <w:left w:val="none" w:sz="0" w:space="0" w:color="auto"/>
        <w:bottom w:val="none" w:sz="0" w:space="0" w:color="auto"/>
        <w:right w:val="none" w:sz="0" w:space="0" w:color="auto"/>
      </w:divBdr>
    </w:div>
    <w:div w:id="203399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5.xml"/><Relationship Id="rId21" Type="http://schemas.openxmlformats.org/officeDocument/2006/relationships/image" Target="media/image5.wmf"/><Relationship Id="rId34" Type="http://schemas.openxmlformats.org/officeDocument/2006/relationships/image" Target="media/image16.emf"/><Relationship Id="rId42" Type="http://schemas.openxmlformats.org/officeDocument/2006/relationships/image" Target="media/image24.emf"/><Relationship Id="rId47" Type="http://schemas.openxmlformats.org/officeDocument/2006/relationships/image" Target="media/image29.emf"/><Relationship Id="rId50" Type="http://schemas.openxmlformats.org/officeDocument/2006/relationships/image" Target="media/image32.emf"/><Relationship Id="rId55" Type="http://schemas.openxmlformats.org/officeDocument/2006/relationships/image" Target="media/image37.png"/><Relationship Id="rId63" Type="http://schemas.openxmlformats.org/officeDocument/2006/relationships/image" Target="media/image43.emf"/><Relationship Id="rId68" Type="http://schemas.openxmlformats.org/officeDocument/2006/relationships/image" Target="media/image47.emf"/><Relationship Id="rId76" Type="http://schemas.openxmlformats.org/officeDocument/2006/relationships/image" Target="media/image55.emf"/><Relationship Id="rId84" Type="http://schemas.openxmlformats.org/officeDocument/2006/relationships/image" Target="media/image62.png"/><Relationship Id="rId89" Type="http://schemas.openxmlformats.org/officeDocument/2006/relationships/footer" Target="footer11.xml"/><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50.png"/><Relationship Id="rId92" Type="http://schemas.openxmlformats.org/officeDocument/2006/relationships/footer" Target="footer13.xml"/><Relationship Id="rId2" Type="http://schemas.openxmlformats.org/officeDocument/2006/relationships/customXml" Target="../customXml/item1.xml"/><Relationship Id="rId16" Type="http://schemas.openxmlformats.org/officeDocument/2006/relationships/footer" Target="footer2.xml"/><Relationship Id="rId29" Type="http://schemas.openxmlformats.org/officeDocument/2006/relationships/image" Target="media/image11.emf"/><Relationship Id="rId11" Type="http://schemas.openxmlformats.org/officeDocument/2006/relationships/hyperlink" Target="mailto:servicegmbh@asfinag.at" TargetMode="External"/><Relationship Id="rId24" Type="http://schemas.openxmlformats.org/officeDocument/2006/relationships/image" Target="media/image7.jpeg"/><Relationship Id="rId32" Type="http://schemas.openxmlformats.org/officeDocument/2006/relationships/image" Target="media/image14.emf"/><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image" Target="media/image27.emf"/><Relationship Id="rId53" Type="http://schemas.openxmlformats.org/officeDocument/2006/relationships/image" Target="media/image35.emf"/><Relationship Id="rId58" Type="http://schemas.openxmlformats.org/officeDocument/2006/relationships/image" Target="media/image40.png"/><Relationship Id="rId66" Type="http://schemas.openxmlformats.org/officeDocument/2006/relationships/image" Target="media/image45.emf"/><Relationship Id="rId74" Type="http://schemas.openxmlformats.org/officeDocument/2006/relationships/image" Target="media/image53.emf"/><Relationship Id="rId79" Type="http://schemas.openxmlformats.org/officeDocument/2006/relationships/footer" Target="footer8.xml"/><Relationship Id="rId87" Type="http://schemas.openxmlformats.org/officeDocument/2006/relationships/footer" Target="footer10.xml"/><Relationship Id="rId5" Type="http://schemas.openxmlformats.org/officeDocument/2006/relationships/settings" Target="settings.xml"/><Relationship Id="rId61" Type="http://schemas.openxmlformats.org/officeDocument/2006/relationships/footer" Target="footer6.xml"/><Relationship Id="rId82" Type="http://schemas.openxmlformats.org/officeDocument/2006/relationships/image" Target="media/image60.emf"/><Relationship Id="rId90" Type="http://schemas.openxmlformats.org/officeDocument/2006/relationships/image" Target="media/image65.png"/><Relationship Id="rId95" Type="http://schemas.openxmlformats.org/officeDocument/2006/relationships/fontTable" Target="fontTable.xml"/><Relationship Id="rId19" Type="http://schemas.openxmlformats.org/officeDocument/2006/relationships/image" Target="media/image3.wmf"/><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image" Target="media/image9.emf"/><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emf"/><Relationship Id="rId48" Type="http://schemas.openxmlformats.org/officeDocument/2006/relationships/image" Target="media/image30.emf"/><Relationship Id="rId56" Type="http://schemas.openxmlformats.org/officeDocument/2006/relationships/image" Target="media/image38.png"/><Relationship Id="rId64" Type="http://schemas.openxmlformats.org/officeDocument/2006/relationships/package" Target="embeddings/Microsoft_Excel_Worksheet.xlsx"/><Relationship Id="rId69" Type="http://schemas.openxmlformats.org/officeDocument/2006/relationships/image" Target="media/image48.emf"/><Relationship Id="rId77" Type="http://schemas.openxmlformats.org/officeDocument/2006/relationships/image" Target="media/image56.emf"/><Relationship Id="rId8" Type="http://schemas.openxmlformats.org/officeDocument/2006/relationships/endnotes" Target="endnotes.xml"/><Relationship Id="rId51" Type="http://schemas.openxmlformats.org/officeDocument/2006/relationships/image" Target="media/image33.emf"/><Relationship Id="rId72" Type="http://schemas.openxmlformats.org/officeDocument/2006/relationships/image" Target="media/image51.emf"/><Relationship Id="rId80" Type="http://schemas.openxmlformats.org/officeDocument/2006/relationships/image" Target="media/image58.png"/><Relationship Id="rId85" Type="http://schemas.openxmlformats.org/officeDocument/2006/relationships/image" Target="media/image63.png"/><Relationship Id="rId93" Type="http://schemas.openxmlformats.org/officeDocument/2006/relationships/footer" Target="footer14.xml"/><Relationship Id="rId3" Type="http://schemas.openxmlformats.org/officeDocument/2006/relationships/numbering" Target="numbering.xml"/><Relationship Id="rId12" Type="http://schemas.openxmlformats.org/officeDocument/2006/relationships/hyperlink" Target="mailto:vname.nname@asfinag.at" TargetMode="External"/><Relationship Id="rId17" Type="http://schemas.openxmlformats.org/officeDocument/2006/relationships/header" Target="header3.xml"/><Relationship Id="rId25" Type="http://schemas.openxmlformats.org/officeDocument/2006/relationships/image" Target="media/image8.jpeg"/><Relationship Id="rId33" Type="http://schemas.openxmlformats.org/officeDocument/2006/relationships/image" Target="media/image15.emf"/><Relationship Id="rId38" Type="http://schemas.openxmlformats.org/officeDocument/2006/relationships/image" Target="media/image20.emf"/><Relationship Id="rId46" Type="http://schemas.openxmlformats.org/officeDocument/2006/relationships/image" Target="media/image28.emf"/><Relationship Id="rId59" Type="http://schemas.openxmlformats.org/officeDocument/2006/relationships/image" Target="media/image41.png"/><Relationship Id="rId67" Type="http://schemas.openxmlformats.org/officeDocument/2006/relationships/image" Target="media/image46.emf"/><Relationship Id="rId20" Type="http://schemas.openxmlformats.org/officeDocument/2006/relationships/image" Target="media/image4.wmf"/><Relationship Id="rId41" Type="http://schemas.openxmlformats.org/officeDocument/2006/relationships/image" Target="media/image23.emf"/><Relationship Id="rId54" Type="http://schemas.openxmlformats.org/officeDocument/2006/relationships/image" Target="media/image36.png"/><Relationship Id="rId62" Type="http://schemas.openxmlformats.org/officeDocument/2006/relationships/footer" Target="footer7.xml"/><Relationship Id="rId70" Type="http://schemas.openxmlformats.org/officeDocument/2006/relationships/image" Target="media/image49.emf"/><Relationship Id="rId75" Type="http://schemas.openxmlformats.org/officeDocument/2006/relationships/image" Target="media/image54.emf"/><Relationship Id="rId83" Type="http://schemas.openxmlformats.org/officeDocument/2006/relationships/image" Target="media/image61.png"/><Relationship Id="rId88" Type="http://schemas.openxmlformats.org/officeDocument/2006/relationships/image" Target="media/image64.png"/><Relationship Id="rId91" Type="http://schemas.openxmlformats.org/officeDocument/2006/relationships/footer" Target="footer12.xml"/><Relationship Id="rId9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6.jpeg"/><Relationship Id="rId28" Type="http://schemas.openxmlformats.org/officeDocument/2006/relationships/image" Target="media/image10.png"/><Relationship Id="rId36" Type="http://schemas.openxmlformats.org/officeDocument/2006/relationships/image" Target="media/image18.emf"/><Relationship Id="rId49" Type="http://schemas.openxmlformats.org/officeDocument/2006/relationships/image" Target="media/image31.emf"/><Relationship Id="rId57" Type="http://schemas.openxmlformats.org/officeDocument/2006/relationships/image" Target="media/image39.png"/><Relationship Id="rId10" Type="http://schemas.openxmlformats.org/officeDocument/2006/relationships/hyperlink" Target="mailto:office@asfinag.at" TargetMode="External"/><Relationship Id="rId31" Type="http://schemas.openxmlformats.org/officeDocument/2006/relationships/image" Target="media/image13.emf"/><Relationship Id="rId44" Type="http://schemas.openxmlformats.org/officeDocument/2006/relationships/image" Target="media/image26.emf"/><Relationship Id="rId52" Type="http://schemas.openxmlformats.org/officeDocument/2006/relationships/image" Target="media/image34.emf"/><Relationship Id="rId60" Type="http://schemas.openxmlformats.org/officeDocument/2006/relationships/image" Target="media/image42.emf"/><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image" Target="media/image57.emf"/><Relationship Id="rId81" Type="http://schemas.openxmlformats.org/officeDocument/2006/relationships/image" Target="media/image59.png"/><Relationship Id="rId86" Type="http://schemas.openxmlformats.org/officeDocument/2006/relationships/footer" Target="footer9.xml"/><Relationship Id="rId94" Type="http://schemas.openxmlformats.org/officeDocument/2006/relationships/footer" Target="footer15.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507C57F816442AB432214D4A8060D9"/>
        <w:category>
          <w:name w:val="Allgemein"/>
          <w:gallery w:val="placeholder"/>
        </w:category>
        <w:types>
          <w:type w:val="bbPlcHdr"/>
        </w:types>
        <w:behaviors>
          <w:behavior w:val="content"/>
        </w:behaviors>
        <w:guid w:val="{F4FAA324-7E19-4B8D-87E4-CAAE38618B58}"/>
      </w:docPartPr>
      <w:docPartBody>
        <w:p w:rsidR="00222168" w:rsidRDefault="00222168" w:rsidP="00222168">
          <w:pPr>
            <w:pStyle w:val="16507C57F816442AB432214D4A8060D9"/>
          </w:pPr>
          <w:r w:rsidRPr="00E60053">
            <w:rPr>
              <w:rStyle w:val="Platzhaltertext"/>
            </w:rPr>
            <w:t>Klicken Sie hier, um ein Datum einzugeben.</w:t>
          </w:r>
        </w:p>
      </w:docPartBody>
    </w:docPart>
    <w:docPart>
      <w:docPartPr>
        <w:name w:val="0A5532C28BEC49C6A17141E937450516"/>
        <w:category>
          <w:name w:val="Allgemein"/>
          <w:gallery w:val="placeholder"/>
        </w:category>
        <w:types>
          <w:type w:val="bbPlcHdr"/>
        </w:types>
        <w:behaviors>
          <w:behavior w:val="content"/>
        </w:behaviors>
        <w:guid w:val="{A8A42ECC-F166-4E85-BBA3-8F33C5D14041}"/>
      </w:docPartPr>
      <w:docPartBody>
        <w:p w:rsidR="00222168" w:rsidRDefault="00222168" w:rsidP="00222168">
          <w:pPr>
            <w:pStyle w:val="0A5532C28BEC49C6A17141E937450516"/>
          </w:pPr>
          <w:r w:rsidRPr="00E60053">
            <w:rPr>
              <w:rStyle w:val="Platzhaltertext"/>
            </w:rPr>
            <w:t>Wählen Sie ein Element aus.</w:t>
          </w:r>
        </w:p>
      </w:docPartBody>
    </w:docPart>
    <w:docPart>
      <w:docPartPr>
        <w:name w:val="72AE0B999E004971A0EB1030E9E927F6"/>
        <w:category>
          <w:name w:val="Allgemein"/>
          <w:gallery w:val="placeholder"/>
        </w:category>
        <w:types>
          <w:type w:val="bbPlcHdr"/>
        </w:types>
        <w:behaviors>
          <w:behavior w:val="content"/>
        </w:behaviors>
        <w:guid w:val="{87284510-C149-4AB6-AFDC-8390736503D0}"/>
      </w:docPartPr>
      <w:docPartBody>
        <w:p w:rsidR="00950932" w:rsidRDefault="00950932" w:rsidP="00950932">
          <w:pPr>
            <w:pStyle w:val="72AE0B999E004971A0EB1030E9E927F6"/>
          </w:pPr>
          <w:r w:rsidRPr="00314B10">
            <w:rPr>
              <w:rStyle w:val="Platzhaltertext"/>
            </w:rPr>
            <w:t>Wählen Sie ein Element aus.</w:t>
          </w:r>
        </w:p>
      </w:docPartBody>
    </w:docPart>
    <w:docPart>
      <w:docPartPr>
        <w:name w:val="EB5AF77089794F1CBDEDF56FD48E9C82"/>
        <w:category>
          <w:name w:val="Allgemein"/>
          <w:gallery w:val="placeholder"/>
        </w:category>
        <w:types>
          <w:type w:val="bbPlcHdr"/>
        </w:types>
        <w:behaviors>
          <w:behavior w:val="content"/>
        </w:behaviors>
        <w:guid w:val="{BCD43023-873B-453C-BE17-25CD5DA0B4B8}"/>
      </w:docPartPr>
      <w:docPartBody>
        <w:p w:rsidR="00950932" w:rsidRDefault="00950932" w:rsidP="00950932">
          <w:pPr>
            <w:pStyle w:val="EB5AF77089794F1CBDEDF56FD48E9C82"/>
          </w:pPr>
          <w:r w:rsidRPr="00314B10">
            <w:rPr>
              <w:rStyle w:val="Platzhaltertext"/>
            </w:rPr>
            <w:t>Wählen Sie ein Element aus.</w:t>
          </w:r>
        </w:p>
      </w:docPartBody>
    </w:docPart>
    <w:docPart>
      <w:docPartPr>
        <w:name w:val="78A35BEA56D74589B79C091399FB52E2"/>
        <w:category>
          <w:name w:val="Allgemein"/>
          <w:gallery w:val="placeholder"/>
        </w:category>
        <w:types>
          <w:type w:val="bbPlcHdr"/>
        </w:types>
        <w:behaviors>
          <w:behavior w:val="content"/>
        </w:behaviors>
        <w:guid w:val="{E1209C49-7B42-4867-8E2F-4C1E6A9109D9}"/>
      </w:docPartPr>
      <w:docPartBody>
        <w:p w:rsidR="00950932" w:rsidRDefault="00950932" w:rsidP="00950932">
          <w:pPr>
            <w:pStyle w:val="78A35BEA56D74589B79C091399FB52E2"/>
          </w:pPr>
          <w:r w:rsidRPr="00314B10">
            <w:rPr>
              <w:rStyle w:val="Platzhaltertext"/>
            </w:rPr>
            <w:t>Wählen Sie ein Element aus.</w:t>
          </w:r>
        </w:p>
      </w:docPartBody>
    </w:docPart>
    <w:docPart>
      <w:docPartPr>
        <w:name w:val="C895D08835C04DEEAC0A5B50F8F77212"/>
        <w:category>
          <w:name w:val="Allgemein"/>
          <w:gallery w:val="placeholder"/>
        </w:category>
        <w:types>
          <w:type w:val="bbPlcHdr"/>
        </w:types>
        <w:behaviors>
          <w:behavior w:val="content"/>
        </w:behaviors>
        <w:guid w:val="{00866626-AD0E-40A7-82BD-CC8C42B75A55}"/>
      </w:docPartPr>
      <w:docPartBody>
        <w:p w:rsidR="00950932" w:rsidRDefault="00950932" w:rsidP="00950932">
          <w:pPr>
            <w:pStyle w:val="C895D08835C04DEEAC0A5B50F8F77212"/>
          </w:pPr>
          <w:r w:rsidRPr="00314B10">
            <w:rPr>
              <w:rStyle w:val="Platzhaltertext"/>
            </w:rPr>
            <w:t>Wählen Sie ein Element aus.</w:t>
          </w:r>
        </w:p>
      </w:docPartBody>
    </w:docPart>
    <w:docPart>
      <w:docPartPr>
        <w:name w:val="8F2639A64EB7404F93DDDEBD6245D88A"/>
        <w:category>
          <w:name w:val="Allgemein"/>
          <w:gallery w:val="placeholder"/>
        </w:category>
        <w:types>
          <w:type w:val="bbPlcHdr"/>
        </w:types>
        <w:behaviors>
          <w:behavior w:val="content"/>
        </w:behaviors>
        <w:guid w:val="{E6081302-E386-4EBF-A904-288D46C22CE1}"/>
      </w:docPartPr>
      <w:docPartBody>
        <w:p w:rsidR="00950932" w:rsidRDefault="00950932" w:rsidP="00950932">
          <w:pPr>
            <w:pStyle w:val="8F2639A64EB7404F93DDDEBD6245D88A"/>
          </w:pPr>
          <w:r w:rsidRPr="00314B10">
            <w:rPr>
              <w:rStyle w:val="Platzhaltertext"/>
            </w:rPr>
            <w:t>Wählen Sie ein Element aus.</w:t>
          </w:r>
        </w:p>
      </w:docPartBody>
    </w:docPart>
    <w:docPart>
      <w:docPartPr>
        <w:name w:val="1A0A6ED5587C4C6484D92F05D9371A57"/>
        <w:category>
          <w:name w:val="Allgemein"/>
          <w:gallery w:val="placeholder"/>
        </w:category>
        <w:types>
          <w:type w:val="bbPlcHdr"/>
        </w:types>
        <w:behaviors>
          <w:behavior w:val="content"/>
        </w:behaviors>
        <w:guid w:val="{A13E0A30-8519-4E5F-81FF-93521C7FA040}"/>
      </w:docPartPr>
      <w:docPartBody>
        <w:p w:rsidR="00950932" w:rsidRDefault="00950932" w:rsidP="00950932">
          <w:pPr>
            <w:pStyle w:val="1A0A6ED5587C4C6484D92F05D9371A57"/>
          </w:pPr>
          <w:r w:rsidRPr="00314B10">
            <w:rPr>
              <w:rStyle w:val="Platzhaltertext"/>
            </w:rPr>
            <w:t>Wählen Sie ein Element aus.</w:t>
          </w:r>
        </w:p>
      </w:docPartBody>
    </w:docPart>
    <w:docPart>
      <w:docPartPr>
        <w:name w:val="7CF13E04C6DA45FBA40429E349BBF8BB"/>
        <w:category>
          <w:name w:val="Allgemein"/>
          <w:gallery w:val="placeholder"/>
        </w:category>
        <w:types>
          <w:type w:val="bbPlcHdr"/>
        </w:types>
        <w:behaviors>
          <w:behavior w:val="content"/>
        </w:behaviors>
        <w:guid w:val="{4B0B740F-50A6-46B7-89E2-0CD211E5EF4E}"/>
      </w:docPartPr>
      <w:docPartBody>
        <w:p w:rsidR="00950932" w:rsidRDefault="00950932" w:rsidP="00950932">
          <w:pPr>
            <w:pStyle w:val="7CF13E04C6DA45FBA40429E349BBF8BB"/>
          </w:pPr>
          <w:r w:rsidRPr="00314B10">
            <w:rPr>
              <w:rStyle w:val="Platzhaltertext"/>
            </w:rPr>
            <w:t>Wählen Sie ein Element aus.</w:t>
          </w:r>
        </w:p>
      </w:docPartBody>
    </w:docPart>
    <w:docPart>
      <w:docPartPr>
        <w:name w:val="157B432063304F66B06BED1983FA2F2B"/>
        <w:category>
          <w:name w:val="Allgemein"/>
          <w:gallery w:val="placeholder"/>
        </w:category>
        <w:types>
          <w:type w:val="bbPlcHdr"/>
        </w:types>
        <w:behaviors>
          <w:behavior w:val="content"/>
        </w:behaviors>
        <w:guid w:val="{EF9F4491-73E8-4275-B46D-A32A149E2CA3}"/>
      </w:docPartPr>
      <w:docPartBody>
        <w:p w:rsidR="00950932" w:rsidRDefault="00950932" w:rsidP="00950932">
          <w:pPr>
            <w:pStyle w:val="157B432063304F66B06BED1983FA2F2B"/>
          </w:pPr>
          <w:r w:rsidRPr="00314B10">
            <w:rPr>
              <w:rStyle w:val="Platzhaltertext"/>
            </w:rPr>
            <w:t>Wählen Sie ein Element aus.</w:t>
          </w:r>
        </w:p>
      </w:docPartBody>
    </w:docPart>
    <w:docPart>
      <w:docPartPr>
        <w:name w:val="AE1802C209C54D639417198670327ECD"/>
        <w:category>
          <w:name w:val="Allgemein"/>
          <w:gallery w:val="placeholder"/>
        </w:category>
        <w:types>
          <w:type w:val="bbPlcHdr"/>
        </w:types>
        <w:behaviors>
          <w:behavior w:val="content"/>
        </w:behaviors>
        <w:guid w:val="{267B64AD-C1CE-4289-9FFF-215F567B6E58}"/>
      </w:docPartPr>
      <w:docPartBody>
        <w:p w:rsidR="00950932" w:rsidRDefault="00950932" w:rsidP="00950932">
          <w:pPr>
            <w:pStyle w:val="AE1802C209C54D639417198670327ECD"/>
          </w:pPr>
          <w:r w:rsidRPr="00314B10">
            <w:rPr>
              <w:rStyle w:val="Platzhaltertext"/>
            </w:rPr>
            <w:t>Wählen Sie ein Element aus.</w:t>
          </w:r>
        </w:p>
      </w:docPartBody>
    </w:docPart>
    <w:docPart>
      <w:docPartPr>
        <w:name w:val="EB3BF13C1B824D8D9DCC776F73690511"/>
        <w:category>
          <w:name w:val="Allgemein"/>
          <w:gallery w:val="placeholder"/>
        </w:category>
        <w:types>
          <w:type w:val="bbPlcHdr"/>
        </w:types>
        <w:behaviors>
          <w:behavior w:val="content"/>
        </w:behaviors>
        <w:guid w:val="{3D7FAADE-A7F8-4E48-ACE2-346DC28787D3}"/>
      </w:docPartPr>
      <w:docPartBody>
        <w:p w:rsidR="00950932" w:rsidRDefault="00950932" w:rsidP="00950932">
          <w:pPr>
            <w:pStyle w:val="EB3BF13C1B824D8D9DCC776F73690511"/>
          </w:pPr>
          <w:r w:rsidRPr="00314B10">
            <w:rPr>
              <w:rStyle w:val="Platzhaltertext"/>
            </w:rPr>
            <w:t>Wählen Sie ein Element aus.</w:t>
          </w:r>
        </w:p>
      </w:docPartBody>
    </w:docPart>
    <w:docPart>
      <w:docPartPr>
        <w:name w:val="A1E3B28526DD48D4940CE3C6FD08F630"/>
        <w:category>
          <w:name w:val="Allgemein"/>
          <w:gallery w:val="placeholder"/>
        </w:category>
        <w:types>
          <w:type w:val="bbPlcHdr"/>
        </w:types>
        <w:behaviors>
          <w:behavior w:val="content"/>
        </w:behaviors>
        <w:guid w:val="{ADA4D7D4-D4A0-47ED-BBA0-70A759E3CE01}"/>
      </w:docPartPr>
      <w:docPartBody>
        <w:p w:rsidR="00950932" w:rsidRDefault="00950932" w:rsidP="00950932">
          <w:pPr>
            <w:pStyle w:val="A1E3B28526DD48D4940CE3C6FD08F630"/>
          </w:pPr>
          <w:r w:rsidRPr="00314B10">
            <w:rPr>
              <w:rStyle w:val="Platzhaltertext"/>
            </w:rPr>
            <w:t>Wählen Sie ein Element aus.</w:t>
          </w:r>
        </w:p>
      </w:docPartBody>
    </w:docPart>
    <w:docPart>
      <w:docPartPr>
        <w:name w:val="1DA58251E69D46CE8C513120E1A38D68"/>
        <w:category>
          <w:name w:val="Allgemein"/>
          <w:gallery w:val="placeholder"/>
        </w:category>
        <w:types>
          <w:type w:val="bbPlcHdr"/>
        </w:types>
        <w:behaviors>
          <w:behavior w:val="content"/>
        </w:behaviors>
        <w:guid w:val="{F3767325-8CCF-495A-87A4-37714D5DE345}"/>
      </w:docPartPr>
      <w:docPartBody>
        <w:p w:rsidR="00950932" w:rsidRDefault="00950932" w:rsidP="00950932">
          <w:pPr>
            <w:pStyle w:val="1DA58251E69D46CE8C513120E1A38D68"/>
          </w:pPr>
          <w:r w:rsidRPr="00314B10">
            <w:rPr>
              <w:rStyle w:val="Platzhaltertext"/>
            </w:rPr>
            <w:t>Wählen Sie ein Element aus.</w:t>
          </w:r>
        </w:p>
      </w:docPartBody>
    </w:docPart>
    <w:docPart>
      <w:docPartPr>
        <w:name w:val="37955B747FF9410A96D9BAB075EE79E8"/>
        <w:category>
          <w:name w:val="Allgemein"/>
          <w:gallery w:val="placeholder"/>
        </w:category>
        <w:types>
          <w:type w:val="bbPlcHdr"/>
        </w:types>
        <w:behaviors>
          <w:behavior w:val="content"/>
        </w:behaviors>
        <w:guid w:val="{A866F92F-1FF7-416E-A08C-29C0222E3FF8}"/>
      </w:docPartPr>
      <w:docPartBody>
        <w:p w:rsidR="0033492E" w:rsidRDefault="0033492E" w:rsidP="0033492E">
          <w:pPr>
            <w:pStyle w:val="37955B747FF9410A96D9BAB075EE79E8"/>
          </w:pPr>
          <w:r w:rsidRPr="00E60053">
            <w:rPr>
              <w:rStyle w:val="Platzhaltertext"/>
            </w:rPr>
            <w:t>Klicken Sie hier, um ein Datum einzugeben.</w:t>
          </w:r>
        </w:p>
      </w:docPartBody>
    </w:docPart>
    <w:docPart>
      <w:docPartPr>
        <w:name w:val="4F0718E70A7646AFB39874A4EBAA6798"/>
        <w:category>
          <w:name w:val="Allgemein"/>
          <w:gallery w:val="placeholder"/>
        </w:category>
        <w:types>
          <w:type w:val="bbPlcHdr"/>
        </w:types>
        <w:behaviors>
          <w:behavior w:val="content"/>
        </w:behaviors>
        <w:guid w:val="{D978BAC7-6943-4F74-BA7B-9E3AEC487104}"/>
      </w:docPartPr>
      <w:docPartBody>
        <w:p w:rsidR="0033492E" w:rsidRDefault="0033492E" w:rsidP="0033492E">
          <w:pPr>
            <w:pStyle w:val="4F0718E70A7646AFB39874A4EBAA6798"/>
          </w:pPr>
          <w:r w:rsidRPr="00E60053">
            <w:rPr>
              <w:rStyle w:val="Platzhaltertext"/>
            </w:rPr>
            <w:t>Wählen Sie ein Element aus.</w:t>
          </w:r>
        </w:p>
      </w:docPartBody>
    </w:docPart>
    <w:docPart>
      <w:docPartPr>
        <w:name w:val="7A2CC5D37FD24F22A53B666D1C7F4E36"/>
        <w:category>
          <w:name w:val="Allgemein"/>
          <w:gallery w:val="placeholder"/>
        </w:category>
        <w:types>
          <w:type w:val="bbPlcHdr"/>
        </w:types>
        <w:behaviors>
          <w:behavior w:val="content"/>
        </w:behaviors>
        <w:guid w:val="{ECBDBE76-C26B-49E0-9863-1345F885BD95}"/>
      </w:docPartPr>
      <w:docPartBody>
        <w:p w:rsidR="0033492E" w:rsidRDefault="0033492E" w:rsidP="0033492E">
          <w:pPr>
            <w:pStyle w:val="7A2CC5D37FD24F22A53B666D1C7F4E36"/>
          </w:pPr>
          <w:r w:rsidRPr="00E60053">
            <w:rPr>
              <w:rStyle w:val="Platzhaltertext"/>
            </w:rPr>
            <w:t>Klicken Sie hier, um ein Datum einzugeben.</w:t>
          </w:r>
        </w:p>
      </w:docPartBody>
    </w:docPart>
    <w:docPart>
      <w:docPartPr>
        <w:name w:val="9F6E14BC989B4B398E76A003277A1C37"/>
        <w:category>
          <w:name w:val="Allgemein"/>
          <w:gallery w:val="placeholder"/>
        </w:category>
        <w:types>
          <w:type w:val="bbPlcHdr"/>
        </w:types>
        <w:behaviors>
          <w:behavior w:val="content"/>
        </w:behaviors>
        <w:guid w:val="{05C84538-6E10-4013-B7AB-FD2F3155C376}"/>
      </w:docPartPr>
      <w:docPartBody>
        <w:p w:rsidR="0033492E" w:rsidRDefault="0033492E" w:rsidP="0033492E">
          <w:pPr>
            <w:pStyle w:val="9F6E14BC989B4B398E76A003277A1C37"/>
          </w:pPr>
          <w:r w:rsidRPr="00E60053">
            <w:rPr>
              <w:rStyle w:val="Platzhaltertext"/>
            </w:rPr>
            <w:t>Wählen Sie ein Element aus.</w:t>
          </w:r>
        </w:p>
      </w:docPartBody>
    </w:docPart>
    <w:docPart>
      <w:docPartPr>
        <w:name w:val="31F653318934402A951E018138A877B1"/>
        <w:category>
          <w:name w:val="Allgemein"/>
          <w:gallery w:val="placeholder"/>
        </w:category>
        <w:types>
          <w:type w:val="bbPlcHdr"/>
        </w:types>
        <w:behaviors>
          <w:behavior w:val="content"/>
        </w:behaviors>
        <w:guid w:val="{60AFC241-2D3C-4A93-9BF6-B7482377CA87}"/>
      </w:docPartPr>
      <w:docPartBody>
        <w:p w:rsidR="0033492E" w:rsidRDefault="0033492E" w:rsidP="0033492E">
          <w:pPr>
            <w:pStyle w:val="31F653318934402A951E018138A877B1"/>
          </w:pPr>
          <w:r w:rsidRPr="00E60053">
            <w:rPr>
              <w:rStyle w:val="Platzhaltertext"/>
            </w:rPr>
            <w:t>Klicken Sie hier, um ein Datum einzugeben.</w:t>
          </w:r>
        </w:p>
      </w:docPartBody>
    </w:docPart>
    <w:docPart>
      <w:docPartPr>
        <w:name w:val="D37F98A7A7CD41809C6249033E8B68F8"/>
        <w:category>
          <w:name w:val="Allgemein"/>
          <w:gallery w:val="placeholder"/>
        </w:category>
        <w:types>
          <w:type w:val="bbPlcHdr"/>
        </w:types>
        <w:behaviors>
          <w:behavior w:val="content"/>
        </w:behaviors>
        <w:guid w:val="{7682702F-36BC-4CA5-982E-E5C5BBF2B110}"/>
      </w:docPartPr>
      <w:docPartBody>
        <w:p w:rsidR="0033492E" w:rsidRDefault="0033492E" w:rsidP="0033492E">
          <w:pPr>
            <w:pStyle w:val="D37F98A7A7CD41809C6249033E8B68F8"/>
          </w:pPr>
          <w:r w:rsidRPr="00E60053">
            <w:rPr>
              <w:rStyle w:val="Platzhaltertext"/>
            </w:rPr>
            <w:t>Wählen Sie ein Element aus.</w:t>
          </w:r>
        </w:p>
      </w:docPartBody>
    </w:docPart>
    <w:docPart>
      <w:docPartPr>
        <w:name w:val="88574BF3DA3C4E61AF928E20D4C60F8D"/>
        <w:category>
          <w:name w:val="Allgemein"/>
          <w:gallery w:val="placeholder"/>
        </w:category>
        <w:types>
          <w:type w:val="bbPlcHdr"/>
        </w:types>
        <w:behaviors>
          <w:behavior w:val="content"/>
        </w:behaviors>
        <w:guid w:val="{441E67BA-5208-4285-86F7-916F91C52228}"/>
      </w:docPartPr>
      <w:docPartBody>
        <w:p w:rsidR="003336EE" w:rsidRDefault="003336EE" w:rsidP="003336EE">
          <w:pPr>
            <w:pStyle w:val="88574BF3DA3C4E61AF928E20D4C60F8D"/>
          </w:pPr>
          <w:r w:rsidRPr="00314B10">
            <w:rPr>
              <w:rStyle w:val="Platzhaltertext"/>
            </w:rPr>
            <w:t>Wählen Sie ein Element aus.</w:t>
          </w:r>
        </w:p>
      </w:docPartBody>
    </w:docPart>
    <w:docPart>
      <w:docPartPr>
        <w:name w:val="063610F232EC40D2A846EB4B60499B47"/>
        <w:category>
          <w:name w:val="Allgemein"/>
          <w:gallery w:val="placeholder"/>
        </w:category>
        <w:types>
          <w:type w:val="bbPlcHdr"/>
        </w:types>
        <w:behaviors>
          <w:behavior w:val="content"/>
        </w:behaviors>
        <w:guid w:val="{728859D5-92E8-4671-B739-75F0847A8265}"/>
      </w:docPartPr>
      <w:docPartBody>
        <w:p w:rsidR="00C15FDC" w:rsidRDefault="00C15FDC" w:rsidP="00C15FDC">
          <w:pPr>
            <w:pStyle w:val="063610F232EC40D2A846EB4B60499B47"/>
          </w:pPr>
          <w:r w:rsidRPr="00E60053">
            <w:rPr>
              <w:rStyle w:val="Platzhaltertext"/>
            </w:rPr>
            <w:t>Wählen Sie ein Element aus.</w:t>
          </w:r>
        </w:p>
      </w:docPartBody>
    </w:docPart>
    <w:docPart>
      <w:docPartPr>
        <w:name w:val="97F7565DF9BD428AAB16B3EF6497AD18"/>
        <w:category>
          <w:name w:val="Allgemein"/>
          <w:gallery w:val="placeholder"/>
        </w:category>
        <w:types>
          <w:type w:val="bbPlcHdr"/>
        </w:types>
        <w:behaviors>
          <w:behavior w:val="content"/>
        </w:behaviors>
        <w:guid w:val="{10897110-E688-4BE9-81C6-F13E20BED505}"/>
      </w:docPartPr>
      <w:docPartBody>
        <w:p w:rsidR="00C15FDC" w:rsidRDefault="00C15FDC" w:rsidP="00C15FDC">
          <w:pPr>
            <w:pStyle w:val="97F7565DF9BD428AAB16B3EF6497AD18"/>
          </w:pPr>
          <w:r w:rsidRPr="00E60053">
            <w:rPr>
              <w:rStyle w:val="Platzhaltertext"/>
            </w:rPr>
            <w:t>Wählen Sie ein Element aus.</w:t>
          </w:r>
        </w:p>
      </w:docPartBody>
    </w:docPart>
    <w:docPart>
      <w:docPartPr>
        <w:name w:val="53C6840BF0E444099F3D47E181C3924A"/>
        <w:category>
          <w:name w:val="Allgemein"/>
          <w:gallery w:val="placeholder"/>
        </w:category>
        <w:types>
          <w:type w:val="bbPlcHdr"/>
        </w:types>
        <w:behaviors>
          <w:behavior w:val="content"/>
        </w:behaviors>
        <w:guid w:val="{4EFB63C5-5C7E-4009-ABFD-CF1204BFFF9A}"/>
      </w:docPartPr>
      <w:docPartBody>
        <w:p w:rsidR="00C15FDC" w:rsidRDefault="00C15FDC" w:rsidP="00C15FDC">
          <w:pPr>
            <w:pStyle w:val="53C6840BF0E444099F3D47E181C3924A"/>
          </w:pPr>
          <w:r w:rsidRPr="00E60053">
            <w:rPr>
              <w:rStyle w:val="Platzhaltertext"/>
            </w:rPr>
            <w:t>Wählen Sie ein Element aus.</w:t>
          </w:r>
        </w:p>
      </w:docPartBody>
    </w:docPart>
    <w:docPart>
      <w:docPartPr>
        <w:name w:val="40719A58DEDD433FBEEF0A541BFE2C94"/>
        <w:category>
          <w:name w:val="Allgemein"/>
          <w:gallery w:val="placeholder"/>
        </w:category>
        <w:types>
          <w:type w:val="bbPlcHdr"/>
        </w:types>
        <w:behaviors>
          <w:behavior w:val="content"/>
        </w:behaviors>
        <w:guid w:val="{BB1FDEE4-2907-41FA-AB71-0A574EFC545C}"/>
      </w:docPartPr>
      <w:docPartBody>
        <w:p w:rsidR="00B453DA" w:rsidRDefault="00B453DA" w:rsidP="00B453DA">
          <w:pPr>
            <w:pStyle w:val="40719A58DEDD433FBEEF0A541BFE2C94"/>
          </w:pPr>
          <w:r w:rsidRPr="00E60053">
            <w:rPr>
              <w:rStyle w:val="Platzhaltertext"/>
            </w:rPr>
            <w:t>Wählen Sie ein Element aus.</w:t>
          </w:r>
        </w:p>
      </w:docPartBody>
    </w:docPart>
    <w:docPart>
      <w:docPartPr>
        <w:name w:val="9069B679C8B44AB3B01E0ED2E5DBCCDB"/>
        <w:category>
          <w:name w:val="Allgemein"/>
          <w:gallery w:val="placeholder"/>
        </w:category>
        <w:types>
          <w:type w:val="bbPlcHdr"/>
        </w:types>
        <w:behaviors>
          <w:behavior w:val="content"/>
        </w:behaviors>
        <w:guid w:val="{8200837B-C663-4AE8-9972-35475A8A8209}"/>
      </w:docPartPr>
      <w:docPartBody>
        <w:p w:rsidR="000A2778" w:rsidRDefault="000A2778" w:rsidP="000A2778">
          <w:pPr>
            <w:pStyle w:val="9069B679C8B44AB3B01E0ED2E5DBCCDB"/>
          </w:pPr>
          <w:r w:rsidRPr="00314B10">
            <w:rPr>
              <w:rStyle w:val="Platzhaltertext"/>
            </w:rPr>
            <w:t>Wählen Sie ein Element aus.</w:t>
          </w:r>
        </w:p>
      </w:docPartBody>
    </w:docPart>
    <w:docPart>
      <w:docPartPr>
        <w:name w:val="432A5FF0D3C045E480DF28C5CD11838C"/>
        <w:category>
          <w:name w:val="Allgemein"/>
          <w:gallery w:val="placeholder"/>
        </w:category>
        <w:types>
          <w:type w:val="bbPlcHdr"/>
        </w:types>
        <w:behaviors>
          <w:behavior w:val="content"/>
        </w:behaviors>
        <w:guid w:val="{B630B478-6205-4914-81B9-ECDF37D4E5B9}"/>
      </w:docPartPr>
      <w:docPartBody>
        <w:p w:rsidR="000A2778" w:rsidRDefault="000A2778" w:rsidP="000A2778">
          <w:pPr>
            <w:pStyle w:val="432A5FF0D3C045E480DF28C5CD11838C"/>
          </w:pPr>
          <w:r w:rsidRPr="00314B10">
            <w:rPr>
              <w:rStyle w:val="Platzhaltertext"/>
            </w:rPr>
            <w:t>Wählen Sie ein Element aus.</w:t>
          </w:r>
        </w:p>
      </w:docPartBody>
    </w:docPart>
    <w:docPart>
      <w:docPartPr>
        <w:name w:val="C80AE66A4A77412FB4830346012E5CA2"/>
        <w:category>
          <w:name w:val="Allgemein"/>
          <w:gallery w:val="placeholder"/>
        </w:category>
        <w:types>
          <w:type w:val="bbPlcHdr"/>
        </w:types>
        <w:behaviors>
          <w:behavior w:val="content"/>
        </w:behaviors>
        <w:guid w:val="{43E94D3C-15AB-4760-9CEA-324EE851BD8A}"/>
      </w:docPartPr>
      <w:docPartBody>
        <w:p w:rsidR="000A2778" w:rsidRDefault="000A2778" w:rsidP="000A2778">
          <w:pPr>
            <w:pStyle w:val="C80AE66A4A77412FB4830346012E5CA2"/>
          </w:pPr>
          <w:r w:rsidRPr="00314B10">
            <w:rPr>
              <w:rStyle w:val="Platzhaltertext"/>
            </w:rPr>
            <w:t>Wählen Sie ein Element aus.</w:t>
          </w:r>
        </w:p>
      </w:docPartBody>
    </w:docPart>
    <w:docPart>
      <w:docPartPr>
        <w:name w:val="355819A320804336B67E31AC537A4496"/>
        <w:category>
          <w:name w:val="Allgemein"/>
          <w:gallery w:val="placeholder"/>
        </w:category>
        <w:types>
          <w:type w:val="bbPlcHdr"/>
        </w:types>
        <w:behaviors>
          <w:behavior w:val="content"/>
        </w:behaviors>
        <w:guid w:val="{C96D4EF5-E231-4482-8A2E-2D7E574D8BBB}"/>
      </w:docPartPr>
      <w:docPartBody>
        <w:p w:rsidR="000A2778" w:rsidRDefault="000A2778" w:rsidP="000A2778">
          <w:pPr>
            <w:pStyle w:val="355819A320804336B67E31AC537A4496"/>
          </w:pPr>
          <w:r w:rsidRPr="00314B10">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22168"/>
    <w:rsid w:val="000202F1"/>
    <w:rsid w:val="000231C3"/>
    <w:rsid w:val="000233C8"/>
    <w:rsid w:val="00027036"/>
    <w:rsid w:val="00031087"/>
    <w:rsid w:val="000528FE"/>
    <w:rsid w:val="0008677A"/>
    <w:rsid w:val="000A2778"/>
    <w:rsid w:val="000B506B"/>
    <w:rsid w:val="000C113D"/>
    <w:rsid w:val="000E7FD5"/>
    <w:rsid w:val="001356D0"/>
    <w:rsid w:val="00151DA9"/>
    <w:rsid w:val="0016436A"/>
    <w:rsid w:val="001A6568"/>
    <w:rsid w:val="001B57FF"/>
    <w:rsid w:val="001C5F34"/>
    <w:rsid w:val="001D1910"/>
    <w:rsid w:val="001E765C"/>
    <w:rsid w:val="001F26FD"/>
    <w:rsid w:val="00222168"/>
    <w:rsid w:val="00235721"/>
    <w:rsid w:val="00240B6E"/>
    <w:rsid w:val="00250F34"/>
    <w:rsid w:val="00267B65"/>
    <w:rsid w:val="00283529"/>
    <w:rsid w:val="002865C8"/>
    <w:rsid w:val="002B3A6F"/>
    <w:rsid w:val="002D1BFF"/>
    <w:rsid w:val="0032294B"/>
    <w:rsid w:val="00325ABA"/>
    <w:rsid w:val="003336EE"/>
    <w:rsid w:val="0033492E"/>
    <w:rsid w:val="003450BB"/>
    <w:rsid w:val="003B1501"/>
    <w:rsid w:val="003C5D2D"/>
    <w:rsid w:val="004038B8"/>
    <w:rsid w:val="004253D4"/>
    <w:rsid w:val="00426992"/>
    <w:rsid w:val="00427E9E"/>
    <w:rsid w:val="0043187A"/>
    <w:rsid w:val="0044744E"/>
    <w:rsid w:val="004516DB"/>
    <w:rsid w:val="004537E1"/>
    <w:rsid w:val="00466361"/>
    <w:rsid w:val="0049289D"/>
    <w:rsid w:val="004F775C"/>
    <w:rsid w:val="00514448"/>
    <w:rsid w:val="005273CE"/>
    <w:rsid w:val="005505D9"/>
    <w:rsid w:val="005549BE"/>
    <w:rsid w:val="00562B5C"/>
    <w:rsid w:val="00593002"/>
    <w:rsid w:val="005963C9"/>
    <w:rsid w:val="005A30D0"/>
    <w:rsid w:val="005A31DC"/>
    <w:rsid w:val="005F6EBF"/>
    <w:rsid w:val="00605DDC"/>
    <w:rsid w:val="00614D3C"/>
    <w:rsid w:val="00642E09"/>
    <w:rsid w:val="00657330"/>
    <w:rsid w:val="00683625"/>
    <w:rsid w:val="00692905"/>
    <w:rsid w:val="006A6286"/>
    <w:rsid w:val="006A70D5"/>
    <w:rsid w:val="006C2026"/>
    <w:rsid w:val="006C4D4D"/>
    <w:rsid w:val="006E5FEC"/>
    <w:rsid w:val="00723396"/>
    <w:rsid w:val="00726D98"/>
    <w:rsid w:val="00732856"/>
    <w:rsid w:val="007412D4"/>
    <w:rsid w:val="007742C1"/>
    <w:rsid w:val="007A1531"/>
    <w:rsid w:val="007A6A8E"/>
    <w:rsid w:val="007A7C00"/>
    <w:rsid w:val="007C3433"/>
    <w:rsid w:val="007C477E"/>
    <w:rsid w:val="007E095F"/>
    <w:rsid w:val="0080741D"/>
    <w:rsid w:val="00824CD8"/>
    <w:rsid w:val="00834B04"/>
    <w:rsid w:val="00847AF9"/>
    <w:rsid w:val="00856C19"/>
    <w:rsid w:val="00881B5A"/>
    <w:rsid w:val="00893DC7"/>
    <w:rsid w:val="00894909"/>
    <w:rsid w:val="0089534E"/>
    <w:rsid w:val="00897E41"/>
    <w:rsid w:val="008A0466"/>
    <w:rsid w:val="008B0A38"/>
    <w:rsid w:val="008B10DA"/>
    <w:rsid w:val="008B4E22"/>
    <w:rsid w:val="008C65B4"/>
    <w:rsid w:val="009002CB"/>
    <w:rsid w:val="009135DE"/>
    <w:rsid w:val="0092149D"/>
    <w:rsid w:val="00950932"/>
    <w:rsid w:val="009559F5"/>
    <w:rsid w:val="00977E80"/>
    <w:rsid w:val="00983B53"/>
    <w:rsid w:val="0099417E"/>
    <w:rsid w:val="009B3CB2"/>
    <w:rsid w:val="009E6396"/>
    <w:rsid w:val="009F0EA6"/>
    <w:rsid w:val="00A16D8F"/>
    <w:rsid w:val="00A268C9"/>
    <w:rsid w:val="00A3609D"/>
    <w:rsid w:val="00A5695B"/>
    <w:rsid w:val="00AA5930"/>
    <w:rsid w:val="00AC043C"/>
    <w:rsid w:val="00AF36CA"/>
    <w:rsid w:val="00AF3EEB"/>
    <w:rsid w:val="00B00D96"/>
    <w:rsid w:val="00B118E9"/>
    <w:rsid w:val="00B271A4"/>
    <w:rsid w:val="00B453DA"/>
    <w:rsid w:val="00B63296"/>
    <w:rsid w:val="00B6570A"/>
    <w:rsid w:val="00B706E6"/>
    <w:rsid w:val="00B73DEF"/>
    <w:rsid w:val="00B86DD2"/>
    <w:rsid w:val="00B870D1"/>
    <w:rsid w:val="00B90029"/>
    <w:rsid w:val="00B91C98"/>
    <w:rsid w:val="00B96FB6"/>
    <w:rsid w:val="00BA1159"/>
    <w:rsid w:val="00BC02BD"/>
    <w:rsid w:val="00BF34C0"/>
    <w:rsid w:val="00BF7357"/>
    <w:rsid w:val="00C15FDC"/>
    <w:rsid w:val="00C17516"/>
    <w:rsid w:val="00C309D0"/>
    <w:rsid w:val="00C42A02"/>
    <w:rsid w:val="00C52530"/>
    <w:rsid w:val="00C64F59"/>
    <w:rsid w:val="00C84EDC"/>
    <w:rsid w:val="00C87D0F"/>
    <w:rsid w:val="00CA52BE"/>
    <w:rsid w:val="00CC44F8"/>
    <w:rsid w:val="00CD2F4F"/>
    <w:rsid w:val="00CE4404"/>
    <w:rsid w:val="00CE553C"/>
    <w:rsid w:val="00CF1B82"/>
    <w:rsid w:val="00CF55BE"/>
    <w:rsid w:val="00CF7A61"/>
    <w:rsid w:val="00D10EEB"/>
    <w:rsid w:val="00D20ED2"/>
    <w:rsid w:val="00D360A9"/>
    <w:rsid w:val="00D43FA4"/>
    <w:rsid w:val="00D51B86"/>
    <w:rsid w:val="00D53EE2"/>
    <w:rsid w:val="00D80E94"/>
    <w:rsid w:val="00D86FF8"/>
    <w:rsid w:val="00D87C27"/>
    <w:rsid w:val="00DB00A1"/>
    <w:rsid w:val="00DB47AB"/>
    <w:rsid w:val="00DC0360"/>
    <w:rsid w:val="00DC49DD"/>
    <w:rsid w:val="00DC68C1"/>
    <w:rsid w:val="00E31A7A"/>
    <w:rsid w:val="00E40B89"/>
    <w:rsid w:val="00E5146E"/>
    <w:rsid w:val="00E60BEC"/>
    <w:rsid w:val="00E62765"/>
    <w:rsid w:val="00E647FE"/>
    <w:rsid w:val="00E66822"/>
    <w:rsid w:val="00E73AD3"/>
    <w:rsid w:val="00E758D0"/>
    <w:rsid w:val="00E9658C"/>
    <w:rsid w:val="00E9699F"/>
    <w:rsid w:val="00EA29F0"/>
    <w:rsid w:val="00EC0B30"/>
    <w:rsid w:val="00F055E9"/>
    <w:rsid w:val="00F1028D"/>
    <w:rsid w:val="00F11ED1"/>
    <w:rsid w:val="00F240F2"/>
    <w:rsid w:val="00F82BC1"/>
    <w:rsid w:val="00FC59F3"/>
    <w:rsid w:val="00FD0175"/>
    <w:rsid w:val="00FD3AA6"/>
    <w:rsid w:val="00FE0A3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86FF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A2778"/>
    <w:rPr>
      <w:color w:val="808080"/>
    </w:rPr>
  </w:style>
  <w:style w:type="paragraph" w:customStyle="1" w:styleId="16507C57F816442AB432214D4A8060D9">
    <w:name w:val="16507C57F816442AB432214D4A8060D9"/>
    <w:rsid w:val="00222168"/>
  </w:style>
  <w:style w:type="paragraph" w:customStyle="1" w:styleId="0A5532C28BEC49C6A17141E937450516">
    <w:name w:val="0A5532C28BEC49C6A17141E937450516"/>
    <w:rsid w:val="00222168"/>
  </w:style>
  <w:style w:type="paragraph" w:customStyle="1" w:styleId="72AE0B999E004971A0EB1030E9E927F6">
    <w:name w:val="72AE0B999E004971A0EB1030E9E927F6"/>
    <w:rsid w:val="00950932"/>
  </w:style>
  <w:style w:type="paragraph" w:customStyle="1" w:styleId="EB5AF77089794F1CBDEDF56FD48E9C82">
    <w:name w:val="EB5AF77089794F1CBDEDF56FD48E9C82"/>
    <w:rsid w:val="00950932"/>
  </w:style>
  <w:style w:type="paragraph" w:customStyle="1" w:styleId="78A35BEA56D74589B79C091399FB52E2">
    <w:name w:val="78A35BEA56D74589B79C091399FB52E2"/>
    <w:rsid w:val="00950932"/>
  </w:style>
  <w:style w:type="paragraph" w:customStyle="1" w:styleId="C895D08835C04DEEAC0A5B50F8F77212">
    <w:name w:val="C895D08835C04DEEAC0A5B50F8F77212"/>
    <w:rsid w:val="00950932"/>
  </w:style>
  <w:style w:type="paragraph" w:customStyle="1" w:styleId="8F2639A64EB7404F93DDDEBD6245D88A">
    <w:name w:val="8F2639A64EB7404F93DDDEBD6245D88A"/>
    <w:rsid w:val="00950932"/>
  </w:style>
  <w:style w:type="paragraph" w:customStyle="1" w:styleId="1A0A6ED5587C4C6484D92F05D9371A57">
    <w:name w:val="1A0A6ED5587C4C6484D92F05D9371A57"/>
    <w:rsid w:val="00950932"/>
  </w:style>
  <w:style w:type="paragraph" w:customStyle="1" w:styleId="7CF13E04C6DA45FBA40429E349BBF8BB">
    <w:name w:val="7CF13E04C6DA45FBA40429E349BBF8BB"/>
    <w:rsid w:val="00950932"/>
  </w:style>
  <w:style w:type="paragraph" w:customStyle="1" w:styleId="157B432063304F66B06BED1983FA2F2B">
    <w:name w:val="157B432063304F66B06BED1983FA2F2B"/>
    <w:rsid w:val="00950932"/>
  </w:style>
  <w:style w:type="paragraph" w:customStyle="1" w:styleId="AE1802C209C54D639417198670327ECD">
    <w:name w:val="AE1802C209C54D639417198670327ECD"/>
    <w:rsid w:val="00950932"/>
  </w:style>
  <w:style w:type="paragraph" w:customStyle="1" w:styleId="EB3BF13C1B824D8D9DCC776F73690511">
    <w:name w:val="EB3BF13C1B824D8D9DCC776F73690511"/>
    <w:rsid w:val="00950932"/>
  </w:style>
  <w:style w:type="paragraph" w:customStyle="1" w:styleId="A1E3B28526DD48D4940CE3C6FD08F630">
    <w:name w:val="A1E3B28526DD48D4940CE3C6FD08F630"/>
    <w:rsid w:val="00950932"/>
  </w:style>
  <w:style w:type="paragraph" w:customStyle="1" w:styleId="1DA58251E69D46CE8C513120E1A38D68">
    <w:name w:val="1DA58251E69D46CE8C513120E1A38D68"/>
    <w:rsid w:val="00950932"/>
  </w:style>
  <w:style w:type="paragraph" w:customStyle="1" w:styleId="37955B747FF9410A96D9BAB075EE79E8">
    <w:name w:val="37955B747FF9410A96D9BAB075EE79E8"/>
    <w:rsid w:val="0033492E"/>
  </w:style>
  <w:style w:type="paragraph" w:customStyle="1" w:styleId="4F0718E70A7646AFB39874A4EBAA6798">
    <w:name w:val="4F0718E70A7646AFB39874A4EBAA6798"/>
    <w:rsid w:val="0033492E"/>
  </w:style>
  <w:style w:type="paragraph" w:customStyle="1" w:styleId="7A2CC5D37FD24F22A53B666D1C7F4E36">
    <w:name w:val="7A2CC5D37FD24F22A53B666D1C7F4E36"/>
    <w:rsid w:val="0033492E"/>
  </w:style>
  <w:style w:type="paragraph" w:customStyle="1" w:styleId="9F6E14BC989B4B398E76A003277A1C37">
    <w:name w:val="9F6E14BC989B4B398E76A003277A1C37"/>
    <w:rsid w:val="0033492E"/>
  </w:style>
  <w:style w:type="paragraph" w:customStyle="1" w:styleId="31F653318934402A951E018138A877B1">
    <w:name w:val="31F653318934402A951E018138A877B1"/>
    <w:rsid w:val="0033492E"/>
  </w:style>
  <w:style w:type="paragraph" w:customStyle="1" w:styleId="D37F98A7A7CD41809C6249033E8B68F8">
    <w:name w:val="D37F98A7A7CD41809C6249033E8B68F8"/>
    <w:rsid w:val="0033492E"/>
  </w:style>
  <w:style w:type="paragraph" w:customStyle="1" w:styleId="88574BF3DA3C4E61AF928E20D4C60F8D">
    <w:name w:val="88574BF3DA3C4E61AF928E20D4C60F8D"/>
    <w:rsid w:val="003336EE"/>
  </w:style>
  <w:style w:type="paragraph" w:customStyle="1" w:styleId="063610F232EC40D2A846EB4B60499B47">
    <w:name w:val="063610F232EC40D2A846EB4B60499B47"/>
    <w:rsid w:val="00C15FDC"/>
  </w:style>
  <w:style w:type="paragraph" w:customStyle="1" w:styleId="97F7565DF9BD428AAB16B3EF6497AD18">
    <w:name w:val="97F7565DF9BD428AAB16B3EF6497AD18"/>
    <w:rsid w:val="00C15FDC"/>
  </w:style>
  <w:style w:type="paragraph" w:customStyle="1" w:styleId="53C6840BF0E444099F3D47E181C3924A">
    <w:name w:val="53C6840BF0E444099F3D47E181C3924A"/>
    <w:rsid w:val="00C15FDC"/>
  </w:style>
  <w:style w:type="paragraph" w:customStyle="1" w:styleId="40719A58DEDD433FBEEF0A541BFE2C94">
    <w:name w:val="40719A58DEDD433FBEEF0A541BFE2C94"/>
    <w:rsid w:val="00B453DA"/>
  </w:style>
  <w:style w:type="paragraph" w:customStyle="1" w:styleId="9069B679C8B44AB3B01E0ED2E5DBCCDB">
    <w:name w:val="9069B679C8B44AB3B01E0ED2E5DBCCDB"/>
    <w:rsid w:val="000A2778"/>
  </w:style>
  <w:style w:type="paragraph" w:customStyle="1" w:styleId="432A5FF0D3C045E480DF28C5CD11838C">
    <w:name w:val="432A5FF0D3C045E480DF28C5CD11838C"/>
    <w:rsid w:val="000A2778"/>
  </w:style>
  <w:style w:type="paragraph" w:customStyle="1" w:styleId="C80AE66A4A77412FB4830346012E5CA2">
    <w:name w:val="C80AE66A4A77412FB4830346012E5CA2"/>
    <w:rsid w:val="000A2778"/>
  </w:style>
  <w:style w:type="paragraph" w:customStyle="1" w:styleId="355819A320804336B67E31AC537A4496">
    <w:name w:val="355819A320804336B67E31AC537A4496"/>
    <w:rsid w:val="000A2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F0C332-1F20-4675-9386-D614BF719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118</Pages>
  <Words>20355</Words>
  <Characters>128239</Characters>
  <Application>Microsoft Office Word</Application>
  <DocSecurity>0</DocSecurity>
  <Lines>1068</Lines>
  <Paragraphs>296</Paragraphs>
  <ScaleCrop>false</ScaleCrop>
  <HeadingPairs>
    <vt:vector size="2" baseType="variant">
      <vt:variant>
        <vt:lpstr>Titel</vt:lpstr>
      </vt:variant>
      <vt:variant>
        <vt:i4>1</vt:i4>
      </vt:variant>
    </vt:vector>
  </HeadingPairs>
  <TitlesOfParts>
    <vt:vector size="1" baseType="lpstr">
      <vt:lpstr/>
    </vt:vector>
  </TitlesOfParts>
  <Company>ASBNET</Company>
  <LinksUpToDate>false</LinksUpToDate>
  <CharactersWithSpaces>148298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WZ</dc:creator>
  <cp:lastModifiedBy>Brunner Hartwig</cp:lastModifiedBy>
  <cp:revision>79</cp:revision>
  <cp:lastPrinted>2013-02-20T10:28:00Z</cp:lastPrinted>
  <dcterms:created xsi:type="dcterms:W3CDTF">2025-09-03T09:34:00Z</dcterms:created>
  <dcterms:modified xsi:type="dcterms:W3CDTF">2025-12-04T15:23:00Z</dcterms:modified>
</cp:coreProperties>
</file>